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EB7D4" w14:textId="77777777" w:rsidR="0062282C" w:rsidRPr="00125B7C" w:rsidRDefault="00F80596" w:rsidP="00333D7A">
      <w:pPr>
        <w:jc w:val="center"/>
        <w:rPr>
          <w:rFonts w:ascii="Corbel" w:hAnsi="Corbel"/>
          <w:b/>
          <w:color w:val="E36C0A"/>
          <w:sz w:val="52"/>
          <w:szCs w:val="52"/>
        </w:rPr>
      </w:pPr>
      <w:r w:rsidRPr="00125B7C">
        <w:rPr>
          <w:rFonts w:ascii="Corbel" w:hAnsi="Corbel"/>
          <w:b/>
          <w:color w:val="E36C0A"/>
          <w:sz w:val="52"/>
          <w:szCs w:val="52"/>
        </w:rPr>
        <w:t xml:space="preserve">ŠKOLSKI KURIKULUM </w:t>
      </w:r>
    </w:p>
    <w:p w14:paraId="3E1F38A7" w14:textId="77777777" w:rsidR="005D1E61" w:rsidRPr="00125B7C" w:rsidRDefault="00F80596" w:rsidP="0062282C">
      <w:pPr>
        <w:spacing w:line="240" w:lineRule="auto"/>
        <w:jc w:val="center"/>
        <w:rPr>
          <w:rFonts w:ascii="Corbel" w:hAnsi="Corbel"/>
          <w:b/>
          <w:color w:val="E36C0A"/>
          <w:sz w:val="52"/>
          <w:szCs w:val="52"/>
        </w:rPr>
      </w:pPr>
      <w:r w:rsidRPr="00125B7C">
        <w:rPr>
          <w:rFonts w:ascii="Corbel" w:hAnsi="Corbel"/>
          <w:b/>
          <w:color w:val="E36C0A"/>
          <w:sz w:val="52"/>
          <w:szCs w:val="52"/>
        </w:rPr>
        <w:t>OSNOVNE ŠKOLE MATE BALOTE BUJE</w:t>
      </w:r>
    </w:p>
    <w:p w14:paraId="4ECD2314" w14:textId="64E46B4E" w:rsidR="00F80596" w:rsidRPr="00261DDE" w:rsidRDefault="005B5A34" w:rsidP="0062282C">
      <w:pPr>
        <w:spacing w:line="240" w:lineRule="auto"/>
        <w:jc w:val="center"/>
        <w:rPr>
          <w:rFonts w:ascii="Corbel" w:hAnsi="Corbel"/>
          <w:b/>
          <w:color w:val="E36C0A"/>
          <w:sz w:val="40"/>
          <w:szCs w:val="40"/>
        </w:rPr>
      </w:pPr>
      <w:r>
        <w:rPr>
          <w:rFonts w:ascii="Corbel" w:hAnsi="Corbel"/>
          <w:b/>
          <w:bCs/>
          <w:noProof/>
          <w:color w:val="E36C0A"/>
          <w:lang w:eastAsia="hr-HR"/>
        </w:rPr>
        <w:drawing>
          <wp:anchor distT="0" distB="0" distL="114300" distR="114300" simplePos="0" relativeHeight="251657216" behindDoc="1" locked="0" layoutInCell="1" allowOverlap="1" wp14:anchorId="22EF4F4B" wp14:editId="6EE2125D">
            <wp:simplePos x="0" y="0"/>
            <wp:positionH relativeFrom="column">
              <wp:posOffset>1832610</wp:posOffset>
            </wp:positionH>
            <wp:positionV relativeFrom="paragraph">
              <wp:posOffset>440055</wp:posOffset>
            </wp:positionV>
            <wp:extent cx="6002020" cy="4002405"/>
            <wp:effectExtent l="0" t="0" r="0" b="0"/>
            <wp:wrapNone/>
            <wp:docPr id="2" name="Slika 1" descr="C:\Users\Korisnik\Downloads\_DSC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Korisnik\Downloads\_DSC87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020"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C58">
        <w:rPr>
          <w:rFonts w:ascii="Corbel" w:hAnsi="Corbel"/>
          <w:b/>
          <w:color w:val="E36C0A"/>
          <w:sz w:val="40"/>
          <w:szCs w:val="40"/>
        </w:rPr>
        <w:t xml:space="preserve">Školska godina </w:t>
      </w:r>
      <w:r w:rsidR="00024033">
        <w:rPr>
          <w:rFonts w:ascii="Corbel" w:hAnsi="Corbel"/>
          <w:b/>
          <w:color w:val="E36C0A"/>
          <w:sz w:val="40"/>
          <w:szCs w:val="40"/>
        </w:rPr>
        <w:t>202</w:t>
      </w:r>
      <w:r w:rsidR="00352798">
        <w:rPr>
          <w:rFonts w:ascii="Corbel" w:hAnsi="Corbel"/>
          <w:b/>
          <w:color w:val="E36C0A"/>
          <w:sz w:val="40"/>
          <w:szCs w:val="40"/>
        </w:rPr>
        <w:t>3</w:t>
      </w:r>
      <w:r w:rsidR="00260936">
        <w:rPr>
          <w:rFonts w:ascii="Corbel" w:hAnsi="Corbel"/>
          <w:b/>
          <w:color w:val="E36C0A"/>
          <w:sz w:val="40"/>
          <w:szCs w:val="40"/>
        </w:rPr>
        <w:t>./</w:t>
      </w:r>
      <w:r w:rsidR="00024033">
        <w:rPr>
          <w:rFonts w:ascii="Corbel" w:hAnsi="Corbel"/>
          <w:b/>
          <w:color w:val="E36C0A"/>
          <w:sz w:val="40"/>
          <w:szCs w:val="40"/>
        </w:rPr>
        <w:t>202</w:t>
      </w:r>
      <w:r w:rsidR="00352798">
        <w:rPr>
          <w:rFonts w:ascii="Corbel" w:hAnsi="Corbel"/>
          <w:b/>
          <w:color w:val="E36C0A"/>
          <w:sz w:val="40"/>
          <w:szCs w:val="40"/>
        </w:rPr>
        <w:t>4</w:t>
      </w:r>
      <w:r w:rsidR="00260936">
        <w:rPr>
          <w:rFonts w:ascii="Corbel" w:hAnsi="Corbel"/>
          <w:b/>
          <w:color w:val="E36C0A"/>
          <w:sz w:val="40"/>
          <w:szCs w:val="40"/>
        </w:rPr>
        <w:t>.</w:t>
      </w:r>
    </w:p>
    <w:p w14:paraId="2EC789E3" w14:textId="77777777" w:rsidR="00F80596" w:rsidRPr="000131C1" w:rsidRDefault="000131C1" w:rsidP="00F80596">
      <w:pPr>
        <w:pStyle w:val="Naslov1"/>
        <w:jc w:val="center"/>
        <w:rPr>
          <w:rFonts w:ascii="Corbel" w:hAnsi="Corbel"/>
          <w:color w:val="E36C0A"/>
          <w:lang w:val="hr-HR"/>
        </w:rPr>
      </w:pPr>
      <w:bookmarkStart w:id="0" w:name="_Toc525582523"/>
      <w:bookmarkStart w:id="1" w:name="_Toc20135885"/>
      <w:bookmarkStart w:id="2" w:name="_Toc20219427"/>
      <w:bookmarkEnd w:id="0"/>
      <w:bookmarkEnd w:id="1"/>
      <w:bookmarkEnd w:id="2"/>
      <w:r>
        <w:rPr>
          <w:rFonts w:ascii="Corbel" w:hAnsi="Corbel"/>
          <w:color w:val="E36C0A"/>
          <w:lang w:val="hr-HR"/>
        </w:rPr>
        <w:t xml:space="preserve">   </w:t>
      </w:r>
    </w:p>
    <w:p w14:paraId="38019837" w14:textId="77777777" w:rsidR="00333D7A" w:rsidRDefault="00333D7A" w:rsidP="002E32E2">
      <w:pPr>
        <w:pStyle w:val="Naslov1"/>
        <w:rPr>
          <w:rFonts w:ascii="Corbel" w:hAnsi="Corbel"/>
          <w:color w:val="E36C0A"/>
        </w:rPr>
      </w:pPr>
    </w:p>
    <w:p w14:paraId="30394C26" w14:textId="77777777" w:rsidR="00333D7A" w:rsidRDefault="00333D7A" w:rsidP="002E32E2">
      <w:pPr>
        <w:pStyle w:val="Naslov1"/>
        <w:rPr>
          <w:rFonts w:ascii="Corbel" w:hAnsi="Corbel"/>
          <w:color w:val="E36C0A"/>
        </w:rPr>
      </w:pPr>
    </w:p>
    <w:p w14:paraId="212B234D" w14:textId="77777777" w:rsidR="00333D7A" w:rsidRDefault="00333D7A" w:rsidP="002E32E2">
      <w:pPr>
        <w:pStyle w:val="Naslov1"/>
        <w:rPr>
          <w:rFonts w:ascii="Corbel" w:hAnsi="Corbel"/>
          <w:color w:val="E36C0A"/>
        </w:rPr>
      </w:pPr>
    </w:p>
    <w:p w14:paraId="0EF5FE1E" w14:textId="77777777" w:rsidR="00333D7A" w:rsidRDefault="00333D7A" w:rsidP="00912DF7">
      <w:pPr>
        <w:pStyle w:val="Naslov1"/>
        <w:jc w:val="center"/>
        <w:rPr>
          <w:rFonts w:ascii="Corbel" w:hAnsi="Corbel"/>
          <w:color w:val="E36C0A"/>
        </w:rPr>
      </w:pPr>
    </w:p>
    <w:p w14:paraId="0E2280C5" w14:textId="77777777" w:rsidR="00333D7A" w:rsidRDefault="00333D7A" w:rsidP="00333D7A"/>
    <w:p w14:paraId="5CB2BE10" w14:textId="77777777" w:rsidR="00333D7A" w:rsidRDefault="00333D7A" w:rsidP="00333D7A"/>
    <w:p w14:paraId="50324401" w14:textId="77777777" w:rsidR="00333D7A" w:rsidRDefault="00333D7A" w:rsidP="00333D7A"/>
    <w:p w14:paraId="3367AC30" w14:textId="77777777" w:rsidR="00333D7A" w:rsidRDefault="00333D7A" w:rsidP="00333D7A"/>
    <w:p w14:paraId="2B456E67" w14:textId="187BFB9F" w:rsidR="00333D7A" w:rsidRDefault="005B5A34" w:rsidP="00333D7A">
      <w:r w:rsidRPr="00AF0B21">
        <w:rPr>
          <w:noProof/>
          <w:color w:val="E36C0A"/>
          <w:lang w:eastAsia="hr-HR"/>
        </w:rPr>
        <w:drawing>
          <wp:anchor distT="0" distB="0" distL="114300" distR="114300" simplePos="0" relativeHeight="251658240" behindDoc="1" locked="0" layoutInCell="1" allowOverlap="1" wp14:anchorId="51C1C331" wp14:editId="09017897">
            <wp:simplePos x="0" y="0"/>
            <wp:positionH relativeFrom="column">
              <wp:posOffset>4118610</wp:posOffset>
            </wp:positionH>
            <wp:positionV relativeFrom="paragraph">
              <wp:posOffset>111760</wp:posOffset>
            </wp:positionV>
            <wp:extent cx="1371600" cy="1130300"/>
            <wp:effectExtent l="0" t="0" r="0" b="0"/>
            <wp:wrapNone/>
            <wp:docPr id="4" name="Slika 4" descr="logo_os_balota_buje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os_balota_buje2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2B67" w14:textId="77777777" w:rsidR="00333D7A" w:rsidRDefault="00333D7A" w:rsidP="00333D7A"/>
    <w:p w14:paraId="71F2DAEB" w14:textId="77777777" w:rsidR="00333D7A" w:rsidRDefault="00333D7A" w:rsidP="00333D7A"/>
    <w:p w14:paraId="094E0229" w14:textId="77777777" w:rsidR="002E32E2" w:rsidRPr="00AF0B21" w:rsidRDefault="002E32E2" w:rsidP="002E32E2">
      <w:pPr>
        <w:pStyle w:val="Naslov1"/>
        <w:rPr>
          <w:rFonts w:ascii="Corbel" w:hAnsi="Corbel"/>
          <w:color w:val="E36C0A"/>
        </w:rPr>
      </w:pPr>
      <w:bookmarkStart w:id="3" w:name="_Toc147165563"/>
      <w:r w:rsidRPr="00AF0B21">
        <w:rPr>
          <w:rFonts w:ascii="Corbel" w:hAnsi="Corbel"/>
          <w:color w:val="E36C0A"/>
        </w:rPr>
        <w:lastRenderedPageBreak/>
        <w:t>Sadržaj</w:t>
      </w:r>
      <w:bookmarkEnd w:id="3"/>
    </w:p>
    <w:p w14:paraId="10B590CD" w14:textId="77777777" w:rsidR="002E32E2" w:rsidRDefault="002E32E2" w:rsidP="002E32E2"/>
    <w:p w14:paraId="6881241F" w14:textId="1639FB88" w:rsidR="00732681" w:rsidRDefault="00580F73">
      <w:pPr>
        <w:pStyle w:val="Sadraj1"/>
        <w:tabs>
          <w:tab w:val="right" w:leader="dot" w:pos="15388"/>
        </w:tabs>
        <w:rPr>
          <w:rFonts w:asciiTheme="minorHAnsi" w:eastAsiaTheme="minorEastAsia" w:hAnsiTheme="minorHAnsi" w:cstheme="minorBidi"/>
          <w:noProof/>
          <w:lang w:eastAsia="hr-HR"/>
        </w:rPr>
      </w:pPr>
      <w:r w:rsidRPr="00E70ABB">
        <w:rPr>
          <w:rFonts w:ascii="Corbel" w:hAnsi="Corbel"/>
          <w:sz w:val="24"/>
          <w:szCs w:val="24"/>
        </w:rPr>
        <w:fldChar w:fldCharType="begin"/>
      </w:r>
      <w:r w:rsidR="00333D7A" w:rsidRPr="0062282C">
        <w:rPr>
          <w:rFonts w:ascii="Corbel" w:hAnsi="Corbel"/>
          <w:sz w:val="24"/>
          <w:szCs w:val="24"/>
        </w:rPr>
        <w:instrText xml:space="preserve"> TOC \o "1-3" \h \z \u </w:instrText>
      </w:r>
      <w:r w:rsidRPr="00E70ABB">
        <w:rPr>
          <w:rFonts w:ascii="Corbel" w:hAnsi="Corbel"/>
          <w:sz w:val="24"/>
          <w:szCs w:val="24"/>
        </w:rPr>
        <w:fldChar w:fldCharType="separate"/>
      </w:r>
      <w:hyperlink w:anchor="_Toc147165563" w:history="1">
        <w:r w:rsidR="00732681" w:rsidRPr="00CC6EF5">
          <w:rPr>
            <w:rStyle w:val="Hiperveza"/>
            <w:rFonts w:ascii="Corbel" w:hAnsi="Corbel"/>
            <w:noProof/>
          </w:rPr>
          <w:t>Sadržaj</w:t>
        </w:r>
        <w:r w:rsidR="00732681">
          <w:rPr>
            <w:noProof/>
            <w:webHidden/>
          </w:rPr>
          <w:tab/>
        </w:r>
        <w:r w:rsidR="00732681">
          <w:rPr>
            <w:noProof/>
            <w:webHidden/>
          </w:rPr>
          <w:fldChar w:fldCharType="begin"/>
        </w:r>
        <w:r w:rsidR="00732681">
          <w:rPr>
            <w:noProof/>
            <w:webHidden/>
          </w:rPr>
          <w:instrText xml:space="preserve"> PAGEREF _Toc147165563 \h </w:instrText>
        </w:r>
        <w:r w:rsidR="00732681">
          <w:rPr>
            <w:noProof/>
            <w:webHidden/>
          </w:rPr>
        </w:r>
        <w:r w:rsidR="00732681">
          <w:rPr>
            <w:noProof/>
            <w:webHidden/>
          </w:rPr>
          <w:fldChar w:fldCharType="separate"/>
        </w:r>
        <w:r w:rsidR="006507AD">
          <w:rPr>
            <w:noProof/>
            <w:webHidden/>
          </w:rPr>
          <w:t>2</w:t>
        </w:r>
        <w:r w:rsidR="00732681">
          <w:rPr>
            <w:noProof/>
            <w:webHidden/>
          </w:rPr>
          <w:fldChar w:fldCharType="end"/>
        </w:r>
      </w:hyperlink>
    </w:p>
    <w:p w14:paraId="3D53B7AB" w14:textId="357A0BB4"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64" w:history="1">
        <w:r w:rsidR="00732681" w:rsidRPr="00CC6EF5">
          <w:rPr>
            <w:rStyle w:val="Hiperveza"/>
            <w:rFonts w:ascii="Corbel" w:hAnsi="Corbel"/>
            <w:noProof/>
          </w:rPr>
          <w:t>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Pojmovnik</w:t>
        </w:r>
        <w:r w:rsidR="00732681">
          <w:rPr>
            <w:noProof/>
            <w:webHidden/>
          </w:rPr>
          <w:tab/>
        </w:r>
        <w:r w:rsidR="00732681">
          <w:rPr>
            <w:noProof/>
            <w:webHidden/>
          </w:rPr>
          <w:fldChar w:fldCharType="begin"/>
        </w:r>
        <w:r w:rsidR="00732681">
          <w:rPr>
            <w:noProof/>
            <w:webHidden/>
          </w:rPr>
          <w:instrText xml:space="preserve"> PAGEREF _Toc147165564 \h </w:instrText>
        </w:r>
        <w:r w:rsidR="00732681">
          <w:rPr>
            <w:noProof/>
            <w:webHidden/>
          </w:rPr>
        </w:r>
        <w:r w:rsidR="00732681">
          <w:rPr>
            <w:noProof/>
            <w:webHidden/>
          </w:rPr>
          <w:fldChar w:fldCharType="separate"/>
        </w:r>
        <w:r w:rsidR="006507AD">
          <w:rPr>
            <w:noProof/>
            <w:webHidden/>
          </w:rPr>
          <w:t>4</w:t>
        </w:r>
        <w:r w:rsidR="00732681">
          <w:rPr>
            <w:noProof/>
            <w:webHidden/>
          </w:rPr>
          <w:fldChar w:fldCharType="end"/>
        </w:r>
      </w:hyperlink>
    </w:p>
    <w:p w14:paraId="4FB9DF01" w14:textId="1ED03906"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65" w:history="1">
        <w:r w:rsidR="00732681" w:rsidRPr="00CC6EF5">
          <w:rPr>
            <w:rStyle w:val="Hiperveza"/>
            <w:rFonts w:ascii="Corbel" w:hAnsi="Corbel"/>
            <w:noProof/>
          </w:rPr>
          <w:t>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Posebne odgojno – obrazovne skupine</w:t>
        </w:r>
        <w:r w:rsidR="00732681">
          <w:rPr>
            <w:noProof/>
            <w:webHidden/>
          </w:rPr>
          <w:tab/>
        </w:r>
        <w:r w:rsidR="00732681">
          <w:rPr>
            <w:noProof/>
            <w:webHidden/>
          </w:rPr>
          <w:fldChar w:fldCharType="begin"/>
        </w:r>
        <w:r w:rsidR="00732681">
          <w:rPr>
            <w:noProof/>
            <w:webHidden/>
          </w:rPr>
          <w:instrText xml:space="preserve"> PAGEREF _Toc147165565 \h </w:instrText>
        </w:r>
        <w:r w:rsidR="00732681">
          <w:rPr>
            <w:noProof/>
            <w:webHidden/>
          </w:rPr>
        </w:r>
        <w:r w:rsidR="00732681">
          <w:rPr>
            <w:noProof/>
            <w:webHidden/>
          </w:rPr>
          <w:fldChar w:fldCharType="separate"/>
        </w:r>
        <w:r w:rsidR="006507AD">
          <w:rPr>
            <w:noProof/>
            <w:webHidden/>
          </w:rPr>
          <w:t>6</w:t>
        </w:r>
        <w:r w:rsidR="00732681">
          <w:rPr>
            <w:noProof/>
            <w:webHidden/>
          </w:rPr>
          <w:fldChar w:fldCharType="end"/>
        </w:r>
      </w:hyperlink>
    </w:p>
    <w:p w14:paraId="28AD18EF" w14:textId="66C309E3"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66" w:history="1">
        <w:r w:rsidR="00732681" w:rsidRPr="00CC6EF5">
          <w:rPr>
            <w:rStyle w:val="Hiperveza"/>
            <w:rFonts w:ascii="Corbel" w:hAnsi="Corbel"/>
            <w:noProof/>
          </w:rPr>
          <w:t>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Odgojno – obrazovni rad</w:t>
        </w:r>
        <w:r w:rsidR="00732681">
          <w:rPr>
            <w:noProof/>
            <w:webHidden/>
          </w:rPr>
          <w:tab/>
        </w:r>
        <w:r w:rsidR="00732681">
          <w:rPr>
            <w:noProof/>
            <w:webHidden/>
          </w:rPr>
          <w:fldChar w:fldCharType="begin"/>
        </w:r>
        <w:r w:rsidR="00732681">
          <w:rPr>
            <w:noProof/>
            <w:webHidden/>
          </w:rPr>
          <w:instrText xml:space="preserve"> PAGEREF _Toc147165566 \h </w:instrText>
        </w:r>
        <w:r w:rsidR="00732681">
          <w:rPr>
            <w:noProof/>
            <w:webHidden/>
          </w:rPr>
        </w:r>
        <w:r w:rsidR="00732681">
          <w:rPr>
            <w:noProof/>
            <w:webHidden/>
          </w:rPr>
          <w:fldChar w:fldCharType="separate"/>
        </w:r>
        <w:r w:rsidR="006507AD">
          <w:rPr>
            <w:noProof/>
            <w:webHidden/>
          </w:rPr>
          <w:t>7</w:t>
        </w:r>
        <w:r w:rsidR="00732681">
          <w:rPr>
            <w:noProof/>
            <w:webHidden/>
          </w:rPr>
          <w:fldChar w:fldCharType="end"/>
        </w:r>
      </w:hyperlink>
    </w:p>
    <w:p w14:paraId="13A24E10" w14:textId="1105E58C" w:rsidR="00732681" w:rsidRDefault="00000000">
      <w:pPr>
        <w:pStyle w:val="Sadraj2"/>
        <w:tabs>
          <w:tab w:val="right" w:leader="dot" w:pos="15388"/>
        </w:tabs>
        <w:rPr>
          <w:rFonts w:asciiTheme="minorHAnsi" w:eastAsiaTheme="minorEastAsia" w:hAnsiTheme="minorHAnsi" w:cstheme="minorBidi"/>
          <w:noProof/>
          <w:lang w:eastAsia="hr-HR"/>
        </w:rPr>
      </w:pPr>
      <w:hyperlink w:anchor="_Toc147165567" w:history="1">
        <w:r w:rsidR="00732681" w:rsidRPr="00CC6EF5">
          <w:rPr>
            <w:rStyle w:val="Hiperveza"/>
            <w:rFonts w:ascii="Corbel" w:hAnsi="Corbel"/>
            <w:noProof/>
          </w:rPr>
          <w:t>3.1. Izborni predmeti</w:t>
        </w:r>
        <w:r w:rsidR="00732681">
          <w:rPr>
            <w:noProof/>
            <w:webHidden/>
          </w:rPr>
          <w:tab/>
        </w:r>
        <w:r w:rsidR="00732681">
          <w:rPr>
            <w:noProof/>
            <w:webHidden/>
          </w:rPr>
          <w:fldChar w:fldCharType="begin"/>
        </w:r>
        <w:r w:rsidR="00732681">
          <w:rPr>
            <w:noProof/>
            <w:webHidden/>
          </w:rPr>
          <w:instrText xml:space="preserve"> PAGEREF _Toc147165567 \h </w:instrText>
        </w:r>
        <w:r w:rsidR="00732681">
          <w:rPr>
            <w:noProof/>
            <w:webHidden/>
          </w:rPr>
        </w:r>
        <w:r w:rsidR="00732681">
          <w:rPr>
            <w:noProof/>
            <w:webHidden/>
          </w:rPr>
          <w:fldChar w:fldCharType="separate"/>
        </w:r>
        <w:r w:rsidR="006507AD">
          <w:rPr>
            <w:noProof/>
            <w:webHidden/>
          </w:rPr>
          <w:t>7</w:t>
        </w:r>
        <w:r w:rsidR="00732681">
          <w:rPr>
            <w:noProof/>
            <w:webHidden/>
          </w:rPr>
          <w:fldChar w:fldCharType="end"/>
        </w:r>
      </w:hyperlink>
    </w:p>
    <w:p w14:paraId="549968FE" w14:textId="26E1B478" w:rsidR="00732681" w:rsidRDefault="00000000">
      <w:pPr>
        <w:pStyle w:val="Sadraj3"/>
        <w:tabs>
          <w:tab w:val="right" w:leader="dot" w:pos="15388"/>
        </w:tabs>
        <w:rPr>
          <w:rFonts w:asciiTheme="minorHAnsi" w:eastAsiaTheme="minorEastAsia" w:hAnsiTheme="minorHAnsi" w:cstheme="minorBidi"/>
          <w:noProof/>
          <w:lang w:eastAsia="hr-HR"/>
        </w:rPr>
      </w:pPr>
      <w:hyperlink w:anchor="_Toc147165568" w:history="1">
        <w:r w:rsidR="00732681" w:rsidRPr="00CC6EF5">
          <w:rPr>
            <w:rStyle w:val="Hiperveza"/>
            <w:rFonts w:ascii="Corbel" w:hAnsi="Corbel"/>
            <w:noProof/>
          </w:rPr>
          <w:t>3.1.1. Informatika</w:t>
        </w:r>
        <w:r w:rsidR="00732681">
          <w:rPr>
            <w:noProof/>
            <w:webHidden/>
          </w:rPr>
          <w:tab/>
        </w:r>
        <w:r w:rsidR="00732681">
          <w:rPr>
            <w:noProof/>
            <w:webHidden/>
          </w:rPr>
          <w:fldChar w:fldCharType="begin"/>
        </w:r>
        <w:r w:rsidR="00732681">
          <w:rPr>
            <w:noProof/>
            <w:webHidden/>
          </w:rPr>
          <w:instrText xml:space="preserve"> PAGEREF _Toc147165568 \h </w:instrText>
        </w:r>
        <w:r w:rsidR="00732681">
          <w:rPr>
            <w:noProof/>
            <w:webHidden/>
          </w:rPr>
        </w:r>
        <w:r w:rsidR="00732681">
          <w:rPr>
            <w:noProof/>
            <w:webHidden/>
          </w:rPr>
          <w:fldChar w:fldCharType="separate"/>
        </w:r>
        <w:r w:rsidR="006507AD">
          <w:rPr>
            <w:noProof/>
            <w:webHidden/>
          </w:rPr>
          <w:t>7</w:t>
        </w:r>
        <w:r w:rsidR="00732681">
          <w:rPr>
            <w:noProof/>
            <w:webHidden/>
          </w:rPr>
          <w:fldChar w:fldCharType="end"/>
        </w:r>
      </w:hyperlink>
    </w:p>
    <w:p w14:paraId="1C5DC66C" w14:textId="73BC764A"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69" w:history="1">
        <w:r w:rsidR="00732681" w:rsidRPr="00CC6EF5">
          <w:rPr>
            <w:rStyle w:val="Hiperveza"/>
            <w:rFonts w:ascii="Corbel" w:hAnsi="Corbel"/>
            <w:noProof/>
          </w:rPr>
          <w:t>3.1.2.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Katolički vjeronauk</w:t>
        </w:r>
        <w:r w:rsidR="00732681">
          <w:rPr>
            <w:noProof/>
            <w:webHidden/>
          </w:rPr>
          <w:tab/>
        </w:r>
        <w:r w:rsidR="00732681">
          <w:rPr>
            <w:noProof/>
            <w:webHidden/>
          </w:rPr>
          <w:fldChar w:fldCharType="begin"/>
        </w:r>
        <w:r w:rsidR="00732681">
          <w:rPr>
            <w:noProof/>
            <w:webHidden/>
          </w:rPr>
          <w:instrText xml:space="preserve"> PAGEREF _Toc147165569 \h </w:instrText>
        </w:r>
        <w:r w:rsidR="00732681">
          <w:rPr>
            <w:noProof/>
            <w:webHidden/>
          </w:rPr>
        </w:r>
        <w:r w:rsidR="00732681">
          <w:rPr>
            <w:noProof/>
            <w:webHidden/>
          </w:rPr>
          <w:fldChar w:fldCharType="separate"/>
        </w:r>
        <w:r w:rsidR="006507AD">
          <w:rPr>
            <w:noProof/>
            <w:webHidden/>
          </w:rPr>
          <w:t>9</w:t>
        </w:r>
        <w:r w:rsidR="00732681">
          <w:rPr>
            <w:noProof/>
            <w:webHidden/>
          </w:rPr>
          <w:fldChar w:fldCharType="end"/>
        </w:r>
      </w:hyperlink>
    </w:p>
    <w:p w14:paraId="5491D129" w14:textId="655D2711"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0" w:history="1">
        <w:r w:rsidR="00732681" w:rsidRPr="00CC6EF5">
          <w:rPr>
            <w:rStyle w:val="Hiperveza"/>
            <w:rFonts w:ascii="Corbel" w:hAnsi="Corbel"/>
            <w:noProof/>
          </w:rPr>
          <w:t>3.1.3.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Islamski vjeronauk</w:t>
        </w:r>
        <w:r w:rsidR="00732681">
          <w:rPr>
            <w:noProof/>
            <w:webHidden/>
          </w:rPr>
          <w:tab/>
        </w:r>
        <w:r w:rsidR="00732681">
          <w:rPr>
            <w:noProof/>
            <w:webHidden/>
          </w:rPr>
          <w:fldChar w:fldCharType="begin"/>
        </w:r>
        <w:r w:rsidR="00732681">
          <w:rPr>
            <w:noProof/>
            <w:webHidden/>
          </w:rPr>
          <w:instrText xml:space="preserve"> PAGEREF _Toc147165570 \h </w:instrText>
        </w:r>
        <w:r w:rsidR="00732681">
          <w:rPr>
            <w:noProof/>
            <w:webHidden/>
          </w:rPr>
        </w:r>
        <w:r w:rsidR="00732681">
          <w:rPr>
            <w:noProof/>
            <w:webHidden/>
          </w:rPr>
          <w:fldChar w:fldCharType="separate"/>
        </w:r>
        <w:r w:rsidR="006507AD">
          <w:rPr>
            <w:noProof/>
            <w:webHidden/>
          </w:rPr>
          <w:t>10</w:t>
        </w:r>
        <w:r w:rsidR="00732681">
          <w:rPr>
            <w:noProof/>
            <w:webHidden/>
          </w:rPr>
          <w:fldChar w:fldCharType="end"/>
        </w:r>
      </w:hyperlink>
    </w:p>
    <w:p w14:paraId="7911E703" w14:textId="4176E64D"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1" w:history="1">
        <w:r w:rsidR="00732681" w:rsidRPr="00CC6EF5">
          <w:rPr>
            <w:rStyle w:val="Hiperveza"/>
            <w:rFonts w:ascii="Corbel" w:hAnsi="Corbel"/>
            <w:noProof/>
          </w:rPr>
          <w:t>3.2.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Dodatna nastava</w:t>
        </w:r>
        <w:r w:rsidR="00732681">
          <w:rPr>
            <w:noProof/>
            <w:webHidden/>
          </w:rPr>
          <w:tab/>
        </w:r>
        <w:r w:rsidR="00732681">
          <w:rPr>
            <w:noProof/>
            <w:webHidden/>
          </w:rPr>
          <w:fldChar w:fldCharType="begin"/>
        </w:r>
        <w:r w:rsidR="00732681">
          <w:rPr>
            <w:noProof/>
            <w:webHidden/>
          </w:rPr>
          <w:instrText xml:space="preserve"> PAGEREF _Toc147165571 \h </w:instrText>
        </w:r>
        <w:r w:rsidR="00732681">
          <w:rPr>
            <w:noProof/>
            <w:webHidden/>
          </w:rPr>
        </w:r>
        <w:r w:rsidR="00732681">
          <w:rPr>
            <w:noProof/>
            <w:webHidden/>
          </w:rPr>
          <w:fldChar w:fldCharType="separate"/>
        </w:r>
        <w:r w:rsidR="006507AD">
          <w:rPr>
            <w:noProof/>
            <w:webHidden/>
          </w:rPr>
          <w:t>11</w:t>
        </w:r>
        <w:r w:rsidR="00732681">
          <w:rPr>
            <w:noProof/>
            <w:webHidden/>
          </w:rPr>
          <w:fldChar w:fldCharType="end"/>
        </w:r>
      </w:hyperlink>
    </w:p>
    <w:p w14:paraId="3ED8451E" w14:textId="242EC28A"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2" w:history="1">
        <w:r w:rsidR="00732681" w:rsidRPr="00CC6EF5">
          <w:rPr>
            <w:rStyle w:val="Hiperveza"/>
            <w:rFonts w:ascii="Corbel" w:hAnsi="Corbel"/>
            <w:noProof/>
          </w:rPr>
          <w:t>3.2.1.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_Toc147165572 \h </w:instrText>
        </w:r>
        <w:r w:rsidR="00732681">
          <w:rPr>
            <w:noProof/>
            <w:webHidden/>
          </w:rPr>
        </w:r>
        <w:r w:rsidR="00732681">
          <w:rPr>
            <w:noProof/>
            <w:webHidden/>
          </w:rPr>
          <w:fldChar w:fldCharType="separate"/>
        </w:r>
        <w:r w:rsidR="006507AD">
          <w:rPr>
            <w:noProof/>
            <w:webHidden/>
          </w:rPr>
          <w:t>11</w:t>
        </w:r>
        <w:r w:rsidR="00732681">
          <w:rPr>
            <w:noProof/>
            <w:webHidden/>
          </w:rPr>
          <w:fldChar w:fldCharType="end"/>
        </w:r>
      </w:hyperlink>
    </w:p>
    <w:p w14:paraId="09E06073" w14:textId="72655020"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3" w:history="1">
        <w:r w:rsidR="00732681" w:rsidRPr="00CC6EF5">
          <w:rPr>
            <w:rStyle w:val="Hiperveza"/>
            <w:rFonts w:ascii="Corbel" w:hAnsi="Corbel"/>
            <w:noProof/>
          </w:rPr>
          <w:t>3.2.2.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_Toc147165573 \h </w:instrText>
        </w:r>
        <w:r w:rsidR="00732681">
          <w:rPr>
            <w:noProof/>
            <w:webHidden/>
          </w:rPr>
        </w:r>
        <w:r w:rsidR="00732681">
          <w:rPr>
            <w:noProof/>
            <w:webHidden/>
          </w:rPr>
          <w:fldChar w:fldCharType="separate"/>
        </w:r>
        <w:r w:rsidR="006507AD">
          <w:rPr>
            <w:noProof/>
            <w:webHidden/>
          </w:rPr>
          <w:t>14</w:t>
        </w:r>
        <w:r w:rsidR="00732681">
          <w:rPr>
            <w:noProof/>
            <w:webHidden/>
          </w:rPr>
          <w:fldChar w:fldCharType="end"/>
        </w:r>
      </w:hyperlink>
    </w:p>
    <w:p w14:paraId="7FE0D95D" w14:textId="094C7606"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4" w:history="1">
        <w:r w:rsidR="00732681" w:rsidRPr="00CC6EF5">
          <w:rPr>
            <w:rStyle w:val="Hiperveza"/>
            <w:rFonts w:ascii="Corbel" w:hAnsi="Corbel"/>
            <w:noProof/>
          </w:rPr>
          <w:t>3.3.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Dopunska nastava</w:t>
        </w:r>
        <w:r w:rsidR="00732681">
          <w:rPr>
            <w:noProof/>
            <w:webHidden/>
          </w:rPr>
          <w:tab/>
        </w:r>
        <w:r w:rsidR="00732681">
          <w:rPr>
            <w:noProof/>
            <w:webHidden/>
          </w:rPr>
          <w:fldChar w:fldCharType="begin"/>
        </w:r>
        <w:r w:rsidR="00732681">
          <w:rPr>
            <w:noProof/>
            <w:webHidden/>
          </w:rPr>
          <w:instrText xml:space="preserve"> PAGEREF _Toc147165574 \h </w:instrText>
        </w:r>
        <w:r w:rsidR="00732681">
          <w:rPr>
            <w:noProof/>
            <w:webHidden/>
          </w:rPr>
        </w:r>
        <w:r w:rsidR="00732681">
          <w:rPr>
            <w:noProof/>
            <w:webHidden/>
          </w:rPr>
          <w:fldChar w:fldCharType="separate"/>
        </w:r>
        <w:r w:rsidR="006507AD">
          <w:rPr>
            <w:noProof/>
            <w:webHidden/>
          </w:rPr>
          <w:t>20</w:t>
        </w:r>
        <w:r w:rsidR="00732681">
          <w:rPr>
            <w:noProof/>
            <w:webHidden/>
          </w:rPr>
          <w:fldChar w:fldCharType="end"/>
        </w:r>
      </w:hyperlink>
    </w:p>
    <w:p w14:paraId="6FFFD0D3" w14:textId="73A2BD41"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5" w:history="1">
        <w:r w:rsidR="00732681" w:rsidRPr="00CC6EF5">
          <w:rPr>
            <w:rStyle w:val="Hiperveza"/>
            <w:rFonts w:ascii="Corbel" w:hAnsi="Corbel"/>
            <w:noProof/>
          </w:rPr>
          <w:t>3.3.1.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_Toc147165575 \h </w:instrText>
        </w:r>
        <w:r w:rsidR="00732681">
          <w:rPr>
            <w:noProof/>
            <w:webHidden/>
          </w:rPr>
        </w:r>
        <w:r w:rsidR="00732681">
          <w:rPr>
            <w:noProof/>
            <w:webHidden/>
          </w:rPr>
          <w:fldChar w:fldCharType="separate"/>
        </w:r>
        <w:r w:rsidR="006507AD">
          <w:rPr>
            <w:noProof/>
            <w:webHidden/>
          </w:rPr>
          <w:t>20</w:t>
        </w:r>
        <w:r w:rsidR="00732681">
          <w:rPr>
            <w:noProof/>
            <w:webHidden/>
          </w:rPr>
          <w:fldChar w:fldCharType="end"/>
        </w:r>
      </w:hyperlink>
    </w:p>
    <w:p w14:paraId="43FB1B39" w14:textId="16A1B202"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6" w:history="1">
        <w:r w:rsidR="00732681" w:rsidRPr="00CC6EF5">
          <w:rPr>
            <w:rStyle w:val="Hiperveza"/>
            <w:rFonts w:ascii="Corbel" w:hAnsi="Corbel"/>
            <w:noProof/>
          </w:rPr>
          <w:t>3.3.2.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_Toc147165576 \h </w:instrText>
        </w:r>
        <w:r w:rsidR="00732681">
          <w:rPr>
            <w:noProof/>
            <w:webHidden/>
          </w:rPr>
        </w:r>
        <w:r w:rsidR="00732681">
          <w:rPr>
            <w:noProof/>
            <w:webHidden/>
          </w:rPr>
          <w:fldChar w:fldCharType="separate"/>
        </w:r>
        <w:r w:rsidR="006507AD">
          <w:rPr>
            <w:noProof/>
            <w:webHidden/>
          </w:rPr>
          <w:t>27</w:t>
        </w:r>
        <w:r w:rsidR="00732681">
          <w:rPr>
            <w:noProof/>
            <w:webHidden/>
          </w:rPr>
          <w:fldChar w:fldCharType="end"/>
        </w:r>
      </w:hyperlink>
    </w:p>
    <w:p w14:paraId="13503B31" w14:textId="590E5E2C"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77" w:history="1">
        <w:r w:rsidR="00732681" w:rsidRPr="00CC6EF5">
          <w:rPr>
            <w:rStyle w:val="Hiperveza"/>
            <w:rFonts w:ascii="Corbel" w:hAnsi="Corbel"/>
            <w:noProof/>
          </w:rPr>
          <w:t>4.</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Izvannastavne aktivnosti</w:t>
        </w:r>
        <w:r w:rsidR="00732681">
          <w:rPr>
            <w:noProof/>
            <w:webHidden/>
          </w:rPr>
          <w:tab/>
        </w:r>
        <w:r w:rsidR="00732681">
          <w:rPr>
            <w:noProof/>
            <w:webHidden/>
          </w:rPr>
          <w:fldChar w:fldCharType="begin"/>
        </w:r>
        <w:r w:rsidR="00732681">
          <w:rPr>
            <w:noProof/>
            <w:webHidden/>
          </w:rPr>
          <w:instrText xml:space="preserve"> PAGEREF _Toc147165577 \h </w:instrText>
        </w:r>
        <w:r w:rsidR="00732681">
          <w:rPr>
            <w:noProof/>
            <w:webHidden/>
          </w:rPr>
        </w:r>
        <w:r w:rsidR="00732681">
          <w:rPr>
            <w:noProof/>
            <w:webHidden/>
          </w:rPr>
          <w:fldChar w:fldCharType="separate"/>
        </w:r>
        <w:r w:rsidR="006507AD">
          <w:rPr>
            <w:noProof/>
            <w:webHidden/>
          </w:rPr>
          <w:t>33</w:t>
        </w:r>
        <w:r w:rsidR="00732681">
          <w:rPr>
            <w:noProof/>
            <w:webHidden/>
          </w:rPr>
          <w:fldChar w:fldCharType="end"/>
        </w:r>
      </w:hyperlink>
    </w:p>
    <w:p w14:paraId="07FB8658" w14:textId="51E55FD6"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8" w:history="1">
        <w:r w:rsidR="00732681" w:rsidRPr="00CC6EF5">
          <w:rPr>
            <w:rStyle w:val="Hiperveza"/>
            <w:rFonts w:ascii="Corbel" w:hAnsi="Corbel"/>
            <w:noProof/>
          </w:rPr>
          <w:t>4.1.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_Toc147165578 \h </w:instrText>
        </w:r>
        <w:r w:rsidR="00732681">
          <w:rPr>
            <w:noProof/>
            <w:webHidden/>
          </w:rPr>
        </w:r>
        <w:r w:rsidR="00732681">
          <w:rPr>
            <w:noProof/>
            <w:webHidden/>
          </w:rPr>
          <w:fldChar w:fldCharType="separate"/>
        </w:r>
        <w:r w:rsidR="006507AD">
          <w:rPr>
            <w:noProof/>
            <w:webHidden/>
          </w:rPr>
          <w:t>33</w:t>
        </w:r>
        <w:r w:rsidR="00732681">
          <w:rPr>
            <w:noProof/>
            <w:webHidden/>
          </w:rPr>
          <w:fldChar w:fldCharType="end"/>
        </w:r>
      </w:hyperlink>
    </w:p>
    <w:p w14:paraId="575D92A4" w14:textId="5130404C"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9" w:history="1">
        <w:r w:rsidR="00732681" w:rsidRPr="00CC6EF5">
          <w:rPr>
            <w:rStyle w:val="Hiperveza"/>
            <w:rFonts w:ascii="Corbel" w:hAnsi="Corbel"/>
            <w:noProof/>
          </w:rPr>
          <w:t>4.2.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_Toc147165579 \h </w:instrText>
        </w:r>
        <w:r w:rsidR="00732681">
          <w:rPr>
            <w:noProof/>
            <w:webHidden/>
          </w:rPr>
        </w:r>
        <w:r w:rsidR="00732681">
          <w:rPr>
            <w:noProof/>
            <w:webHidden/>
          </w:rPr>
          <w:fldChar w:fldCharType="separate"/>
        </w:r>
        <w:r w:rsidR="006507AD">
          <w:rPr>
            <w:noProof/>
            <w:webHidden/>
          </w:rPr>
          <w:t>38</w:t>
        </w:r>
        <w:r w:rsidR="00732681">
          <w:rPr>
            <w:noProof/>
            <w:webHidden/>
          </w:rPr>
          <w:fldChar w:fldCharType="end"/>
        </w:r>
      </w:hyperlink>
    </w:p>
    <w:p w14:paraId="3BCF9204" w14:textId="73A5FB4E"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0" w:history="1">
        <w:r w:rsidR="00732681" w:rsidRPr="00CC6EF5">
          <w:rPr>
            <w:rStyle w:val="Hiperveza"/>
            <w:rFonts w:ascii="Corbel" w:hAnsi="Corbel"/>
            <w:noProof/>
          </w:rPr>
          <w:t>5.</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Izvanškolske aktivnosti</w:t>
        </w:r>
        <w:r w:rsidR="00732681">
          <w:rPr>
            <w:noProof/>
            <w:webHidden/>
          </w:rPr>
          <w:tab/>
        </w:r>
        <w:r w:rsidR="00732681">
          <w:rPr>
            <w:noProof/>
            <w:webHidden/>
          </w:rPr>
          <w:fldChar w:fldCharType="begin"/>
        </w:r>
        <w:r w:rsidR="00732681">
          <w:rPr>
            <w:noProof/>
            <w:webHidden/>
          </w:rPr>
          <w:instrText xml:space="preserve"> PAGEREF _Toc147165580 \h </w:instrText>
        </w:r>
        <w:r w:rsidR="00732681">
          <w:rPr>
            <w:noProof/>
            <w:webHidden/>
          </w:rPr>
        </w:r>
        <w:r w:rsidR="00732681">
          <w:rPr>
            <w:noProof/>
            <w:webHidden/>
          </w:rPr>
          <w:fldChar w:fldCharType="separate"/>
        </w:r>
        <w:r w:rsidR="006507AD">
          <w:rPr>
            <w:noProof/>
            <w:webHidden/>
          </w:rPr>
          <w:t>44</w:t>
        </w:r>
        <w:r w:rsidR="00732681">
          <w:rPr>
            <w:noProof/>
            <w:webHidden/>
          </w:rPr>
          <w:fldChar w:fldCharType="end"/>
        </w:r>
      </w:hyperlink>
    </w:p>
    <w:p w14:paraId="252187A2" w14:textId="679ADDBF"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1" w:history="1">
        <w:r w:rsidR="00732681" w:rsidRPr="00CC6EF5">
          <w:rPr>
            <w:rStyle w:val="Hiperveza"/>
            <w:rFonts w:ascii="Corbel" w:hAnsi="Corbel"/>
            <w:noProof/>
          </w:rPr>
          <w:t>6.</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Natjecanja i natječaji</w:t>
        </w:r>
        <w:r w:rsidR="00732681">
          <w:rPr>
            <w:noProof/>
            <w:webHidden/>
          </w:rPr>
          <w:tab/>
        </w:r>
        <w:r w:rsidR="00732681">
          <w:rPr>
            <w:noProof/>
            <w:webHidden/>
          </w:rPr>
          <w:fldChar w:fldCharType="begin"/>
        </w:r>
        <w:r w:rsidR="00732681">
          <w:rPr>
            <w:noProof/>
            <w:webHidden/>
          </w:rPr>
          <w:instrText xml:space="preserve"> PAGEREF _Toc147165581 \h </w:instrText>
        </w:r>
        <w:r w:rsidR="00732681">
          <w:rPr>
            <w:noProof/>
            <w:webHidden/>
          </w:rPr>
        </w:r>
        <w:r w:rsidR="00732681">
          <w:rPr>
            <w:noProof/>
            <w:webHidden/>
          </w:rPr>
          <w:fldChar w:fldCharType="separate"/>
        </w:r>
        <w:r w:rsidR="006507AD">
          <w:rPr>
            <w:noProof/>
            <w:webHidden/>
          </w:rPr>
          <w:t>48</w:t>
        </w:r>
        <w:r w:rsidR="00732681">
          <w:rPr>
            <w:noProof/>
            <w:webHidden/>
          </w:rPr>
          <w:fldChar w:fldCharType="end"/>
        </w:r>
      </w:hyperlink>
    </w:p>
    <w:p w14:paraId="125D2613" w14:textId="6578CBAE"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2" w:history="1">
        <w:r w:rsidR="00732681" w:rsidRPr="00CC6EF5">
          <w:rPr>
            <w:rStyle w:val="Hiperveza"/>
            <w:rFonts w:ascii="Corbel" w:hAnsi="Corbel"/>
            <w:noProof/>
          </w:rPr>
          <w:t>7.</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Projekti, programi, aktivnosti</w:t>
        </w:r>
        <w:r w:rsidR="00732681">
          <w:rPr>
            <w:noProof/>
            <w:webHidden/>
          </w:rPr>
          <w:tab/>
        </w:r>
        <w:r w:rsidR="00732681">
          <w:rPr>
            <w:noProof/>
            <w:webHidden/>
          </w:rPr>
          <w:fldChar w:fldCharType="begin"/>
        </w:r>
        <w:r w:rsidR="00732681">
          <w:rPr>
            <w:noProof/>
            <w:webHidden/>
          </w:rPr>
          <w:instrText xml:space="preserve"> PAGEREF _Toc147165582 \h </w:instrText>
        </w:r>
        <w:r w:rsidR="00732681">
          <w:rPr>
            <w:noProof/>
            <w:webHidden/>
          </w:rPr>
        </w:r>
        <w:r w:rsidR="00732681">
          <w:rPr>
            <w:noProof/>
            <w:webHidden/>
          </w:rPr>
          <w:fldChar w:fldCharType="separate"/>
        </w:r>
        <w:r w:rsidR="006507AD">
          <w:rPr>
            <w:noProof/>
            <w:webHidden/>
          </w:rPr>
          <w:t>49</w:t>
        </w:r>
        <w:r w:rsidR="00732681">
          <w:rPr>
            <w:noProof/>
            <w:webHidden/>
          </w:rPr>
          <w:fldChar w:fldCharType="end"/>
        </w:r>
      </w:hyperlink>
    </w:p>
    <w:p w14:paraId="1A8A60AD" w14:textId="133CA14B"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3" w:history="1">
        <w:r w:rsidR="00732681" w:rsidRPr="00CC6EF5">
          <w:rPr>
            <w:rStyle w:val="Hiperveza"/>
            <w:rFonts w:ascii="Corbel" w:hAnsi="Corbel"/>
            <w:noProof/>
          </w:rPr>
          <w:t>7.1.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Školski projekti, programi, aktivnosti</w:t>
        </w:r>
        <w:r w:rsidR="00732681">
          <w:rPr>
            <w:noProof/>
            <w:webHidden/>
          </w:rPr>
          <w:tab/>
        </w:r>
        <w:r w:rsidR="00732681">
          <w:rPr>
            <w:noProof/>
            <w:webHidden/>
          </w:rPr>
          <w:fldChar w:fldCharType="begin"/>
        </w:r>
        <w:r w:rsidR="00732681">
          <w:rPr>
            <w:noProof/>
            <w:webHidden/>
          </w:rPr>
          <w:instrText xml:space="preserve"> PAGEREF _Toc147165583 \h </w:instrText>
        </w:r>
        <w:r w:rsidR="00732681">
          <w:rPr>
            <w:noProof/>
            <w:webHidden/>
          </w:rPr>
        </w:r>
        <w:r w:rsidR="00732681">
          <w:rPr>
            <w:noProof/>
            <w:webHidden/>
          </w:rPr>
          <w:fldChar w:fldCharType="separate"/>
        </w:r>
        <w:r w:rsidR="006507AD">
          <w:rPr>
            <w:noProof/>
            <w:webHidden/>
          </w:rPr>
          <w:t>49</w:t>
        </w:r>
        <w:r w:rsidR="00732681">
          <w:rPr>
            <w:noProof/>
            <w:webHidden/>
          </w:rPr>
          <w:fldChar w:fldCharType="end"/>
        </w:r>
      </w:hyperlink>
    </w:p>
    <w:p w14:paraId="49AB820C" w14:textId="1DC95D19"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4" w:history="1">
        <w:r w:rsidR="00732681" w:rsidRPr="00CC6EF5">
          <w:rPr>
            <w:rStyle w:val="Hiperveza"/>
            <w:rFonts w:ascii="Corbel" w:hAnsi="Corbel"/>
            <w:noProof/>
          </w:rPr>
          <w:t>7.2.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Projekti u suradnji s drugim institucijama</w:t>
        </w:r>
        <w:r w:rsidR="00732681">
          <w:rPr>
            <w:noProof/>
            <w:webHidden/>
          </w:rPr>
          <w:tab/>
        </w:r>
        <w:r w:rsidR="00732681">
          <w:rPr>
            <w:noProof/>
            <w:webHidden/>
          </w:rPr>
          <w:fldChar w:fldCharType="begin"/>
        </w:r>
        <w:r w:rsidR="00732681">
          <w:rPr>
            <w:noProof/>
            <w:webHidden/>
          </w:rPr>
          <w:instrText xml:space="preserve"> PAGEREF _Toc147165584 \h </w:instrText>
        </w:r>
        <w:r w:rsidR="00732681">
          <w:rPr>
            <w:noProof/>
            <w:webHidden/>
          </w:rPr>
        </w:r>
        <w:r w:rsidR="00732681">
          <w:rPr>
            <w:noProof/>
            <w:webHidden/>
          </w:rPr>
          <w:fldChar w:fldCharType="separate"/>
        </w:r>
        <w:r w:rsidR="006507AD">
          <w:rPr>
            <w:noProof/>
            <w:webHidden/>
          </w:rPr>
          <w:t>56</w:t>
        </w:r>
        <w:r w:rsidR="00732681">
          <w:rPr>
            <w:noProof/>
            <w:webHidden/>
          </w:rPr>
          <w:fldChar w:fldCharType="end"/>
        </w:r>
      </w:hyperlink>
    </w:p>
    <w:p w14:paraId="53A8DED9" w14:textId="244C60D7"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5" w:history="1">
        <w:r w:rsidR="00732681" w:rsidRPr="00CC6EF5">
          <w:rPr>
            <w:rStyle w:val="Hiperveza"/>
            <w:rFonts w:ascii="Corbel" w:hAnsi="Corbel"/>
            <w:noProof/>
          </w:rPr>
          <w:t>7.3.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Međunarodni projekti</w:t>
        </w:r>
        <w:r w:rsidR="00732681">
          <w:rPr>
            <w:noProof/>
            <w:webHidden/>
          </w:rPr>
          <w:tab/>
        </w:r>
        <w:r w:rsidR="00732681">
          <w:rPr>
            <w:noProof/>
            <w:webHidden/>
          </w:rPr>
          <w:fldChar w:fldCharType="begin"/>
        </w:r>
        <w:r w:rsidR="00732681">
          <w:rPr>
            <w:noProof/>
            <w:webHidden/>
          </w:rPr>
          <w:instrText xml:space="preserve"> PAGEREF _Toc147165585 \h </w:instrText>
        </w:r>
        <w:r w:rsidR="00732681">
          <w:rPr>
            <w:noProof/>
            <w:webHidden/>
          </w:rPr>
        </w:r>
        <w:r w:rsidR="00732681">
          <w:rPr>
            <w:noProof/>
            <w:webHidden/>
          </w:rPr>
          <w:fldChar w:fldCharType="separate"/>
        </w:r>
        <w:r w:rsidR="006507AD">
          <w:rPr>
            <w:noProof/>
            <w:webHidden/>
          </w:rPr>
          <w:t>59</w:t>
        </w:r>
        <w:r w:rsidR="00732681">
          <w:rPr>
            <w:noProof/>
            <w:webHidden/>
          </w:rPr>
          <w:fldChar w:fldCharType="end"/>
        </w:r>
      </w:hyperlink>
    </w:p>
    <w:p w14:paraId="107A1888" w14:textId="4C5D8542"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6" w:history="1">
        <w:r w:rsidR="00732681" w:rsidRPr="00CC6EF5">
          <w:rPr>
            <w:rStyle w:val="Hiperveza"/>
            <w:rFonts w:ascii="Corbel" w:hAnsi="Corbel"/>
            <w:noProof/>
          </w:rPr>
          <w:t>7.4.</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Učenička zadruga</w:t>
        </w:r>
        <w:r w:rsidR="00732681">
          <w:rPr>
            <w:noProof/>
            <w:webHidden/>
          </w:rPr>
          <w:tab/>
        </w:r>
        <w:r w:rsidR="00732681">
          <w:rPr>
            <w:noProof/>
            <w:webHidden/>
          </w:rPr>
          <w:fldChar w:fldCharType="begin"/>
        </w:r>
        <w:r w:rsidR="00732681">
          <w:rPr>
            <w:noProof/>
            <w:webHidden/>
          </w:rPr>
          <w:instrText xml:space="preserve"> PAGEREF _Toc147165586 \h </w:instrText>
        </w:r>
        <w:r w:rsidR="00732681">
          <w:rPr>
            <w:noProof/>
            <w:webHidden/>
          </w:rPr>
        </w:r>
        <w:r w:rsidR="00732681">
          <w:rPr>
            <w:noProof/>
            <w:webHidden/>
          </w:rPr>
          <w:fldChar w:fldCharType="separate"/>
        </w:r>
        <w:r w:rsidR="006507AD">
          <w:rPr>
            <w:noProof/>
            <w:webHidden/>
          </w:rPr>
          <w:t>60</w:t>
        </w:r>
        <w:r w:rsidR="00732681">
          <w:rPr>
            <w:noProof/>
            <w:webHidden/>
          </w:rPr>
          <w:fldChar w:fldCharType="end"/>
        </w:r>
      </w:hyperlink>
    </w:p>
    <w:p w14:paraId="370BC9E3" w14:textId="5F6E33DF"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7" w:history="1">
        <w:r w:rsidR="00732681" w:rsidRPr="00CC6EF5">
          <w:rPr>
            <w:rStyle w:val="Hiperveza"/>
            <w:rFonts w:ascii="Corbel" w:hAnsi="Corbel"/>
            <w:noProof/>
          </w:rPr>
          <w:t>7.5.</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Projekti u suradnji s međunarodnim institucijama</w:t>
        </w:r>
        <w:r w:rsidR="00732681">
          <w:rPr>
            <w:noProof/>
            <w:webHidden/>
          </w:rPr>
          <w:tab/>
        </w:r>
        <w:r w:rsidR="00732681">
          <w:rPr>
            <w:noProof/>
            <w:webHidden/>
          </w:rPr>
          <w:fldChar w:fldCharType="begin"/>
        </w:r>
        <w:r w:rsidR="00732681">
          <w:rPr>
            <w:noProof/>
            <w:webHidden/>
          </w:rPr>
          <w:instrText xml:space="preserve"> PAGEREF _Toc147165587 \h </w:instrText>
        </w:r>
        <w:r w:rsidR="00732681">
          <w:rPr>
            <w:noProof/>
            <w:webHidden/>
          </w:rPr>
        </w:r>
        <w:r w:rsidR="00732681">
          <w:rPr>
            <w:noProof/>
            <w:webHidden/>
          </w:rPr>
          <w:fldChar w:fldCharType="separate"/>
        </w:r>
        <w:r w:rsidR="006507AD">
          <w:rPr>
            <w:noProof/>
            <w:webHidden/>
          </w:rPr>
          <w:t>61</w:t>
        </w:r>
        <w:r w:rsidR="00732681">
          <w:rPr>
            <w:noProof/>
            <w:webHidden/>
          </w:rPr>
          <w:fldChar w:fldCharType="end"/>
        </w:r>
      </w:hyperlink>
    </w:p>
    <w:p w14:paraId="5A4CD0F2" w14:textId="4B5B9785"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8" w:history="1">
        <w:r w:rsidR="00732681" w:rsidRPr="00CC6EF5">
          <w:rPr>
            <w:rStyle w:val="Hiperveza"/>
            <w:rFonts w:ascii="Corbel" w:hAnsi="Corbel"/>
            <w:noProof/>
          </w:rPr>
          <w:t>8.</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Izvanučionička nastava – školski izleti, posjeti, terenska nastava</w:t>
        </w:r>
        <w:r w:rsidR="00732681">
          <w:rPr>
            <w:noProof/>
            <w:webHidden/>
          </w:rPr>
          <w:tab/>
        </w:r>
        <w:r w:rsidR="00732681">
          <w:rPr>
            <w:noProof/>
            <w:webHidden/>
          </w:rPr>
          <w:fldChar w:fldCharType="begin"/>
        </w:r>
        <w:r w:rsidR="00732681">
          <w:rPr>
            <w:noProof/>
            <w:webHidden/>
          </w:rPr>
          <w:instrText xml:space="preserve"> PAGEREF _Toc147165588 \h </w:instrText>
        </w:r>
        <w:r w:rsidR="00732681">
          <w:rPr>
            <w:noProof/>
            <w:webHidden/>
          </w:rPr>
        </w:r>
        <w:r w:rsidR="00732681">
          <w:rPr>
            <w:noProof/>
            <w:webHidden/>
          </w:rPr>
          <w:fldChar w:fldCharType="separate"/>
        </w:r>
        <w:r w:rsidR="006507AD">
          <w:rPr>
            <w:noProof/>
            <w:webHidden/>
          </w:rPr>
          <w:t>61</w:t>
        </w:r>
        <w:r w:rsidR="00732681">
          <w:rPr>
            <w:noProof/>
            <w:webHidden/>
          </w:rPr>
          <w:fldChar w:fldCharType="end"/>
        </w:r>
      </w:hyperlink>
    </w:p>
    <w:p w14:paraId="4FF8B8B1" w14:textId="69C00EA9"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9" w:history="1">
        <w:r w:rsidR="00732681" w:rsidRPr="00CC6EF5">
          <w:rPr>
            <w:rStyle w:val="Hiperveza"/>
            <w:rFonts w:ascii="Corbel" w:hAnsi="Corbel"/>
            <w:noProof/>
          </w:rPr>
          <w:t>8.1.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Posebni odjeli</w:t>
        </w:r>
        <w:r w:rsidR="00732681">
          <w:rPr>
            <w:noProof/>
            <w:webHidden/>
          </w:rPr>
          <w:tab/>
        </w:r>
        <w:r w:rsidR="00732681">
          <w:rPr>
            <w:noProof/>
            <w:webHidden/>
          </w:rPr>
          <w:fldChar w:fldCharType="begin"/>
        </w:r>
        <w:r w:rsidR="00732681">
          <w:rPr>
            <w:noProof/>
            <w:webHidden/>
          </w:rPr>
          <w:instrText xml:space="preserve"> PAGEREF _Toc147165589 \h </w:instrText>
        </w:r>
        <w:r w:rsidR="00732681">
          <w:rPr>
            <w:noProof/>
            <w:webHidden/>
          </w:rPr>
        </w:r>
        <w:r w:rsidR="00732681">
          <w:rPr>
            <w:noProof/>
            <w:webHidden/>
          </w:rPr>
          <w:fldChar w:fldCharType="separate"/>
        </w:r>
        <w:r w:rsidR="006507AD">
          <w:rPr>
            <w:noProof/>
            <w:webHidden/>
          </w:rPr>
          <w:t>61</w:t>
        </w:r>
        <w:r w:rsidR="00732681">
          <w:rPr>
            <w:noProof/>
            <w:webHidden/>
          </w:rPr>
          <w:fldChar w:fldCharType="end"/>
        </w:r>
      </w:hyperlink>
    </w:p>
    <w:p w14:paraId="13D243E8" w14:textId="773C1AD0"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90" w:history="1">
        <w:r w:rsidR="00732681" w:rsidRPr="00CC6EF5">
          <w:rPr>
            <w:rStyle w:val="Hiperveza"/>
            <w:rFonts w:ascii="Corbel" w:hAnsi="Corbel"/>
            <w:noProof/>
          </w:rPr>
          <w:t>8.2.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_Toc147165590 \h </w:instrText>
        </w:r>
        <w:r w:rsidR="00732681">
          <w:rPr>
            <w:noProof/>
            <w:webHidden/>
          </w:rPr>
        </w:r>
        <w:r w:rsidR="00732681">
          <w:rPr>
            <w:noProof/>
            <w:webHidden/>
          </w:rPr>
          <w:fldChar w:fldCharType="separate"/>
        </w:r>
        <w:r w:rsidR="006507AD">
          <w:rPr>
            <w:noProof/>
            <w:webHidden/>
          </w:rPr>
          <w:t>65</w:t>
        </w:r>
        <w:r w:rsidR="00732681">
          <w:rPr>
            <w:noProof/>
            <w:webHidden/>
          </w:rPr>
          <w:fldChar w:fldCharType="end"/>
        </w:r>
      </w:hyperlink>
    </w:p>
    <w:p w14:paraId="0483DA73" w14:textId="75FE71B8"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91" w:history="1">
        <w:r w:rsidR="00732681" w:rsidRPr="00CC6EF5">
          <w:rPr>
            <w:rStyle w:val="Hiperveza"/>
            <w:rFonts w:ascii="Corbel" w:hAnsi="Corbel"/>
            <w:noProof/>
          </w:rPr>
          <w:t>8.3.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_Toc147165591 \h </w:instrText>
        </w:r>
        <w:r w:rsidR="00732681">
          <w:rPr>
            <w:noProof/>
            <w:webHidden/>
          </w:rPr>
        </w:r>
        <w:r w:rsidR="00732681">
          <w:rPr>
            <w:noProof/>
            <w:webHidden/>
          </w:rPr>
          <w:fldChar w:fldCharType="separate"/>
        </w:r>
        <w:r w:rsidR="006507AD">
          <w:rPr>
            <w:noProof/>
            <w:webHidden/>
          </w:rPr>
          <w:t>72</w:t>
        </w:r>
        <w:r w:rsidR="00732681">
          <w:rPr>
            <w:noProof/>
            <w:webHidden/>
          </w:rPr>
          <w:fldChar w:fldCharType="end"/>
        </w:r>
      </w:hyperlink>
    </w:p>
    <w:p w14:paraId="516025F9" w14:textId="5A8DDF98"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92" w:history="1">
        <w:r w:rsidR="00732681" w:rsidRPr="00CC6EF5">
          <w:rPr>
            <w:rStyle w:val="Hiperveza"/>
            <w:rFonts w:ascii="Corbel" w:hAnsi="Corbel"/>
            <w:noProof/>
          </w:rPr>
          <w:t>9.</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Samovrednovanje rada škole</w:t>
        </w:r>
        <w:r w:rsidR="00732681">
          <w:rPr>
            <w:noProof/>
            <w:webHidden/>
          </w:rPr>
          <w:tab/>
        </w:r>
        <w:r w:rsidR="00732681">
          <w:rPr>
            <w:noProof/>
            <w:webHidden/>
          </w:rPr>
          <w:fldChar w:fldCharType="begin"/>
        </w:r>
        <w:r w:rsidR="00732681">
          <w:rPr>
            <w:noProof/>
            <w:webHidden/>
          </w:rPr>
          <w:instrText xml:space="preserve"> PAGEREF _Toc147165592 \h </w:instrText>
        </w:r>
        <w:r w:rsidR="00732681">
          <w:rPr>
            <w:noProof/>
            <w:webHidden/>
          </w:rPr>
        </w:r>
        <w:r w:rsidR="00732681">
          <w:rPr>
            <w:noProof/>
            <w:webHidden/>
          </w:rPr>
          <w:fldChar w:fldCharType="separate"/>
        </w:r>
        <w:r w:rsidR="006507AD">
          <w:rPr>
            <w:noProof/>
            <w:webHidden/>
          </w:rPr>
          <w:t>77</w:t>
        </w:r>
        <w:r w:rsidR="00732681">
          <w:rPr>
            <w:noProof/>
            <w:webHidden/>
          </w:rPr>
          <w:fldChar w:fldCharType="end"/>
        </w:r>
      </w:hyperlink>
    </w:p>
    <w:p w14:paraId="709DA423" w14:textId="5B0F8DD2" w:rsidR="00732681" w:rsidRDefault="00000000">
      <w:pPr>
        <w:pStyle w:val="Sadraj1"/>
        <w:tabs>
          <w:tab w:val="left" w:pos="660"/>
          <w:tab w:val="right" w:leader="dot" w:pos="15388"/>
        </w:tabs>
        <w:rPr>
          <w:rFonts w:asciiTheme="minorHAnsi" w:eastAsiaTheme="minorEastAsia" w:hAnsiTheme="minorHAnsi" w:cstheme="minorBidi"/>
          <w:noProof/>
          <w:lang w:eastAsia="hr-HR"/>
        </w:rPr>
      </w:pPr>
      <w:hyperlink w:anchor="_Toc147165593" w:history="1">
        <w:r w:rsidR="00732681" w:rsidRPr="00CC6EF5">
          <w:rPr>
            <w:rStyle w:val="Hiperveza"/>
            <w:rFonts w:ascii="Corbel" w:hAnsi="Corbel"/>
            <w:noProof/>
          </w:rPr>
          <w:t>10.</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Školski razvojni plan</w:t>
        </w:r>
        <w:r w:rsidR="00732681">
          <w:rPr>
            <w:noProof/>
            <w:webHidden/>
          </w:rPr>
          <w:tab/>
        </w:r>
        <w:r w:rsidR="00732681">
          <w:rPr>
            <w:noProof/>
            <w:webHidden/>
          </w:rPr>
          <w:fldChar w:fldCharType="begin"/>
        </w:r>
        <w:r w:rsidR="00732681">
          <w:rPr>
            <w:noProof/>
            <w:webHidden/>
          </w:rPr>
          <w:instrText xml:space="preserve"> PAGEREF _Toc147165593 \h </w:instrText>
        </w:r>
        <w:r w:rsidR="00732681">
          <w:rPr>
            <w:noProof/>
            <w:webHidden/>
          </w:rPr>
        </w:r>
        <w:r w:rsidR="00732681">
          <w:rPr>
            <w:noProof/>
            <w:webHidden/>
          </w:rPr>
          <w:fldChar w:fldCharType="separate"/>
        </w:r>
        <w:r w:rsidR="006507AD">
          <w:rPr>
            <w:noProof/>
            <w:webHidden/>
          </w:rPr>
          <w:t>79</w:t>
        </w:r>
        <w:r w:rsidR="00732681">
          <w:rPr>
            <w:noProof/>
            <w:webHidden/>
          </w:rPr>
          <w:fldChar w:fldCharType="end"/>
        </w:r>
      </w:hyperlink>
    </w:p>
    <w:p w14:paraId="551EDE75" w14:textId="49CADC57" w:rsidR="00333D7A" w:rsidRDefault="00580F73">
      <w:r w:rsidRPr="00E70ABB">
        <w:rPr>
          <w:rFonts w:ascii="Corbel" w:hAnsi="Corbel"/>
        </w:rPr>
        <w:fldChar w:fldCharType="end"/>
      </w:r>
    </w:p>
    <w:p w14:paraId="1C490E91" w14:textId="77777777" w:rsidR="002E32E2" w:rsidRDefault="002E32E2" w:rsidP="002E32E2"/>
    <w:p w14:paraId="39C07EE8" w14:textId="77777777" w:rsidR="002E32E2" w:rsidRDefault="002E32E2" w:rsidP="002E32E2"/>
    <w:p w14:paraId="28D166E5" w14:textId="77777777" w:rsidR="00A25491" w:rsidRDefault="00A25491" w:rsidP="002E32E2"/>
    <w:p w14:paraId="04652627" w14:textId="77777777" w:rsidR="00894C32" w:rsidRDefault="00894C32" w:rsidP="002E32E2"/>
    <w:p w14:paraId="37755A2B" w14:textId="77777777" w:rsidR="00894C32" w:rsidRDefault="00894C32" w:rsidP="002E32E2"/>
    <w:p w14:paraId="2C10FFB6" w14:textId="77777777" w:rsidR="00894C32" w:rsidRDefault="00894C32" w:rsidP="002E32E2"/>
    <w:p w14:paraId="232EA5A9" w14:textId="77777777" w:rsidR="00894C32" w:rsidRDefault="00894C32" w:rsidP="002E32E2"/>
    <w:p w14:paraId="4F96153E" w14:textId="77777777" w:rsidR="00894C32" w:rsidRDefault="00894C32" w:rsidP="002E32E2"/>
    <w:p w14:paraId="4BB9C4FD" w14:textId="77777777" w:rsidR="00894C32" w:rsidRDefault="00894C32" w:rsidP="002E32E2"/>
    <w:p w14:paraId="30C6F31B" w14:textId="77777777" w:rsidR="00894C32" w:rsidRDefault="00894C32" w:rsidP="002E32E2"/>
    <w:p w14:paraId="5B691A70" w14:textId="77777777" w:rsidR="00DD6CA9" w:rsidRDefault="00DD6CA9" w:rsidP="002E32E2"/>
    <w:p w14:paraId="3F3C1D8E" w14:textId="77777777" w:rsidR="00D554FE" w:rsidRPr="00DD6CA9" w:rsidRDefault="00903D87" w:rsidP="00DD6CA9">
      <w:pPr>
        <w:pStyle w:val="Naslov1"/>
        <w:numPr>
          <w:ilvl w:val="0"/>
          <w:numId w:val="7"/>
        </w:numPr>
        <w:rPr>
          <w:rFonts w:ascii="Corbel" w:hAnsi="Corbel"/>
          <w:color w:val="E36C0A"/>
        </w:rPr>
      </w:pPr>
      <w:bookmarkStart w:id="4" w:name="_Toc147165564"/>
      <w:r w:rsidRPr="00DD6CA9">
        <w:rPr>
          <w:rFonts w:ascii="Corbel" w:hAnsi="Corbel"/>
          <w:color w:val="E36C0A"/>
        </w:rPr>
        <w:t>Pojmovnik</w:t>
      </w:r>
      <w:bookmarkEnd w:id="4"/>
    </w:p>
    <w:p w14:paraId="0046B06C" w14:textId="77777777" w:rsidR="00EF5F9C" w:rsidRPr="00EF5F9C" w:rsidRDefault="00EF5F9C" w:rsidP="00EF5F9C"/>
    <w:p w14:paraId="32EADEED" w14:textId="77777777" w:rsidR="002E32E2" w:rsidRPr="002E32E2" w:rsidRDefault="002E32E2" w:rsidP="00A25491">
      <w:pPr>
        <w:spacing w:after="0"/>
        <w:rPr>
          <w:rFonts w:ascii="Corbel" w:hAnsi="Corbel"/>
          <w:sz w:val="24"/>
          <w:szCs w:val="24"/>
        </w:rPr>
      </w:pPr>
      <w:r w:rsidRPr="00AF0B21">
        <w:rPr>
          <w:rStyle w:val="ff11"/>
          <w:rFonts w:ascii="Corbel" w:hAnsi="Corbel"/>
          <w:b/>
          <w:color w:val="E36C0A"/>
          <w:sz w:val="24"/>
          <w:szCs w:val="24"/>
          <w:u w:val="single"/>
        </w:rPr>
        <w:t xml:space="preserve">Škola </w:t>
      </w:r>
      <w:r w:rsidRPr="002E32E2">
        <w:rPr>
          <w:rFonts w:ascii="Corbel" w:hAnsi="Corbel"/>
          <w:sz w:val="24"/>
          <w:szCs w:val="24"/>
        </w:rPr>
        <w:t>– odgojno-obrazovna institucija u kojoj se obavlja službeni odgoj i obrazovanje</w:t>
      </w:r>
    </w:p>
    <w:p w14:paraId="7776ECB5" w14:textId="77777777" w:rsidR="002E32E2" w:rsidRPr="00A25491" w:rsidRDefault="002E32E2" w:rsidP="00A25491">
      <w:pPr>
        <w:spacing w:after="0"/>
        <w:rPr>
          <w:rStyle w:val="ff11"/>
          <w:rFonts w:ascii="Corbel" w:hAnsi="Corbel"/>
          <w:i w:val="0"/>
          <w:iCs w:val="0"/>
          <w:sz w:val="24"/>
          <w:szCs w:val="24"/>
        </w:rPr>
      </w:pPr>
      <w:r w:rsidRPr="00AF0B21">
        <w:rPr>
          <w:rStyle w:val="ff11"/>
          <w:rFonts w:ascii="Corbel" w:hAnsi="Corbel"/>
          <w:b/>
          <w:color w:val="E36C0A"/>
          <w:sz w:val="24"/>
          <w:szCs w:val="24"/>
          <w:u w:val="single"/>
        </w:rPr>
        <w:t>Osnovna škola</w:t>
      </w:r>
      <w:r w:rsidR="00C44FB7">
        <w:rPr>
          <w:rStyle w:val="ff11"/>
          <w:rFonts w:ascii="Corbel" w:hAnsi="Corbel"/>
          <w:b/>
          <w:color w:val="E36C0A"/>
          <w:sz w:val="24"/>
          <w:szCs w:val="24"/>
          <w:u w:val="single"/>
        </w:rPr>
        <w:t xml:space="preserve"> </w:t>
      </w:r>
      <w:r w:rsidRPr="002E32E2">
        <w:rPr>
          <w:rFonts w:ascii="Corbel" w:hAnsi="Corbel"/>
          <w:sz w:val="24"/>
          <w:szCs w:val="24"/>
        </w:rPr>
        <w:t xml:space="preserve">– odgojno-obrazovna ustanova u kojoj se provodi odgoj i obrazovanje, a ima najmanje po jedan razredni odjel od  I. do VIII. </w:t>
      </w:r>
      <w:r>
        <w:rPr>
          <w:rFonts w:ascii="Corbel" w:hAnsi="Corbel"/>
          <w:sz w:val="24"/>
          <w:szCs w:val="24"/>
        </w:rPr>
        <w:t>r</w:t>
      </w:r>
      <w:r w:rsidRPr="002E32E2">
        <w:rPr>
          <w:rFonts w:ascii="Corbel" w:hAnsi="Corbel"/>
          <w:sz w:val="24"/>
          <w:szCs w:val="24"/>
        </w:rPr>
        <w:t>azreda</w:t>
      </w:r>
      <w:r w:rsidRPr="002E32E2">
        <w:rPr>
          <w:rFonts w:ascii="Corbel" w:hAnsi="Corbel"/>
          <w:sz w:val="24"/>
          <w:szCs w:val="24"/>
        </w:rPr>
        <w:br/>
      </w:r>
      <w:r w:rsidRPr="00AF0B21">
        <w:rPr>
          <w:rStyle w:val="ff11"/>
          <w:rFonts w:ascii="Corbel" w:hAnsi="Corbel"/>
          <w:b/>
          <w:color w:val="E36C0A"/>
          <w:sz w:val="24"/>
          <w:szCs w:val="24"/>
          <w:u w:val="single"/>
        </w:rPr>
        <w:t>Područna škola</w:t>
      </w:r>
      <w:r w:rsidR="00C44FB7">
        <w:rPr>
          <w:rStyle w:val="ff11"/>
          <w:rFonts w:ascii="Corbel" w:hAnsi="Corbel"/>
          <w:b/>
          <w:color w:val="E36C0A"/>
          <w:sz w:val="24"/>
          <w:szCs w:val="24"/>
          <w:u w:val="single"/>
        </w:rPr>
        <w:t xml:space="preserve"> </w:t>
      </w:r>
      <w:r w:rsidRPr="002E32E2">
        <w:rPr>
          <w:rFonts w:ascii="Corbel" w:hAnsi="Corbel"/>
          <w:sz w:val="24"/>
          <w:szCs w:val="24"/>
        </w:rPr>
        <w:t xml:space="preserve">– odgojno-obrazovna podružnica škole, smještena izvan sjedišta matične škole, a s kojom je programski i kadrovski povezana. Ustrojava se ukoliko upisnom kvotom osigurava broj učenika za najmanje po jedan razredni odjel od I. do IV., odnosno od V. do VIII. </w:t>
      </w:r>
      <w:r w:rsidR="00121F4B">
        <w:rPr>
          <w:rFonts w:ascii="Corbel" w:hAnsi="Corbel"/>
          <w:sz w:val="24"/>
          <w:szCs w:val="24"/>
        </w:rPr>
        <w:t>r</w:t>
      </w:r>
      <w:r w:rsidRPr="002E32E2">
        <w:rPr>
          <w:rFonts w:ascii="Corbel" w:hAnsi="Corbel"/>
          <w:sz w:val="24"/>
          <w:szCs w:val="24"/>
        </w:rPr>
        <w:t>azreda</w:t>
      </w:r>
      <w:r w:rsidR="00121F4B">
        <w:rPr>
          <w:rFonts w:ascii="Corbel" w:hAnsi="Corbel"/>
          <w:sz w:val="24"/>
          <w:szCs w:val="24"/>
        </w:rPr>
        <w:t xml:space="preserve">, te ukoliko ispunjava </w:t>
      </w:r>
      <w:r w:rsidRPr="002E32E2">
        <w:rPr>
          <w:rFonts w:ascii="Corbel" w:hAnsi="Corbel"/>
          <w:sz w:val="24"/>
          <w:szCs w:val="24"/>
        </w:rPr>
        <w:t>Standard za obavljanje djelatnosti</w:t>
      </w:r>
      <w:r>
        <w:rPr>
          <w:rFonts w:ascii="Corbel" w:hAnsi="Corbel"/>
          <w:sz w:val="24"/>
          <w:szCs w:val="24"/>
        </w:rPr>
        <w:t>.</w:t>
      </w:r>
    </w:p>
    <w:p w14:paraId="2863D657" w14:textId="77777777" w:rsidR="002E32E2" w:rsidRPr="002E32E2" w:rsidRDefault="002E32E2" w:rsidP="00A25491">
      <w:pPr>
        <w:spacing w:after="0"/>
        <w:rPr>
          <w:rStyle w:val="ff11"/>
          <w:rFonts w:ascii="Corbel" w:hAnsi="Corbel"/>
          <w:i w:val="0"/>
          <w:iCs w:val="0"/>
          <w:color w:val="000000"/>
          <w:sz w:val="24"/>
          <w:szCs w:val="24"/>
        </w:rPr>
      </w:pPr>
      <w:r w:rsidRPr="00AF0B21">
        <w:rPr>
          <w:rStyle w:val="ff11"/>
          <w:rFonts w:ascii="Corbel" w:hAnsi="Corbel"/>
          <w:b/>
          <w:color w:val="E36C0A"/>
          <w:sz w:val="24"/>
          <w:szCs w:val="24"/>
          <w:u w:val="single"/>
        </w:rPr>
        <w:t>Područni odjel</w:t>
      </w:r>
      <w:r w:rsidRPr="002E32E2">
        <w:rPr>
          <w:rStyle w:val="ff11"/>
          <w:rFonts w:ascii="Corbel" w:hAnsi="Corbel"/>
          <w:b/>
          <w:color w:val="FF0000"/>
          <w:sz w:val="24"/>
          <w:szCs w:val="24"/>
          <w:u w:val="single"/>
        </w:rPr>
        <w:t xml:space="preserve"> </w:t>
      </w:r>
      <w:r w:rsidRPr="002E32E2">
        <w:rPr>
          <w:rFonts w:ascii="Corbel" w:hAnsi="Corbel"/>
          <w:sz w:val="24"/>
          <w:szCs w:val="24"/>
        </w:rPr>
        <w:t>– dislocirani razredni odjel/odjeli koji se formiraju izvan sjedišta matične škole i ne ispunjavaju uvjete za osnivanje područne škole</w:t>
      </w:r>
    </w:p>
    <w:p w14:paraId="19228161" w14:textId="77777777" w:rsidR="002E32E2" w:rsidRPr="002E32E2" w:rsidRDefault="002E32E2" w:rsidP="00A25491">
      <w:pPr>
        <w:spacing w:after="0"/>
        <w:rPr>
          <w:rFonts w:ascii="Corbel" w:hAnsi="Corbel"/>
          <w:sz w:val="24"/>
          <w:szCs w:val="24"/>
        </w:rPr>
      </w:pPr>
      <w:r w:rsidRPr="00AF0B21">
        <w:rPr>
          <w:rStyle w:val="ff11"/>
          <w:rFonts w:ascii="Corbel" w:hAnsi="Corbel"/>
          <w:b/>
          <w:color w:val="E36C0A"/>
          <w:sz w:val="24"/>
          <w:szCs w:val="24"/>
          <w:u w:val="single"/>
        </w:rPr>
        <w:t>Upisno područje</w:t>
      </w:r>
      <w:r w:rsidRPr="002E32E2">
        <w:rPr>
          <w:rStyle w:val="ff11"/>
          <w:rFonts w:ascii="Corbel" w:hAnsi="Corbel"/>
          <w:b/>
          <w:color w:val="FF0000"/>
          <w:sz w:val="24"/>
          <w:szCs w:val="24"/>
          <w:u w:val="single"/>
        </w:rPr>
        <w:t xml:space="preserve"> </w:t>
      </w:r>
      <w:r w:rsidRPr="002E32E2">
        <w:rPr>
          <w:rFonts w:ascii="Corbel" w:hAnsi="Corbel"/>
          <w:sz w:val="24"/>
          <w:szCs w:val="24"/>
        </w:rPr>
        <w:t>– područje s kojega učenici koji na njemu imaju prijavljeno prebivalište, odnosno boravište imaju pravo pohađati određenu školu, odnosno ustanovu koja obavlja osnovnoškolsku djelatnost</w:t>
      </w:r>
    </w:p>
    <w:p w14:paraId="5BCA1B70"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 xml:space="preserve">Učenik </w:t>
      </w:r>
      <w:r w:rsidRPr="002E32E2">
        <w:rPr>
          <w:rFonts w:ascii="Corbel" w:hAnsi="Corbel"/>
          <w:sz w:val="24"/>
          <w:szCs w:val="24"/>
        </w:rPr>
        <w:t>– sudionik odgojno-obrazovnog procesa, osoba koja je formalno upisana u osnovnu ili srednju školu i stječe znanja te razvija sposobnosti i vještine, navike i odgojne vrijednosti pohađajući obveznu i neobveznu osnovnu školu</w:t>
      </w:r>
    </w:p>
    <w:p w14:paraId="738B702D"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Učenik s posebnim odgojno-obrazovnim potrebama</w:t>
      </w:r>
      <w:r w:rsidRPr="00A25491">
        <w:rPr>
          <w:rFonts w:ascii="Corbel" w:hAnsi="Corbel"/>
          <w:b/>
          <w:i/>
          <w:iCs/>
          <w:color w:val="F79646"/>
          <w:sz w:val="24"/>
          <w:szCs w:val="24"/>
          <w:u w:val="single"/>
        </w:rPr>
        <w:t xml:space="preserve"> </w:t>
      </w:r>
      <w:r w:rsidRPr="002E32E2">
        <w:rPr>
          <w:rFonts w:ascii="Corbel" w:hAnsi="Corbel"/>
          <w:sz w:val="24"/>
          <w:szCs w:val="24"/>
        </w:rPr>
        <w:t>– učenik s teškoćama ili potencijalno daroviti učenik</w:t>
      </w:r>
    </w:p>
    <w:p w14:paraId="475B5C0B"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Učenik s teškoćama</w:t>
      </w:r>
      <w:r w:rsidRPr="002E32E2">
        <w:rPr>
          <w:rFonts w:ascii="Corbel" w:hAnsi="Corbel"/>
          <w:b/>
          <w:i/>
          <w:iCs/>
          <w:color w:val="FF0000"/>
          <w:sz w:val="24"/>
          <w:szCs w:val="24"/>
          <w:u w:val="single"/>
        </w:rPr>
        <w:t xml:space="preserve"> </w:t>
      </w:r>
      <w:r w:rsidRPr="002E32E2">
        <w:rPr>
          <w:rFonts w:ascii="Corbel" w:hAnsi="Corbel"/>
          <w:sz w:val="24"/>
          <w:szCs w:val="24"/>
        </w:rPr>
        <w:t>– učenik s utvrđenim stupnjem i vrstom teškoća po propisima iz socijalne skrbi što podrazumijeva učenika s oštećenjem vida ili sluha, ili s poremećajem govorno-glasovno-jezične komunikacije i specifične teškoće u učenju, ili motoričkim smetnjama, ili sa sniženim intelektualnim sposobnostima, s poremećajem u ponašanju, ili autizmom, ili postojanjem više vrsta i stupnjeva teškoća u psihofizičkom razvoju, koji je uključen u redovitu ili posebnu osnovnoškolsku ustanovu, a nastavu prati po redovitom, individualiziranom ili posebnom  programu ovisno o vrsti i stupnju oštećenja</w:t>
      </w:r>
    </w:p>
    <w:p w14:paraId="16E6E8D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Darovit učenik</w:t>
      </w:r>
      <w:r w:rsidRPr="002E32E2">
        <w:rPr>
          <w:rFonts w:ascii="Corbel" w:hAnsi="Corbel"/>
          <w:b/>
          <w:i/>
          <w:iCs/>
          <w:color w:val="FF0000"/>
          <w:sz w:val="24"/>
          <w:szCs w:val="24"/>
          <w:u w:val="single"/>
        </w:rPr>
        <w:t xml:space="preserve"> </w:t>
      </w:r>
      <w:r w:rsidRPr="002E32E2">
        <w:rPr>
          <w:rFonts w:ascii="Corbel" w:hAnsi="Corbel"/>
          <w:sz w:val="24"/>
          <w:szCs w:val="24"/>
        </w:rPr>
        <w:t>– učenik iznadprosječnih intelektualnih i(li) akademskih i(li) stvaralačkih i(li) psihomotornih sposobnosti</w:t>
      </w:r>
    </w:p>
    <w:p w14:paraId="337F479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 xml:space="preserve">Učitelj </w:t>
      </w:r>
      <w:r w:rsidRPr="002E32E2">
        <w:rPr>
          <w:rFonts w:ascii="Corbel" w:hAnsi="Corbel"/>
          <w:sz w:val="24"/>
          <w:szCs w:val="24"/>
        </w:rPr>
        <w:t>– stručno osposobljena osoba za poučavanje, odgoj i obrazovanje učenik</w:t>
      </w:r>
      <w:r w:rsidR="00121F4B">
        <w:rPr>
          <w:rFonts w:ascii="Corbel" w:hAnsi="Corbel"/>
          <w:sz w:val="24"/>
          <w:szCs w:val="24"/>
        </w:rPr>
        <w:t>a u odgojno-obrazovnoj ustanovi</w:t>
      </w:r>
    </w:p>
    <w:p w14:paraId="34EA2A46"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približne životne, obrazovne i emotivne dobi istog razreda</w:t>
      </w:r>
    </w:p>
    <w:p w14:paraId="16647EAC"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Posebni 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istog razreda, približne životne dobi, s posebnim obrazovnim potrebama koji su uključeni u poseban program za uče</w:t>
      </w:r>
      <w:r w:rsidR="00121F4B">
        <w:rPr>
          <w:rFonts w:ascii="Corbel" w:hAnsi="Corbel"/>
          <w:sz w:val="24"/>
          <w:szCs w:val="24"/>
        </w:rPr>
        <w:t>nike s većim teškoćama u učenju</w:t>
      </w:r>
    </w:p>
    <w:p w14:paraId="285C4BA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Kombinirani 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sastavljena iz dva, tri ili četiri razreda uobičajena u školama s malim brojem učenika</w:t>
      </w:r>
    </w:p>
    <w:p w14:paraId="77CEFDDC" w14:textId="77777777" w:rsidR="002E32E2" w:rsidRDefault="002E32E2" w:rsidP="00A25491">
      <w:pPr>
        <w:spacing w:after="0"/>
        <w:rPr>
          <w:rFonts w:ascii="Corbel" w:hAnsi="Corbel"/>
          <w:sz w:val="24"/>
          <w:szCs w:val="24"/>
        </w:rPr>
      </w:pPr>
      <w:r w:rsidRPr="00AF0B21">
        <w:rPr>
          <w:rFonts w:ascii="Corbel" w:hAnsi="Corbel"/>
          <w:b/>
          <w:i/>
          <w:iCs/>
          <w:color w:val="E36C0A"/>
          <w:sz w:val="24"/>
          <w:szCs w:val="24"/>
          <w:u w:val="single"/>
        </w:rPr>
        <w:t>Odgojno-obrazovna skupina</w:t>
      </w:r>
      <w:r w:rsidRPr="002E32E2">
        <w:rPr>
          <w:rFonts w:ascii="Corbel" w:hAnsi="Corbel"/>
          <w:b/>
          <w:i/>
          <w:iCs/>
          <w:color w:val="FF0000"/>
          <w:sz w:val="24"/>
          <w:szCs w:val="24"/>
          <w:u w:val="single"/>
        </w:rPr>
        <w:t xml:space="preserve"> </w:t>
      </w:r>
      <w:r w:rsidRPr="002E32E2">
        <w:rPr>
          <w:rFonts w:ascii="Corbel" w:hAnsi="Corbel"/>
          <w:sz w:val="24"/>
          <w:szCs w:val="24"/>
        </w:rPr>
        <w:t>– određeni broj relativno stalnog sastava učenika iz jednog, dva ili više razreda koji se ustrojava za</w:t>
      </w:r>
      <w:r w:rsidR="00121F4B">
        <w:rPr>
          <w:rFonts w:ascii="Corbel" w:hAnsi="Corbel"/>
          <w:sz w:val="24"/>
          <w:szCs w:val="24"/>
        </w:rPr>
        <w:t xml:space="preserve"> provedbu izborne, dopunske i </w:t>
      </w:r>
      <w:r w:rsidRPr="002E32E2">
        <w:rPr>
          <w:rFonts w:ascii="Corbel" w:hAnsi="Corbel"/>
          <w:sz w:val="24"/>
          <w:szCs w:val="24"/>
        </w:rPr>
        <w:t>dodatne nastave, izvannastavnih aktivnosti ili za drugi oblik školskog rada</w:t>
      </w:r>
    </w:p>
    <w:p w14:paraId="5AEDE9F7"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lastRenderedPageBreak/>
        <w:t xml:space="preserve">Učionica </w:t>
      </w:r>
      <w:r w:rsidRPr="002E32E2">
        <w:rPr>
          <w:rFonts w:ascii="Corbel" w:hAnsi="Corbel"/>
          <w:sz w:val="24"/>
          <w:szCs w:val="24"/>
        </w:rPr>
        <w:t>– školska prostorija u kojoj se provodi razredna ili predmetna nastava, kao i drugi oblici školskog rada</w:t>
      </w:r>
    </w:p>
    <w:p w14:paraId="74358B1C"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Nastavni plan</w:t>
      </w:r>
      <w:r w:rsidR="00C44FB7">
        <w:rPr>
          <w:rFonts w:ascii="Corbel" w:hAnsi="Corbel"/>
          <w:b/>
          <w:i/>
          <w:iCs/>
          <w:color w:val="E36C0A"/>
          <w:sz w:val="24"/>
          <w:szCs w:val="24"/>
          <w:u w:val="single"/>
        </w:rPr>
        <w:t xml:space="preserve"> </w:t>
      </w:r>
      <w:r w:rsidRPr="002E32E2">
        <w:rPr>
          <w:rFonts w:ascii="Corbel" w:hAnsi="Corbel"/>
          <w:sz w:val="24"/>
          <w:szCs w:val="24"/>
        </w:rPr>
        <w:t>– isprava s propisanim nazivima i brojem nastavnih predmeta i drugih školskih aktivnosti te s tjednim i godišnjim brojem sati za svaki predmet i svaki razred</w:t>
      </w:r>
      <w:r w:rsidRPr="002E32E2">
        <w:rPr>
          <w:rFonts w:ascii="Corbel" w:hAnsi="Corbel"/>
          <w:sz w:val="24"/>
          <w:szCs w:val="24"/>
        </w:rPr>
        <w:br/>
      </w:r>
      <w:r w:rsidRPr="00AF0B21">
        <w:rPr>
          <w:rFonts w:ascii="Corbel" w:hAnsi="Corbel"/>
          <w:b/>
          <w:i/>
          <w:iCs/>
          <w:color w:val="E36C0A"/>
          <w:sz w:val="24"/>
          <w:szCs w:val="24"/>
          <w:u w:val="single"/>
        </w:rPr>
        <w:t>Nastavni program</w:t>
      </w:r>
      <w:r w:rsidRPr="002E32E2">
        <w:rPr>
          <w:rFonts w:ascii="Corbel" w:hAnsi="Corbel"/>
          <w:sz w:val="24"/>
          <w:szCs w:val="24"/>
        </w:rPr>
        <w:t xml:space="preserve"> – isprava kojom se propisuje cilj, sadržaj i opseg svakog nastavnog predmeta te sadržaj i opseg svih drugih nastavnih i školskih aktivnosti</w:t>
      </w:r>
    </w:p>
    <w:p w14:paraId="45269DF8"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 xml:space="preserve">Nastava </w:t>
      </w:r>
      <w:r w:rsidRPr="002E32E2">
        <w:rPr>
          <w:rFonts w:ascii="Corbel" w:hAnsi="Corbel"/>
          <w:sz w:val="24"/>
          <w:szCs w:val="24"/>
        </w:rPr>
        <w:t>– planska i organizirana odgojno-obrazovna djelatnost u školi ili drugoj odgojno-obrazovnoj ustanovi</w:t>
      </w:r>
    </w:p>
    <w:p w14:paraId="7587030A"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Redovita nastava</w:t>
      </w:r>
      <w:r w:rsidRPr="002E32E2">
        <w:rPr>
          <w:rFonts w:ascii="Corbel" w:hAnsi="Corbel"/>
          <w:b/>
          <w:i/>
          <w:iCs/>
          <w:color w:val="FF0000"/>
          <w:sz w:val="24"/>
          <w:szCs w:val="24"/>
          <w:u w:val="single"/>
        </w:rPr>
        <w:t xml:space="preserve"> </w:t>
      </w:r>
      <w:r w:rsidRPr="002E32E2">
        <w:rPr>
          <w:rFonts w:ascii="Corbel" w:hAnsi="Corbel"/>
          <w:sz w:val="24"/>
          <w:szCs w:val="24"/>
        </w:rPr>
        <w:t>– nastavom predviđena odgojno-obrazovna djelatnost u školi koja obvezuje na pohađanje, odnosno sudjelovanje u odgojno-obrazovnom i školskom radu prema propisanome nastavnom planu i programu i koja je definirana školskom godinom u punome trajanju</w:t>
      </w:r>
    </w:p>
    <w:p w14:paraId="578C8F91"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Predmetna nastava</w:t>
      </w:r>
      <w:r w:rsidRPr="002E32E2">
        <w:rPr>
          <w:rFonts w:ascii="Corbel" w:hAnsi="Corbel"/>
          <w:b/>
          <w:i/>
          <w:iCs/>
          <w:color w:val="FF0000"/>
          <w:sz w:val="24"/>
          <w:szCs w:val="24"/>
          <w:u w:val="single"/>
        </w:rPr>
        <w:t xml:space="preserve"> </w:t>
      </w:r>
      <w:r w:rsidRPr="002E32E2">
        <w:rPr>
          <w:rFonts w:ascii="Corbel" w:hAnsi="Corbel"/>
          <w:sz w:val="24"/>
          <w:szCs w:val="24"/>
        </w:rPr>
        <w:t>– nastava organizirana po predmetima koji su sastavljeni prema obrazovnim područjima</w:t>
      </w:r>
    </w:p>
    <w:p w14:paraId="466C8E1C"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Izvannastavna aktivnost</w:t>
      </w:r>
      <w:r w:rsidRPr="002E32E2">
        <w:rPr>
          <w:rFonts w:ascii="Corbel" w:hAnsi="Corbel"/>
          <w:b/>
          <w:i/>
          <w:iCs/>
          <w:color w:val="FF0000"/>
          <w:sz w:val="24"/>
          <w:szCs w:val="24"/>
          <w:u w:val="single"/>
        </w:rPr>
        <w:t xml:space="preserve"> </w:t>
      </w:r>
      <w:r w:rsidRPr="002E32E2">
        <w:rPr>
          <w:rFonts w:ascii="Corbel" w:hAnsi="Corbel"/>
          <w:sz w:val="24"/>
          <w:szCs w:val="24"/>
        </w:rPr>
        <w:t>– oblik aktivnosti koji škola planira, programira, organizira i realizira, a u koju se učenik samostalno, neobvezno i dobrovoljno uključuje</w:t>
      </w:r>
    </w:p>
    <w:p w14:paraId="4D94993E"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Dopunska nastava</w:t>
      </w:r>
      <w:r w:rsidRPr="002E32E2">
        <w:rPr>
          <w:rFonts w:ascii="Corbel" w:hAnsi="Corbel"/>
          <w:b/>
          <w:i/>
          <w:iCs/>
          <w:color w:val="FF0000"/>
          <w:sz w:val="24"/>
          <w:szCs w:val="24"/>
          <w:u w:val="single"/>
        </w:rPr>
        <w:t xml:space="preserve"> </w:t>
      </w:r>
      <w:r w:rsidRPr="002E32E2">
        <w:rPr>
          <w:rFonts w:ascii="Corbel" w:hAnsi="Corbel"/>
          <w:sz w:val="24"/>
          <w:szCs w:val="24"/>
        </w:rPr>
        <w:t>– individualizirani oblik rada u skupinama za učenike koji ne prate redoviti nastavni program s očekivanom razinom uspjeha</w:t>
      </w:r>
    </w:p>
    <w:p w14:paraId="58C7CDE4"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Dodatna nastava</w:t>
      </w:r>
      <w:r w:rsidRPr="002E32E2">
        <w:rPr>
          <w:rFonts w:ascii="Corbel" w:hAnsi="Corbel"/>
          <w:b/>
          <w:i/>
          <w:iCs/>
          <w:color w:val="FF0000"/>
          <w:sz w:val="24"/>
          <w:szCs w:val="24"/>
          <w:u w:val="single"/>
        </w:rPr>
        <w:t xml:space="preserve"> </w:t>
      </w:r>
      <w:r w:rsidRPr="002E32E2">
        <w:rPr>
          <w:rFonts w:ascii="Corbel" w:hAnsi="Corbel"/>
          <w:sz w:val="24"/>
          <w:szCs w:val="24"/>
        </w:rPr>
        <w:t>– individualizirani oblik rada za potencijalno darovite učenike</w:t>
      </w:r>
    </w:p>
    <w:p w14:paraId="04329307"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Produženi boravak</w:t>
      </w:r>
      <w:r w:rsidRPr="002E32E2">
        <w:rPr>
          <w:rFonts w:ascii="Corbel" w:hAnsi="Corbel"/>
          <w:b/>
          <w:i/>
          <w:iCs/>
          <w:color w:val="FF0000"/>
          <w:sz w:val="24"/>
          <w:szCs w:val="24"/>
          <w:u w:val="single"/>
        </w:rPr>
        <w:t xml:space="preserve"> </w:t>
      </w:r>
      <w:r w:rsidRPr="002E32E2">
        <w:rPr>
          <w:rFonts w:ascii="Corbel" w:hAnsi="Corbel"/>
          <w:sz w:val="24"/>
          <w:szCs w:val="24"/>
        </w:rPr>
        <w:t>– organizirani boravak djece u školi nakon redovite, obvezne nastave i školskih aktivnosti, s prehranom</w:t>
      </w:r>
    </w:p>
    <w:p w14:paraId="233F15F0"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 xml:space="preserve">Produženi stručni postupak </w:t>
      </w:r>
      <w:r w:rsidRPr="00AF0B21">
        <w:rPr>
          <w:rFonts w:ascii="Corbel" w:hAnsi="Corbel"/>
          <w:color w:val="E36C0A"/>
          <w:sz w:val="24"/>
          <w:szCs w:val="24"/>
        </w:rPr>
        <w:t>–</w:t>
      </w:r>
      <w:r w:rsidRPr="002E32E2">
        <w:rPr>
          <w:rFonts w:ascii="Corbel" w:hAnsi="Corbel"/>
          <w:sz w:val="24"/>
          <w:szCs w:val="24"/>
        </w:rPr>
        <w:t xml:space="preserve"> program stručne pomoći učenicima s posebnim obrazovnim potrebama koji uključuje pomoć u svladavanju odgojno-obrazovnih sadržaja, rehabilitacijske programe i interesne skupine za poticanje kreativnosti učenika</w:t>
      </w:r>
    </w:p>
    <w:p w14:paraId="463959F9"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Stručni suradnik</w:t>
      </w:r>
      <w:r w:rsidRPr="002E32E2">
        <w:rPr>
          <w:rFonts w:ascii="Corbel" w:hAnsi="Corbel"/>
          <w:b/>
          <w:i/>
          <w:iCs/>
          <w:color w:val="FF0000"/>
          <w:sz w:val="24"/>
          <w:szCs w:val="24"/>
          <w:u w:val="single"/>
        </w:rPr>
        <w:t xml:space="preserve"> </w:t>
      </w:r>
      <w:r w:rsidRPr="002E32E2">
        <w:rPr>
          <w:rFonts w:ascii="Corbel" w:hAnsi="Corbel"/>
          <w:sz w:val="24"/>
          <w:szCs w:val="24"/>
        </w:rPr>
        <w:t>– stručno osposobljena osoba za pomoć u nastavnome i školskome radu, koja obavlja poslove koji proizlaze iz pedagoškog rada ili su s njime u svezi te pruža edukacijsko-rehabilitacijsku potporu</w:t>
      </w:r>
    </w:p>
    <w:p w14:paraId="213D91BB"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Razredna nastava</w:t>
      </w:r>
      <w:r w:rsidRPr="002E32E2">
        <w:rPr>
          <w:rFonts w:ascii="Corbel" w:hAnsi="Corbel"/>
          <w:b/>
          <w:i/>
          <w:iCs/>
          <w:color w:val="FF0000"/>
          <w:sz w:val="24"/>
          <w:szCs w:val="24"/>
          <w:u w:val="single"/>
        </w:rPr>
        <w:t xml:space="preserve"> </w:t>
      </w:r>
      <w:r w:rsidRPr="002E32E2">
        <w:rPr>
          <w:rFonts w:ascii="Corbel" w:hAnsi="Corbel"/>
          <w:sz w:val="24"/>
          <w:szCs w:val="24"/>
        </w:rPr>
        <w:t>– organizacijski oblik nastave u nižim razredima osnovne škole u kojima jedan učitelj izvodi većinu nastavnih sadržaja</w:t>
      </w:r>
    </w:p>
    <w:p w14:paraId="520C7877" w14:textId="77777777" w:rsidR="002E32E2" w:rsidRPr="002E32E2" w:rsidRDefault="002E32E2" w:rsidP="00A25491">
      <w:pPr>
        <w:spacing w:after="0"/>
        <w:rPr>
          <w:rFonts w:ascii="Corbel" w:hAnsi="Corbel"/>
          <w:sz w:val="24"/>
          <w:szCs w:val="24"/>
        </w:rPr>
      </w:pPr>
    </w:p>
    <w:p w14:paraId="43765CA6" w14:textId="77777777" w:rsidR="002E32E2" w:rsidRPr="002E32E2" w:rsidRDefault="002E32E2" w:rsidP="002E32E2"/>
    <w:p w14:paraId="2ECD29F7" w14:textId="77777777" w:rsidR="00B6360C" w:rsidRDefault="00B6360C"/>
    <w:p w14:paraId="0FCFC485" w14:textId="77777777" w:rsidR="00246559" w:rsidRDefault="00246559"/>
    <w:p w14:paraId="30B2E95A" w14:textId="77777777" w:rsidR="00771E96" w:rsidRDefault="00771E96"/>
    <w:p w14:paraId="5AAEDCAA" w14:textId="77777777" w:rsidR="00333D7A" w:rsidRDefault="00333D7A"/>
    <w:p w14:paraId="01543DBA" w14:textId="77777777" w:rsidR="005239B5" w:rsidRDefault="005239B5"/>
    <w:p w14:paraId="17D0C57D" w14:textId="51892B3B" w:rsidR="00771E96" w:rsidRDefault="00771E96" w:rsidP="00771E96">
      <w:pPr>
        <w:pStyle w:val="Naslov1"/>
        <w:numPr>
          <w:ilvl w:val="0"/>
          <w:numId w:val="7"/>
        </w:numPr>
        <w:rPr>
          <w:rFonts w:ascii="Corbel" w:hAnsi="Corbel"/>
          <w:color w:val="E36C0A"/>
        </w:rPr>
      </w:pPr>
      <w:bookmarkStart w:id="5" w:name="_Toc147165565"/>
      <w:r w:rsidRPr="00EF5F9C">
        <w:rPr>
          <w:rFonts w:ascii="Corbel" w:hAnsi="Corbel"/>
          <w:color w:val="E36C0A"/>
        </w:rPr>
        <w:lastRenderedPageBreak/>
        <w:t>Posebne odgojno – obrazovne skupine</w:t>
      </w:r>
      <w:bookmarkEnd w:id="5"/>
    </w:p>
    <w:p w14:paraId="6B623014" w14:textId="61CAEAA8" w:rsidR="007A2EF2" w:rsidRDefault="007A2EF2" w:rsidP="00D01FDF">
      <w:pPr>
        <w:rPr>
          <w:lang w:val="x-none" w:eastAsia="x-none"/>
        </w:rPr>
      </w:pPr>
    </w:p>
    <w:tbl>
      <w:tblPr>
        <w:tblStyle w:val="Tablicareetke3-isticanje1"/>
        <w:tblW w:w="15299" w:type="dxa"/>
        <w:tblLook w:val="04A0" w:firstRow="1" w:lastRow="0" w:firstColumn="1" w:lastColumn="0" w:noHBand="0" w:noVBand="1"/>
      </w:tblPr>
      <w:tblGrid>
        <w:gridCol w:w="3760"/>
        <w:gridCol w:w="11539"/>
      </w:tblGrid>
      <w:tr w:rsidR="00B51BDF" w:rsidRPr="00B51BDF" w14:paraId="633801BE" w14:textId="77777777" w:rsidTr="00494A6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3760" w:type="dxa"/>
            <w:hideMark/>
          </w:tcPr>
          <w:p w14:paraId="4D52AC84"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Naziv posebne odgojno-obrazovne skupine</w:t>
            </w:r>
          </w:p>
        </w:tc>
        <w:tc>
          <w:tcPr>
            <w:tcW w:w="11539" w:type="dxa"/>
            <w:hideMark/>
          </w:tcPr>
          <w:p w14:paraId="77B12DD3" w14:textId="77777777" w:rsidR="00B51BDF" w:rsidRPr="00B51BDF" w:rsidRDefault="00B51BDF" w:rsidP="00B51BD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POOS A</w:t>
            </w:r>
          </w:p>
        </w:tc>
      </w:tr>
      <w:tr w:rsidR="00B51BDF" w:rsidRPr="00B51BDF" w14:paraId="2F08EFAF"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6A7CD3B"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Nositelj aktivnosti</w:t>
            </w:r>
          </w:p>
        </w:tc>
        <w:tc>
          <w:tcPr>
            <w:tcW w:w="11539" w:type="dxa"/>
            <w:hideMark/>
          </w:tcPr>
          <w:p w14:paraId="1E795043" w14:textId="77777777" w:rsidR="00B51BDF" w:rsidRPr="00B51BDF" w:rsidRDefault="00B51BDF" w:rsidP="00B51B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Renata Peharec Ramov</w:t>
            </w:r>
          </w:p>
        </w:tc>
      </w:tr>
      <w:tr w:rsidR="00B51BDF" w:rsidRPr="00B51BDF" w14:paraId="64252455"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4DFE225"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Planirani broj učenika</w:t>
            </w:r>
          </w:p>
        </w:tc>
        <w:tc>
          <w:tcPr>
            <w:tcW w:w="11539" w:type="dxa"/>
            <w:hideMark/>
          </w:tcPr>
          <w:p w14:paraId="1BF3698E" w14:textId="77777777" w:rsidR="00B51BDF" w:rsidRPr="00B51BDF" w:rsidRDefault="00B51BDF" w:rsidP="00B51B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3</w:t>
            </w:r>
          </w:p>
        </w:tc>
      </w:tr>
      <w:tr w:rsidR="00B51BDF" w:rsidRPr="00B51BDF" w14:paraId="3521379F"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FEFB01C"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Planirani broj sati tjedno</w:t>
            </w:r>
          </w:p>
        </w:tc>
        <w:tc>
          <w:tcPr>
            <w:tcW w:w="11539" w:type="dxa"/>
            <w:hideMark/>
          </w:tcPr>
          <w:p w14:paraId="29441D35" w14:textId="77777777" w:rsidR="00B51BDF" w:rsidRPr="00B51BDF" w:rsidRDefault="00B51BDF" w:rsidP="00B51B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24</w:t>
            </w:r>
          </w:p>
        </w:tc>
      </w:tr>
      <w:tr w:rsidR="00B51BDF" w:rsidRPr="00B51BDF" w14:paraId="74079304"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65F9F89"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Ciljevi rada skupine</w:t>
            </w:r>
          </w:p>
        </w:tc>
        <w:tc>
          <w:tcPr>
            <w:tcW w:w="11539" w:type="dxa"/>
            <w:hideMark/>
          </w:tcPr>
          <w:p w14:paraId="2D781D44" w14:textId="77777777" w:rsidR="00B51BDF" w:rsidRPr="00B51BDF" w:rsidRDefault="00B51BDF" w:rsidP="00B51B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Realizacija posebnog programa za stjecanje kompetencija u aktivnostima svakodnevnog života</w:t>
            </w:r>
          </w:p>
        </w:tc>
      </w:tr>
      <w:tr w:rsidR="00B51BDF" w:rsidRPr="00B51BDF" w14:paraId="0E1563C5"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619FEE12"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Način realizacije rada skupine</w:t>
            </w:r>
          </w:p>
        </w:tc>
        <w:tc>
          <w:tcPr>
            <w:tcW w:w="11539" w:type="dxa"/>
            <w:hideMark/>
          </w:tcPr>
          <w:p w14:paraId="4F7D1EDA" w14:textId="77777777" w:rsidR="00B51BDF" w:rsidRPr="00B51BDF" w:rsidRDefault="00B51BDF" w:rsidP="00B51B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Provođenje posebnog programa za učenike s teškoćama u razvoju uz individualizirane pristupe</w:t>
            </w:r>
          </w:p>
        </w:tc>
      </w:tr>
      <w:tr w:rsidR="00B51BDF" w:rsidRPr="00B51BDF" w14:paraId="3CB7F71C"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65A1367C"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Vremenik aktivnosti rada skupine</w:t>
            </w:r>
          </w:p>
        </w:tc>
        <w:tc>
          <w:tcPr>
            <w:tcW w:w="11539" w:type="dxa"/>
            <w:hideMark/>
          </w:tcPr>
          <w:p w14:paraId="74B41C8B" w14:textId="77777777" w:rsidR="00B51BDF" w:rsidRPr="00B51BDF" w:rsidRDefault="00B51BDF" w:rsidP="00B51B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Svakodnevni rad s učenicima tijekom školske godine</w:t>
            </w:r>
          </w:p>
        </w:tc>
      </w:tr>
      <w:tr w:rsidR="00B51BDF" w:rsidRPr="00B51BDF" w14:paraId="05F86730" w14:textId="77777777" w:rsidTr="00494A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760" w:type="dxa"/>
            <w:hideMark/>
          </w:tcPr>
          <w:p w14:paraId="788FB553"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Osnovna namjena rada skupine</w:t>
            </w:r>
          </w:p>
        </w:tc>
        <w:tc>
          <w:tcPr>
            <w:tcW w:w="11539" w:type="dxa"/>
            <w:hideMark/>
          </w:tcPr>
          <w:p w14:paraId="3C2C2E48" w14:textId="29962CF0" w:rsidR="00B51BDF" w:rsidRPr="00B51BDF" w:rsidRDefault="00B51BDF" w:rsidP="00B51B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Poticanje svih razvojnih područja učenika s teškoćama u razvoju, poticanje njihove samostalnosti i inkluzije</w:t>
            </w:r>
          </w:p>
        </w:tc>
      </w:tr>
      <w:tr w:rsidR="00B51BDF" w:rsidRPr="00B51BDF" w14:paraId="5FFA5944"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59B468D"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Detaljan troškovnik za rad u skupini</w:t>
            </w:r>
          </w:p>
        </w:tc>
        <w:tc>
          <w:tcPr>
            <w:tcW w:w="11539" w:type="dxa"/>
            <w:hideMark/>
          </w:tcPr>
          <w:p w14:paraId="50EE45D8" w14:textId="77777777" w:rsidR="00B51BDF" w:rsidRPr="00B51BDF" w:rsidRDefault="00B51BDF" w:rsidP="00B51B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Troškovi edukacijsko-rehabilitacijskih pomagala, didaktičkog materijala, potrošnog materijala i sl. 500€</w:t>
            </w:r>
          </w:p>
        </w:tc>
      </w:tr>
      <w:tr w:rsidR="00B51BDF" w:rsidRPr="00B51BDF" w14:paraId="1DF21D56" w14:textId="77777777" w:rsidTr="00494A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760" w:type="dxa"/>
            <w:hideMark/>
          </w:tcPr>
          <w:p w14:paraId="223F71D4" w14:textId="77777777" w:rsidR="00B51BDF" w:rsidRPr="00B51BDF" w:rsidRDefault="00B51BDF" w:rsidP="00B51BDF">
            <w:pPr>
              <w:spacing w:after="0" w:line="240" w:lineRule="auto"/>
              <w:rPr>
                <w:rFonts w:ascii="Corbel" w:eastAsia="Times New Roman" w:hAnsi="Corbel" w:cs="Calibri"/>
                <w:i w:val="0"/>
                <w:iCs w:val="0"/>
                <w:color w:val="000000"/>
                <w:sz w:val="24"/>
                <w:szCs w:val="24"/>
                <w:lang w:eastAsia="hr-HR"/>
              </w:rPr>
            </w:pPr>
            <w:r w:rsidRPr="00B51BDF">
              <w:rPr>
                <w:rFonts w:ascii="Corbel" w:eastAsia="Times New Roman" w:hAnsi="Corbel" w:cs="Calibri"/>
                <w:color w:val="000000"/>
                <w:sz w:val="24"/>
                <w:szCs w:val="24"/>
                <w:lang w:eastAsia="hr-HR"/>
              </w:rPr>
              <w:t>Način vrednovanja rada u skupini</w:t>
            </w:r>
          </w:p>
        </w:tc>
        <w:tc>
          <w:tcPr>
            <w:tcW w:w="11539" w:type="dxa"/>
            <w:hideMark/>
          </w:tcPr>
          <w:p w14:paraId="76FE899C" w14:textId="77777777" w:rsidR="00B51BDF" w:rsidRPr="00B51BDF" w:rsidRDefault="00B51BDF" w:rsidP="00B51B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51BDF">
              <w:rPr>
                <w:rFonts w:ascii="Corbel" w:eastAsia="Times New Roman" w:hAnsi="Corbel" w:cs="Calibri"/>
                <w:color w:val="000000"/>
                <w:sz w:val="24"/>
                <w:szCs w:val="24"/>
                <w:lang w:eastAsia="hr-HR"/>
              </w:rPr>
              <w:t>Svakodnevno praćenje učenika, tjedno i mjesečno opisno praćenje, mišljenje edukacijskog rehabilitatora na kraju polugodišta i na kraju godine</w:t>
            </w:r>
          </w:p>
        </w:tc>
      </w:tr>
    </w:tbl>
    <w:p w14:paraId="40991CF4" w14:textId="0146C2FE" w:rsidR="00B51BDF" w:rsidRDefault="00B51BDF" w:rsidP="00D01FDF">
      <w:pPr>
        <w:rPr>
          <w:lang w:eastAsia="x-none"/>
        </w:rPr>
      </w:pPr>
    </w:p>
    <w:tbl>
      <w:tblPr>
        <w:tblStyle w:val="Tablicareetke3-isticanje1"/>
        <w:tblW w:w="15299" w:type="dxa"/>
        <w:tblLook w:val="04A0" w:firstRow="1" w:lastRow="0" w:firstColumn="1" w:lastColumn="0" w:noHBand="0" w:noVBand="1"/>
      </w:tblPr>
      <w:tblGrid>
        <w:gridCol w:w="3760"/>
        <w:gridCol w:w="11539"/>
      </w:tblGrid>
      <w:tr w:rsidR="00DD2B09" w:rsidRPr="00DD2B09" w14:paraId="40370726" w14:textId="77777777" w:rsidTr="00494A6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3760" w:type="dxa"/>
            <w:hideMark/>
          </w:tcPr>
          <w:p w14:paraId="530B621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Naziv posebne odgojno-obrazovne skupine</w:t>
            </w:r>
          </w:p>
        </w:tc>
        <w:tc>
          <w:tcPr>
            <w:tcW w:w="11539" w:type="dxa"/>
            <w:hideMark/>
          </w:tcPr>
          <w:p w14:paraId="76C00970"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B</w:t>
            </w:r>
          </w:p>
        </w:tc>
      </w:tr>
      <w:tr w:rsidR="00DD2B09" w:rsidRPr="00DD2B09" w14:paraId="0278D8B3"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A1A013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Nositelj aktivnosti</w:t>
            </w:r>
          </w:p>
        </w:tc>
        <w:tc>
          <w:tcPr>
            <w:tcW w:w="11539" w:type="dxa"/>
            <w:hideMark/>
          </w:tcPr>
          <w:p w14:paraId="72AD6E9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Laura Bilandžić</w:t>
            </w:r>
          </w:p>
        </w:tc>
      </w:tr>
      <w:tr w:rsidR="00DD2B09" w:rsidRPr="00DD2B09" w14:paraId="0551D97D"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11DFAE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Planirani broj učenika</w:t>
            </w:r>
          </w:p>
        </w:tc>
        <w:tc>
          <w:tcPr>
            <w:tcW w:w="11539" w:type="dxa"/>
            <w:hideMark/>
          </w:tcPr>
          <w:p w14:paraId="262F72BF"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4</w:t>
            </w:r>
          </w:p>
        </w:tc>
      </w:tr>
      <w:tr w:rsidR="00DD2B09" w:rsidRPr="00DD2B09" w14:paraId="3E594160"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0114A8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Planirani broj sati tjedno</w:t>
            </w:r>
          </w:p>
        </w:tc>
        <w:tc>
          <w:tcPr>
            <w:tcW w:w="11539" w:type="dxa"/>
            <w:hideMark/>
          </w:tcPr>
          <w:p w14:paraId="226601A1"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24</w:t>
            </w:r>
          </w:p>
        </w:tc>
      </w:tr>
      <w:tr w:rsidR="00DD2B09" w:rsidRPr="00DD2B09" w14:paraId="7E09C4D4"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12DC91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Ciljevi rada skupine</w:t>
            </w:r>
          </w:p>
        </w:tc>
        <w:tc>
          <w:tcPr>
            <w:tcW w:w="11539" w:type="dxa"/>
            <w:hideMark/>
          </w:tcPr>
          <w:p w14:paraId="5487EFDD"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Realizacija posebnog programa za stjecanje kompetencija u aktivnostima svakodnevnog života</w:t>
            </w:r>
          </w:p>
        </w:tc>
      </w:tr>
      <w:tr w:rsidR="00DD2B09" w:rsidRPr="00DD2B09" w14:paraId="317D0B56"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7D0F2A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Način realizacije rada skupine</w:t>
            </w:r>
          </w:p>
        </w:tc>
        <w:tc>
          <w:tcPr>
            <w:tcW w:w="11539" w:type="dxa"/>
            <w:hideMark/>
          </w:tcPr>
          <w:p w14:paraId="05F8B67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Provođenje posebnog programa za učenike s teškoćama u razvoju uz individualizirane pristupe</w:t>
            </w:r>
          </w:p>
        </w:tc>
      </w:tr>
      <w:tr w:rsidR="00DD2B09" w:rsidRPr="00DD2B09" w14:paraId="6061A573"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528B1B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Vremenik aktivnosti rada skupine</w:t>
            </w:r>
          </w:p>
        </w:tc>
        <w:tc>
          <w:tcPr>
            <w:tcW w:w="11539" w:type="dxa"/>
            <w:hideMark/>
          </w:tcPr>
          <w:p w14:paraId="25379526"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Svakodnevni rad s učenicima tijekom školske godine</w:t>
            </w:r>
          </w:p>
        </w:tc>
      </w:tr>
      <w:tr w:rsidR="00DD2B09" w:rsidRPr="00DD2B09" w14:paraId="52576F5B" w14:textId="77777777" w:rsidTr="00494A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760" w:type="dxa"/>
            <w:hideMark/>
          </w:tcPr>
          <w:p w14:paraId="1D15140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Osnovna namjena rada skupine</w:t>
            </w:r>
          </w:p>
        </w:tc>
        <w:tc>
          <w:tcPr>
            <w:tcW w:w="11539" w:type="dxa"/>
            <w:hideMark/>
          </w:tcPr>
          <w:p w14:paraId="4CAE35EC" w14:textId="761E7CF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Poticanje svih razvojnih područja učenika s teškoćama u razvoju, poticanje njihove samostalnosti i inkluzije</w:t>
            </w:r>
          </w:p>
        </w:tc>
      </w:tr>
      <w:tr w:rsidR="00DD2B09" w:rsidRPr="00DD2B09" w14:paraId="7793E5AE"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F57E0F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Detaljan troškovnik za rad u skupini</w:t>
            </w:r>
          </w:p>
        </w:tc>
        <w:tc>
          <w:tcPr>
            <w:tcW w:w="11539" w:type="dxa"/>
            <w:hideMark/>
          </w:tcPr>
          <w:p w14:paraId="695EDEBD"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Troškovi edukacijsko-rehabilitacijskih pomagala, didaktičkog materijala, potrošnog materijala i sl. 500€</w:t>
            </w:r>
          </w:p>
        </w:tc>
      </w:tr>
      <w:tr w:rsidR="00DD2B09" w:rsidRPr="00DD2B09" w14:paraId="745A4BD2"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FDF291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lastRenderedPageBreak/>
              <w:t>Način vrednovanja rada u skupini</w:t>
            </w:r>
          </w:p>
        </w:tc>
        <w:tc>
          <w:tcPr>
            <w:tcW w:w="11539" w:type="dxa"/>
            <w:hideMark/>
          </w:tcPr>
          <w:p w14:paraId="2F37378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Svakodnevno praćenje učenika, tjedno i mjesečno opisno praćenje, mišljenje edukacijskog rehabilitatora na kraju polugodišta i na kraju godine</w:t>
            </w:r>
          </w:p>
        </w:tc>
      </w:tr>
    </w:tbl>
    <w:p w14:paraId="12B3288C" w14:textId="77777777" w:rsidR="00DD2B09" w:rsidRPr="00B51BDF" w:rsidRDefault="00DD2B09" w:rsidP="00D01FDF">
      <w:pPr>
        <w:rPr>
          <w:lang w:eastAsia="x-none"/>
        </w:rPr>
      </w:pPr>
    </w:p>
    <w:p w14:paraId="3DD14030" w14:textId="77777777" w:rsidR="00CE5841" w:rsidRPr="00CE5841" w:rsidRDefault="00CE5841" w:rsidP="002B16E1">
      <w:pPr>
        <w:spacing w:after="0" w:line="240" w:lineRule="auto"/>
        <w:rPr>
          <w:vanish/>
        </w:rPr>
      </w:pPr>
    </w:p>
    <w:p w14:paraId="1F985385" w14:textId="77777777" w:rsidR="00B6360C" w:rsidRPr="00EF5F9C" w:rsidRDefault="00F80596" w:rsidP="002B16E1">
      <w:pPr>
        <w:pStyle w:val="Naslov1"/>
        <w:numPr>
          <w:ilvl w:val="0"/>
          <w:numId w:val="7"/>
        </w:numPr>
        <w:spacing w:line="240" w:lineRule="auto"/>
        <w:rPr>
          <w:rFonts w:ascii="Corbel" w:hAnsi="Corbel"/>
          <w:color w:val="E36C0A"/>
        </w:rPr>
      </w:pPr>
      <w:bookmarkStart w:id="6" w:name="_Toc147165566"/>
      <w:r w:rsidRPr="00EF5F9C">
        <w:rPr>
          <w:rFonts w:ascii="Corbel" w:hAnsi="Corbel"/>
          <w:color w:val="E36C0A"/>
        </w:rPr>
        <w:t>Odgojno – obrazovni rad</w:t>
      </w:r>
      <w:bookmarkEnd w:id="6"/>
    </w:p>
    <w:p w14:paraId="31C8E63D" w14:textId="77777777" w:rsidR="00B6360C" w:rsidRPr="00B00969" w:rsidRDefault="00E11DAA" w:rsidP="002B16E1">
      <w:pPr>
        <w:pStyle w:val="Naslov2"/>
        <w:spacing w:line="240" w:lineRule="auto"/>
        <w:ind w:left="1080"/>
        <w:rPr>
          <w:rFonts w:ascii="Corbel" w:hAnsi="Corbel"/>
          <w:color w:val="E36C0A"/>
          <w:sz w:val="28"/>
          <w:szCs w:val="28"/>
        </w:rPr>
      </w:pPr>
      <w:bookmarkStart w:id="7" w:name="_Toc147165567"/>
      <w:r>
        <w:rPr>
          <w:rFonts w:ascii="Corbel" w:hAnsi="Corbel"/>
          <w:color w:val="E36C0A"/>
          <w:sz w:val="28"/>
          <w:szCs w:val="28"/>
        </w:rPr>
        <w:t xml:space="preserve">3.1. </w:t>
      </w:r>
      <w:r w:rsidR="00F80596" w:rsidRPr="00B00969">
        <w:rPr>
          <w:rFonts w:ascii="Corbel" w:hAnsi="Corbel"/>
          <w:color w:val="E36C0A"/>
          <w:sz w:val="28"/>
          <w:szCs w:val="28"/>
        </w:rPr>
        <w:t>Izborni predmeti</w:t>
      </w:r>
      <w:bookmarkEnd w:id="7"/>
    </w:p>
    <w:p w14:paraId="03359299" w14:textId="38E786CB" w:rsidR="00D46988" w:rsidRDefault="00E11DAA" w:rsidP="002B16E1">
      <w:pPr>
        <w:pStyle w:val="Naslov3"/>
        <w:spacing w:line="240" w:lineRule="auto"/>
        <w:ind w:left="1980"/>
        <w:rPr>
          <w:rFonts w:ascii="Corbel" w:hAnsi="Corbel"/>
          <w:color w:val="E36C0A"/>
          <w:sz w:val="28"/>
          <w:szCs w:val="28"/>
        </w:rPr>
      </w:pPr>
      <w:bookmarkStart w:id="8" w:name="_Toc147165568"/>
      <w:r>
        <w:rPr>
          <w:rFonts w:ascii="Corbel" w:hAnsi="Corbel"/>
          <w:color w:val="E36C0A"/>
          <w:sz w:val="28"/>
          <w:szCs w:val="28"/>
        </w:rPr>
        <w:t>3.1.1.</w:t>
      </w:r>
      <w:r w:rsidR="00407F37">
        <w:rPr>
          <w:rFonts w:ascii="Corbel" w:hAnsi="Corbel"/>
          <w:color w:val="E36C0A"/>
          <w:sz w:val="28"/>
          <w:szCs w:val="28"/>
        </w:rPr>
        <w:t xml:space="preserve"> </w:t>
      </w:r>
      <w:r w:rsidR="00F80596" w:rsidRPr="00B00969">
        <w:rPr>
          <w:rFonts w:ascii="Corbel" w:hAnsi="Corbel"/>
          <w:color w:val="E36C0A"/>
          <w:sz w:val="28"/>
          <w:szCs w:val="28"/>
        </w:rPr>
        <w:t>Informatika</w:t>
      </w:r>
      <w:bookmarkEnd w:id="8"/>
    </w:p>
    <w:p w14:paraId="0E7A1AE3" w14:textId="0A66C461" w:rsidR="007A2EF2" w:rsidRDefault="007A2EF2" w:rsidP="007A2EF2">
      <w:pPr>
        <w:rPr>
          <w:lang w:val="x-none" w:eastAsia="x-none"/>
        </w:rPr>
      </w:pPr>
    </w:p>
    <w:tbl>
      <w:tblPr>
        <w:tblStyle w:val="Tablicareetke3-isticanje3"/>
        <w:tblW w:w="15309" w:type="dxa"/>
        <w:tblLook w:val="04A0" w:firstRow="1" w:lastRow="0" w:firstColumn="1" w:lastColumn="0" w:noHBand="0" w:noVBand="1"/>
      </w:tblPr>
      <w:tblGrid>
        <w:gridCol w:w="3760"/>
        <w:gridCol w:w="11549"/>
      </w:tblGrid>
      <w:tr w:rsidR="00B8748F" w:rsidRPr="00B8748F" w14:paraId="64F20DE9"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2968932"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Naziv izborne nastave</w:t>
            </w:r>
          </w:p>
        </w:tc>
        <w:tc>
          <w:tcPr>
            <w:tcW w:w="11549" w:type="dxa"/>
            <w:hideMark/>
          </w:tcPr>
          <w:p w14:paraId="341A0301" w14:textId="77777777" w:rsidR="00B8748F" w:rsidRPr="00B8748F" w:rsidRDefault="00B8748F" w:rsidP="00B8748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Informatika (1.r,2.r,3.a i b, 4.r - Matična škola,  1.r,2.r,3.r,4.r - PŠ Brtonigla)</w:t>
            </w:r>
          </w:p>
        </w:tc>
      </w:tr>
      <w:tr w:rsidR="00B8748F" w:rsidRPr="00B8748F" w14:paraId="67ED767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50C879A"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Nositelj aktivnosti</w:t>
            </w:r>
          </w:p>
        </w:tc>
        <w:tc>
          <w:tcPr>
            <w:tcW w:w="11549" w:type="dxa"/>
            <w:noWrap/>
            <w:hideMark/>
          </w:tcPr>
          <w:p w14:paraId="3CBADE43"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Iva Cotić</w:t>
            </w:r>
          </w:p>
        </w:tc>
      </w:tr>
      <w:tr w:rsidR="00B8748F" w:rsidRPr="00B8748F" w14:paraId="1A48792C"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BE6DA66"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učenika</w:t>
            </w:r>
          </w:p>
        </w:tc>
        <w:tc>
          <w:tcPr>
            <w:tcW w:w="11549" w:type="dxa"/>
            <w:noWrap/>
            <w:hideMark/>
          </w:tcPr>
          <w:p w14:paraId="025537C0"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79+24=103</w:t>
            </w:r>
          </w:p>
        </w:tc>
      </w:tr>
      <w:tr w:rsidR="00B8748F" w:rsidRPr="00B8748F" w14:paraId="5551F66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5D5E35"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sati tjedno</w:t>
            </w:r>
          </w:p>
        </w:tc>
        <w:tc>
          <w:tcPr>
            <w:tcW w:w="11549" w:type="dxa"/>
            <w:noWrap/>
            <w:hideMark/>
          </w:tcPr>
          <w:p w14:paraId="3DF40433"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2 sata tjedno</w:t>
            </w:r>
          </w:p>
        </w:tc>
      </w:tr>
      <w:tr w:rsidR="00B8748F" w:rsidRPr="00B8748F" w14:paraId="63B35262" w14:textId="77777777" w:rsidTr="00494A69">
        <w:trPr>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44670AD6"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Ciljevi izborne nastave</w:t>
            </w:r>
          </w:p>
        </w:tc>
        <w:tc>
          <w:tcPr>
            <w:tcW w:w="11549" w:type="dxa"/>
            <w:hideMark/>
          </w:tcPr>
          <w:p w14:paraId="401794C6"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Cilj jest informatička pismenost učenika kako bi se mogli samostalno, odgovorno, učinkovito, svrhovito i</w:t>
            </w:r>
            <w:r w:rsidRPr="00B8748F">
              <w:rPr>
                <w:rFonts w:ascii="Corbel" w:eastAsia="Times New Roman" w:hAnsi="Corbel" w:cs="Calibri"/>
                <w:color w:val="000000"/>
                <w:sz w:val="24"/>
                <w:szCs w:val="24"/>
                <w:lang w:eastAsia="hr-HR"/>
              </w:rPr>
              <w:br/>
              <w:t>primjereno koristiti digitalnom tehnologijom te se pripremiti za učenje, život i rad u društvu koje se razvojem</w:t>
            </w:r>
            <w:r w:rsidRPr="00B8748F">
              <w:rPr>
                <w:rFonts w:ascii="Corbel" w:eastAsia="Times New Roman" w:hAnsi="Corbel" w:cs="Calibri"/>
                <w:color w:val="000000"/>
                <w:sz w:val="24"/>
                <w:szCs w:val="24"/>
                <w:lang w:eastAsia="hr-HR"/>
              </w:rPr>
              <w:br/>
              <w:t>digitalnih tehnologija vrlo brzo mijenja.</w:t>
            </w:r>
          </w:p>
        </w:tc>
      </w:tr>
      <w:tr w:rsidR="00B8748F" w:rsidRPr="00B8748F" w14:paraId="5EF69BC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6C6D5D"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realizacije izborne nastave</w:t>
            </w:r>
          </w:p>
        </w:tc>
        <w:tc>
          <w:tcPr>
            <w:tcW w:w="11549" w:type="dxa"/>
            <w:hideMark/>
          </w:tcPr>
          <w:p w14:paraId="67AC7AF9"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Izborna nastava informatike realizirat će se u Informatičkoj učionici i u područnim školama</w:t>
            </w:r>
          </w:p>
        </w:tc>
      </w:tr>
      <w:tr w:rsidR="00B8748F" w:rsidRPr="00B8748F" w14:paraId="2DF09E3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5C28AF7"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Vremenik aktivnosti izborne nastave</w:t>
            </w:r>
          </w:p>
        </w:tc>
        <w:tc>
          <w:tcPr>
            <w:tcW w:w="11549" w:type="dxa"/>
            <w:hideMark/>
          </w:tcPr>
          <w:p w14:paraId="0359FAA1"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Tijekom školske godine 2023./2024.</w:t>
            </w:r>
          </w:p>
        </w:tc>
      </w:tr>
      <w:tr w:rsidR="00B8748F" w:rsidRPr="00B8748F" w14:paraId="486A2C8B"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F3B3BA"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Osnovna namjena izborne nastave</w:t>
            </w:r>
          </w:p>
        </w:tc>
        <w:tc>
          <w:tcPr>
            <w:tcW w:w="11549" w:type="dxa"/>
            <w:hideMark/>
          </w:tcPr>
          <w:p w14:paraId="5A429C11"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Obogatiti i povećati dodatne obrazovne sadržaje u školi.</w:t>
            </w:r>
          </w:p>
        </w:tc>
      </w:tr>
      <w:tr w:rsidR="00B8748F" w:rsidRPr="00B8748F" w14:paraId="759699E3"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C3B9E59"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vrednovanja izborne nastave</w:t>
            </w:r>
          </w:p>
        </w:tc>
        <w:tc>
          <w:tcPr>
            <w:tcW w:w="11549" w:type="dxa"/>
            <w:hideMark/>
          </w:tcPr>
          <w:p w14:paraId="06368B9C"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Kontinuirano praćenje učenikovih postignuća pomoću pisanih i usmenih provjera i praktičnog rada na</w:t>
            </w:r>
            <w:r w:rsidRPr="00B8748F">
              <w:rPr>
                <w:rFonts w:ascii="Corbel" w:eastAsia="Times New Roman" w:hAnsi="Corbel" w:cs="Calibri"/>
                <w:color w:val="000000"/>
                <w:sz w:val="24"/>
                <w:szCs w:val="24"/>
                <w:lang w:eastAsia="hr-HR"/>
              </w:rPr>
              <w:br/>
              <w:t xml:space="preserve">računalu. </w:t>
            </w:r>
          </w:p>
        </w:tc>
      </w:tr>
      <w:tr w:rsidR="00B8748F" w:rsidRPr="00B8748F" w14:paraId="7E39FD96"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D9A9ED7"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korištenja rezultata vrednovanja izborne nastave</w:t>
            </w:r>
          </w:p>
        </w:tc>
        <w:tc>
          <w:tcPr>
            <w:tcW w:w="11549" w:type="dxa"/>
            <w:hideMark/>
          </w:tcPr>
          <w:p w14:paraId="1FCC5DDF"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Rezultati će se koristiti kao poticaj za daljnje napredovanje pri korištenju informacijsko-komunikacijskih</w:t>
            </w:r>
            <w:r w:rsidRPr="00B8748F">
              <w:rPr>
                <w:rFonts w:ascii="Corbel" w:eastAsia="Times New Roman" w:hAnsi="Corbel" w:cs="Calibri"/>
                <w:color w:val="000000"/>
                <w:sz w:val="24"/>
                <w:szCs w:val="24"/>
                <w:lang w:eastAsia="hr-HR"/>
              </w:rPr>
              <w:br/>
              <w:t>tehnologija.</w:t>
            </w:r>
          </w:p>
        </w:tc>
      </w:tr>
    </w:tbl>
    <w:p w14:paraId="238870CA" w14:textId="445BCE06" w:rsidR="00B8748F" w:rsidRPr="00B8748F" w:rsidRDefault="00B8748F" w:rsidP="007A2EF2">
      <w:pPr>
        <w:rPr>
          <w:lang w:eastAsia="x-none"/>
        </w:rPr>
      </w:pPr>
    </w:p>
    <w:tbl>
      <w:tblPr>
        <w:tblStyle w:val="Tablicareetke3-isticanje3"/>
        <w:tblW w:w="15309" w:type="dxa"/>
        <w:tblLook w:val="04A0" w:firstRow="1" w:lastRow="0" w:firstColumn="1" w:lastColumn="0" w:noHBand="0" w:noVBand="1"/>
      </w:tblPr>
      <w:tblGrid>
        <w:gridCol w:w="3760"/>
        <w:gridCol w:w="11549"/>
      </w:tblGrid>
      <w:tr w:rsidR="00AA7A94" w:rsidRPr="00AA7A94" w14:paraId="686F47E8"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F4F743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Naziv izborne nastave</w:t>
            </w:r>
          </w:p>
        </w:tc>
        <w:tc>
          <w:tcPr>
            <w:tcW w:w="11549" w:type="dxa"/>
            <w:hideMark/>
          </w:tcPr>
          <w:p w14:paraId="262B5BD9" w14:textId="0A5DB1D6"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Informatika 1.-4. razred</w:t>
            </w:r>
            <w:r w:rsidR="00807552">
              <w:rPr>
                <w:rFonts w:ascii="Corbel" w:eastAsia="Times New Roman" w:hAnsi="Corbel" w:cs="Calibri"/>
                <w:color w:val="000000"/>
                <w:sz w:val="24"/>
                <w:szCs w:val="24"/>
                <w:lang w:eastAsia="hr-HR"/>
              </w:rPr>
              <w:t xml:space="preserve"> PŠ Kaštel</w:t>
            </w:r>
          </w:p>
        </w:tc>
      </w:tr>
      <w:tr w:rsidR="00AA7A94" w:rsidRPr="00AA7A94" w14:paraId="648ED9C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026725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Nositelj aktivnosti</w:t>
            </w:r>
          </w:p>
        </w:tc>
        <w:tc>
          <w:tcPr>
            <w:tcW w:w="11549" w:type="dxa"/>
            <w:noWrap/>
            <w:hideMark/>
          </w:tcPr>
          <w:p w14:paraId="2DFD2C07"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Mihajlo Obranović</w:t>
            </w:r>
          </w:p>
        </w:tc>
      </w:tr>
      <w:tr w:rsidR="00AA7A94" w:rsidRPr="00AA7A94" w14:paraId="2152303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450A2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lastRenderedPageBreak/>
              <w:t>Planirani broj učenika</w:t>
            </w:r>
          </w:p>
        </w:tc>
        <w:tc>
          <w:tcPr>
            <w:tcW w:w="11549" w:type="dxa"/>
            <w:noWrap/>
            <w:hideMark/>
          </w:tcPr>
          <w:p w14:paraId="0EA31465"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Svi učenici koji pohađaju izbornu nastavu informatike</w:t>
            </w:r>
          </w:p>
        </w:tc>
      </w:tr>
      <w:tr w:rsidR="00AA7A94" w:rsidRPr="00AA7A94" w14:paraId="004E720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0FCF4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sati tjedno</w:t>
            </w:r>
          </w:p>
        </w:tc>
        <w:tc>
          <w:tcPr>
            <w:tcW w:w="11549" w:type="dxa"/>
            <w:noWrap/>
            <w:hideMark/>
          </w:tcPr>
          <w:p w14:paraId="1E8F737E"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2</w:t>
            </w:r>
          </w:p>
        </w:tc>
      </w:tr>
      <w:tr w:rsidR="00AA7A94" w:rsidRPr="00AA7A94" w14:paraId="5846423E"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C7A4F4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Ciljevi izborne nastave</w:t>
            </w:r>
          </w:p>
        </w:tc>
        <w:tc>
          <w:tcPr>
            <w:tcW w:w="11549" w:type="dxa"/>
            <w:hideMark/>
          </w:tcPr>
          <w:p w14:paraId="5B40994F"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Učenicima koji su upisali ovaj izborni predmet pomoći da ovladaju gradivo informatike i nauče koristiti računalo za svakodnevne potrebe.</w:t>
            </w:r>
          </w:p>
        </w:tc>
      </w:tr>
      <w:tr w:rsidR="00AA7A94" w:rsidRPr="00AA7A94" w14:paraId="2D809E6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A68167F"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realizacije izborne nastave</w:t>
            </w:r>
          </w:p>
        </w:tc>
        <w:tc>
          <w:tcPr>
            <w:tcW w:w="11549" w:type="dxa"/>
            <w:hideMark/>
          </w:tcPr>
          <w:p w14:paraId="2633D50A"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Program (70 sati godišnje); Učitelj informatike u suradnji s učenicima polaznicima; Prema potrebi učenika, najčešće timskim, individualnim ili frontalnim pristupom</w:t>
            </w:r>
          </w:p>
        </w:tc>
      </w:tr>
      <w:tr w:rsidR="00AA7A94" w:rsidRPr="00AA7A94" w14:paraId="5450EBE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A48962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Vremenik aktivnosti izborne nastave</w:t>
            </w:r>
          </w:p>
        </w:tc>
        <w:tc>
          <w:tcPr>
            <w:tcW w:w="11549" w:type="dxa"/>
            <w:hideMark/>
          </w:tcPr>
          <w:p w14:paraId="0DB42DE2"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školske godine 2023./2024.</w:t>
            </w:r>
          </w:p>
        </w:tc>
      </w:tr>
      <w:tr w:rsidR="00AA7A94" w:rsidRPr="00AA7A94" w14:paraId="365F142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F77BF1C"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Osnovna namjena izborne nastave</w:t>
            </w:r>
          </w:p>
        </w:tc>
        <w:tc>
          <w:tcPr>
            <w:tcW w:w="11549" w:type="dxa"/>
            <w:hideMark/>
          </w:tcPr>
          <w:p w14:paraId="6FEB711B"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Izborna nastava informatike namijenjena je učenicima razredne nastave koji su odlučili upisati ovaj predmet i tako odlučili proširiti svoje znanje o informacijskim tehnologijama i utjecaju istih na društvo.</w:t>
            </w:r>
          </w:p>
        </w:tc>
      </w:tr>
      <w:tr w:rsidR="00AA7A94" w:rsidRPr="00AA7A94" w14:paraId="7938876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8948251"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vrednovanja izborne nastave</w:t>
            </w:r>
          </w:p>
        </w:tc>
        <w:tc>
          <w:tcPr>
            <w:tcW w:w="11549" w:type="dxa"/>
            <w:hideMark/>
          </w:tcPr>
          <w:p w14:paraId="74584413"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Vrednovanje sukladno pravilniku o ocjenjivanju i vrednovanju učenikovih postignuća.</w:t>
            </w:r>
          </w:p>
        </w:tc>
      </w:tr>
      <w:tr w:rsidR="00AA7A94" w:rsidRPr="00AA7A94" w14:paraId="67678F7A"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8AFA06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korištenja rezultata vrednovanja izborne nastave</w:t>
            </w:r>
          </w:p>
        </w:tc>
        <w:tc>
          <w:tcPr>
            <w:tcW w:w="11549" w:type="dxa"/>
            <w:hideMark/>
          </w:tcPr>
          <w:p w14:paraId="54A8B654"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Rezultati će se koristiti kao poticaj za daljnje napredovanje pri korištenju informacijsko-komunikacijskih tehnologija.</w:t>
            </w:r>
          </w:p>
        </w:tc>
      </w:tr>
    </w:tbl>
    <w:p w14:paraId="10FB9174" w14:textId="0CE3CE6C" w:rsidR="00B8748F" w:rsidRDefault="00B8748F" w:rsidP="007A2EF2">
      <w:pPr>
        <w:rPr>
          <w:lang w:eastAsia="x-none"/>
        </w:rPr>
      </w:pPr>
    </w:p>
    <w:tbl>
      <w:tblPr>
        <w:tblStyle w:val="Tablicareetke3-isticanje3"/>
        <w:tblW w:w="15309" w:type="dxa"/>
        <w:tblLook w:val="04A0" w:firstRow="1" w:lastRow="0" w:firstColumn="1" w:lastColumn="0" w:noHBand="0" w:noVBand="1"/>
      </w:tblPr>
      <w:tblGrid>
        <w:gridCol w:w="3760"/>
        <w:gridCol w:w="11549"/>
      </w:tblGrid>
      <w:tr w:rsidR="00AA7A94" w:rsidRPr="00AA7A94" w14:paraId="07882817"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22E3576"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Naziv izborne nastave</w:t>
            </w:r>
          </w:p>
        </w:tc>
        <w:tc>
          <w:tcPr>
            <w:tcW w:w="11549" w:type="dxa"/>
            <w:hideMark/>
          </w:tcPr>
          <w:p w14:paraId="31C5ACEF"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Informatika 7. razred</w:t>
            </w:r>
          </w:p>
        </w:tc>
      </w:tr>
      <w:tr w:rsidR="00AA7A94" w:rsidRPr="00AA7A94" w14:paraId="6ED2C0C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D76B6FA"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Nositelj aktivnosti</w:t>
            </w:r>
          </w:p>
        </w:tc>
        <w:tc>
          <w:tcPr>
            <w:tcW w:w="11549" w:type="dxa"/>
            <w:noWrap/>
            <w:hideMark/>
          </w:tcPr>
          <w:p w14:paraId="1E564646"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Mihajlo Obranović</w:t>
            </w:r>
          </w:p>
        </w:tc>
      </w:tr>
      <w:tr w:rsidR="00AA7A94" w:rsidRPr="00AA7A94" w14:paraId="386AF18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63A418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učenika</w:t>
            </w:r>
          </w:p>
        </w:tc>
        <w:tc>
          <w:tcPr>
            <w:tcW w:w="11549" w:type="dxa"/>
            <w:noWrap/>
            <w:hideMark/>
          </w:tcPr>
          <w:p w14:paraId="23EF8FC3"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Svi učenici koji pohađaju izbornu nastavu informatike</w:t>
            </w:r>
          </w:p>
        </w:tc>
      </w:tr>
      <w:tr w:rsidR="00AA7A94" w:rsidRPr="00AA7A94" w14:paraId="6BEE017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C078A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sati tjedno</w:t>
            </w:r>
          </w:p>
        </w:tc>
        <w:tc>
          <w:tcPr>
            <w:tcW w:w="11549" w:type="dxa"/>
            <w:noWrap/>
            <w:hideMark/>
          </w:tcPr>
          <w:p w14:paraId="67E233E7"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2</w:t>
            </w:r>
          </w:p>
        </w:tc>
      </w:tr>
      <w:tr w:rsidR="00AA7A94" w:rsidRPr="00AA7A94" w14:paraId="6981CC6E"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4BAA57F"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Ciljevi izborne nastave</w:t>
            </w:r>
          </w:p>
        </w:tc>
        <w:tc>
          <w:tcPr>
            <w:tcW w:w="11549" w:type="dxa"/>
            <w:hideMark/>
          </w:tcPr>
          <w:p w14:paraId="276BB169"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Učenicima koji su upisali ovaj izborni predmet pomoći da ovladaju gradivo informatike i nauče koristiti računalo za svakodnevne potrebe.</w:t>
            </w:r>
          </w:p>
        </w:tc>
      </w:tr>
      <w:tr w:rsidR="00AA7A94" w:rsidRPr="00AA7A94" w14:paraId="64053D7D"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38C7626"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realizacije izborne nastave</w:t>
            </w:r>
          </w:p>
        </w:tc>
        <w:tc>
          <w:tcPr>
            <w:tcW w:w="11549" w:type="dxa"/>
            <w:hideMark/>
          </w:tcPr>
          <w:p w14:paraId="2E9D4FA5"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Program (70 sati godišnje); Učitelj informatike u suradnji s učenicima polaznicima; Prema potrebi učenika, najčešće timskim, individualnim ili frontalnim pristupom</w:t>
            </w:r>
          </w:p>
        </w:tc>
      </w:tr>
      <w:tr w:rsidR="00AA7A94" w:rsidRPr="00AA7A94" w14:paraId="0775045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814C85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Vremenik aktivnosti izborne nastave</w:t>
            </w:r>
          </w:p>
        </w:tc>
        <w:tc>
          <w:tcPr>
            <w:tcW w:w="11549" w:type="dxa"/>
            <w:hideMark/>
          </w:tcPr>
          <w:p w14:paraId="10577D77"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školske godine 2023./2024.</w:t>
            </w:r>
          </w:p>
        </w:tc>
      </w:tr>
      <w:tr w:rsidR="00AA7A94" w:rsidRPr="00AA7A94" w14:paraId="41B45EA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F353E3A"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Osnovna namjena izborne nastave</w:t>
            </w:r>
          </w:p>
        </w:tc>
        <w:tc>
          <w:tcPr>
            <w:tcW w:w="11549" w:type="dxa"/>
            <w:hideMark/>
          </w:tcPr>
          <w:p w14:paraId="28A0F3C4"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Izborna nastava informatike namijenjena je učenicima razredne nastave koji su odlučili upisati ovaj predmet i tako odlučili proširiti svoje znanje o informacijskim tehnologijama i utjecaju istih na društvo.</w:t>
            </w:r>
          </w:p>
        </w:tc>
      </w:tr>
      <w:tr w:rsidR="00AA7A94" w:rsidRPr="00AA7A94" w14:paraId="70D9996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9EF15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vrednovanja izborne nastave</w:t>
            </w:r>
          </w:p>
        </w:tc>
        <w:tc>
          <w:tcPr>
            <w:tcW w:w="11549" w:type="dxa"/>
            <w:hideMark/>
          </w:tcPr>
          <w:p w14:paraId="4F9DB946"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Vrednovanje sukladno pravilniku o ocjenjivanju i vrednovanju učenikovih postignuća.</w:t>
            </w:r>
          </w:p>
        </w:tc>
      </w:tr>
      <w:tr w:rsidR="00AA7A94" w:rsidRPr="00AA7A94" w14:paraId="1A0F944E"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6DE0E1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korištenja rezultata vrednovanja izborne nastave</w:t>
            </w:r>
          </w:p>
        </w:tc>
        <w:tc>
          <w:tcPr>
            <w:tcW w:w="11549" w:type="dxa"/>
            <w:hideMark/>
          </w:tcPr>
          <w:p w14:paraId="6FD002FD"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Rezultati će se koristiti kao poticaj za daljnje napredovanje pri korištenju informacijsko-komunikacijskih tehnologija.</w:t>
            </w:r>
          </w:p>
        </w:tc>
      </w:tr>
    </w:tbl>
    <w:p w14:paraId="1A72C29A" w14:textId="78B2FD61" w:rsidR="00AA7A94" w:rsidRDefault="00AA7A94" w:rsidP="007A2EF2">
      <w:pPr>
        <w:rPr>
          <w:lang w:eastAsia="x-none"/>
        </w:rPr>
      </w:pPr>
    </w:p>
    <w:tbl>
      <w:tblPr>
        <w:tblStyle w:val="Tablicareetke3-isticanje3"/>
        <w:tblW w:w="15309" w:type="dxa"/>
        <w:tblLook w:val="04A0" w:firstRow="1" w:lastRow="0" w:firstColumn="1" w:lastColumn="0" w:noHBand="0" w:noVBand="1"/>
      </w:tblPr>
      <w:tblGrid>
        <w:gridCol w:w="3760"/>
        <w:gridCol w:w="11549"/>
      </w:tblGrid>
      <w:tr w:rsidR="00AA7A94" w:rsidRPr="00AA7A94" w14:paraId="0791D002"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577668A"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lastRenderedPageBreak/>
              <w:t>Naziv izborne nastave</w:t>
            </w:r>
          </w:p>
        </w:tc>
        <w:tc>
          <w:tcPr>
            <w:tcW w:w="11549" w:type="dxa"/>
            <w:hideMark/>
          </w:tcPr>
          <w:p w14:paraId="20A57BF9"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Informatika 8. razred</w:t>
            </w:r>
          </w:p>
        </w:tc>
      </w:tr>
      <w:tr w:rsidR="00AA7A94" w:rsidRPr="00AA7A94" w14:paraId="7E77010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FE59A5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Nositelj aktivnosti</w:t>
            </w:r>
          </w:p>
        </w:tc>
        <w:tc>
          <w:tcPr>
            <w:tcW w:w="11549" w:type="dxa"/>
            <w:noWrap/>
            <w:hideMark/>
          </w:tcPr>
          <w:p w14:paraId="265DFB1B"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Mihajlo Obranović</w:t>
            </w:r>
          </w:p>
        </w:tc>
      </w:tr>
      <w:tr w:rsidR="00AA7A94" w:rsidRPr="00AA7A94" w14:paraId="435A3DB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66ED7DC"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učenika</w:t>
            </w:r>
          </w:p>
        </w:tc>
        <w:tc>
          <w:tcPr>
            <w:tcW w:w="11549" w:type="dxa"/>
            <w:noWrap/>
            <w:hideMark/>
          </w:tcPr>
          <w:p w14:paraId="555BF1DB"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Svi učenici koji pohađaju izbornu nastavu informatike</w:t>
            </w:r>
          </w:p>
        </w:tc>
      </w:tr>
      <w:tr w:rsidR="00AA7A94" w:rsidRPr="00AA7A94" w14:paraId="513C43F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7FE898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sati tjedno</w:t>
            </w:r>
          </w:p>
        </w:tc>
        <w:tc>
          <w:tcPr>
            <w:tcW w:w="11549" w:type="dxa"/>
            <w:noWrap/>
            <w:hideMark/>
          </w:tcPr>
          <w:p w14:paraId="7AEF8132"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2</w:t>
            </w:r>
          </w:p>
        </w:tc>
      </w:tr>
      <w:tr w:rsidR="00AA7A94" w:rsidRPr="00AA7A94" w14:paraId="337B1F11" w14:textId="77777777" w:rsidTr="00494A69">
        <w:trPr>
          <w:trHeight w:val="2292"/>
        </w:trPr>
        <w:tc>
          <w:tcPr>
            <w:cnfStyle w:val="001000000000" w:firstRow="0" w:lastRow="0" w:firstColumn="1" w:lastColumn="0" w:oddVBand="0" w:evenVBand="0" w:oddHBand="0" w:evenHBand="0" w:firstRowFirstColumn="0" w:firstRowLastColumn="0" w:lastRowFirstColumn="0" w:lastRowLastColumn="0"/>
            <w:tcW w:w="3760" w:type="dxa"/>
            <w:hideMark/>
          </w:tcPr>
          <w:p w14:paraId="10091F4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Ciljevi izborne nastave</w:t>
            </w:r>
          </w:p>
        </w:tc>
        <w:tc>
          <w:tcPr>
            <w:tcW w:w="11549" w:type="dxa"/>
            <w:hideMark/>
          </w:tcPr>
          <w:p w14:paraId="490081A9"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 će ostati informatički pismeni kako bi se mogli samostalno, odgovorno, učinkovito, svrhovito i primjereno koristiti digitalnom tehnologijom te se pripremiti za učenje, život i rad u društvu koje se razvojem digitalnih tehnologija vrlo brzo mijenja; Razvijati digitalnu mudrost kao sposobnost odabira i primjene najprikladnije tehnologije ovisno o zadatku, području ili problemu koji se rješava; Razvijati kritičko mišljenje, kreativnost i inovativnost uporabom informacijske i komunikacijske tehnologije; Razvijati računalno razmišljanje, sposobnost rješavanja problema i vještinu programiranja; Učinkovito i odgovorno komunicirati i surađivati digitalnome okruženju; Razumjeti i odgovorno primjenjivati sigurnosne preporuke s ciljem zaštite zdravlja učenika te poštivati pravne odrednice pri korištenju digitalnom tehnologijom u svakodnevnome životu.</w:t>
            </w:r>
          </w:p>
        </w:tc>
      </w:tr>
      <w:tr w:rsidR="00AA7A94" w:rsidRPr="00AA7A94" w14:paraId="4BE6672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5638D8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realizacije izborne nastave</w:t>
            </w:r>
          </w:p>
        </w:tc>
        <w:tc>
          <w:tcPr>
            <w:tcW w:w="11549" w:type="dxa"/>
            <w:hideMark/>
          </w:tcPr>
          <w:p w14:paraId="2738DF97"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Program (70 sati godišnje); Učitelj informatike u suradnji s učenicima polaznicima; Prema potrebi učenika, najčešće timskim, individualnim ili frontalnim pristupom</w:t>
            </w:r>
          </w:p>
        </w:tc>
      </w:tr>
      <w:tr w:rsidR="00AA7A94" w:rsidRPr="00AA7A94" w14:paraId="74DC730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0FAE4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Vremenik aktivnosti izborne nastave</w:t>
            </w:r>
          </w:p>
        </w:tc>
        <w:tc>
          <w:tcPr>
            <w:tcW w:w="11549" w:type="dxa"/>
            <w:hideMark/>
          </w:tcPr>
          <w:p w14:paraId="319D268B"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školske godine 2023./2024.</w:t>
            </w:r>
          </w:p>
        </w:tc>
      </w:tr>
      <w:tr w:rsidR="00AA7A94" w:rsidRPr="00AA7A94" w14:paraId="498FBFE1"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83650F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Osnovna namjena izborne nastave</w:t>
            </w:r>
          </w:p>
        </w:tc>
        <w:tc>
          <w:tcPr>
            <w:tcW w:w="11549" w:type="dxa"/>
            <w:hideMark/>
          </w:tcPr>
          <w:p w14:paraId="66CC601A"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Izborna nastava informatike namijenjena je učenicima razredne nastave koji su odlučili upisati ovaj predmet i tako odlučili proširiti svoje znanje o informacijskim tehnologijama i utjecaju istih na društvo.</w:t>
            </w:r>
          </w:p>
        </w:tc>
      </w:tr>
      <w:tr w:rsidR="00AA7A94" w:rsidRPr="00AA7A94" w14:paraId="4A43A83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C0ECF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vrednovanja izborne nastave</w:t>
            </w:r>
          </w:p>
        </w:tc>
        <w:tc>
          <w:tcPr>
            <w:tcW w:w="11549" w:type="dxa"/>
            <w:hideMark/>
          </w:tcPr>
          <w:p w14:paraId="464E70A1"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Vrednovanje sukladno pravilniku o ocjenjivanju i vrednovanju učenikovih postignuća.</w:t>
            </w:r>
          </w:p>
        </w:tc>
      </w:tr>
      <w:tr w:rsidR="00AA7A94" w:rsidRPr="00AA7A94" w14:paraId="1D746991"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099ADD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korištenja rezultata vrednovanja izborne nastave</w:t>
            </w:r>
          </w:p>
        </w:tc>
        <w:tc>
          <w:tcPr>
            <w:tcW w:w="11549" w:type="dxa"/>
            <w:hideMark/>
          </w:tcPr>
          <w:p w14:paraId="42ADB7E3"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Rezultati će se koristiti kao poticaj za daljnje napredovanje pri korištenju informacijsko-komunikacijskih tehnologija.</w:t>
            </w:r>
          </w:p>
        </w:tc>
      </w:tr>
    </w:tbl>
    <w:p w14:paraId="7D2747C6" w14:textId="7D441C25" w:rsidR="00807552" w:rsidRDefault="00807552" w:rsidP="007A2EF2">
      <w:pPr>
        <w:rPr>
          <w:lang w:eastAsia="x-none"/>
        </w:rPr>
      </w:pPr>
    </w:p>
    <w:p w14:paraId="56BB8C99" w14:textId="596DC4AA" w:rsidR="00903D87" w:rsidRDefault="00F80596" w:rsidP="00E11DAA">
      <w:pPr>
        <w:pStyle w:val="Naslov3"/>
        <w:numPr>
          <w:ilvl w:val="2"/>
          <w:numId w:val="18"/>
        </w:numPr>
        <w:rPr>
          <w:rFonts w:ascii="Corbel" w:hAnsi="Corbel"/>
          <w:color w:val="E36C0A"/>
          <w:sz w:val="28"/>
          <w:szCs w:val="28"/>
        </w:rPr>
      </w:pPr>
      <w:bookmarkStart w:id="9" w:name="_Toc147165569"/>
      <w:r w:rsidRPr="00B00969">
        <w:rPr>
          <w:rFonts w:ascii="Corbel" w:hAnsi="Corbel"/>
          <w:color w:val="E36C0A"/>
          <w:sz w:val="28"/>
          <w:szCs w:val="28"/>
        </w:rPr>
        <w:t>Katolički vjeronauk</w:t>
      </w:r>
      <w:bookmarkEnd w:id="9"/>
      <w:r w:rsidRPr="00B00969">
        <w:rPr>
          <w:rFonts w:ascii="Corbel" w:hAnsi="Corbel"/>
          <w:color w:val="E36C0A"/>
          <w:sz w:val="28"/>
          <w:szCs w:val="28"/>
        </w:rPr>
        <w:t xml:space="preserve"> </w:t>
      </w:r>
    </w:p>
    <w:p w14:paraId="631E9947" w14:textId="27EB2BBC" w:rsidR="00BE0F1F" w:rsidRDefault="00BE0F1F" w:rsidP="00BE0F1F">
      <w:pPr>
        <w:rPr>
          <w:lang w:val="x-none" w:eastAsia="x-none"/>
        </w:rPr>
      </w:pPr>
    </w:p>
    <w:tbl>
      <w:tblPr>
        <w:tblStyle w:val="Tablicareetke3"/>
        <w:tblW w:w="15309" w:type="dxa"/>
        <w:tblLook w:val="04A0" w:firstRow="1" w:lastRow="0" w:firstColumn="1" w:lastColumn="0" w:noHBand="0" w:noVBand="1"/>
      </w:tblPr>
      <w:tblGrid>
        <w:gridCol w:w="3760"/>
        <w:gridCol w:w="11549"/>
      </w:tblGrid>
      <w:tr w:rsidR="00BE0F1F" w:rsidRPr="00BE0F1F" w14:paraId="6DADE1F9" w14:textId="77777777" w:rsidTr="00494A69">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11223E1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Naziv izborne nastave</w:t>
            </w:r>
          </w:p>
        </w:tc>
        <w:tc>
          <w:tcPr>
            <w:tcW w:w="11549" w:type="dxa"/>
            <w:hideMark/>
          </w:tcPr>
          <w:p w14:paraId="69B55C96"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Katolički vjeronauk</w:t>
            </w:r>
          </w:p>
        </w:tc>
      </w:tr>
      <w:tr w:rsidR="00BE0F1F" w:rsidRPr="00BE0F1F" w14:paraId="03BEF02D"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2C2F47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549" w:type="dxa"/>
            <w:hideMark/>
          </w:tcPr>
          <w:p w14:paraId="4C2A0998"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Vjer. Josko Modrić</w:t>
            </w:r>
          </w:p>
        </w:tc>
      </w:tr>
      <w:tr w:rsidR="00BE0F1F" w:rsidRPr="00BE0F1F" w14:paraId="1C3EBD45"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F10ADA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549" w:type="dxa"/>
            <w:hideMark/>
          </w:tcPr>
          <w:p w14:paraId="4DE318E4"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 114 učenika</w:t>
            </w:r>
          </w:p>
        </w:tc>
      </w:tr>
      <w:tr w:rsidR="00BE0F1F" w:rsidRPr="00BE0F1F" w14:paraId="06200491"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DEFBCC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549" w:type="dxa"/>
            <w:hideMark/>
          </w:tcPr>
          <w:p w14:paraId="61293D42"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24 sata tjedno</w:t>
            </w:r>
          </w:p>
        </w:tc>
      </w:tr>
      <w:tr w:rsidR="00BE0F1F" w:rsidRPr="00BE0F1F" w14:paraId="08BB662F" w14:textId="77777777" w:rsidTr="00494A69">
        <w:trPr>
          <w:trHeight w:val="630"/>
        </w:trPr>
        <w:tc>
          <w:tcPr>
            <w:cnfStyle w:val="001000000000" w:firstRow="0" w:lastRow="0" w:firstColumn="1" w:lastColumn="0" w:oddVBand="0" w:evenVBand="0" w:oddHBand="0" w:evenHBand="0" w:firstRowFirstColumn="0" w:firstRowLastColumn="0" w:lastRowFirstColumn="0" w:lastRowLastColumn="0"/>
            <w:tcW w:w="3760" w:type="dxa"/>
            <w:hideMark/>
          </w:tcPr>
          <w:p w14:paraId="155BDE4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Ciljevi izborne nastave</w:t>
            </w:r>
          </w:p>
        </w:tc>
        <w:tc>
          <w:tcPr>
            <w:tcW w:w="11549" w:type="dxa"/>
            <w:hideMark/>
          </w:tcPr>
          <w:p w14:paraId="006A4A92"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Usvojiti gradivo propisano Nastavnim planom i programom (GIK),postići opće ljudski i vjerski odgoj učenika koji žive u svom religioznom, crkvenom i kulturnom društvenom prostoru. </w:t>
            </w:r>
          </w:p>
        </w:tc>
      </w:tr>
      <w:tr w:rsidR="00BE0F1F" w:rsidRPr="00BE0F1F" w14:paraId="07F69C21" w14:textId="77777777" w:rsidTr="00494A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760" w:type="dxa"/>
            <w:hideMark/>
          </w:tcPr>
          <w:p w14:paraId="184BD3D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izborne nastave</w:t>
            </w:r>
          </w:p>
        </w:tc>
        <w:tc>
          <w:tcPr>
            <w:tcW w:w="11549" w:type="dxa"/>
            <w:hideMark/>
          </w:tcPr>
          <w:p w14:paraId="3009EDDA"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Nastava vjeronauka odvija se prema redovitom rasporedu određenom od strane škole. Većinski dio programa realizirati će se u školi, a manji dio u mjesnoj crkvi. </w:t>
            </w:r>
          </w:p>
        </w:tc>
      </w:tr>
      <w:tr w:rsidR="00BE0F1F" w:rsidRPr="00BE0F1F" w14:paraId="42C65C9B"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AD0443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izborne nastave</w:t>
            </w:r>
          </w:p>
        </w:tc>
        <w:tc>
          <w:tcPr>
            <w:tcW w:w="11549" w:type="dxa"/>
            <w:hideMark/>
          </w:tcPr>
          <w:p w14:paraId="42D6BABA"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Tijekom školske godine 2023/2024.</w:t>
            </w:r>
          </w:p>
        </w:tc>
      </w:tr>
      <w:tr w:rsidR="00BE0F1F" w:rsidRPr="00BE0F1F" w14:paraId="0E8ED822" w14:textId="77777777" w:rsidTr="00494A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EDB7F2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izborne nastave</w:t>
            </w:r>
          </w:p>
        </w:tc>
        <w:tc>
          <w:tcPr>
            <w:tcW w:w="11549" w:type="dxa"/>
            <w:hideMark/>
          </w:tcPr>
          <w:p w14:paraId="55AAA528"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Kroz razne nastavne sadržaje upoznati učenika s duhovnom, vjerničkom dimenzijom života. </w:t>
            </w:r>
          </w:p>
        </w:tc>
      </w:tr>
      <w:tr w:rsidR="00BE0F1F" w:rsidRPr="00BE0F1F" w14:paraId="23501A67" w14:textId="77777777" w:rsidTr="00494A69">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90659B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izborne nastave</w:t>
            </w:r>
          </w:p>
        </w:tc>
        <w:tc>
          <w:tcPr>
            <w:tcW w:w="11549" w:type="dxa"/>
            <w:hideMark/>
          </w:tcPr>
          <w:p w14:paraId="23AC47ED"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Nastavno gradivo (usmeno, pismeno)., stvaralački izražavanje., kultura međusobnog komuniciranja. </w:t>
            </w:r>
          </w:p>
        </w:tc>
      </w:tr>
      <w:tr w:rsidR="00BE0F1F" w:rsidRPr="00BE0F1F" w14:paraId="24B4C0F4" w14:textId="77777777" w:rsidTr="00494A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760" w:type="dxa"/>
            <w:hideMark/>
          </w:tcPr>
          <w:p w14:paraId="5311A9F3"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izborne nastave</w:t>
            </w:r>
          </w:p>
        </w:tc>
        <w:tc>
          <w:tcPr>
            <w:tcW w:w="11549" w:type="dxa"/>
            <w:hideMark/>
          </w:tcPr>
          <w:p w14:paraId="67B1A28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Rezultati će se koristiti u cilju što uspješnije realizacije nastave vjeronauka i prilagodbe rada mogućnostima i sposobnostima učenika. Svjedočenje kršćanskih vrijednosti u svakodnevnom životu. </w:t>
            </w:r>
          </w:p>
        </w:tc>
      </w:tr>
    </w:tbl>
    <w:p w14:paraId="03F99734" w14:textId="77777777" w:rsidR="00BE0F1F" w:rsidRPr="00BE0F1F" w:rsidRDefault="00BE0F1F" w:rsidP="00BE0F1F">
      <w:pPr>
        <w:rPr>
          <w:lang w:val="x-none" w:eastAsia="x-none"/>
        </w:rPr>
      </w:pPr>
    </w:p>
    <w:p w14:paraId="6F6F339E" w14:textId="60F8CA94" w:rsidR="00903D87" w:rsidRDefault="00903D87" w:rsidP="00E11DAA">
      <w:pPr>
        <w:pStyle w:val="Naslov3"/>
        <w:numPr>
          <w:ilvl w:val="2"/>
          <w:numId w:val="18"/>
        </w:numPr>
        <w:rPr>
          <w:rFonts w:ascii="Corbel" w:hAnsi="Corbel"/>
          <w:color w:val="E36C0A"/>
          <w:sz w:val="28"/>
          <w:szCs w:val="28"/>
        </w:rPr>
      </w:pPr>
      <w:bookmarkStart w:id="10" w:name="_Toc147165570"/>
      <w:r w:rsidRPr="00B00969">
        <w:rPr>
          <w:rFonts w:ascii="Corbel" w:hAnsi="Corbel"/>
          <w:color w:val="E36C0A"/>
          <w:sz w:val="28"/>
          <w:szCs w:val="28"/>
        </w:rPr>
        <w:t>Islamski vjeronauk</w:t>
      </w:r>
      <w:bookmarkEnd w:id="10"/>
    </w:p>
    <w:p w14:paraId="4380851A" w14:textId="347F2185" w:rsidR="00682733" w:rsidRDefault="00682733" w:rsidP="00682733">
      <w:pPr>
        <w:rPr>
          <w:lang w:val="x-none" w:eastAsia="x-none"/>
        </w:rPr>
      </w:pPr>
    </w:p>
    <w:tbl>
      <w:tblPr>
        <w:tblStyle w:val="ivopisnatablicapopisa7"/>
        <w:tblW w:w="15353" w:type="dxa"/>
        <w:tblLook w:val="04A0" w:firstRow="1" w:lastRow="0" w:firstColumn="1" w:lastColumn="0" w:noHBand="0" w:noVBand="1"/>
      </w:tblPr>
      <w:tblGrid>
        <w:gridCol w:w="3737"/>
        <w:gridCol w:w="11616"/>
      </w:tblGrid>
      <w:tr w:rsidR="00682733" w14:paraId="724B1BF4" w14:textId="77777777" w:rsidTr="00494A69">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3737" w:type="dxa"/>
            <w:hideMark/>
          </w:tcPr>
          <w:p w14:paraId="74BE5064"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Naziv izborne nastave</w:t>
            </w:r>
          </w:p>
        </w:tc>
        <w:tc>
          <w:tcPr>
            <w:tcW w:w="11616" w:type="dxa"/>
            <w:hideMark/>
          </w:tcPr>
          <w:p w14:paraId="441EF288" w14:textId="77777777" w:rsidR="00682733" w:rsidRDefault="0068273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Islamski vjeronauk, 1. do 8. razredi</w:t>
            </w:r>
          </w:p>
        </w:tc>
      </w:tr>
      <w:tr w:rsidR="00682733" w14:paraId="54BA146E" w14:textId="77777777" w:rsidTr="00494A6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467C4398"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Nositelj aktivnosti</w:t>
            </w:r>
          </w:p>
        </w:tc>
        <w:tc>
          <w:tcPr>
            <w:tcW w:w="11616" w:type="dxa"/>
            <w:noWrap/>
            <w:hideMark/>
          </w:tcPr>
          <w:p w14:paraId="283A040C"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Elvedin Posavljak</w:t>
            </w:r>
          </w:p>
        </w:tc>
      </w:tr>
      <w:tr w:rsidR="00682733" w14:paraId="605C76FC" w14:textId="77777777" w:rsidTr="00494A69">
        <w:trPr>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01AE9229"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Planirani broj učenika</w:t>
            </w:r>
          </w:p>
        </w:tc>
        <w:tc>
          <w:tcPr>
            <w:tcW w:w="11616" w:type="dxa"/>
            <w:noWrap/>
            <w:hideMark/>
          </w:tcPr>
          <w:p w14:paraId="2129EC57"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Do 7</w:t>
            </w:r>
          </w:p>
        </w:tc>
      </w:tr>
      <w:tr w:rsidR="00682733" w14:paraId="20FB37C5" w14:textId="77777777" w:rsidTr="00494A6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564D86EC"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Planirani broj sati tjedno</w:t>
            </w:r>
          </w:p>
        </w:tc>
        <w:tc>
          <w:tcPr>
            <w:tcW w:w="11616" w:type="dxa"/>
            <w:noWrap/>
            <w:hideMark/>
          </w:tcPr>
          <w:p w14:paraId="773E02B8"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2</w:t>
            </w:r>
          </w:p>
        </w:tc>
      </w:tr>
      <w:tr w:rsidR="00682733" w14:paraId="25C88D24" w14:textId="77777777" w:rsidTr="00494A69">
        <w:trPr>
          <w:trHeight w:val="638"/>
        </w:trPr>
        <w:tc>
          <w:tcPr>
            <w:cnfStyle w:val="001000000000" w:firstRow="0" w:lastRow="0" w:firstColumn="1" w:lastColumn="0" w:oddVBand="0" w:evenVBand="0" w:oddHBand="0" w:evenHBand="0" w:firstRowFirstColumn="0" w:firstRowLastColumn="0" w:lastRowFirstColumn="0" w:lastRowLastColumn="0"/>
            <w:tcW w:w="3737" w:type="dxa"/>
            <w:hideMark/>
          </w:tcPr>
          <w:p w14:paraId="60973BD5"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Ciljevi izborne nastave</w:t>
            </w:r>
          </w:p>
        </w:tc>
        <w:tc>
          <w:tcPr>
            <w:tcW w:w="11616" w:type="dxa"/>
            <w:hideMark/>
          </w:tcPr>
          <w:p w14:paraId="24DF4E38"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Učenike/ce poticati da osobnom spoznajom  utemeljenom na saznanjima Božje Objave  Kur'ana i Muhammedove a.s. predaje, dođu do uvjerenja o nužnosti Božjeg postojanja</w:t>
            </w:r>
          </w:p>
        </w:tc>
      </w:tr>
      <w:tr w:rsidR="00682733" w14:paraId="67946575" w14:textId="77777777" w:rsidTr="00494A69">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3737" w:type="dxa"/>
            <w:hideMark/>
          </w:tcPr>
          <w:p w14:paraId="19DB6CE8"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realizacije izborne nastave</w:t>
            </w:r>
          </w:p>
        </w:tc>
        <w:tc>
          <w:tcPr>
            <w:tcW w:w="11616" w:type="dxa"/>
            <w:hideMark/>
          </w:tcPr>
          <w:p w14:paraId="11EDB70F"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upoznavanje izvornih načela vlastite vjere, odgajanje djece i mladih za istinsko dijaloško susretanje s vizijama i mišljenima onih koji drugačije vjeruju ili uopće ne vjeruju, poštivanje drugih i angažiran razgovor s njima, stavljajući u središte problematiku koja je zajednička svim  religijama, pa i svim ljudima.</w:t>
            </w:r>
          </w:p>
        </w:tc>
      </w:tr>
      <w:tr w:rsidR="00682733" w14:paraId="139C2252" w14:textId="77777777" w:rsidTr="00494A69">
        <w:trPr>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43051D62"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Vremenik aktivnosti izborne nastave</w:t>
            </w:r>
          </w:p>
        </w:tc>
        <w:tc>
          <w:tcPr>
            <w:tcW w:w="11616" w:type="dxa"/>
            <w:noWrap/>
            <w:hideMark/>
          </w:tcPr>
          <w:p w14:paraId="36451750"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predavanje, individualni rad, rad u grupama, istraživački rad, posjet sakralnim objektima, izvanučionična nastava</w:t>
            </w:r>
          </w:p>
        </w:tc>
      </w:tr>
      <w:tr w:rsidR="00682733" w14:paraId="069A82F1" w14:textId="77777777" w:rsidTr="00494A6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67DD577D"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Osnovna namjena izborne nastave</w:t>
            </w:r>
          </w:p>
        </w:tc>
        <w:tc>
          <w:tcPr>
            <w:tcW w:w="11616" w:type="dxa"/>
            <w:noWrap/>
            <w:hideMark/>
          </w:tcPr>
          <w:p w14:paraId="31723CFD" w14:textId="136209DA"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tijekom školske 2023./2024. g., prema  utvrđenom školskom rasporedu</w:t>
            </w:r>
          </w:p>
        </w:tc>
      </w:tr>
      <w:tr w:rsidR="00682733" w14:paraId="7EC677D3" w14:textId="77777777" w:rsidTr="00494A69">
        <w:trPr>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709E0089"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vrednovanja izborne nastave</w:t>
            </w:r>
          </w:p>
        </w:tc>
        <w:tc>
          <w:tcPr>
            <w:tcW w:w="11616" w:type="dxa"/>
            <w:noWrap/>
            <w:hideMark/>
          </w:tcPr>
          <w:p w14:paraId="78876F51"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grupe od 2. – 5. razreda 6. i 7. sat poslije redovne nastave zbog mogućnosti veće nazočnosti vjeroučenika</w:t>
            </w:r>
          </w:p>
        </w:tc>
      </w:tr>
      <w:tr w:rsidR="00682733" w14:paraId="527CA1C0" w14:textId="77777777" w:rsidTr="00494A6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737" w:type="dxa"/>
            <w:hideMark/>
          </w:tcPr>
          <w:p w14:paraId="1EEFCE2B"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korištenja rezultata vrednovanja izborne nastave</w:t>
            </w:r>
          </w:p>
        </w:tc>
        <w:tc>
          <w:tcPr>
            <w:tcW w:w="11616" w:type="dxa"/>
            <w:noWrap/>
            <w:hideMark/>
          </w:tcPr>
          <w:p w14:paraId="70C50C7A"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Povezivanje Božje objave i vjerske tradicije sa životnim iskustvom učenika s ciljem ostvarivanja</w:t>
            </w:r>
          </w:p>
        </w:tc>
      </w:tr>
    </w:tbl>
    <w:p w14:paraId="0C35B473" w14:textId="77777777" w:rsidR="00682733" w:rsidRPr="00682733" w:rsidRDefault="00682733" w:rsidP="00682733">
      <w:pPr>
        <w:rPr>
          <w:lang w:val="x-none" w:eastAsia="x-none"/>
        </w:rPr>
      </w:pPr>
    </w:p>
    <w:p w14:paraId="1BCA7E86" w14:textId="77777777" w:rsidR="00903D87" w:rsidRPr="00B00969" w:rsidRDefault="00903D87" w:rsidP="00E11DAA">
      <w:pPr>
        <w:pStyle w:val="Naslov2"/>
        <w:numPr>
          <w:ilvl w:val="1"/>
          <w:numId w:val="18"/>
        </w:numPr>
        <w:rPr>
          <w:rFonts w:ascii="Corbel" w:hAnsi="Corbel"/>
          <w:color w:val="E36C0A"/>
          <w:sz w:val="28"/>
          <w:szCs w:val="28"/>
        </w:rPr>
      </w:pPr>
      <w:bookmarkStart w:id="11" w:name="_Toc147165571"/>
      <w:r w:rsidRPr="00B00969">
        <w:rPr>
          <w:rFonts w:ascii="Corbel" w:hAnsi="Corbel"/>
          <w:color w:val="E36C0A"/>
          <w:sz w:val="28"/>
          <w:szCs w:val="28"/>
        </w:rPr>
        <w:lastRenderedPageBreak/>
        <w:t>Dodatna nastava</w:t>
      </w:r>
      <w:bookmarkEnd w:id="11"/>
    </w:p>
    <w:p w14:paraId="42649C18" w14:textId="19C25ED0" w:rsidR="00D46988" w:rsidRDefault="00903D87" w:rsidP="00D46988">
      <w:pPr>
        <w:pStyle w:val="Naslov3"/>
        <w:numPr>
          <w:ilvl w:val="2"/>
          <w:numId w:val="19"/>
        </w:numPr>
        <w:rPr>
          <w:rFonts w:ascii="Corbel" w:hAnsi="Corbel"/>
          <w:color w:val="E36C0A"/>
          <w:sz w:val="28"/>
          <w:szCs w:val="28"/>
        </w:rPr>
      </w:pPr>
      <w:bookmarkStart w:id="12" w:name="_Toc147165572"/>
      <w:r w:rsidRPr="00B00969">
        <w:rPr>
          <w:rFonts w:ascii="Corbel" w:hAnsi="Corbel"/>
          <w:color w:val="E36C0A"/>
          <w:sz w:val="28"/>
          <w:szCs w:val="28"/>
        </w:rPr>
        <w:t>Razredna nastava</w:t>
      </w:r>
      <w:bookmarkEnd w:id="12"/>
    </w:p>
    <w:p w14:paraId="50BC1DB0" w14:textId="5BCBD7C1" w:rsidR="00BE0F1F" w:rsidRDefault="00BE0F1F" w:rsidP="00BE0F1F">
      <w:pPr>
        <w:rPr>
          <w:lang w:val="x-none" w:eastAsia="x-none"/>
        </w:rPr>
      </w:pPr>
    </w:p>
    <w:tbl>
      <w:tblPr>
        <w:tblStyle w:val="ivopisnatablicapopisa7-isticanje4"/>
        <w:tblW w:w="15456" w:type="dxa"/>
        <w:tblLook w:val="04A0" w:firstRow="1" w:lastRow="0" w:firstColumn="1" w:lastColumn="0" w:noHBand="0" w:noVBand="1"/>
      </w:tblPr>
      <w:tblGrid>
        <w:gridCol w:w="3760"/>
        <w:gridCol w:w="11696"/>
      </w:tblGrid>
      <w:tr w:rsidR="00BE0F1F" w:rsidRPr="00BE0F1F" w14:paraId="194EA620"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FFCE86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Naziv dodatne nastave</w:t>
            </w:r>
          </w:p>
        </w:tc>
        <w:tc>
          <w:tcPr>
            <w:tcW w:w="11696" w:type="dxa"/>
            <w:hideMark/>
          </w:tcPr>
          <w:p w14:paraId="446CB453"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BE0F1F">
              <w:rPr>
                <w:rFonts w:eastAsia="Times New Roman" w:cs="Calibri"/>
                <w:color w:val="000000"/>
                <w:lang w:eastAsia="hr-HR"/>
              </w:rPr>
              <w:t>Matematika</w:t>
            </w:r>
          </w:p>
        </w:tc>
      </w:tr>
      <w:tr w:rsidR="00BE0F1F" w:rsidRPr="00BE0F1F" w14:paraId="42B22C4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47E88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6" w:type="dxa"/>
            <w:hideMark/>
          </w:tcPr>
          <w:p w14:paraId="56B040C8"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Iva Sošić</w:t>
            </w:r>
          </w:p>
        </w:tc>
      </w:tr>
      <w:tr w:rsidR="00BE0F1F" w:rsidRPr="00BE0F1F" w14:paraId="635395D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859375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6" w:type="dxa"/>
            <w:hideMark/>
          </w:tcPr>
          <w:p w14:paraId="21AC1FFB"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5</w:t>
            </w:r>
          </w:p>
        </w:tc>
      </w:tr>
      <w:tr w:rsidR="00BE0F1F" w:rsidRPr="00BE0F1F" w14:paraId="121B3BC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A7E85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696" w:type="dxa"/>
            <w:hideMark/>
          </w:tcPr>
          <w:p w14:paraId="7C884064"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0962F21F"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9D1407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dodatne nastave</w:t>
            </w:r>
          </w:p>
        </w:tc>
        <w:tc>
          <w:tcPr>
            <w:tcW w:w="11696" w:type="dxa"/>
            <w:hideMark/>
          </w:tcPr>
          <w:p w14:paraId="2BA2389F" w14:textId="556DD49E"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Utvrđivanje i ponavljanje gradiva 1.razreda,primjenjivanje strategija učenja i rješavanje problema u svim područjima učenja uz praćenje i podršku učitelja. </w:t>
            </w:r>
            <w:r w:rsidR="0065631D" w:rsidRPr="00BE0F1F">
              <w:rPr>
                <w:rFonts w:ascii="Corbel" w:eastAsia="Times New Roman" w:hAnsi="Corbel" w:cs="Calibri"/>
                <w:color w:val="000000"/>
                <w:sz w:val="24"/>
                <w:szCs w:val="24"/>
                <w:lang w:eastAsia="hr-HR"/>
              </w:rPr>
              <w:t>Poticanje</w:t>
            </w:r>
            <w:r w:rsidRPr="00BE0F1F">
              <w:rPr>
                <w:rFonts w:ascii="Corbel" w:eastAsia="Times New Roman" w:hAnsi="Corbel" w:cs="Calibri"/>
                <w:color w:val="000000"/>
                <w:sz w:val="24"/>
                <w:szCs w:val="24"/>
                <w:lang w:eastAsia="hr-HR"/>
              </w:rPr>
              <w:t xml:space="preserve"> logičkog razmišljanja i zaključivanja.</w:t>
            </w:r>
          </w:p>
        </w:tc>
      </w:tr>
      <w:tr w:rsidR="00BE0F1F" w:rsidRPr="00BE0F1F" w14:paraId="5DE932E3"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3EF583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dodatne nastave</w:t>
            </w:r>
          </w:p>
        </w:tc>
        <w:tc>
          <w:tcPr>
            <w:tcW w:w="11696" w:type="dxa"/>
            <w:hideMark/>
          </w:tcPr>
          <w:p w14:paraId="00191938"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Realizacija rada skupine bit će ostvarena individualnim pristupom rješavanja nastavnih listića, dodatnih didaktičkih materijala.</w:t>
            </w:r>
          </w:p>
        </w:tc>
      </w:tr>
      <w:tr w:rsidR="00BE0F1F" w:rsidRPr="00BE0F1F" w14:paraId="2D05B49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521B7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dodatne nastave</w:t>
            </w:r>
          </w:p>
        </w:tc>
        <w:tc>
          <w:tcPr>
            <w:tcW w:w="11696" w:type="dxa"/>
            <w:hideMark/>
          </w:tcPr>
          <w:p w14:paraId="26F5568A"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četvrtak, 6.sat</w:t>
            </w:r>
          </w:p>
        </w:tc>
      </w:tr>
      <w:tr w:rsidR="00BE0F1F" w:rsidRPr="00BE0F1F" w14:paraId="1506F26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EEDD12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dodatne nastave</w:t>
            </w:r>
          </w:p>
        </w:tc>
        <w:tc>
          <w:tcPr>
            <w:tcW w:w="11696" w:type="dxa"/>
            <w:hideMark/>
          </w:tcPr>
          <w:p w14:paraId="147CDBBF"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Utvrđivanje i ponavljanje gradiva matematike 4.razreda, pripremanje učenika za natjecanje.</w:t>
            </w:r>
          </w:p>
        </w:tc>
      </w:tr>
      <w:tr w:rsidR="00BE0F1F" w:rsidRPr="00BE0F1F" w14:paraId="7DCC89B9"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68EF06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dodatne nastave</w:t>
            </w:r>
          </w:p>
        </w:tc>
        <w:tc>
          <w:tcPr>
            <w:tcW w:w="11696" w:type="dxa"/>
            <w:hideMark/>
          </w:tcPr>
          <w:p w14:paraId="74A8763A"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Vrednovanje će se ostvariti kratkim usmenim i pisanim provjerama znanja, sudjelovanjem na matematičkim natjecanjima.</w:t>
            </w:r>
          </w:p>
        </w:tc>
      </w:tr>
      <w:tr w:rsidR="00BE0F1F" w:rsidRPr="00BE0F1F" w14:paraId="7406D2B9"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ACC8BC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dodatne nastave</w:t>
            </w:r>
          </w:p>
        </w:tc>
        <w:tc>
          <w:tcPr>
            <w:tcW w:w="11696" w:type="dxa"/>
            <w:hideMark/>
          </w:tcPr>
          <w:p w14:paraId="0419FCE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vrednovanja dodatne nastave koristit će se u svrhu podizanja samopouzdanja te motivacije za daljnje učenje.</w:t>
            </w:r>
          </w:p>
        </w:tc>
      </w:tr>
    </w:tbl>
    <w:p w14:paraId="3620F9C1" w14:textId="67C27CD4" w:rsidR="00BE0F1F" w:rsidRDefault="00BE0F1F" w:rsidP="00BE0F1F">
      <w:pPr>
        <w:rPr>
          <w:lang w:eastAsia="x-none"/>
        </w:rPr>
      </w:pPr>
    </w:p>
    <w:tbl>
      <w:tblPr>
        <w:tblStyle w:val="ivopisnatablicapopisa7-isticanje4"/>
        <w:tblW w:w="15456" w:type="dxa"/>
        <w:tblLook w:val="04A0" w:firstRow="1" w:lastRow="0" w:firstColumn="1" w:lastColumn="0" w:noHBand="0" w:noVBand="1"/>
      </w:tblPr>
      <w:tblGrid>
        <w:gridCol w:w="3760"/>
        <w:gridCol w:w="11696"/>
      </w:tblGrid>
      <w:tr w:rsidR="00AA7A94" w:rsidRPr="00AA7A94" w14:paraId="3CA2E1C8"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F1464B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Naziv dodatne nastave</w:t>
            </w:r>
          </w:p>
        </w:tc>
        <w:tc>
          <w:tcPr>
            <w:tcW w:w="11696" w:type="dxa"/>
            <w:hideMark/>
          </w:tcPr>
          <w:p w14:paraId="2C686978"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AA7A94">
              <w:rPr>
                <w:rFonts w:eastAsia="Times New Roman" w:cs="Calibri"/>
                <w:color w:val="000000"/>
                <w:lang w:eastAsia="hr-HR"/>
              </w:rPr>
              <w:t>Dodatna nastava matematike</w:t>
            </w:r>
          </w:p>
        </w:tc>
      </w:tr>
      <w:tr w:rsidR="00AA7A94" w:rsidRPr="00AA7A94" w14:paraId="396CC50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FBC908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Nositelj aktivnosti</w:t>
            </w:r>
          </w:p>
        </w:tc>
        <w:tc>
          <w:tcPr>
            <w:tcW w:w="11696" w:type="dxa"/>
            <w:hideMark/>
          </w:tcPr>
          <w:p w14:paraId="10020B00"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Mateja Benić Hamzić</w:t>
            </w:r>
          </w:p>
        </w:tc>
      </w:tr>
      <w:tr w:rsidR="00AA7A94" w:rsidRPr="00AA7A94" w14:paraId="6537BA4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D0A3EC"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učenika</w:t>
            </w:r>
          </w:p>
        </w:tc>
        <w:tc>
          <w:tcPr>
            <w:tcW w:w="11696" w:type="dxa"/>
            <w:hideMark/>
          </w:tcPr>
          <w:p w14:paraId="0B2D558D"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3</w:t>
            </w:r>
          </w:p>
        </w:tc>
      </w:tr>
      <w:tr w:rsidR="00AA7A94" w:rsidRPr="00AA7A94" w14:paraId="45EFBC7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5F1BDD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sati tjedno</w:t>
            </w:r>
          </w:p>
        </w:tc>
        <w:tc>
          <w:tcPr>
            <w:tcW w:w="11696" w:type="dxa"/>
            <w:hideMark/>
          </w:tcPr>
          <w:p w14:paraId="460B98BF"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 1 sat tjedno</w:t>
            </w:r>
          </w:p>
        </w:tc>
      </w:tr>
      <w:tr w:rsidR="00AA7A94" w:rsidRPr="00AA7A94" w14:paraId="2FD60026"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91DFC5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Ciljevi dodatne nastave</w:t>
            </w:r>
          </w:p>
        </w:tc>
        <w:tc>
          <w:tcPr>
            <w:tcW w:w="11696" w:type="dxa"/>
            <w:hideMark/>
          </w:tcPr>
          <w:p w14:paraId="2E669104"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Proširivanje nastavnih sadržaja, razvijanje logičkog mišljenja i sposobnosti rješavanja problemskih zadataka.</w:t>
            </w:r>
          </w:p>
        </w:tc>
      </w:tr>
      <w:tr w:rsidR="00AA7A94" w:rsidRPr="00AA7A94" w14:paraId="29850E1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D08666"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realizacije dodatne nastave</w:t>
            </w:r>
          </w:p>
        </w:tc>
        <w:tc>
          <w:tcPr>
            <w:tcW w:w="11696" w:type="dxa"/>
            <w:hideMark/>
          </w:tcPr>
          <w:p w14:paraId="3DC0D3AB"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Individualni pristup, timski rad, suradničko učenje, učenje kroz igru, rješavanje problemskih zadataka. </w:t>
            </w:r>
          </w:p>
        </w:tc>
      </w:tr>
      <w:tr w:rsidR="00AA7A94" w:rsidRPr="00AA7A94" w14:paraId="1B2A1D6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079EFA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lastRenderedPageBreak/>
              <w:t>Vremenik aktivnosti dodatne nastave</w:t>
            </w:r>
          </w:p>
        </w:tc>
        <w:tc>
          <w:tcPr>
            <w:tcW w:w="11696" w:type="dxa"/>
            <w:hideMark/>
          </w:tcPr>
          <w:p w14:paraId="10EACF94"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Tijekom nastavne godine. </w:t>
            </w:r>
          </w:p>
        </w:tc>
      </w:tr>
      <w:tr w:rsidR="00AA7A94" w:rsidRPr="00AA7A94" w14:paraId="6748498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B6106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Osnovna namjena dodatne nastave</w:t>
            </w:r>
          </w:p>
        </w:tc>
        <w:tc>
          <w:tcPr>
            <w:tcW w:w="11696" w:type="dxa"/>
            <w:hideMark/>
          </w:tcPr>
          <w:p w14:paraId="18A0AE38"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Rad s učenicima koji pokazuju interes za proširivanjem znanja i savladavanjem matematičkih sadržaja. </w:t>
            </w:r>
          </w:p>
        </w:tc>
      </w:tr>
      <w:tr w:rsidR="00AA7A94" w:rsidRPr="00AA7A94" w14:paraId="177AF52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B3A6A5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vrednovanja dodatne nastave</w:t>
            </w:r>
          </w:p>
        </w:tc>
        <w:tc>
          <w:tcPr>
            <w:tcW w:w="11696" w:type="dxa"/>
            <w:hideMark/>
          </w:tcPr>
          <w:p w14:paraId="6B0E1CFD"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Samovrednovanje i vršnjačko vrednovanje postignuća, individualno praćenje napretka svakog učenika. </w:t>
            </w:r>
          </w:p>
        </w:tc>
      </w:tr>
      <w:tr w:rsidR="00AA7A94" w:rsidRPr="00AA7A94" w14:paraId="4DDEE2D7"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31B612F"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korištenja rezultata vrednovanja dodatne nastave</w:t>
            </w:r>
          </w:p>
        </w:tc>
        <w:tc>
          <w:tcPr>
            <w:tcW w:w="11696" w:type="dxa"/>
            <w:hideMark/>
          </w:tcPr>
          <w:p w14:paraId="2C6C32A0"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Rezultati se koriste u cilju povećanja kvalitete nastavnog rada i daljnjeg poticaja razvoja darovitih učenika u skladu s njihovim sposobnostima i interesima. </w:t>
            </w:r>
          </w:p>
        </w:tc>
      </w:tr>
    </w:tbl>
    <w:p w14:paraId="4AD03A43" w14:textId="77777777" w:rsidR="00BE0F1F" w:rsidRPr="00BE0F1F" w:rsidRDefault="00BE0F1F" w:rsidP="00BE0F1F">
      <w:pPr>
        <w:rPr>
          <w:lang w:val="x-none" w:eastAsia="x-none"/>
        </w:rPr>
      </w:pPr>
    </w:p>
    <w:tbl>
      <w:tblPr>
        <w:tblStyle w:val="ivopisnatablicapopisa7-isticanje4"/>
        <w:tblW w:w="15446" w:type="dxa"/>
        <w:tblLook w:val="04A0" w:firstRow="1" w:lastRow="0" w:firstColumn="1" w:lastColumn="0" w:noHBand="0" w:noVBand="1"/>
      </w:tblPr>
      <w:tblGrid>
        <w:gridCol w:w="3760"/>
        <w:gridCol w:w="11686"/>
      </w:tblGrid>
      <w:tr w:rsidR="000D3C7F" w:rsidRPr="000D3C7F" w14:paraId="53C86B61"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C17FC9A"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Naziv dodatne nastave</w:t>
            </w:r>
          </w:p>
        </w:tc>
        <w:tc>
          <w:tcPr>
            <w:tcW w:w="11686" w:type="dxa"/>
            <w:hideMark/>
          </w:tcPr>
          <w:p w14:paraId="1F42767D" w14:textId="77777777" w:rsidR="000D3C7F" w:rsidRPr="000D3C7F" w:rsidRDefault="000D3C7F" w:rsidP="000D3C7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0D3C7F">
              <w:rPr>
                <w:rFonts w:eastAsia="Times New Roman" w:cs="Calibri"/>
                <w:color w:val="000000"/>
                <w:lang w:eastAsia="hr-HR"/>
              </w:rPr>
              <w:t>Dodatna nastava matematike, 3. a razred</w:t>
            </w:r>
          </w:p>
        </w:tc>
      </w:tr>
      <w:tr w:rsidR="000D3C7F" w:rsidRPr="000D3C7F" w14:paraId="3694969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ACC5D80"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Nositelj aktivnosti</w:t>
            </w:r>
          </w:p>
        </w:tc>
        <w:tc>
          <w:tcPr>
            <w:tcW w:w="11686" w:type="dxa"/>
            <w:hideMark/>
          </w:tcPr>
          <w:p w14:paraId="1D2BDB9B"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Danijela Možar</w:t>
            </w:r>
          </w:p>
        </w:tc>
      </w:tr>
      <w:tr w:rsidR="000D3C7F" w:rsidRPr="000D3C7F" w14:paraId="1CC7795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60D033"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učenika</w:t>
            </w:r>
          </w:p>
        </w:tc>
        <w:tc>
          <w:tcPr>
            <w:tcW w:w="11686" w:type="dxa"/>
            <w:hideMark/>
          </w:tcPr>
          <w:p w14:paraId="06203615"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do 5</w:t>
            </w:r>
          </w:p>
        </w:tc>
      </w:tr>
      <w:tr w:rsidR="000D3C7F" w:rsidRPr="000D3C7F" w14:paraId="0D520D3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B87549A"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sati tjedno</w:t>
            </w:r>
          </w:p>
        </w:tc>
        <w:tc>
          <w:tcPr>
            <w:tcW w:w="11686" w:type="dxa"/>
            <w:hideMark/>
          </w:tcPr>
          <w:p w14:paraId="01C568CC"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1</w:t>
            </w:r>
          </w:p>
        </w:tc>
      </w:tr>
      <w:tr w:rsidR="000D3C7F" w:rsidRPr="000D3C7F" w14:paraId="60FB3AD6"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FD1A5D1"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Ciljevi dodatne nastave</w:t>
            </w:r>
          </w:p>
        </w:tc>
        <w:tc>
          <w:tcPr>
            <w:tcW w:w="11686" w:type="dxa"/>
            <w:hideMark/>
          </w:tcPr>
          <w:p w14:paraId="48D2FB30" w14:textId="381BD539"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Proširivanje nastavnih sadržaja, </w:t>
            </w:r>
            <w:r w:rsidR="0065631D" w:rsidRPr="000D3C7F">
              <w:rPr>
                <w:rFonts w:ascii="Corbel" w:eastAsia="Times New Roman" w:hAnsi="Corbel" w:cs="Calibri"/>
                <w:color w:val="000000"/>
                <w:sz w:val="24"/>
                <w:szCs w:val="24"/>
                <w:lang w:eastAsia="hr-HR"/>
              </w:rPr>
              <w:t>razvijanje</w:t>
            </w:r>
            <w:r w:rsidRPr="000D3C7F">
              <w:rPr>
                <w:rFonts w:ascii="Corbel" w:eastAsia="Times New Roman" w:hAnsi="Corbel" w:cs="Calibri"/>
                <w:color w:val="000000"/>
                <w:sz w:val="24"/>
                <w:szCs w:val="24"/>
                <w:lang w:eastAsia="hr-HR"/>
              </w:rPr>
              <w:t xml:space="preserve"> logičkog mišljenja i zaključivanja. Rješavanje problemskih zadataka i matematičkih zagonetki.</w:t>
            </w:r>
          </w:p>
        </w:tc>
      </w:tr>
      <w:tr w:rsidR="000D3C7F" w:rsidRPr="000D3C7F" w14:paraId="6D01657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10D1689"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realizacije dodatne nastave</w:t>
            </w:r>
          </w:p>
        </w:tc>
        <w:tc>
          <w:tcPr>
            <w:tcW w:w="11686" w:type="dxa"/>
            <w:hideMark/>
          </w:tcPr>
          <w:p w14:paraId="0E2643BD"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Učenje kroz igru, rješavanje problemskih zadataka, skupni i individualni rad.</w:t>
            </w:r>
          </w:p>
        </w:tc>
      </w:tr>
      <w:tr w:rsidR="000D3C7F" w:rsidRPr="000D3C7F" w14:paraId="5DEA0BA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9DEB08"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Vremenik aktivnosti dodatne nastave</w:t>
            </w:r>
          </w:p>
        </w:tc>
        <w:tc>
          <w:tcPr>
            <w:tcW w:w="11686" w:type="dxa"/>
            <w:hideMark/>
          </w:tcPr>
          <w:p w14:paraId="6A4E6E4A"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Tijekom nastavne godine.</w:t>
            </w:r>
          </w:p>
        </w:tc>
      </w:tr>
      <w:tr w:rsidR="000D3C7F" w:rsidRPr="000D3C7F" w14:paraId="1870B95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CE391E"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Osnovna namjena dodatne nastave</w:t>
            </w:r>
          </w:p>
        </w:tc>
        <w:tc>
          <w:tcPr>
            <w:tcW w:w="11686" w:type="dxa"/>
            <w:hideMark/>
          </w:tcPr>
          <w:p w14:paraId="60723539"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Rad s učenicima koji pokazuju interes za proširivanjem znanja i svladavanjem matematičkih sadržaja. </w:t>
            </w:r>
          </w:p>
        </w:tc>
      </w:tr>
      <w:tr w:rsidR="000D3C7F" w:rsidRPr="000D3C7F" w14:paraId="3ACC8CD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7829B64"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vrednovanja dodatne nastave</w:t>
            </w:r>
          </w:p>
        </w:tc>
        <w:tc>
          <w:tcPr>
            <w:tcW w:w="11686" w:type="dxa"/>
            <w:hideMark/>
          </w:tcPr>
          <w:p w14:paraId="289016EF" w14:textId="1FE68B0E"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Samovrednovanje, vršnjačko vrednovanje, individualno </w:t>
            </w:r>
            <w:r w:rsidR="0065631D" w:rsidRPr="000D3C7F">
              <w:rPr>
                <w:rFonts w:ascii="Corbel" w:eastAsia="Times New Roman" w:hAnsi="Corbel" w:cs="Calibri"/>
                <w:color w:val="000000"/>
                <w:sz w:val="24"/>
                <w:szCs w:val="24"/>
                <w:lang w:eastAsia="hr-HR"/>
              </w:rPr>
              <w:t>praćenje</w:t>
            </w:r>
            <w:r w:rsidRPr="000D3C7F">
              <w:rPr>
                <w:rFonts w:ascii="Corbel" w:eastAsia="Times New Roman" w:hAnsi="Corbel" w:cs="Calibri"/>
                <w:color w:val="000000"/>
                <w:sz w:val="24"/>
                <w:szCs w:val="24"/>
                <w:lang w:eastAsia="hr-HR"/>
              </w:rPr>
              <w:t xml:space="preserve"> postignuća.</w:t>
            </w:r>
          </w:p>
        </w:tc>
      </w:tr>
      <w:tr w:rsidR="000D3C7F" w:rsidRPr="000D3C7F" w14:paraId="14771BB2"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444E369"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korištenja rezultata vrednovanja dodatne nastave</w:t>
            </w:r>
          </w:p>
        </w:tc>
        <w:tc>
          <w:tcPr>
            <w:tcW w:w="11686" w:type="dxa"/>
            <w:hideMark/>
          </w:tcPr>
          <w:p w14:paraId="71D506E9"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Rezultati se koriste za povećanje kvalitete nastavnog procesa i daljnje poticanje razvoja učeničkih potencijala u skladu s njihovim interesima i sposobnostima.</w:t>
            </w:r>
          </w:p>
        </w:tc>
      </w:tr>
    </w:tbl>
    <w:p w14:paraId="37859C4C" w14:textId="77777777" w:rsidR="00DD2B09" w:rsidRPr="00DD2B09" w:rsidRDefault="00DD2B09" w:rsidP="00DD2B09">
      <w:pPr>
        <w:rPr>
          <w:lang w:val="x-none" w:eastAsia="x-none"/>
        </w:rPr>
      </w:pPr>
    </w:p>
    <w:tbl>
      <w:tblPr>
        <w:tblStyle w:val="ivopisnatablicapopisa7-isticanje4"/>
        <w:tblW w:w="15446" w:type="dxa"/>
        <w:tblLook w:val="04A0" w:firstRow="1" w:lastRow="0" w:firstColumn="1" w:lastColumn="0" w:noHBand="0" w:noVBand="1"/>
      </w:tblPr>
      <w:tblGrid>
        <w:gridCol w:w="3760"/>
        <w:gridCol w:w="11686"/>
      </w:tblGrid>
      <w:tr w:rsidR="00DD2B09" w:rsidRPr="00DD2B09" w14:paraId="115C6DD6"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A349C8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Naziv dodatne nastave</w:t>
            </w:r>
          </w:p>
        </w:tc>
        <w:tc>
          <w:tcPr>
            <w:tcW w:w="11686" w:type="dxa"/>
            <w:hideMark/>
          </w:tcPr>
          <w:p w14:paraId="3F64995D"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D2B09">
              <w:rPr>
                <w:rFonts w:eastAsia="Times New Roman" w:cs="Calibri"/>
                <w:color w:val="000000"/>
                <w:lang w:eastAsia="hr-HR"/>
              </w:rPr>
              <w:t>Dodatna nastava matematike, 3. b razred</w:t>
            </w:r>
          </w:p>
        </w:tc>
      </w:tr>
      <w:tr w:rsidR="00DD2B09" w:rsidRPr="00DD2B09" w14:paraId="724BADE2"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1EE778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Nositelj aktivnosti</w:t>
            </w:r>
          </w:p>
        </w:tc>
        <w:tc>
          <w:tcPr>
            <w:tcW w:w="11686" w:type="dxa"/>
            <w:hideMark/>
          </w:tcPr>
          <w:p w14:paraId="546CF04D"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Ana Sušek</w:t>
            </w:r>
          </w:p>
        </w:tc>
      </w:tr>
      <w:tr w:rsidR="00DD2B09" w:rsidRPr="00DD2B09" w14:paraId="2D5464F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C5AB73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Planirani broj učenika</w:t>
            </w:r>
          </w:p>
        </w:tc>
        <w:tc>
          <w:tcPr>
            <w:tcW w:w="11686" w:type="dxa"/>
            <w:hideMark/>
          </w:tcPr>
          <w:p w14:paraId="1F341D4A"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5</w:t>
            </w:r>
          </w:p>
        </w:tc>
      </w:tr>
      <w:tr w:rsidR="00DD2B09" w:rsidRPr="00DD2B09" w14:paraId="25D45C0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9B243B4"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Planirani broj sati tjedno</w:t>
            </w:r>
          </w:p>
        </w:tc>
        <w:tc>
          <w:tcPr>
            <w:tcW w:w="11686" w:type="dxa"/>
            <w:hideMark/>
          </w:tcPr>
          <w:p w14:paraId="66DC206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1</w:t>
            </w:r>
          </w:p>
        </w:tc>
      </w:tr>
      <w:tr w:rsidR="00DD2B09" w:rsidRPr="00DD2B09" w14:paraId="37A2508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DC1485"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Ciljevi dodatne nastave</w:t>
            </w:r>
          </w:p>
        </w:tc>
        <w:tc>
          <w:tcPr>
            <w:tcW w:w="11686" w:type="dxa"/>
            <w:hideMark/>
          </w:tcPr>
          <w:p w14:paraId="3C0C1C31"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Rad s učenicima koji pokazuju napredno znanje i žele znati više.</w:t>
            </w:r>
          </w:p>
        </w:tc>
      </w:tr>
      <w:tr w:rsidR="00DD2B09" w:rsidRPr="00DD2B09" w14:paraId="62825C5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F824E1"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Način realizacije dodatne nastave</w:t>
            </w:r>
          </w:p>
        </w:tc>
        <w:tc>
          <w:tcPr>
            <w:tcW w:w="11686" w:type="dxa"/>
            <w:hideMark/>
          </w:tcPr>
          <w:p w14:paraId="12ABC3C7"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Individualizirani pristup, timski rad, učenje kroz igru.</w:t>
            </w:r>
          </w:p>
        </w:tc>
      </w:tr>
      <w:tr w:rsidR="00DD2B09" w:rsidRPr="00DD2B09" w14:paraId="39C8123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E1C8404"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Vremenik aktivnosti dodatne nastave</w:t>
            </w:r>
          </w:p>
        </w:tc>
        <w:tc>
          <w:tcPr>
            <w:tcW w:w="11686" w:type="dxa"/>
            <w:hideMark/>
          </w:tcPr>
          <w:p w14:paraId="67015934"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Jedan sat tjedno kroz školsku godinu.</w:t>
            </w:r>
          </w:p>
        </w:tc>
      </w:tr>
      <w:tr w:rsidR="00DD2B09" w:rsidRPr="00DD2B09" w14:paraId="01CAA69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B704251"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lastRenderedPageBreak/>
              <w:t>Osnovna namjena dodatne nastave</w:t>
            </w:r>
          </w:p>
        </w:tc>
        <w:tc>
          <w:tcPr>
            <w:tcW w:w="11686" w:type="dxa"/>
            <w:hideMark/>
          </w:tcPr>
          <w:p w14:paraId="2CACF1F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Poticati interes učenika za proširenim znanjem, razvoj logičkog mišljenja, rješavanje različitih problemskih zadataka</w:t>
            </w:r>
          </w:p>
        </w:tc>
      </w:tr>
      <w:tr w:rsidR="00DD2B09" w:rsidRPr="00DD2B09" w14:paraId="44EAE50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64870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Način vrednovanja dodatne nastave</w:t>
            </w:r>
          </w:p>
        </w:tc>
        <w:tc>
          <w:tcPr>
            <w:tcW w:w="11686" w:type="dxa"/>
            <w:hideMark/>
          </w:tcPr>
          <w:p w14:paraId="699CF188"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Individualno praćenje uspješnosti usvajanja planiranih sadržaja</w:t>
            </w:r>
          </w:p>
        </w:tc>
      </w:tr>
      <w:tr w:rsidR="00DD2B09" w:rsidRPr="00DD2B09" w14:paraId="0D99AAB3"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260B8E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Način korištenja rezultata vrednovanja dodatne nastave</w:t>
            </w:r>
          </w:p>
        </w:tc>
        <w:tc>
          <w:tcPr>
            <w:tcW w:w="11686" w:type="dxa"/>
            <w:hideMark/>
          </w:tcPr>
          <w:p w14:paraId="53A21F5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Rezultati se koriste u cilju poticanja na daljnji rad i napredovanje u skladu s interesima učenika te kao pomoć pri planiranju daljnjih aktivnosti</w:t>
            </w:r>
          </w:p>
        </w:tc>
      </w:tr>
    </w:tbl>
    <w:p w14:paraId="154F0CB7" w14:textId="73C41AAF" w:rsidR="00DD2B09" w:rsidRDefault="00DD2B09" w:rsidP="00DD2B09">
      <w:pPr>
        <w:rPr>
          <w:lang w:eastAsia="x-none"/>
        </w:rPr>
      </w:pPr>
    </w:p>
    <w:tbl>
      <w:tblPr>
        <w:tblStyle w:val="ivopisnatablicapopisa7-isticanje4"/>
        <w:tblW w:w="15456" w:type="dxa"/>
        <w:tblLook w:val="04A0" w:firstRow="1" w:lastRow="0" w:firstColumn="1" w:lastColumn="0" w:noHBand="0" w:noVBand="1"/>
      </w:tblPr>
      <w:tblGrid>
        <w:gridCol w:w="3760"/>
        <w:gridCol w:w="11696"/>
      </w:tblGrid>
      <w:tr w:rsidR="00BE0F1F" w:rsidRPr="00BE0F1F" w14:paraId="1E67433F"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C20478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Naziv dodatne nastave</w:t>
            </w:r>
          </w:p>
        </w:tc>
        <w:tc>
          <w:tcPr>
            <w:tcW w:w="11696" w:type="dxa"/>
            <w:hideMark/>
          </w:tcPr>
          <w:p w14:paraId="2D653321"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BE0F1F">
              <w:rPr>
                <w:rFonts w:eastAsia="Times New Roman" w:cs="Calibri"/>
                <w:color w:val="000000"/>
                <w:lang w:eastAsia="hr-HR"/>
              </w:rPr>
              <w:t>Dodatna nastava matematike, 4. razred</w:t>
            </w:r>
          </w:p>
        </w:tc>
      </w:tr>
      <w:tr w:rsidR="00BE0F1F" w:rsidRPr="00BE0F1F" w14:paraId="2DA24FA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A8B7B9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6" w:type="dxa"/>
            <w:hideMark/>
          </w:tcPr>
          <w:p w14:paraId="54111011"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Brigita Bakić</w:t>
            </w:r>
          </w:p>
        </w:tc>
      </w:tr>
      <w:tr w:rsidR="00BE0F1F" w:rsidRPr="00BE0F1F" w14:paraId="11CA8F0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6D61CE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6" w:type="dxa"/>
            <w:hideMark/>
          </w:tcPr>
          <w:p w14:paraId="1F1F60A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7</w:t>
            </w:r>
          </w:p>
        </w:tc>
      </w:tr>
      <w:tr w:rsidR="00BE0F1F" w:rsidRPr="00BE0F1F" w14:paraId="1A5A437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DDBC2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696" w:type="dxa"/>
            <w:hideMark/>
          </w:tcPr>
          <w:p w14:paraId="2F8848B6"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67343F3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DADB7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dodatne nastave</w:t>
            </w:r>
          </w:p>
        </w:tc>
        <w:tc>
          <w:tcPr>
            <w:tcW w:w="11696" w:type="dxa"/>
            <w:hideMark/>
          </w:tcPr>
          <w:p w14:paraId="4E211BCC" w14:textId="5AC7C81B"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Proširivanje nastavnih sadržaja, razvijanje logičkog mišljenja i </w:t>
            </w:r>
            <w:r w:rsidR="0065631D" w:rsidRPr="00BE0F1F">
              <w:rPr>
                <w:rFonts w:ascii="Corbel" w:eastAsia="Times New Roman" w:hAnsi="Corbel" w:cs="Calibri"/>
                <w:color w:val="000000"/>
                <w:sz w:val="24"/>
                <w:szCs w:val="24"/>
                <w:lang w:eastAsia="hr-HR"/>
              </w:rPr>
              <w:t>sposobnosti</w:t>
            </w:r>
            <w:r w:rsidRPr="00BE0F1F">
              <w:rPr>
                <w:rFonts w:ascii="Corbel" w:eastAsia="Times New Roman" w:hAnsi="Corbel" w:cs="Calibri"/>
                <w:color w:val="000000"/>
                <w:sz w:val="24"/>
                <w:szCs w:val="24"/>
                <w:lang w:eastAsia="hr-HR"/>
              </w:rPr>
              <w:t xml:space="preserve"> rješavanja problemskih zadataka.</w:t>
            </w:r>
          </w:p>
        </w:tc>
      </w:tr>
      <w:tr w:rsidR="00BE0F1F" w:rsidRPr="00BE0F1F" w14:paraId="5E8715E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6A269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dodatne nastave</w:t>
            </w:r>
          </w:p>
        </w:tc>
        <w:tc>
          <w:tcPr>
            <w:tcW w:w="11696" w:type="dxa"/>
            <w:hideMark/>
          </w:tcPr>
          <w:p w14:paraId="3556D07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Individualni pristup, timski rad, suradničko učenje, učenje kroz igru, rješavanje problemskih zadataka.</w:t>
            </w:r>
          </w:p>
        </w:tc>
      </w:tr>
      <w:tr w:rsidR="00BE0F1F" w:rsidRPr="00BE0F1F" w14:paraId="5BB002D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F60281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dodatne nastave</w:t>
            </w:r>
          </w:p>
        </w:tc>
        <w:tc>
          <w:tcPr>
            <w:tcW w:w="11696" w:type="dxa"/>
            <w:hideMark/>
          </w:tcPr>
          <w:p w14:paraId="26EFE1A3"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Tijekom nastavne godine.</w:t>
            </w:r>
          </w:p>
        </w:tc>
      </w:tr>
      <w:tr w:rsidR="00BE0F1F" w:rsidRPr="00BE0F1F" w14:paraId="6E8D3CA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6A60D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dodatne nastave</w:t>
            </w:r>
          </w:p>
        </w:tc>
        <w:tc>
          <w:tcPr>
            <w:tcW w:w="11696" w:type="dxa"/>
            <w:hideMark/>
          </w:tcPr>
          <w:p w14:paraId="2E11739E"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Rad s učenicima koji pokazuju interes za proširivanjem znanja i savladavanjem matematičkih sadržaja. </w:t>
            </w:r>
          </w:p>
        </w:tc>
      </w:tr>
      <w:tr w:rsidR="00BE0F1F" w:rsidRPr="00BE0F1F" w14:paraId="354BAB0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B5BCA3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dodatne nastave</w:t>
            </w:r>
          </w:p>
        </w:tc>
        <w:tc>
          <w:tcPr>
            <w:tcW w:w="11696" w:type="dxa"/>
            <w:hideMark/>
          </w:tcPr>
          <w:p w14:paraId="4B69CF89" w14:textId="73D2DC8C"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Samovrednovanje i vršnjačko vrednovanje postignuća, individualno praćenje </w:t>
            </w:r>
            <w:r w:rsidR="0065631D" w:rsidRPr="00BE0F1F">
              <w:rPr>
                <w:rFonts w:ascii="Corbel" w:eastAsia="Times New Roman" w:hAnsi="Corbel" w:cs="Calibri"/>
                <w:color w:val="000000"/>
                <w:sz w:val="24"/>
                <w:szCs w:val="24"/>
                <w:lang w:eastAsia="hr-HR"/>
              </w:rPr>
              <w:t>napretka</w:t>
            </w:r>
            <w:r w:rsidRPr="00BE0F1F">
              <w:rPr>
                <w:rFonts w:ascii="Corbel" w:eastAsia="Times New Roman" w:hAnsi="Corbel" w:cs="Calibri"/>
                <w:color w:val="000000"/>
                <w:sz w:val="24"/>
                <w:szCs w:val="24"/>
                <w:lang w:eastAsia="hr-HR"/>
              </w:rPr>
              <w:t xml:space="preserve"> svakog učenika. </w:t>
            </w:r>
          </w:p>
        </w:tc>
      </w:tr>
      <w:tr w:rsidR="00BE0F1F" w:rsidRPr="00BE0F1F" w14:paraId="1376AF47"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2EC6FA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dodatne nastave</w:t>
            </w:r>
          </w:p>
        </w:tc>
        <w:tc>
          <w:tcPr>
            <w:tcW w:w="11696" w:type="dxa"/>
            <w:hideMark/>
          </w:tcPr>
          <w:p w14:paraId="338514AB"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Rezultati se koriste u cilju povećanja kvalitete nastavnog rada i daljnjeg poticaja razvoja darovitih učenika u skladu s njihovim sposobnostima i interesima. </w:t>
            </w:r>
          </w:p>
        </w:tc>
      </w:tr>
    </w:tbl>
    <w:p w14:paraId="57A52158" w14:textId="77777777" w:rsidR="00BE0F1F" w:rsidRPr="00DD2B09" w:rsidRDefault="00BE0F1F" w:rsidP="00DD2B09">
      <w:pPr>
        <w:rPr>
          <w:lang w:eastAsia="x-none"/>
        </w:rPr>
      </w:pPr>
    </w:p>
    <w:tbl>
      <w:tblPr>
        <w:tblStyle w:val="ivopisnatablicapopisa7-isticanje4"/>
        <w:tblW w:w="15446" w:type="dxa"/>
        <w:tblLook w:val="04A0" w:firstRow="1" w:lastRow="0" w:firstColumn="1" w:lastColumn="0" w:noHBand="0" w:noVBand="1"/>
      </w:tblPr>
      <w:tblGrid>
        <w:gridCol w:w="3760"/>
        <w:gridCol w:w="11686"/>
      </w:tblGrid>
      <w:tr w:rsidR="00C119CB" w:rsidRPr="00C119CB" w14:paraId="6C4A5EC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E2FC2F3"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Naziv dodatne nastave</w:t>
            </w:r>
          </w:p>
        </w:tc>
        <w:tc>
          <w:tcPr>
            <w:tcW w:w="11686" w:type="dxa"/>
            <w:hideMark/>
          </w:tcPr>
          <w:p w14:paraId="5956A6D0"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Dodatna nastava matematike, kombinirani odjel 2. i 3. razred PŠ Kaštel</w:t>
            </w:r>
          </w:p>
        </w:tc>
      </w:tr>
      <w:tr w:rsidR="00C119CB" w:rsidRPr="00C119CB" w14:paraId="0C03B34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C23546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Nositelj aktivnosti</w:t>
            </w:r>
          </w:p>
        </w:tc>
        <w:tc>
          <w:tcPr>
            <w:tcW w:w="11686" w:type="dxa"/>
            <w:hideMark/>
          </w:tcPr>
          <w:p w14:paraId="726AF346"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Arlen Bucaj</w:t>
            </w:r>
          </w:p>
        </w:tc>
      </w:tr>
      <w:tr w:rsidR="00C119CB" w:rsidRPr="00C119CB" w14:paraId="1E825D9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5006A9B"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učenika</w:t>
            </w:r>
          </w:p>
        </w:tc>
        <w:tc>
          <w:tcPr>
            <w:tcW w:w="11686" w:type="dxa"/>
            <w:hideMark/>
          </w:tcPr>
          <w:p w14:paraId="7C06734D"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3</w:t>
            </w:r>
          </w:p>
        </w:tc>
      </w:tr>
      <w:tr w:rsidR="00C119CB" w:rsidRPr="00C119CB" w14:paraId="53FD650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4E27A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sati tjedno</w:t>
            </w:r>
          </w:p>
        </w:tc>
        <w:tc>
          <w:tcPr>
            <w:tcW w:w="11686" w:type="dxa"/>
            <w:hideMark/>
          </w:tcPr>
          <w:p w14:paraId="73530BEC"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0,5</w:t>
            </w:r>
          </w:p>
        </w:tc>
      </w:tr>
      <w:tr w:rsidR="00C119CB" w:rsidRPr="00C119CB" w14:paraId="1703CC14"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B19A6F8"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Ciljevi dodatne nastave</w:t>
            </w:r>
          </w:p>
        </w:tc>
        <w:tc>
          <w:tcPr>
            <w:tcW w:w="11686" w:type="dxa"/>
            <w:hideMark/>
          </w:tcPr>
          <w:p w14:paraId="6227415F"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Proširiti i produbiti nastavni sadržaj, razvijati logičko mišljenje i sposobnosti rješavanja problemskih zadataka.</w:t>
            </w:r>
          </w:p>
        </w:tc>
      </w:tr>
      <w:tr w:rsidR="00C119CB" w:rsidRPr="00C119CB" w14:paraId="78EB6F4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7B8EAB2"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realizacije dodatne nastave</w:t>
            </w:r>
          </w:p>
        </w:tc>
        <w:tc>
          <w:tcPr>
            <w:tcW w:w="11686" w:type="dxa"/>
            <w:hideMark/>
          </w:tcPr>
          <w:p w14:paraId="5C105075"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Individualni rad, rad u paru, suradničko učenje, učenje kroz igru, rješavanje problemskih zadataka.</w:t>
            </w:r>
          </w:p>
        </w:tc>
      </w:tr>
      <w:tr w:rsidR="00C119CB" w:rsidRPr="00C119CB" w14:paraId="7B6D3EF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B1890F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Vremenik aktivnosti dodatne nastave</w:t>
            </w:r>
          </w:p>
        </w:tc>
        <w:tc>
          <w:tcPr>
            <w:tcW w:w="11686" w:type="dxa"/>
            <w:hideMark/>
          </w:tcPr>
          <w:p w14:paraId="787D5686"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Utorak, 6. sat</w:t>
            </w:r>
          </w:p>
        </w:tc>
      </w:tr>
      <w:tr w:rsidR="00C119CB" w:rsidRPr="00C119CB" w14:paraId="11545DD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914DC4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lastRenderedPageBreak/>
              <w:t>Osnovna namjena dodatne nastave</w:t>
            </w:r>
          </w:p>
        </w:tc>
        <w:tc>
          <w:tcPr>
            <w:tcW w:w="11686" w:type="dxa"/>
            <w:hideMark/>
          </w:tcPr>
          <w:p w14:paraId="2052535A"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Proširiti znanja i vještine učenika koji pokazuju sklonosti i napredne vještine u matematici.</w:t>
            </w:r>
          </w:p>
        </w:tc>
      </w:tr>
      <w:tr w:rsidR="00C119CB" w:rsidRPr="00C119CB" w14:paraId="1FB931A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CA0D92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vrednovanja dodatne nastave</w:t>
            </w:r>
          </w:p>
        </w:tc>
        <w:tc>
          <w:tcPr>
            <w:tcW w:w="11686" w:type="dxa"/>
            <w:hideMark/>
          </w:tcPr>
          <w:p w14:paraId="71B74AB0"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Individualno praćenje uspješnosti usvajanja planiranih sadržaja.</w:t>
            </w:r>
          </w:p>
        </w:tc>
      </w:tr>
      <w:tr w:rsidR="00C119CB" w:rsidRPr="00C119CB" w14:paraId="7CD52395"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1EB2CD4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korištenja rezultata vrednovanja dodatne nastave</w:t>
            </w:r>
          </w:p>
        </w:tc>
        <w:tc>
          <w:tcPr>
            <w:tcW w:w="11686" w:type="dxa"/>
            <w:hideMark/>
          </w:tcPr>
          <w:p w14:paraId="4C79EF10"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Rezultati se koriste u cilju poticanja na daljnji rad i napredovanje u skladu s interesima učenika te kao pomoć pri</w:t>
            </w:r>
            <w:r w:rsidRPr="00C119CB">
              <w:rPr>
                <w:rFonts w:ascii="Corbel" w:eastAsia="Times New Roman" w:hAnsi="Corbel" w:cs="Calibri"/>
                <w:color w:val="000000"/>
                <w:sz w:val="24"/>
                <w:szCs w:val="24"/>
                <w:lang w:eastAsia="hr-HR"/>
              </w:rPr>
              <w:br/>
              <w:t>planiranju daljnjih aktivnosti.</w:t>
            </w:r>
          </w:p>
        </w:tc>
      </w:tr>
    </w:tbl>
    <w:p w14:paraId="3A5A6454" w14:textId="06C75EE8" w:rsidR="00232779" w:rsidRDefault="00232779" w:rsidP="005C00AB">
      <w:pPr>
        <w:rPr>
          <w:lang w:eastAsia="x-none"/>
        </w:rPr>
      </w:pPr>
    </w:p>
    <w:tbl>
      <w:tblPr>
        <w:tblStyle w:val="ivopisnatablicapopisa7-isticanje4"/>
        <w:tblW w:w="15446" w:type="dxa"/>
        <w:tblLook w:val="04A0" w:firstRow="1" w:lastRow="0" w:firstColumn="1" w:lastColumn="0" w:noHBand="0" w:noVBand="1"/>
      </w:tblPr>
      <w:tblGrid>
        <w:gridCol w:w="3760"/>
        <w:gridCol w:w="11686"/>
      </w:tblGrid>
      <w:tr w:rsidR="00462170" w:rsidRPr="00462170" w14:paraId="079C622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BB6375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Naziv dodatne nastave</w:t>
            </w:r>
          </w:p>
        </w:tc>
        <w:tc>
          <w:tcPr>
            <w:tcW w:w="11686" w:type="dxa"/>
            <w:noWrap/>
            <w:hideMark/>
          </w:tcPr>
          <w:p w14:paraId="38755075" w14:textId="77777777"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462170">
              <w:rPr>
                <w:rFonts w:eastAsia="Times New Roman" w:cs="Calibri"/>
                <w:color w:val="000000"/>
                <w:lang w:eastAsia="hr-HR"/>
              </w:rPr>
              <w:t xml:space="preserve"> Dodatna nastava hrvatskog jezika za učenike 4.r.PŠ Brtonigla</w:t>
            </w:r>
          </w:p>
        </w:tc>
      </w:tr>
      <w:tr w:rsidR="00462170" w:rsidRPr="00462170" w14:paraId="4BB48B8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6E879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Nositelj aktivnosti</w:t>
            </w:r>
          </w:p>
        </w:tc>
        <w:tc>
          <w:tcPr>
            <w:tcW w:w="11686" w:type="dxa"/>
            <w:hideMark/>
          </w:tcPr>
          <w:p w14:paraId="4C53F395"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Vlatka Vidić</w:t>
            </w:r>
          </w:p>
        </w:tc>
      </w:tr>
      <w:tr w:rsidR="00462170" w:rsidRPr="00462170" w14:paraId="3537917A"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5958D6"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učenika</w:t>
            </w:r>
          </w:p>
        </w:tc>
        <w:tc>
          <w:tcPr>
            <w:tcW w:w="11686" w:type="dxa"/>
            <w:hideMark/>
          </w:tcPr>
          <w:p w14:paraId="46B1FCAF"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2 učenika</w:t>
            </w:r>
          </w:p>
        </w:tc>
      </w:tr>
      <w:tr w:rsidR="00462170" w:rsidRPr="00462170" w14:paraId="4BB9E2F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FD4CF3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sati tjedno</w:t>
            </w:r>
          </w:p>
        </w:tc>
        <w:tc>
          <w:tcPr>
            <w:tcW w:w="11686" w:type="dxa"/>
            <w:hideMark/>
          </w:tcPr>
          <w:p w14:paraId="121F0971"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 sat tjedno</w:t>
            </w:r>
          </w:p>
        </w:tc>
      </w:tr>
      <w:tr w:rsidR="00462170" w:rsidRPr="00462170" w14:paraId="6CC61CDE"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5449F9B"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Ciljevi dodatne nastave</w:t>
            </w:r>
          </w:p>
        </w:tc>
        <w:tc>
          <w:tcPr>
            <w:tcW w:w="11686" w:type="dxa"/>
            <w:hideMark/>
          </w:tcPr>
          <w:p w14:paraId="24ABC58B" w14:textId="6159029C"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Poboljšati temeljna znanja hrvatskog </w:t>
            </w:r>
            <w:r w:rsidR="0065631D" w:rsidRPr="00462170">
              <w:rPr>
                <w:rFonts w:ascii="Corbel" w:eastAsia="Times New Roman" w:hAnsi="Corbel" w:cs="Calibri"/>
                <w:color w:val="000000"/>
                <w:sz w:val="24"/>
                <w:szCs w:val="24"/>
                <w:lang w:eastAsia="hr-HR"/>
              </w:rPr>
              <w:t>jezika. Omogućiti</w:t>
            </w:r>
            <w:r w:rsidRPr="00462170">
              <w:rPr>
                <w:rFonts w:ascii="Corbel" w:eastAsia="Times New Roman" w:hAnsi="Corbel" w:cs="Calibri"/>
                <w:color w:val="000000"/>
                <w:sz w:val="24"/>
                <w:szCs w:val="24"/>
                <w:lang w:eastAsia="hr-HR"/>
              </w:rPr>
              <w:t xml:space="preserve"> učenicima usvajanje dodatnih </w:t>
            </w:r>
            <w:r w:rsidR="0065631D" w:rsidRPr="00462170">
              <w:rPr>
                <w:rFonts w:ascii="Corbel" w:eastAsia="Times New Roman" w:hAnsi="Corbel" w:cs="Calibri"/>
                <w:color w:val="000000"/>
                <w:sz w:val="24"/>
                <w:szCs w:val="24"/>
                <w:lang w:eastAsia="hr-HR"/>
              </w:rPr>
              <w:t>sadržaja. Utjecati</w:t>
            </w:r>
            <w:r w:rsidRPr="00462170">
              <w:rPr>
                <w:rFonts w:ascii="Corbel" w:eastAsia="Times New Roman" w:hAnsi="Corbel" w:cs="Calibri"/>
                <w:color w:val="000000"/>
                <w:sz w:val="24"/>
                <w:szCs w:val="24"/>
                <w:lang w:eastAsia="hr-HR"/>
              </w:rPr>
              <w:t xml:space="preserve"> na razvoj komunikacijskih vještina i odnosa prema materinjem jeziku.</w:t>
            </w:r>
          </w:p>
        </w:tc>
      </w:tr>
      <w:tr w:rsidR="00462170" w:rsidRPr="00462170" w14:paraId="264F4AC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74E5368"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realizacije dodatne nastave</w:t>
            </w:r>
          </w:p>
        </w:tc>
        <w:tc>
          <w:tcPr>
            <w:tcW w:w="11686" w:type="dxa"/>
            <w:hideMark/>
          </w:tcPr>
          <w:p w14:paraId="62E27FD7" w14:textId="5AA29562"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Individualni </w:t>
            </w:r>
            <w:r w:rsidR="0065631D" w:rsidRPr="00462170">
              <w:rPr>
                <w:rFonts w:ascii="Corbel" w:eastAsia="Times New Roman" w:hAnsi="Corbel" w:cs="Calibri"/>
                <w:color w:val="000000"/>
                <w:sz w:val="24"/>
                <w:szCs w:val="24"/>
                <w:lang w:eastAsia="hr-HR"/>
              </w:rPr>
              <w:t>rad, rad</w:t>
            </w:r>
            <w:r w:rsidRPr="00462170">
              <w:rPr>
                <w:rFonts w:ascii="Corbel" w:eastAsia="Times New Roman" w:hAnsi="Corbel" w:cs="Calibri"/>
                <w:color w:val="000000"/>
                <w:sz w:val="24"/>
                <w:szCs w:val="24"/>
                <w:lang w:eastAsia="hr-HR"/>
              </w:rPr>
              <w:t xml:space="preserve"> u paru,</w:t>
            </w:r>
            <w:r w:rsidR="0065631D">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učenje kroz igru.</w:t>
            </w:r>
          </w:p>
        </w:tc>
      </w:tr>
      <w:tr w:rsidR="00462170" w:rsidRPr="00462170" w14:paraId="324B7F5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AF373F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Vremenik aktivnosti dodatne nastave</w:t>
            </w:r>
          </w:p>
        </w:tc>
        <w:tc>
          <w:tcPr>
            <w:tcW w:w="11686" w:type="dxa"/>
            <w:hideMark/>
          </w:tcPr>
          <w:p w14:paraId="78B42710"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Tijekom nastavne godine.</w:t>
            </w:r>
          </w:p>
        </w:tc>
      </w:tr>
      <w:tr w:rsidR="00462170" w:rsidRPr="00462170" w14:paraId="752AAAB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60B6B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Osnovna namjena dodatne nastave</w:t>
            </w:r>
          </w:p>
        </w:tc>
        <w:tc>
          <w:tcPr>
            <w:tcW w:w="11686" w:type="dxa"/>
            <w:hideMark/>
          </w:tcPr>
          <w:p w14:paraId="3A4E9EB0"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Rad s darovitim učenicima i onima koji pokazuju interes za proširivanjem znanja.</w:t>
            </w:r>
          </w:p>
        </w:tc>
      </w:tr>
      <w:tr w:rsidR="00462170" w:rsidRPr="00462170" w14:paraId="5360901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0E41416"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vrednovanja dodatne nastave</w:t>
            </w:r>
          </w:p>
        </w:tc>
        <w:tc>
          <w:tcPr>
            <w:tcW w:w="11686" w:type="dxa"/>
            <w:hideMark/>
          </w:tcPr>
          <w:p w14:paraId="48E34F28"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Individualno praćenje uspješnosti usvajanja planiranih sadržaja.</w:t>
            </w:r>
          </w:p>
        </w:tc>
      </w:tr>
      <w:tr w:rsidR="00462170" w:rsidRPr="00462170" w14:paraId="6F1C328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A84B080"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korištenja rezultata vrednovanja dodatne nastave</w:t>
            </w:r>
          </w:p>
        </w:tc>
        <w:tc>
          <w:tcPr>
            <w:tcW w:w="11686" w:type="dxa"/>
            <w:hideMark/>
          </w:tcPr>
          <w:p w14:paraId="0F73F8CB"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Rezultati se koriste u cilju povećanja kvalitete nastavnoga rada i daljnjeg poticanja razvoja darovitih učenika u skladu s interesima i sposobnostima.</w:t>
            </w:r>
          </w:p>
        </w:tc>
      </w:tr>
    </w:tbl>
    <w:p w14:paraId="10851B17" w14:textId="77777777" w:rsidR="006101FF" w:rsidRPr="005C00AB" w:rsidRDefault="006101FF" w:rsidP="005C00AB">
      <w:pPr>
        <w:rPr>
          <w:lang w:val="x-none" w:eastAsia="x-none"/>
        </w:rPr>
      </w:pPr>
    </w:p>
    <w:p w14:paraId="48893863" w14:textId="77777777" w:rsidR="00EE72DF" w:rsidRPr="00CE5841" w:rsidRDefault="00EE72DF" w:rsidP="00CE5841">
      <w:pPr>
        <w:spacing w:after="0"/>
        <w:rPr>
          <w:vanish/>
        </w:rPr>
      </w:pPr>
    </w:p>
    <w:p w14:paraId="53450E52" w14:textId="1F84A7D0" w:rsidR="008C498D" w:rsidRDefault="00903D87" w:rsidP="008C498D">
      <w:pPr>
        <w:pStyle w:val="Naslov3"/>
        <w:numPr>
          <w:ilvl w:val="2"/>
          <w:numId w:val="19"/>
        </w:numPr>
        <w:rPr>
          <w:rFonts w:ascii="Corbel" w:hAnsi="Corbel"/>
          <w:color w:val="E36C0A"/>
          <w:sz w:val="28"/>
          <w:szCs w:val="28"/>
        </w:rPr>
      </w:pPr>
      <w:bookmarkStart w:id="13" w:name="_Toc147165573"/>
      <w:r w:rsidRPr="00431E59">
        <w:rPr>
          <w:rFonts w:ascii="Corbel" w:hAnsi="Corbel"/>
          <w:color w:val="E36C0A"/>
          <w:sz w:val="28"/>
          <w:szCs w:val="28"/>
        </w:rPr>
        <w:t>Predmetna nastava</w:t>
      </w:r>
      <w:bookmarkEnd w:id="13"/>
      <w:r w:rsidRPr="00431E59">
        <w:rPr>
          <w:rFonts w:ascii="Corbel" w:hAnsi="Corbel"/>
          <w:color w:val="E36C0A"/>
          <w:sz w:val="28"/>
          <w:szCs w:val="28"/>
        </w:rPr>
        <w:t xml:space="preserve"> </w:t>
      </w:r>
    </w:p>
    <w:p w14:paraId="3F2696B4" w14:textId="7EE069B7" w:rsidR="00B8748F" w:rsidRDefault="00B8748F" w:rsidP="00B8748F">
      <w:pPr>
        <w:rPr>
          <w:lang w:val="x-none" w:eastAsia="x-none"/>
        </w:rPr>
      </w:pPr>
    </w:p>
    <w:tbl>
      <w:tblPr>
        <w:tblStyle w:val="ivopisnatablicapopisa7-isticanje4"/>
        <w:tblW w:w="15456" w:type="dxa"/>
        <w:tblLook w:val="04A0" w:firstRow="1" w:lastRow="0" w:firstColumn="1" w:lastColumn="0" w:noHBand="0" w:noVBand="1"/>
      </w:tblPr>
      <w:tblGrid>
        <w:gridCol w:w="3760"/>
        <w:gridCol w:w="11696"/>
      </w:tblGrid>
      <w:tr w:rsidR="00BE0F1F" w:rsidRPr="00BE0F1F" w14:paraId="10776E7E"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5EA9F98"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Naziv dodatne nastave</w:t>
            </w:r>
          </w:p>
        </w:tc>
        <w:tc>
          <w:tcPr>
            <w:tcW w:w="11696" w:type="dxa"/>
            <w:hideMark/>
          </w:tcPr>
          <w:p w14:paraId="24F9712C"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BE0F1F">
              <w:rPr>
                <w:rFonts w:eastAsia="Times New Roman" w:cs="Calibri"/>
                <w:color w:val="000000"/>
                <w:lang w:eastAsia="hr-HR"/>
              </w:rPr>
              <w:t>Dodatna nastava iz hrvatskoga jezika za 7. razred</w:t>
            </w:r>
          </w:p>
        </w:tc>
      </w:tr>
      <w:tr w:rsidR="00BE0F1F" w:rsidRPr="00BE0F1F" w14:paraId="2084418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0D6928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6" w:type="dxa"/>
            <w:hideMark/>
          </w:tcPr>
          <w:p w14:paraId="52BFBB6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Majda Čolak</w:t>
            </w:r>
          </w:p>
        </w:tc>
      </w:tr>
      <w:tr w:rsidR="00BE0F1F" w:rsidRPr="00BE0F1F" w14:paraId="167D392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CD2578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6" w:type="dxa"/>
            <w:hideMark/>
          </w:tcPr>
          <w:p w14:paraId="7C7458BD"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 7</w:t>
            </w:r>
          </w:p>
        </w:tc>
      </w:tr>
      <w:tr w:rsidR="00BE0F1F" w:rsidRPr="00BE0F1F" w14:paraId="1D2FD3F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D07708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696" w:type="dxa"/>
            <w:hideMark/>
          </w:tcPr>
          <w:p w14:paraId="0175BF12"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7EB24277" w14:textId="77777777" w:rsidTr="00494A69">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4EE31D3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Ciljevi dodatne nastave</w:t>
            </w:r>
          </w:p>
        </w:tc>
        <w:tc>
          <w:tcPr>
            <w:tcW w:w="11696" w:type="dxa"/>
            <w:hideMark/>
          </w:tcPr>
          <w:p w14:paraId="79E5C48D"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Poboljšati temeljna znanja iz hrvatskoga jezika, omogućiti učenicima usvajanje dodatnih sadržaja, razviti jezičnu i komunikacijsku kompetenciju, razviti svijest o otvorenim standardološkim pitanjima, omogućiti razvoj učeničkih sposobnosti i vještina, razviti svijest o važnosti učenja.</w:t>
            </w:r>
          </w:p>
        </w:tc>
      </w:tr>
      <w:tr w:rsidR="00BE0F1F" w:rsidRPr="00BE0F1F" w14:paraId="41617F15"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7ACC92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dodatne nastave</w:t>
            </w:r>
          </w:p>
        </w:tc>
        <w:tc>
          <w:tcPr>
            <w:tcW w:w="11696" w:type="dxa"/>
            <w:hideMark/>
          </w:tcPr>
          <w:p w14:paraId="5AAD31EF"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Radom u malim skupinama poticat će se proširivanje znanja o standardnome jeziku te svijest o otvorenim normativnim pitanjima i jezičnom savjetništvu.</w:t>
            </w:r>
          </w:p>
        </w:tc>
      </w:tr>
      <w:tr w:rsidR="00BE0F1F" w:rsidRPr="00BE0F1F" w14:paraId="223265F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45519A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dodatne nastave</w:t>
            </w:r>
          </w:p>
        </w:tc>
        <w:tc>
          <w:tcPr>
            <w:tcW w:w="11696" w:type="dxa"/>
            <w:hideMark/>
          </w:tcPr>
          <w:p w14:paraId="5FC4F686"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 sat tjedno tijekom 2023./2024. nastavne godine.</w:t>
            </w:r>
          </w:p>
        </w:tc>
      </w:tr>
      <w:tr w:rsidR="00BE0F1F" w:rsidRPr="00BE0F1F" w14:paraId="7BEA272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7FB00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dodatne nastave</w:t>
            </w:r>
          </w:p>
        </w:tc>
        <w:tc>
          <w:tcPr>
            <w:tcW w:w="11696" w:type="dxa"/>
            <w:hideMark/>
          </w:tcPr>
          <w:p w14:paraId="7790751F"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Ovladavanje hrvatskim standardnim jezikom na dodatnoj razini osnovnoškolskog obrazovanja.</w:t>
            </w:r>
          </w:p>
        </w:tc>
      </w:tr>
      <w:tr w:rsidR="00BE0F1F" w:rsidRPr="00BE0F1F" w14:paraId="424B0BF2"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0EC6AD1"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dodatne nastave</w:t>
            </w:r>
          </w:p>
        </w:tc>
        <w:tc>
          <w:tcPr>
            <w:tcW w:w="11696" w:type="dxa"/>
            <w:hideMark/>
          </w:tcPr>
          <w:p w14:paraId="68CAAC9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Pismena i usmena provjera, debata, sudjelovanje na školskom i županijskom natjecanju, izrada plakata, prezentacija na školskom panou i u školskom listu.</w:t>
            </w:r>
          </w:p>
        </w:tc>
      </w:tr>
      <w:tr w:rsidR="00BE0F1F" w:rsidRPr="00BE0F1F" w14:paraId="4A2891CF"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4161183"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dodatne nastave</w:t>
            </w:r>
          </w:p>
        </w:tc>
        <w:tc>
          <w:tcPr>
            <w:tcW w:w="11696" w:type="dxa"/>
            <w:hideMark/>
          </w:tcPr>
          <w:p w14:paraId="6DAABD2E"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Uzimaju se u obzir pri vrednovanju elemenata ocjenjivanja u nastavi Hrvatskoga jezika.</w:t>
            </w:r>
          </w:p>
        </w:tc>
      </w:tr>
    </w:tbl>
    <w:p w14:paraId="3E559D61" w14:textId="77777777" w:rsidR="00BE0F1F" w:rsidRDefault="00BE0F1F" w:rsidP="00B8748F">
      <w:pPr>
        <w:rPr>
          <w:lang w:val="x-none" w:eastAsia="x-none"/>
        </w:rPr>
      </w:pPr>
    </w:p>
    <w:tbl>
      <w:tblPr>
        <w:tblStyle w:val="ivopisnatablicapopisa7-isticanje4"/>
        <w:tblW w:w="15456" w:type="dxa"/>
        <w:tblLook w:val="04A0" w:firstRow="1" w:lastRow="0" w:firstColumn="1" w:lastColumn="0" w:noHBand="0" w:noVBand="1"/>
      </w:tblPr>
      <w:tblGrid>
        <w:gridCol w:w="3760"/>
        <w:gridCol w:w="11696"/>
      </w:tblGrid>
      <w:tr w:rsidR="00B8748F" w:rsidRPr="00B8748F" w14:paraId="25FEB6E4"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D3D14C9"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Naziv dodatne nastave</w:t>
            </w:r>
          </w:p>
        </w:tc>
        <w:tc>
          <w:tcPr>
            <w:tcW w:w="11696" w:type="dxa"/>
            <w:hideMark/>
          </w:tcPr>
          <w:p w14:paraId="5B534EB1" w14:textId="77777777" w:rsidR="00B8748F" w:rsidRPr="00B8748F" w:rsidRDefault="00B8748F" w:rsidP="00B874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B8748F">
              <w:rPr>
                <w:rFonts w:eastAsia="Times New Roman" w:cs="Calibri"/>
                <w:color w:val="000000"/>
                <w:lang w:eastAsia="hr-HR"/>
              </w:rPr>
              <w:t>Dodatna nastava iz matematike, matematičke igre</w:t>
            </w:r>
          </w:p>
        </w:tc>
      </w:tr>
      <w:tr w:rsidR="00B8748F" w:rsidRPr="00B8748F" w14:paraId="031A0C5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7BB1375"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Nositelj aktivnosti</w:t>
            </w:r>
          </w:p>
        </w:tc>
        <w:tc>
          <w:tcPr>
            <w:tcW w:w="11696" w:type="dxa"/>
            <w:hideMark/>
          </w:tcPr>
          <w:p w14:paraId="1EE6460C"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Adelina Ladavac</w:t>
            </w:r>
          </w:p>
        </w:tc>
      </w:tr>
      <w:tr w:rsidR="00B8748F" w:rsidRPr="00B8748F" w14:paraId="7533AA4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957E7C8"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učenika</w:t>
            </w:r>
          </w:p>
        </w:tc>
        <w:tc>
          <w:tcPr>
            <w:tcW w:w="11696" w:type="dxa"/>
            <w:hideMark/>
          </w:tcPr>
          <w:p w14:paraId="5C63A166"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5 do 7</w:t>
            </w:r>
          </w:p>
        </w:tc>
      </w:tr>
      <w:tr w:rsidR="00B8748F" w:rsidRPr="00B8748F" w14:paraId="454BAF2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1973E3"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sati tjedno</w:t>
            </w:r>
          </w:p>
        </w:tc>
        <w:tc>
          <w:tcPr>
            <w:tcW w:w="11696" w:type="dxa"/>
            <w:hideMark/>
          </w:tcPr>
          <w:p w14:paraId="1D7FA78E"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2</w:t>
            </w:r>
          </w:p>
        </w:tc>
      </w:tr>
      <w:tr w:rsidR="00B8748F" w:rsidRPr="00B8748F" w14:paraId="78A5E27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8A55D7"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Ciljevi dodatne nastave</w:t>
            </w:r>
          </w:p>
        </w:tc>
        <w:tc>
          <w:tcPr>
            <w:tcW w:w="11696" w:type="dxa"/>
            <w:hideMark/>
          </w:tcPr>
          <w:p w14:paraId="6D0BCC34"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pripremati učenike za razna natjecanja i  proširiti znanje</w:t>
            </w:r>
          </w:p>
        </w:tc>
      </w:tr>
      <w:tr w:rsidR="00B8748F" w:rsidRPr="00B8748F" w14:paraId="088B5C4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ED1D7D"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realizacije dodatne nastave</w:t>
            </w:r>
          </w:p>
        </w:tc>
        <w:tc>
          <w:tcPr>
            <w:tcW w:w="11696" w:type="dxa"/>
            <w:hideMark/>
          </w:tcPr>
          <w:p w14:paraId="3990F171"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Individualizirani pristup ( po potrebi nastava na daljinu)</w:t>
            </w:r>
          </w:p>
        </w:tc>
      </w:tr>
      <w:tr w:rsidR="00B8748F" w:rsidRPr="00B8748F" w14:paraId="6F42AA4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55F3281"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Vremenik aktivnosti dodatne nastave</w:t>
            </w:r>
          </w:p>
        </w:tc>
        <w:tc>
          <w:tcPr>
            <w:tcW w:w="11696" w:type="dxa"/>
            <w:hideMark/>
          </w:tcPr>
          <w:p w14:paraId="10217999"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srijedom i četvrtkom  7. sat</w:t>
            </w:r>
          </w:p>
        </w:tc>
      </w:tr>
      <w:tr w:rsidR="00B8748F" w:rsidRPr="00B8748F" w14:paraId="648F78B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B8BAC33"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Osnovna namjena dodatne nastave</w:t>
            </w:r>
          </w:p>
        </w:tc>
        <w:tc>
          <w:tcPr>
            <w:tcW w:w="11696" w:type="dxa"/>
            <w:hideMark/>
          </w:tcPr>
          <w:p w14:paraId="685A2021"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Proširiti znanje učenika i vježbati stečeno znanje</w:t>
            </w:r>
          </w:p>
        </w:tc>
      </w:tr>
      <w:tr w:rsidR="00B8748F" w:rsidRPr="00B8748F" w14:paraId="6039D9B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F16DF71"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vrednovanja dodatne nastave</w:t>
            </w:r>
          </w:p>
        </w:tc>
        <w:tc>
          <w:tcPr>
            <w:tcW w:w="11696" w:type="dxa"/>
            <w:hideMark/>
          </w:tcPr>
          <w:p w14:paraId="5B86DF85"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Opisno praćenje napredovanja učenika</w:t>
            </w:r>
          </w:p>
        </w:tc>
      </w:tr>
      <w:tr w:rsidR="00B8748F" w:rsidRPr="00B8748F" w14:paraId="2FD23AB8"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661361E"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korištenja rezultata vrednovanja dodatne nastave</w:t>
            </w:r>
          </w:p>
        </w:tc>
        <w:tc>
          <w:tcPr>
            <w:tcW w:w="11696" w:type="dxa"/>
            <w:hideMark/>
          </w:tcPr>
          <w:p w14:paraId="7A65D611"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Slanje učenika na razna natjecanja kao što su: Klokan, ekipno natjecanje i školska natjecanja iz matematike</w:t>
            </w:r>
          </w:p>
        </w:tc>
      </w:tr>
    </w:tbl>
    <w:p w14:paraId="5AF2383F" w14:textId="77777777" w:rsidR="00B8748F" w:rsidRPr="00B8748F" w:rsidRDefault="00B8748F" w:rsidP="00B8748F">
      <w:pPr>
        <w:rPr>
          <w:lang w:eastAsia="x-none"/>
        </w:rPr>
      </w:pPr>
    </w:p>
    <w:tbl>
      <w:tblPr>
        <w:tblStyle w:val="ivopisnatablicapopisa7-isticanje4"/>
        <w:tblW w:w="15456" w:type="dxa"/>
        <w:tblLook w:val="04A0" w:firstRow="1" w:lastRow="0" w:firstColumn="1" w:lastColumn="0" w:noHBand="0" w:noVBand="1"/>
      </w:tblPr>
      <w:tblGrid>
        <w:gridCol w:w="3760"/>
        <w:gridCol w:w="11696"/>
      </w:tblGrid>
      <w:tr w:rsidR="00AA7A94" w:rsidRPr="00AA7A94" w14:paraId="4EB6A257"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291157C"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Naziv dodatne nastave</w:t>
            </w:r>
          </w:p>
        </w:tc>
        <w:tc>
          <w:tcPr>
            <w:tcW w:w="11696" w:type="dxa"/>
            <w:hideMark/>
          </w:tcPr>
          <w:p w14:paraId="72F2265D"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AA7A94">
              <w:rPr>
                <w:rFonts w:eastAsia="Times New Roman" w:cs="Calibri"/>
                <w:color w:val="000000"/>
                <w:lang w:eastAsia="hr-HR"/>
              </w:rPr>
              <w:t>Dodatna nastava iz engleskog jezika (4. i 8. razredi)</w:t>
            </w:r>
          </w:p>
        </w:tc>
      </w:tr>
      <w:tr w:rsidR="00AA7A94" w:rsidRPr="00AA7A94" w14:paraId="3340D28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F7EB474"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Nositelj aktivnosti</w:t>
            </w:r>
          </w:p>
        </w:tc>
        <w:tc>
          <w:tcPr>
            <w:tcW w:w="11696" w:type="dxa"/>
            <w:hideMark/>
          </w:tcPr>
          <w:p w14:paraId="4ADD9F9B"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Hanifa Uka Kevrić</w:t>
            </w:r>
          </w:p>
        </w:tc>
      </w:tr>
      <w:tr w:rsidR="00AA7A94" w:rsidRPr="00AA7A94" w14:paraId="4E5DB2C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8D8667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lastRenderedPageBreak/>
              <w:t>Planirani broj učenika</w:t>
            </w:r>
          </w:p>
        </w:tc>
        <w:tc>
          <w:tcPr>
            <w:tcW w:w="11696" w:type="dxa"/>
            <w:hideMark/>
          </w:tcPr>
          <w:p w14:paraId="00E0E27E"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Do 10 učenika</w:t>
            </w:r>
          </w:p>
        </w:tc>
      </w:tr>
      <w:tr w:rsidR="00AA7A94" w:rsidRPr="00AA7A94" w14:paraId="1D662DA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BA015D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sati tjedno</w:t>
            </w:r>
          </w:p>
        </w:tc>
        <w:tc>
          <w:tcPr>
            <w:tcW w:w="11696" w:type="dxa"/>
            <w:hideMark/>
          </w:tcPr>
          <w:p w14:paraId="4772E273"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 sat tjedno</w:t>
            </w:r>
          </w:p>
        </w:tc>
      </w:tr>
      <w:tr w:rsidR="00AA7A94" w:rsidRPr="00AA7A94" w14:paraId="0FD9747E"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3F2D56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Ciljevi dodatne nastave</w:t>
            </w:r>
          </w:p>
        </w:tc>
        <w:tc>
          <w:tcPr>
            <w:tcW w:w="11696" w:type="dxa"/>
            <w:hideMark/>
          </w:tcPr>
          <w:p w14:paraId="45F2D4C5"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 će proširiti i obogatiti znanje o jeziku i jezičnim sadržajima u engleskom jeziku te će se pripremati i za natjecanje.</w:t>
            </w:r>
          </w:p>
        </w:tc>
      </w:tr>
      <w:tr w:rsidR="00AA7A94" w:rsidRPr="00AA7A94" w14:paraId="39C4DAD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456C0F8"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realizacije dodatne nastave</w:t>
            </w:r>
          </w:p>
        </w:tc>
        <w:tc>
          <w:tcPr>
            <w:tcW w:w="11696" w:type="dxa"/>
            <w:hideMark/>
          </w:tcPr>
          <w:p w14:paraId="2F35B09A"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Jedan sat tjedno (po potrebi i online)</w:t>
            </w:r>
          </w:p>
        </w:tc>
      </w:tr>
      <w:tr w:rsidR="00AA7A94" w:rsidRPr="00AA7A94" w14:paraId="7C55609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00D1EBC"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Vremenik aktivnosti dodatne nastave</w:t>
            </w:r>
          </w:p>
        </w:tc>
        <w:tc>
          <w:tcPr>
            <w:tcW w:w="11696" w:type="dxa"/>
            <w:hideMark/>
          </w:tcPr>
          <w:p w14:paraId="2260F2F5"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cijele školske godine (rujan 2023. - lipanj 2024.)</w:t>
            </w:r>
          </w:p>
        </w:tc>
      </w:tr>
      <w:tr w:rsidR="00AA7A94" w:rsidRPr="00AA7A94" w14:paraId="6983BAEC"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2686F6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Osnovna namjena dodatne nastave</w:t>
            </w:r>
          </w:p>
        </w:tc>
        <w:tc>
          <w:tcPr>
            <w:tcW w:w="11696" w:type="dxa"/>
            <w:hideMark/>
          </w:tcPr>
          <w:p w14:paraId="2B86B2BD"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Produbljivanje znanja iz predmeta Engleski jezik, razvijanje komunikacijske vještine na engleskom jeziku, usvajanje novog vokabulara i proširivanje postojećeg. </w:t>
            </w:r>
          </w:p>
        </w:tc>
      </w:tr>
      <w:tr w:rsidR="00AA7A94" w:rsidRPr="00AA7A94" w14:paraId="7321218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A6EDC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vrednovanja dodatne nastave</w:t>
            </w:r>
          </w:p>
        </w:tc>
        <w:tc>
          <w:tcPr>
            <w:tcW w:w="11696" w:type="dxa"/>
            <w:hideMark/>
          </w:tcPr>
          <w:p w14:paraId="07FC3F9D"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Opisno praćenje napredovanja učenika</w:t>
            </w:r>
          </w:p>
        </w:tc>
      </w:tr>
      <w:tr w:rsidR="00AA7A94" w:rsidRPr="00AA7A94" w14:paraId="1DF3121C"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911354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korištenja rezultata vrednovanja dodatne nastave</w:t>
            </w:r>
          </w:p>
        </w:tc>
        <w:tc>
          <w:tcPr>
            <w:tcW w:w="11696" w:type="dxa"/>
            <w:hideMark/>
          </w:tcPr>
          <w:p w14:paraId="0435C5D4"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Rezultati će se koristiti u svrhu poboljšavanja kvalitete nastavnog rada i kao motivacija učenika za sudjelovanje na natjecanju.</w:t>
            </w:r>
          </w:p>
        </w:tc>
      </w:tr>
    </w:tbl>
    <w:p w14:paraId="3B562886" w14:textId="735D80C8" w:rsidR="00AA7A94" w:rsidRPr="00AA7A94" w:rsidRDefault="00AA7A94" w:rsidP="000D3C7F">
      <w:pPr>
        <w:rPr>
          <w:lang w:eastAsia="x-none"/>
        </w:rPr>
      </w:pPr>
    </w:p>
    <w:tbl>
      <w:tblPr>
        <w:tblStyle w:val="ivopisnatablicapopisa7-isticanje4"/>
        <w:tblW w:w="15446" w:type="dxa"/>
        <w:tblLook w:val="04A0" w:firstRow="1" w:lastRow="0" w:firstColumn="1" w:lastColumn="0" w:noHBand="0" w:noVBand="1"/>
      </w:tblPr>
      <w:tblGrid>
        <w:gridCol w:w="3760"/>
        <w:gridCol w:w="11686"/>
      </w:tblGrid>
      <w:tr w:rsidR="000D3C7F" w:rsidRPr="000D3C7F" w14:paraId="778C2B6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0C8FF9E"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Naziv dodatne nastave</w:t>
            </w:r>
          </w:p>
        </w:tc>
        <w:tc>
          <w:tcPr>
            <w:tcW w:w="11686" w:type="dxa"/>
            <w:hideMark/>
          </w:tcPr>
          <w:p w14:paraId="4A03316E" w14:textId="77777777" w:rsidR="000D3C7F" w:rsidRPr="000D3C7F" w:rsidRDefault="000D3C7F" w:rsidP="000D3C7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0D3C7F">
              <w:rPr>
                <w:rFonts w:eastAsia="Times New Roman" w:cs="Calibri"/>
                <w:color w:val="000000"/>
                <w:lang w:eastAsia="hr-HR"/>
              </w:rPr>
              <w:t xml:space="preserve">Dodatna nastava engleskog jezika </w:t>
            </w:r>
          </w:p>
        </w:tc>
      </w:tr>
      <w:tr w:rsidR="000D3C7F" w:rsidRPr="000D3C7F" w14:paraId="6D5BF8CA"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6A7545"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Nositelj aktivnosti</w:t>
            </w:r>
          </w:p>
        </w:tc>
        <w:tc>
          <w:tcPr>
            <w:tcW w:w="11686" w:type="dxa"/>
            <w:hideMark/>
          </w:tcPr>
          <w:p w14:paraId="2A21CA55"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Filomena Škare Kovačević, prof. </w:t>
            </w:r>
          </w:p>
        </w:tc>
      </w:tr>
      <w:tr w:rsidR="000D3C7F" w:rsidRPr="000D3C7F" w14:paraId="7640075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C645C62"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učenika</w:t>
            </w:r>
          </w:p>
        </w:tc>
        <w:tc>
          <w:tcPr>
            <w:tcW w:w="11686" w:type="dxa"/>
            <w:hideMark/>
          </w:tcPr>
          <w:p w14:paraId="3139174F"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5 učenika</w:t>
            </w:r>
          </w:p>
        </w:tc>
      </w:tr>
      <w:tr w:rsidR="000D3C7F" w:rsidRPr="000D3C7F" w14:paraId="708379A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166860D"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sati tjedno</w:t>
            </w:r>
          </w:p>
        </w:tc>
        <w:tc>
          <w:tcPr>
            <w:tcW w:w="11686" w:type="dxa"/>
            <w:hideMark/>
          </w:tcPr>
          <w:p w14:paraId="25315480"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1 školski sat </w:t>
            </w:r>
          </w:p>
        </w:tc>
      </w:tr>
      <w:tr w:rsidR="000D3C7F" w:rsidRPr="000D3C7F" w14:paraId="58E0CEC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DFF77A"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Ciljevi dodatne nastave</w:t>
            </w:r>
          </w:p>
        </w:tc>
        <w:tc>
          <w:tcPr>
            <w:tcW w:w="11686" w:type="dxa"/>
            <w:hideMark/>
          </w:tcPr>
          <w:p w14:paraId="7125F97B"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Proširivanje i obogaćivanje postojećih usvojenih nastavnih sadržaja</w:t>
            </w:r>
          </w:p>
        </w:tc>
      </w:tr>
      <w:tr w:rsidR="000D3C7F" w:rsidRPr="000D3C7F" w14:paraId="08EA17B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368B1AE"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realizacije dodatne nastave</w:t>
            </w:r>
          </w:p>
        </w:tc>
        <w:tc>
          <w:tcPr>
            <w:tcW w:w="11686" w:type="dxa"/>
            <w:hideMark/>
          </w:tcPr>
          <w:p w14:paraId="22754BCF"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Po završetku redovite nastave - individualni rad, rad u paru i / ili grupama pri obradi nastavnih sadržaja</w:t>
            </w:r>
          </w:p>
        </w:tc>
      </w:tr>
      <w:tr w:rsidR="000D3C7F" w:rsidRPr="000D3C7F" w14:paraId="0F6B50C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79DC22C"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Vremenik aktivnosti dodatne nastave</w:t>
            </w:r>
          </w:p>
        </w:tc>
        <w:tc>
          <w:tcPr>
            <w:tcW w:w="11686" w:type="dxa"/>
            <w:hideMark/>
          </w:tcPr>
          <w:p w14:paraId="1A2EC5EA"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Tijekom prvog polugodišta šk. god. 2023. / 2024. </w:t>
            </w:r>
          </w:p>
        </w:tc>
      </w:tr>
      <w:tr w:rsidR="000D3C7F" w:rsidRPr="000D3C7F" w14:paraId="737B0A3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3062FDE"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Osnovna namjena dodatne nastave</w:t>
            </w:r>
          </w:p>
        </w:tc>
        <w:tc>
          <w:tcPr>
            <w:tcW w:w="11686" w:type="dxa"/>
            <w:hideMark/>
          </w:tcPr>
          <w:p w14:paraId="3F67281F"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Razvijanje učeničkih sposobnosti i znanja stranog jezika </w:t>
            </w:r>
          </w:p>
        </w:tc>
      </w:tr>
      <w:tr w:rsidR="000D3C7F" w:rsidRPr="000D3C7F" w14:paraId="5213D7A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244FCAF"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vrednovanja dodatne nastave</w:t>
            </w:r>
          </w:p>
        </w:tc>
        <w:tc>
          <w:tcPr>
            <w:tcW w:w="11686" w:type="dxa"/>
            <w:hideMark/>
          </w:tcPr>
          <w:p w14:paraId="3B9EB1B2"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Opisno praćenje</w:t>
            </w:r>
          </w:p>
        </w:tc>
      </w:tr>
      <w:tr w:rsidR="000D3C7F" w:rsidRPr="000D3C7F" w14:paraId="02856047"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E43E66C"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korištenja rezultata vrednovanja dodatne nastave</w:t>
            </w:r>
          </w:p>
        </w:tc>
        <w:tc>
          <w:tcPr>
            <w:tcW w:w="11686" w:type="dxa"/>
            <w:hideMark/>
          </w:tcPr>
          <w:p w14:paraId="6DEB9A25"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Rezultati se uzimaju u obzir unutar redovne nastave</w:t>
            </w:r>
          </w:p>
        </w:tc>
      </w:tr>
    </w:tbl>
    <w:p w14:paraId="6B279F28" w14:textId="5D9823CF" w:rsidR="000D3C7F" w:rsidRDefault="000D3C7F" w:rsidP="000D3C7F">
      <w:pPr>
        <w:rPr>
          <w:lang w:eastAsia="x-none"/>
        </w:rPr>
      </w:pPr>
    </w:p>
    <w:tbl>
      <w:tblPr>
        <w:tblStyle w:val="ivopisnatablicapopisa7-isticanje4"/>
        <w:tblW w:w="15446" w:type="dxa"/>
        <w:tblLook w:val="04A0" w:firstRow="1" w:lastRow="0" w:firstColumn="1" w:lastColumn="0" w:noHBand="0" w:noVBand="1"/>
      </w:tblPr>
      <w:tblGrid>
        <w:gridCol w:w="3760"/>
        <w:gridCol w:w="11686"/>
      </w:tblGrid>
      <w:tr w:rsidR="00ED54DC" w:rsidRPr="00ED54DC" w14:paraId="637CC5C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3E7C7C5"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Naziv dodatne nastave</w:t>
            </w:r>
          </w:p>
        </w:tc>
        <w:tc>
          <w:tcPr>
            <w:tcW w:w="11686" w:type="dxa"/>
            <w:hideMark/>
          </w:tcPr>
          <w:p w14:paraId="6DE774E7" w14:textId="77777777" w:rsidR="00ED54DC" w:rsidRPr="00ED54DC" w:rsidRDefault="00ED54DC" w:rsidP="00ED54D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ED54DC">
              <w:rPr>
                <w:rFonts w:eastAsia="Times New Roman" w:cs="Calibri"/>
                <w:color w:val="000000"/>
                <w:lang w:eastAsia="hr-HR"/>
              </w:rPr>
              <w:t>Dodatna nastava šestih razreda iz engleskog jezika</w:t>
            </w:r>
          </w:p>
        </w:tc>
      </w:tr>
      <w:tr w:rsidR="00ED54DC" w:rsidRPr="00ED54DC" w14:paraId="546D982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4BCCA99"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Nositelj aktivnosti</w:t>
            </w:r>
          </w:p>
        </w:tc>
        <w:tc>
          <w:tcPr>
            <w:tcW w:w="11686" w:type="dxa"/>
            <w:hideMark/>
          </w:tcPr>
          <w:p w14:paraId="19B51EDC"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Ivana Kosanović</w:t>
            </w:r>
          </w:p>
        </w:tc>
      </w:tr>
      <w:tr w:rsidR="00ED54DC" w:rsidRPr="00ED54DC" w14:paraId="5DCEF4D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B727C17"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lastRenderedPageBreak/>
              <w:t>Planirani broj učenika</w:t>
            </w:r>
          </w:p>
        </w:tc>
        <w:tc>
          <w:tcPr>
            <w:tcW w:w="11686" w:type="dxa"/>
            <w:hideMark/>
          </w:tcPr>
          <w:p w14:paraId="420F3E1F"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do pet učenika</w:t>
            </w:r>
          </w:p>
        </w:tc>
      </w:tr>
      <w:tr w:rsidR="00ED54DC" w:rsidRPr="00ED54DC" w14:paraId="07F2A91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93C42E"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Planirani broj sati tjedno</w:t>
            </w:r>
          </w:p>
        </w:tc>
        <w:tc>
          <w:tcPr>
            <w:tcW w:w="11686" w:type="dxa"/>
            <w:hideMark/>
          </w:tcPr>
          <w:p w14:paraId="2AD9FE04"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1</w:t>
            </w:r>
          </w:p>
        </w:tc>
      </w:tr>
      <w:tr w:rsidR="00ED54DC" w:rsidRPr="00ED54DC" w14:paraId="131AC646"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34E5FDB"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Ciljevi dodatne nastave</w:t>
            </w:r>
          </w:p>
        </w:tc>
        <w:tc>
          <w:tcPr>
            <w:tcW w:w="11686" w:type="dxa"/>
            <w:hideMark/>
          </w:tcPr>
          <w:p w14:paraId="70C00F60"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Produbiti, obogatiti i proširiti znanje učenika u svrhu poboljšanja njihovih sposobnosti, ljubavi prema jeziku i proširenja vokabulara, te pripreme za sudjelovanje na školskom natjecanju slovkanja "Spelling Bee"</w:t>
            </w:r>
          </w:p>
        </w:tc>
      </w:tr>
      <w:tr w:rsidR="00ED54DC" w:rsidRPr="00ED54DC" w14:paraId="0440558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535214F"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Način realizacije dodatne nastave</w:t>
            </w:r>
          </w:p>
        </w:tc>
        <w:tc>
          <w:tcPr>
            <w:tcW w:w="11686" w:type="dxa"/>
            <w:hideMark/>
          </w:tcPr>
          <w:p w14:paraId="624B77D0"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jedan sat svaki drugi tjedan, učionički</w:t>
            </w:r>
          </w:p>
        </w:tc>
      </w:tr>
      <w:tr w:rsidR="00ED54DC" w:rsidRPr="00ED54DC" w14:paraId="28B44EC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31E1C9F"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Vremenik aktivnosti dodatne nastave</w:t>
            </w:r>
          </w:p>
        </w:tc>
        <w:tc>
          <w:tcPr>
            <w:tcW w:w="11686" w:type="dxa"/>
            <w:hideMark/>
          </w:tcPr>
          <w:p w14:paraId="253CCDEA"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tijekom školske godine, od rujna do svibnja, ponedjeljkom sedmi sat</w:t>
            </w:r>
          </w:p>
        </w:tc>
      </w:tr>
      <w:tr w:rsidR="00ED54DC" w:rsidRPr="00ED54DC" w14:paraId="68CBADD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3F91D9"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Osnovna namjena dodatne nastave</w:t>
            </w:r>
          </w:p>
        </w:tc>
        <w:tc>
          <w:tcPr>
            <w:tcW w:w="11686" w:type="dxa"/>
            <w:hideMark/>
          </w:tcPr>
          <w:p w14:paraId="29CAEBFA"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Poboljšati sposobnosti učenika pri govornoj i pisanoj jezičnoj produkciji. Poticati istraživački rad.</w:t>
            </w:r>
          </w:p>
        </w:tc>
      </w:tr>
      <w:tr w:rsidR="00ED54DC" w:rsidRPr="00ED54DC" w14:paraId="68872D08"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8D9BB2B"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Način vrednovanja dodatne nastave</w:t>
            </w:r>
          </w:p>
        </w:tc>
        <w:tc>
          <w:tcPr>
            <w:tcW w:w="11686" w:type="dxa"/>
            <w:hideMark/>
          </w:tcPr>
          <w:p w14:paraId="03EE5031"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Opisno i usmeno, kroz debatu, diskusiju i samoprocjenu, te uz individualno praćenje uspješnosti usvajanja zadanih aktivnosti</w:t>
            </w:r>
          </w:p>
        </w:tc>
      </w:tr>
      <w:tr w:rsidR="00ED54DC" w:rsidRPr="00ED54DC" w14:paraId="4B4B7C0B"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4D785D1"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Način korištenja rezultata vrednovanja dodatne nastave</w:t>
            </w:r>
          </w:p>
        </w:tc>
        <w:tc>
          <w:tcPr>
            <w:tcW w:w="11686" w:type="dxa"/>
            <w:hideMark/>
          </w:tcPr>
          <w:p w14:paraId="7B356AB4"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Rezultati će se koristiti u cilju poboljšanja kvalitete nastavnog rada, poticanja razvoja darovitosti učenika, te motivacije za sudjelovanje u natjecanjima narednih godina.</w:t>
            </w:r>
          </w:p>
        </w:tc>
      </w:tr>
    </w:tbl>
    <w:p w14:paraId="3C372AC9" w14:textId="0F104D46" w:rsidR="00ED54DC" w:rsidRDefault="00ED54DC" w:rsidP="000D3C7F">
      <w:pPr>
        <w:rPr>
          <w:lang w:eastAsia="x-none"/>
        </w:rPr>
      </w:pPr>
    </w:p>
    <w:tbl>
      <w:tblPr>
        <w:tblStyle w:val="ivopisnatablicapopisa7-isticanje4"/>
        <w:tblW w:w="15451" w:type="dxa"/>
        <w:tblLook w:val="04A0" w:firstRow="1" w:lastRow="0" w:firstColumn="1" w:lastColumn="0" w:noHBand="0" w:noVBand="1"/>
      </w:tblPr>
      <w:tblGrid>
        <w:gridCol w:w="3760"/>
        <w:gridCol w:w="11691"/>
      </w:tblGrid>
      <w:tr w:rsidR="00B8748F" w:rsidRPr="00B8748F" w14:paraId="6D867B26"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3CF2AC8"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Naziv dodatne nastave</w:t>
            </w:r>
          </w:p>
        </w:tc>
        <w:tc>
          <w:tcPr>
            <w:tcW w:w="11691" w:type="dxa"/>
            <w:hideMark/>
          </w:tcPr>
          <w:p w14:paraId="4DA92893" w14:textId="77777777" w:rsidR="00B8748F" w:rsidRPr="00B8748F" w:rsidRDefault="00B8748F" w:rsidP="00B8748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Dodatna nastava iz talijanskog jezika, 8.razred</w:t>
            </w:r>
          </w:p>
        </w:tc>
      </w:tr>
      <w:tr w:rsidR="00B8748F" w:rsidRPr="00B8748F" w14:paraId="36617A2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B2F4249"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Nositelj aktivnosti</w:t>
            </w:r>
          </w:p>
        </w:tc>
        <w:tc>
          <w:tcPr>
            <w:tcW w:w="11691" w:type="dxa"/>
            <w:hideMark/>
          </w:tcPr>
          <w:p w14:paraId="3F0ED07F"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Klaudija Babić Rihter</w:t>
            </w:r>
          </w:p>
        </w:tc>
      </w:tr>
      <w:tr w:rsidR="00B8748F" w:rsidRPr="00B8748F" w14:paraId="17ABEB9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497A765"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učenika</w:t>
            </w:r>
          </w:p>
        </w:tc>
        <w:tc>
          <w:tcPr>
            <w:tcW w:w="11691" w:type="dxa"/>
            <w:hideMark/>
          </w:tcPr>
          <w:p w14:paraId="58FDB23E"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4</w:t>
            </w:r>
          </w:p>
        </w:tc>
      </w:tr>
      <w:tr w:rsidR="00B8748F" w:rsidRPr="00B8748F" w14:paraId="7EAA1A7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79A505"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sati tjedno</w:t>
            </w:r>
          </w:p>
        </w:tc>
        <w:tc>
          <w:tcPr>
            <w:tcW w:w="11691" w:type="dxa"/>
            <w:hideMark/>
          </w:tcPr>
          <w:p w14:paraId="0ABC8E41"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1</w:t>
            </w:r>
          </w:p>
        </w:tc>
      </w:tr>
      <w:tr w:rsidR="00B8748F" w:rsidRPr="00B8748F" w14:paraId="67365B6F" w14:textId="77777777" w:rsidTr="00494A69">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5EC74D88"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Ciljevi dodatne nastave</w:t>
            </w:r>
          </w:p>
        </w:tc>
        <w:tc>
          <w:tcPr>
            <w:tcW w:w="11691" w:type="dxa"/>
            <w:hideMark/>
          </w:tcPr>
          <w:p w14:paraId="1EF63AB1" w14:textId="6A6C8809"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 xml:space="preserve">Razvijanje komunikacijske vještine na talijanskom jeziku, usvajanje novog vokabulara i proširivanje postojećeg, kreativni rad, integracija dodatnih sadržaja s </w:t>
            </w:r>
            <w:r w:rsidR="0065631D" w:rsidRPr="00B8748F">
              <w:rPr>
                <w:rFonts w:ascii="Corbel" w:eastAsia="Times New Roman" w:hAnsi="Corbel" w:cs="Calibri"/>
                <w:color w:val="000000"/>
                <w:sz w:val="24"/>
                <w:szCs w:val="24"/>
                <w:lang w:eastAsia="hr-HR"/>
              </w:rPr>
              <w:t>prethodno</w:t>
            </w:r>
            <w:r w:rsidRPr="00B8748F">
              <w:rPr>
                <w:rFonts w:ascii="Corbel" w:eastAsia="Times New Roman" w:hAnsi="Corbel" w:cs="Calibri"/>
                <w:color w:val="000000"/>
                <w:sz w:val="24"/>
                <w:szCs w:val="24"/>
                <w:lang w:eastAsia="hr-HR"/>
              </w:rPr>
              <w:t xml:space="preserve"> usvojenima. Učenici se kroz dodatnu nastavu pripremaju za školsko, županijsko i državno natjecanje iz talijanskog jezika.</w:t>
            </w:r>
          </w:p>
        </w:tc>
      </w:tr>
      <w:tr w:rsidR="00B8748F" w:rsidRPr="00B8748F" w14:paraId="3FC2A8DE"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B5EA7F0"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realizacije dodatne nastave</w:t>
            </w:r>
          </w:p>
        </w:tc>
        <w:tc>
          <w:tcPr>
            <w:tcW w:w="11691" w:type="dxa"/>
            <w:hideMark/>
          </w:tcPr>
          <w:p w14:paraId="695D6A44"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Redovne nastavne metode i nastavna pomagala, uz istraživački samostalni rad učenika te povremeni projektni rad.</w:t>
            </w:r>
          </w:p>
        </w:tc>
      </w:tr>
      <w:tr w:rsidR="00B8748F" w:rsidRPr="00B8748F" w14:paraId="4C05FEF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9D51149"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Vremenik aktivnosti dodatne nastave</w:t>
            </w:r>
          </w:p>
        </w:tc>
        <w:tc>
          <w:tcPr>
            <w:tcW w:w="11691" w:type="dxa"/>
            <w:hideMark/>
          </w:tcPr>
          <w:p w14:paraId="6E04DFAE"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Jedan sat tjedno kroz šk.god. 2023./2024.</w:t>
            </w:r>
          </w:p>
        </w:tc>
      </w:tr>
      <w:tr w:rsidR="00B8748F" w:rsidRPr="00B8748F" w14:paraId="596B3FFC"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D12FAD0"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Osnovna namjena dodatne nastave</w:t>
            </w:r>
          </w:p>
        </w:tc>
        <w:tc>
          <w:tcPr>
            <w:tcW w:w="11691" w:type="dxa"/>
            <w:hideMark/>
          </w:tcPr>
          <w:p w14:paraId="7C2CB010"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Poboljšati sposobnosti učenika pri govornoj i pisanoj jezičnoj produkciji na stranom jeziku. Poticati istraživački i projektni rad.</w:t>
            </w:r>
          </w:p>
        </w:tc>
      </w:tr>
      <w:tr w:rsidR="00B8748F" w:rsidRPr="00B8748F" w14:paraId="2A6757F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828F3A"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vrednovanja dodatne nastave</w:t>
            </w:r>
          </w:p>
        </w:tc>
        <w:tc>
          <w:tcPr>
            <w:tcW w:w="11691" w:type="dxa"/>
            <w:hideMark/>
          </w:tcPr>
          <w:p w14:paraId="65BD4E07" w14:textId="5F385577" w:rsidR="00B8748F" w:rsidRPr="00B8748F" w:rsidRDefault="00807552"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Opisno</w:t>
            </w:r>
          </w:p>
        </w:tc>
      </w:tr>
      <w:tr w:rsidR="00B8748F" w:rsidRPr="00B8748F" w14:paraId="2A484091"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9A634AF"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korištenja rezultata vrednovanja dodatne nastave</w:t>
            </w:r>
          </w:p>
        </w:tc>
        <w:tc>
          <w:tcPr>
            <w:tcW w:w="11691" w:type="dxa"/>
            <w:hideMark/>
          </w:tcPr>
          <w:p w14:paraId="583FFFE1" w14:textId="171CA62C" w:rsidR="00B8748F" w:rsidRPr="00B8748F" w:rsidRDefault="00807552"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Rezultati se koriste u cilju poticanja na daljnji rad i napredovanje u skladu s interesima učenika te kao pomoć pri</w:t>
            </w:r>
            <w:r>
              <w:rPr>
                <w:rFonts w:ascii="Corbel" w:eastAsia="Times New Roman" w:hAnsi="Corbel" w:cs="Calibri"/>
                <w:color w:val="000000"/>
                <w:sz w:val="24"/>
                <w:szCs w:val="24"/>
                <w:lang w:eastAsia="hr-HR"/>
              </w:rPr>
              <w:t xml:space="preserve"> </w:t>
            </w:r>
            <w:r w:rsidRPr="00B8748F">
              <w:rPr>
                <w:rFonts w:ascii="Corbel" w:eastAsia="Times New Roman" w:hAnsi="Corbel" w:cs="Calibri"/>
                <w:color w:val="000000"/>
                <w:sz w:val="24"/>
                <w:szCs w:val="24"/>
                <w:lang w:eastAsia="hr-HR"/>
              </w:rPr>
              <w:t>planiranju daljnjih aktivnosti.</w:t>
            </w:r>
          </w:p>
        </w:tc>
      </w:tr>
    </w:tbl>
    <w:p w14:paraId="25354B6F" w14:textId="77777777" w:rsidR="00BE0F1F" w:rsidRDefault="00BE0F1F" w:rsidP="000D3C7F">
      <w:pPr>
        <w:rPr>
          <w:lang w:eastAsia="x-none"/>
        </w:rPr>
      </w:pPr>
    </w:p>
    <w:tbl>
      <w:tblPr>
        <w:tblStyle w:val="ivopisnatablicapopisa7-isticanje4"/>
        <w:tblW w:w="15456" w:type="dxa"/>
        <w:tblLook w:val="04A0" w:firstRow="1" w:lastRow="0" w:firstColumn="1" w:lastColumn="0" w:noHBand="0" w:noVBand="1"/>
      </w:tblPr>
      <w:tblGrid>
        <w:gridCol w:w="3760"/>
        <w:gridCol w:w="11696"/>
      </w:tblGrid>
      <w:tr w:rsidR="00B8748F" w:rsidRPr="00B8748F" w14:paraId="78D8A160"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70A9B2D"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Naziv dodatne nastave</w:t>
            </w:r>
          </w:p>
        </w:tc>
        <w:tc>
          <w:tcPr>
            <w:tcW w:w="11696" w:type="dxa"/>
            <w:noWrap/>
            <w:hideMark/>
          </w:tcPr>
          <w:p w14:paraId="5CEFDC05" w14:textId="77777777" w:rsidR="00B8748F" w:rsidRPr="00B8748F" w:rsidRDefault="00B8748F" w:rsidP="00B874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B8748F">
              <w:rPr>
                <w:rFonts w:eastAsia="Times New Roman" w:cs="Calibri"/>
                <w:color w:val="000000"/>
                <w:lang w:eastAsia="hr-HR"/>
              </w:rPr>
              <w:t>Dodatna nastava informatike (5. i 6. razred)</w:t>
            </w:r>
          </w:p>
        </w:tc>
      </w:tr>
      <w:tr w:rsidR="00B8748F" w:rsidRPr="00B8748F" w14:paraId="289702E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9B3DFDB"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Nositelj aktivnosti</w:t>
            </w:r>
          </w:p>
        </w:tc>
        <w:tc>
          <w:tcPr>
            <w:tcW w:w="11696" w:type="dxa"/>
            <w:hideMark/>
          </w:tcPr>
          <w:p w14:paraId="749F9153"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Iva Cotić</w:t>
            </w:r>
          </w:p>
        </w:tc>
      </w:tr>
      <w:tr w:rsidR="00B8748F" w:rsidRPr="00B8748F" w14:paraId="7663229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4574B88"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učenika</w:t>
            </w:r>
          </w:p>
        </w:tc>
        <w:tc>
          <w:tcPr>
            <w:tcW w:w="11696" w:type="dxa"/>
            <w:hideMark/>
          </w:tcPr>
          <w:p w14:paraId="63F984A9"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8+</w:t>
            </w:r>
          </w:p>
        </w:tc>
      </w:tr>
      <w:tr w:rsidR="00B8748F" w:rsidRPr="00B8748F" w14:paraId="07E5656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4328A24"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sati tjedno</w:t>
            </w:r>
          </w:p>
        </w:tc>
        <w:tc>
          <w:tcPr>
            <w:tcW w:w="11696" w:type="dxa"/>
            <w:hideMark/>
          </w:tcPr>
          <w:p w14:paraId="31EA6304"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1 sat tjedno</w:t>
            </w:r>
          </w:p>
        </w:tc>
      </w:tr>
      <w:tr w:rsidR="00B8748F" w:rsidRPr="00B8748F" w14:paraId="022389E4"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670B954"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Ciljevi dodatne nastave</w:t>
            </w:r>
          </w:p>
        </w:tc>
        <w:tc>
          <w:tcPr>
            <w:tcW w:w="11696" w:type="dxa"/>
            <w:hideMark/>
          </w:tcPr>
          <w:p w14:paraId="2D827DDE"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Utvrđivanje, sistematizacija i proširenje znanja iz redovite nastave i priprema učenika za natjecanja iz informatike.</w:t>
            </w:r>
          </w:p>
        </w:tc>
      </w:tr>
      <w:tr w:rsidR="00B8748F" w:rsidRPr="00B8748F" w14:paraId="1449A68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6D93F2"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realizacije dodatne nastave</w:t>
            </w:r>
          </w:p>
        </w:tc>
        <w:tc>
          <w:tcPr>
            <w:tcW w:w="11696" w:type="dxa"/>
            <w:hideMark/>
          </w:tcPr>
          <w:p w14:paraId="0ED17386"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Informatička učionica</w:t>
            </w:r>
          </w:p>
        </w:tc>
      </w:tr>
      <w:tr w:rsidR="00B8748F" w:rsidRPr="00B8748F" w14:paraId="166E06A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869ADA"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Vremenik aktivnosti dodatne nastave</w:t>
            </w:r>
          </w:p>
        </w:tc>
        <w:tc>
          <w:tcPr>
            <w:tcW w:w="11696" w:type="dxa"/>
            <w:hideMark/>
          </w:tcPr>
          <w:p w14:paraId="0EEF892C"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Tijekom školske godine 2023./2024.</w:t>
            </w:r>
          </w:p>
        </w:tc>
      </w:tr>
      <w:tr w:rsidR="00B8748F" w:rsidRPr="00B8748F" w14:paraId="2C64B35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601C17C"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Osnovna namjena dodatne nastave</w:t>
            </w:r>
          </w:p>
        </w:tc>
        <w:tc>
          <w:tcPr>
            <w:tcW w:w="11696" w:type="dxa"/>
            <w:hideMark/>
          </w:tcPr>
          <w:p w14:paraId="5C6867D8"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Poticati interes učenika za proširenim znanjem, razvijati logičko razmišljanje.</w:t>
            </w:r>
          </w:p>
        </w:tc>
      </w:tr>
      <w:tr w:rsidR="00B8748F" w:rsidRPr="00B8748F" w14:paraId="63A22F8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E4103B2"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vrednovanja dodatne nastave</w:t>
            </w:r>
          </w:p>
        </w:tc>
        <w:tc>
          <w:tcPr>
            <w:tcW w:w="11696" w:type="dxa"/>
            <w:hideMark/>
          </w:tcPr>
          <w:p w14:paraId="0F379D82"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Individualno praćenje uspješnosti usvajanja planiranih sadržaja.</w:t>
            </w:r>
          </w:p>
        </w:tc>
      </w:tr>
      <w:tr w:rsidR="00B8748F" w:rsidRPr="00B8748F" w14:paraId="75BACC03"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60067428"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korištenja rezultata vrednovanja dodatne nastave</w:t>
            </w:r>
          </w:p>
        </w:tc>
        <w:tc>
          <w:tcPr>
            <w:tcW w:w="11696" w:type="dxa"/>
            <w:hideMark/>
          </w:tcPr>
          <w:p w14:paraId="72A3171E"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Rezultati se koriste u cilju poticanja na daljnji rad i napredovanje u skladu s interesima učenika te kao pomoć pri</w:t>
            </w:r>
            <w:r w:rsidRPr="00B8748F">
              <w:rPr>
                <w:rFonts w:ascii="Corbel" w:eastAsia="Times New Roman" w:hAnsi="Corbel" w:cs="Calibri"/>
                <w:color w:val="000000"/>
                <w:sz w:val="24"/>
                <w:szCs w:val="24"/>
                <w:lang w:eastAsia="hr-HR"/>
              </w:rPr>
              <w:br/>
              <w:t>planiranju daljnjih aktivnosti.</w:t>
            </w:r>
          </w:p>
        </w:tc>
      </w:tr>
    </w:tbl>
    <w:p w14:paraId="13036F8D" w14:textId="089BA67D" w:rsidR="004307F6" w:rsidRDefault="004307F6" w:rsidP="000D3C7F">
      <w:pPr>
        <w:rPr>
          <w:lang w:eastAsia="x-none"/>
        </w:rPr>
      </w:pPr>
    </w:p>
    <w:tbl>
      <w:tblPr>
        <w:tblStyle w:val="ivopisnatablicapopisa7-isticanje4"/>
        <w:tblW w:w="15456" w:type="dxa"/>
        <w:tblLook w:val="04A0" w:firstRow="1" w:lastRow="0" w:firstColumn="1" w:lastColumn="0" w:noHBand="0" w:noVBand="1"/>
      </w:tblPr>
      <w:tblGrid>
        <w:gridCol w:w="3760"/>
        <w:gridCol w:w="11696"/>
      </w:tblGrid>
      <w:tr w:rsidR="00BE0F1F" w:rsidRPr="00BE0F1F" w14:paraId="0BA2D30E"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FECAB6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Naziv dodatne nastave</w:t>
            </w:r>
          </w:p>
        </w:tc>
        <w:tc>
          <w:tcPr>
            <w:tcW w:w="11696" w:type="dxa"/>
            <w:hideMark/>
          </w:tcPr>
          <w:p w14:paraId="0578F02E"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BE0F1F">
              <w:rPr>
                <w:rFonts w:eastAsia="Times New Roman" w:cs="Calibri"/>
                <w:color w:val="000000"/>
                <w:lang w:eastAsia="hr-HR"/>
              </w:rPr>
              <w:t>Dodatna nastava iz kemije</w:t>
            </w:r>
          </w:p>
        </w:tc>
      </w:tr>
      <w:tr w:rsidR="00BE0F1F" w:rsidRPr="00BE0F1F" w14:paraId="5A8A11F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087785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6" w:type="dxa"/>
            <w:hideMark/>
          </w:tcPr>
          <w:p w14:paraId="682124B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Mate Lešina</w:t>
            </w:r>
          </w:p>
        </w:tc>
      </w:tr>
      <w:tr w:rsidR="00BE0F1F" w:rsidRPr="00BE0F1F" w14:paraId="7125B49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DF15D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6" w:type="dxa"/>
            <w:hideMark/>
          </w:tcPr>
          <w:p w14:paraId="72563B16"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4</w:t>
            </w:r>
          </w:p>
        </w:tc>
      </w:tr>
      <w:tr w:rsidR="00BE0F1F" w:rsidRPr="00BE0F1F" w14:paraId="746CAB7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E8E4A4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696" w:type="dxa"/>
            <w:hideMark/>
          </w:tcPr>
          <w:p w14:paraId="43C4EAB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797CDCA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7FBF22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dodatne nastave</w:t>
            </w:r>
          </w:p>
        </w:tc>
        <w:tc>
          <w:tcPr>
            <w:tcW w:w="11696" w:type="dxa"/>
            <w:hideMark/>
          </w:tcPr>
          <w:p w14:paraId="6785222C"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Produbiti znanje iz nastavnog predmeta  kemija nadarenim učenicima</w:t>
            </w:r>
          </w:p>
        </w:tc>
      </w:tr>
      <w:tr w:rsidR="00BE0F1F" w:rsidRPr="00BE0F1F" w14:paraId="7DD86C3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62AF23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dodatne nastave</w:t>
            </w:r>
          </w:p>
        </w:tc>
        <w:tc>
          <w:tcPr>
            <w:tcW w:w="11696" w:type="dxa"/>
            <w:hideMark/>
          </w:tcPr>
          <w:p w14:paraId="789B6E0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Individualizirani pristup</w:t>
            </w:r>
          </w:p>
        </w:tc>
      </w:tr>
      <w:tr w:rsidR="00BE0F1F" w:rsidRPr="00BE0F1F" w14:paraId="07AACDB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2BC4F0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dodatne nastave</w:t>
            </w:r>
          </w:p>
        </w:tc>
        <w:tc>
          <w:tcPr>
            <w:tcW w:w="11696" w:type="dxa"/>
            <w:hideMark/>
          </w:tcPr>
          <w:p w14:paraId="3D30795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0.5 sati tjedno</w:t>
            </w:r>
          </w:p>
        </w:tc>
      </w:tr>
      <w:tr w:rsidR="00BE0F1F" w:rsidRPr="00BE0F1F" w14:paraId="1E5C33FB"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EA22B7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dodatne nastave</w:t>
            </w:r>
          </w:p>
        </w:tc>
        <w:tc>
          <w:tcPr>
            <w:tcW w:w="11696" w:type="dxa"/>
            <w:hideMark/>
          </w:tcPr>
          <w:p w14:paraId="6E6B1D9E" w14:textId="32EE8CE5"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Dodatno </w:t>
            </w:r>
            <w:r w:rsidR="0065631D" w:rsidRPr="00BE0F1F">
              <w:rPr>
                <w:rFonts w:ascii="Corbel" w:eastAsia="Times New Roman" w:hAnsi="Corbel" w:cs="Calibri"/>
                <w:color w:val="000000"/>
                <w:sz w:val="24"/>
                <w:szCs w:val="24"/>
                <w:lang w:eastAsia="hr-HR"/>
              </w:rPr>
              <w:t>proširivanje</w:t>
            </w:r>
            <w:r w:rsidRPr="00BE0F1F">
              <w:rPr>
                <w:rFonts w:ascii="Corbel" w:eastAsia="Times New Roman" w:hAnsi="Corbel" w:cs="Calibri"/>
                <w:color w:val="000000"/>
                <w:sz w:val="24"/>
                <w:szCs w:val="24"/>
                <w:lang w:eastAsia="hr-HR"/>
              </w:rPr>
              <w:t xml:space="preserve"> i produbljivanje sadržaja iz nastavnog predmeta kemija, onim učenicima koji žele znati više, te pokazuju poseban interes za ovaj predmet.</w:t>
            </w:r>
          </w:p>
        </w:tc>
      </w:tr>
      <w:tr w:rsidR="00BE0F1F" w:rsidRPr="00BE0F1F" w14:paraId="3E21A58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242E82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dodatne nastave</w:t>
            </w:r>
          </w:p>
        </w:tc>
        <w:tc>
          <w:tcPr>
            <w:tcW w:w="11696" w:type="dxa"/>
            <w:hideMark/>
          </w:tcPr>
          <w:p w14:paraId="6BD0A39D"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 Individualno praćenje nadarenih učenika te provjeravanje tijekom dodatne i redovne nastave.</w:t>
            </w:r>
          </w:p>
        </w:tc>
      </w:tr>
      <w:tr w:rsidR="00BE0F1F" w:rsidRPr="00BE0F1F" w14:paraId="3FA3A1C5"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BD7669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Način korištenja rezultata vrednovanja dodatne nastave</w:t>
            </w:r>
          </w:p>
        </w:tc>
        <w:tc>
          <w:tcPr>
            <w:tcW w:w="11696" w:type="dxa"/>
            <w:hideMark/>
          </w:tcPr>
          <w:p w14:paraId="018753B9"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koristiti u cilju  što uspješnije realizacije nastave  kemije</w:t>
            </w:r>
          </w:p>
        </w:tc>
      </w:tr>
    </w:tbl>
    <w:p w14:paraId="564EAF9F" w14:textId="3ABF885A" w:rsidR="00BE0F1F" w:rsidRDefault="00BE0F1F" w:rsidP="000D3C7F">
      <w:pPr>
        <w:rPr>
          <w:lang w:eastAsia="x-none"/>
        </w:rPr>
      </w:pPr>
    </w:p>
    <w:tbl>
      <w:tblPr>
        <w:tblStyle w:val="ivopisnatablicapopisa7-isticanje4"/>
        <w:tblW w:w="15451" w:type="dxa"/>
        <w:tblLook w:val="04A0" w:firstRow="1" w:lastRow="0" w:firstColumn="1" w:lastColumn="0" w:noHBand="0" w:noVBand="1"/>
      </w:tblPr>
      <w:tblGrid>
        <w:gridCol w:w="3760"/>
        <w:gridCol w:w="11691"/>
      </w:tblGrid>
      <w:tr w:rsidR="00BE0F1F" w:rsidRPr="00BE0F1F" w14:paraId="0D225715"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E9EA21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Naziv dodatne nastave</w:t>
            </w:r>
          </w:p>
        </w:tc>
        <w:tc>
          <w:tcPr>
            <w:tcW w:w="11691" w:type="dxa"/>
            <w:hideMark/>
          </w:tcPr>
          <w:p w14:paraId="66BD7445"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Dodatna nastava iz biologije</w:t>
            </w:r>
          </w:p>
        </w:tc>
      </w:tr>
      <w:tr w:rsidR="00BE0F1F" w:rsidRPr="00BE0F1F" w14:paraId="250B3A2A"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737633"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1" w:type="dxa"/>
            <w:hideMark/>
          </w:tcPr>
          <w:p w14:paraId="5D8A7DDC"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Mate Lešina</w:t>
            </w:r>
          </w:p>
        </w:tc>
      </w:tr>
      <w:tr w:rsidR="00BE0F1F" w:rsidRPr="00BE0F1F" w14:paraId="4DA437C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AC31D8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1" w:type="dxa"/>
            <w:hideMark/>
          </w:tcPr>
          <w:p w14:paraId="6A5157DA"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2</w:t>
            </w:r>
          </w:p>
        </w:tc>
      </w:tr>
      <w:tr w:rsidR="00BE0F1F" w:rsidRPr="00BE0F1F" w14:paraId="7C53340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FFD01F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691" w:type="dxa"/>
            <w:hideMark/>
          </w:tcPr>
          <w:p w14:paraId="18407848"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54406A1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F00C50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dodatne nastave</w:t>
            </w:r>
          </w:p>
        </w:tc>
        <w:tc>
          <w:tcPr>
            <w:tcW w:w="11691" w:type="dxa"/>
            <w:hideMark/>
          </w:tcPr>
          <w:p w14:paraId="7B9312AD"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Produbiti znanje iz nastavnog predmeta biologija nadarenim učenicima</w:t>
            </w:r>
          </w:p>
        </w:tc>
      </w:tr>
      <w:tr w:rsidR="00BE0F1F" w:rsidRPr="00BE0F1F" w14:paraId="3623578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632B5E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dodatne nastave</w:t>
            </w:r>
          </w:p>
        </w:tc>
        <w:tc>
          <w:tcPr>
            <w:tcW w:w="11691" w:type="dxa"/>
            <w:hideMark/>
          </w:tcPr>
          <w:p w14:paraId="2279CFBD"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Individualizirani pristup</w:t>
            </w:r>
          </w:p>
        </w:tc>
      </w:tr>
      <w:tr w:rsidR="00BE0F1F" w:rsidRPr="00BE0F1F" w14:paraId="6060E39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E2D0E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dodatne nastave</w:t>
            </w:r>
          </w:p>
        </w:tc>
        <w:tc>
          <w:tcPr>
            <w:tcW w:w="11691" w:type="dxa"/>
            <w:hideMark/>
          </w:tcPr>
          <w:p w14:paraId="0C742FF8"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0.5 sati tjedno</w:t>
            </w:r>
          </w:p>
        </w:tc>
      </w:tr>
      <w:tr w:rsidR="00BE0F1F" w:rsidRPr="00BE0F1F" w14:paraId="59C7CB6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008991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dodatne nastave</w:t>
            </w:r>
          </w:p>
        </w:tc>
        <w:tc>
          <w:tcPr>
            <w:tcW w:w="11691" w:type="dxa"/>
            <w:hideMark/>
          </w:tcPr>
          <w:p w14:paraId="64E5AA6C" w14:textId="0A7F8C7A"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Dodatno </w:t>
            </w:r>
            <w:r w:rsidR="0065631D" w:rsidRPr="00BE0F1F">
              <w:rPr>
                <w:rFonts w:ascii="Corbel" w:eastAsia="Times New Roman" w:hAnsi="Corbel" w:cs="Calibri"/>
                <w:color w:val="000000"/>
                <w:sz w:val="24"/>
                <w:szCs w:val="24"/>
                <w:lang w:eastAsia="hr-HR"/>
              </w:rPr>
              <w:t>proširivanje</w:t>
            </w:r>
            <w:r w:rsidRPr="00BE0F1F">
              <w:rPr>
                <w:rFonts w:ascii="Corbel" w:eastAsia="Times New Roman" w:hAnsi="Corbel" w:cs="Calibri"/>
                <w:color w:val="000000"/>
                <w:sz w:val="24"/>
                <w:szCs w:val="24"/>
                <w:lang w:eastAsia="hr-HR"/>
              </w:rPr>
              <w:t xml:space="preserve"> i produbljivanje sadržaja iz nastavnog predmeta kemija, onim učenicima koji žele znati više, te pokazuju poseban interes za ovaj predmet.</w:t>
            </w:r>
          </w:p>
        </w:tc>
      </w:tr>
      <w:tr w:rsidR="00BE0F1F" w:rsidRPr="00BE0F1F" w14:paraId="65A493E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0D1F6B1"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dodatne nastave</w:t>
            </w:r>
          </w:p>
        </w:tc>
        <w:tc>
          <w:tcPr>
            <w:tcW w:w="11691" w:type="dxa"/>
            <w:hideMark/>
          </w:tcPr>
          <w:p w14:paraId="71F1D5D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 Individualno praćenje nadarenih učenika te provjeravanje tijekom dodatne i redovne nastave.</w:t>
            </w:r>
          </w:p>
        </w:tc>
      </w:tr>
      <w:tr w:rsidR="00BE0F1F" w:rsidRPr="00BE0F1F" w14:paraId="2BC7B2A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5CA20B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dodatne nastave</w:t>
            </w:r>
          </w:p>
        </w:tc>
        <w:tc>
          <w:tcPr>
            <w:tcW w:w="11691" w:type="dxa"/>
            <w:hideMark/>
          </w:tcPr>
          <w:p w14:paraId="6656D21E"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koristiti u cilju  što uspješnije realizacije nastave  biologije</w:t>
            </w:r>
          </w:p>
        </w:tc>
      </w:tr>
    </w:tbl>
    <w:p w14:paraId="60DEBC36" w14:textId="5BE74373" w:rsidR="00BE0F1F" w:rsidRDefault="00BE0F1F" w:rsidP="000D3C7F">
      <w:pPr>
        <w:rPr>
          <w:lang w:eastAsia="x-none"/>
        </w:rPr>
      </w:pPr>
    </w:p>
    <w:tbl>
      <w:tblPr>
        <w:tblStyle w:val="ivopisnatablicapopisa7-isticanje4"/>
        <w:tblW w:w="15380" w:type="dxa"/>
        <w:tblLook w:val="04A0" w:firstRow="1" w:lastRow="0" w:firstColumn="1" w:lastColumn="0" w:noHBand="0" w:noVBand="1"/>
      </w:tblPr>
      <w:tblGrid>
        <w:gridCol w:w="3760"/>
        <w:gridCol w:w="11620"/>
      </w:tblGrid>
      <w:tr w:rsidR="00C119CB" w:rsidRPr="00C119CB" w14:paraId="2DE08C1C"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9E3C21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Naziv dodatne nastave</w:t>
            </w:r>
          </w:p>
        </w:tc>
        <w:tc>
          <w:tcPr>
            <w:tcW w:w="11620" w:type="dxa"/>
            <w:hideMark/>
          </w:tcPr>
          <w:p w14:paraId="519A7753"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FIZIKA-DODATNA    NASTAVA</w:t>
            </w:r>
          </w:p>
        </w:tc>
      </w:tr>
      <w:tr w:rsidR="00C119CB" w:rsidRPr="00C119CB" w14:paraId="622207D2"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A6BE9A9"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Nositelj aktivnosti</w:t>
            </w:r>
          </w:p>
        </w:tc>
        <w:tc>
          <w:tcPr>
            <w:tcW w:w="11620" w:type="dxa"/>
            <w:hideMark/>
          </w:tcPr>
          <w:p w14:paraId="38EFC9EB"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Vesna Tubak</w:t>
            </w:r>
          </w:p>
        </w:tc>
      </w:tr>
      <w:tr w:rsidR="00C119CB" w:rsidRPr="00C119CB" w14:paraId="3F77B3B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E93001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učenika</w:t>
            </w:r>
          </w:p>
        </w:tc>
        <w:tc>
          <w:tcPr>
            <w:tcW w:w="11620" w:type="dxa"/>
            <w:hideMark/>
          </w:tcPr>
          <w:p w14:paraId="78787043" w14:textId="77777777" w:rsidR="00C119CB" w:rsidRPr="00C119CB" w:rsidRDefault="00C119CB" w:rsidP="0080755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7</w:t>
            </w:r>
          </w:p>
        </w:tc>
      </w:tr>
      <w:tr w:rsidR="00C119CB" w:rsidRPr="00C119CB" w14:paraId="35B0F60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36A3EF"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sati tjedno</w:t>
            </w:r>
          </w:p>
        </w:tc>
        <w:tc>
          <w:tcPr>
            <w:tcW w:w="11620" w:type="dxa"/>
            <w:hideMark/>
          </w:tcPr>
          <w:p w14:paraId="413BFEF6" w14:textId="77777777" w:rsidR="00C119CB" w:rsidRPr="00C119CB" w:rsidRDefault="00C119CB" w:rsidP="0080755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w:t>
            </w:r>
          </w:p>
        </w:tc>
      </w:tr>
      <w:tr w:rsidR="00C119CB" w:rsidRPr="00C119CB" w14:paraId="1A84822C"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0DAB85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Ciljevi dodatne nastave</w:t>
            </w:r>
          </w:p>
        </w:tc>
        <w:tc>
          <w:tcPr>
            <w:tcW w:w="11620" w:type="dxa"/>
            <w:hideMark/>
          </w:tcPr>
          <w:p w14:paraId="41DEC6FC" w14:textId="0DE2751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Potaknuti   učenike na   primjenu   gradiva sa  redovne   nastave u   složenije i   </w:t>
            </w:r>
            <w:r w:rsidR="0065631D" w:rsidRPr="00C119CB">
              <w:rPr>
                <w:rFonts w:ascii="Corbel" w:eastAsia="Times New Roman" w:hAnsi="Corbel" w:cs="Calibri"/>
                <w:color w:val="000000"/>
                <w:sz w:val="24"/>
                <w:szCs w:val="24"/>
                <w:lang w:eastAsia="hr-HR"/>
              </w:rPr>
              <w:t>kompleksnije</w:t>
            </w:r>
            <w:r w:rsidRPr="00C119CB">
              <w:rPr>
                <w:rFonts w:ascii="Corbel" w:eastAsia="Times New Roman" w:hAnsi="Corbel" w:cs="Calibri"/>
                <w:color w:val="000000"/>
                <w:sz w:val="24"/>
                <w:szCs w:val="24"/>
                <w:lang w:eastAsia="hr-HR"/>
              </w:rPr>
              <w:t xml:space="preserve"> zadatke s   ciljem razvoja   logičnog   razmišljanja.  Priprema   učenika za   srednju   školu   i   školska/županijska natjecanja.</w:t>
            </w:r>
          </w:p>
        </w:tc>
      </w:tr>
      <w:tr w:rsidR="00C119CB" w:rsidRPr="00C119CB" w14:paraId="5897C39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82968B"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realizacije dodatne nastave</w:t>
            </w:r>
          </w:p>
        </w:tc>
        <w:tc>
          <w:tcPr>
            <w:tcW w:w="11620" w:type="dxa"/>
            <w:hideMark/>
          </w:tcPr>
          <w:p w14:paraId="74D6340D"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Dodatna   nastava 7 i 8 r.</w:t>
            </w:r>
          </w:p>
        </w:tc>
      </w:tr>
      <w:tr w:rsidR="00C119CB" w:rsidRPr="00C119CB" w14:paraId="0DC22BC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37753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Vremenik aktivnosti dodatne nastave</w:t>
            </w:r>
          </w:p>
        </w:tc>
        <w:tc>
          <w:tcPr>
            <w:tcW w:w="11620" w:type="dxa"/>
            <w:hideMark/>
          </w:tcPr>
          <w:p w14:paraId="57986E09"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 h  tijedno,35 sati tijekom školske 2023./2024.g</w:t>
            </w:r>
          </w:p>
        </w:tc>
      </w:tr>
      <w:tr w:rsidR="00C119CB" w:rsidRPr="00C119CB" w14:paraId="73E5308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17643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Osnovna namjena dodatne nastave</w:t>
            </w:r>
          </w:p>
        </w:tc>
        <w:tc>
          <w:tcPr>
            <w:tcW w:w="11620" w:type="dxa"/>
            <w:hideMark/>
          </w:tcPr>
          <w:p w14:paraId="356B63EC"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Poticanje   učenika za dodatna   znanja i   istraživanje  prirodnih   znanosti.</w:t>
            </w:r>
          </w:p>
        </w:tc>
      </w:tr>
      <w:tr w:rsidR="00C119CB" w:rsidRPr="00C119CB" w14:paraId="42F321B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A834BB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vrednovanja dodatne nastave</w:t>
            </w:r>
          </w:p>
        </w:tc>
        <w:tc>
          <w:tcPr>
            <w:tcW w:w="11620" w:type="dxa"/>
            <w:hideMark/>
          </w:tcPr>
          <w:p w14:paraId="59FC6673" w14:textId="02E9602D"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Individualno  </w:t>
            </w:r>
            <w:r w:rsidR="0065631D" w:rsidRPr="00C119CB">
              <w:rPr>
                <w:rFonts w:ascii="Corbel" w:eastAsia="Times New Roman" w:hAnsi="Corbel" w:cs="Calibri"/>
                <w:color w:val="000000"/>
                <w:sz w:val="24"/>
                <w:szCs w:val="24"/>
                <w:lang w:eastAsia="hr-HR"/>
              </w:rPr>
              <w:t>praćenje, promatranje</w:t>
            </w:r>
            <w:r w:rsidRPr="00C119CB">
              <w:rPr>
                <w:rFonts w:ascii="Corbel" w:eastAsia="Times New Roman" w:hAnsi="Corbel" w:cs="Calibri"/>
                <w:color w:val="000000"/>
                <w:sz w:val="24"/>
                <w:szCs w:val="24"/>
                <w:lang w:eastAsia="hr-HR"/>
              </w:rPr>
              <w:t xml:space="preserve"> napretka </w:t>
            </w:r>
            <w:r w:rsidR="0065631D" w:rsidRPr="00C119CB">
              <w:rPr>
                <w:rFonts w:ascii="Corbel" w:eastAsia="Times New Roman" w:hAnsi="Corbel" w:cs="Calibri"/>
                <w:color w:val="000000"/>
                <w:sz w:val="24"/>
                <w:szCs w:val="24"/>
                <w:lang w:eastAsia="hr-HR"/>
              </w:rPr>
              <w:t>učenika, redovitost</w:t>
            </w:r>
            <w:r w:rsidRPr="00C119CB">
              <w:rPr>
                <w:rFonts w:ascii="Corbel" w:eastAsia="Times New Roman" w:hAnsi="Corbel" w:cs="Calibri"/>
                <w:color w:val="000000"/>
                <w:sz w:val="24"/>
                <w:szCs w:val="24"/>
                <w:lang w:eastAsia="hr-HR"/>
              </w:rPr>
              <w:t xml:space="preserve"> dolazaka i provjera naučenog gradiva.</w:t>
            </w:r>
          </w:p>
        </w:tc>
      </w:tr>
      <w:tr w:rsidR="00C119CB" w:rsidRPr="00C119CB" w14:paraId="0986889F"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462594F"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lastRenderedPageBreak/>
              <w:t>Način korištenja rezultata vrednovanja dodatne nastave</w:t>
            </w:r>
          </w:p>
        </w:tc>
        <w:tc>
          <w:tcPr>
            <w:tcW w:w="11620" w:type="dxa"/>
            <w:hideMark/>
          </w:tcPr>
          <w:p w14:paraId="4C08D2A9"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Razvijanje i  izvođenje učeničkih eksperimenata. Priprema za određene srednje škole i  sudjelovanje na  natjecanjima.</w:t>
            </w:r>
          </w:p>
        </w:tc>
      </w:tr>
    </w:tbl>
    <w:p w14:paraId="17AFFCAE" w14:textId="77777777" w:rsidR="00C119CB" w:rsidRPr="000D3C7F" w:rsidRDefault="00C119CB" w:rsidP="000D3C7F">
      <w:pPr>
        <w:rPr>
          <w:lang w:eastAsia="x-none"/>
        </w:rPr>
      </w:pPr>
    </w:p>
    <w:p w14:paraId="24847101" w14:textId="77777777" w:rsidR="00903D87" w:rsidRPr="001D56D2" w:rsidRDefault="00903D87" w:rsidP="001D56D2">
      <w:pPr>
        <w:pStyle w:val="Naslov2"/>
        <w:numPr>
          <w:ilvl w:val="1"/>
          <w:numId w:val="19"/>
        </w:numPr>
        <w:rPr>
          <w:rFonts w:ascii="Corbel" w:hAnsi="Corbel"/>
          <w:color w:val="E36C0A"/>
          <w:sz w:val="28"/>
          <w:szCs w:val="28"/>
        </w:rPr>
      </w:pPr>
      <w:bookmarkStart w:id="14" w:name="_Toc147165574"/>
      <w:r w:rsidRPr="001D56D2">
        <w:rPr>
          <w:rFonts w:ascii="Corbel" w:hAnsi="Corbel"/>
          <w:color w:val="E36C0A"/>
          <w:sz w:val="28"/>
          <w:szCs w:val="28"/>
        </w:rPr>
        <w:t>Dopunska nastava</w:t>
      </w:r>
      <w:bookmarkEnd w:id="14"/>
    </w:p>
    <w:p w14:paraId="07EFF035" w14:textId="1B673964" w:rsidR="008D5868" w:rsidRDefault="009D371E" w:rsidP="008D5868">
      <w:pPr>
        <w:pStyle w:val="Naslov3"/>
        <w:numPr>
          <w:ilvl w:val="2"/>
          <w:numId w:val="19"/>
        </w:numPr>
        <w:rPr>
          <w:rFonts w:ascii="Corbel" w:hAnsi="Corbel"/>
          <w:color w:val="E36C0A"/>
          <w:sz w:val="28"/>
          <w:szCs w:val="28"/>
        </w:rPr>
      </w:pPr>
      <w:r>
        <w:rPr>
          <w:rFonts w:ascii="Corbel" w:hAnsi="Corbel"/>
          <w:color w:val="E36C0A"/>
          <w:sz w:val="28"/>
          <w:szCs w:val="28"/>
          <w:lang w:val="hr-HR"/>
        </w:rPr>
        <w:t xml:space="preserve"> </w:t>
      </w:r>
      <w:bookmarkStart w:id="15" w:name="_Toc147165575"/>
      <w:r w:rsidR="00903D87" w:rsidRPr="00431E59">
        <w:rPr>
          <w:rFonts w:ascii="Corbel" w:hAnsi="Corbel"/>
          <w:color w:val="E36C0A"/>
          <w:sz w:val="28"/>
          <w:szCs w:val="28"/>
        </w:rPr>
        <w:t>Razredna nastava</w:t>
      </w:r>
      <w:bookmarkEnd w:id="15"/>
    </w:p>
    <w:p w14:paraId="62117835" w14:textId="533D8303" w:rsidR="00BE0F1F" w:rsidRDefault="00BE0F1F" w:rsidP="00BE0F1F">
      <w:pPr>
        <w:rPr>
          <w:lang w:val="x-none" w:eastAsia="x-none"/>
        </w:rPr>
      </w:pPr>
    </w:p>
    <w:tbl>
      <w:tblPr>
        <w:tblStyle w:val="ivopisnatablicapopisa7-isticanje6"/>
        <w:tblW w:w="15451" w:type="dxa"/>
        <w:tblLook w:val="04A0" w:firstRow="1" w:lastRow="0" w:firstColumn="1" w:lastColumn="0" w:noHBand="0" w:noVBand="1"/>
      </w:tblPr>
      <w:tblGrid>
        <w:gridCol w:w="3760"/>
        <w:gridCol w:w="11691"/>
      </w:tblGrid>
      <w:tr w:rsidR="00BE0F1F" w:rsidRPr="00BE0F1F" w14:paraId="09B2C3ED"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89A9E8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 xml:space="preserve">Naziv dopunske nastave </w:t>
            </w:r>
          </w:p>
        </w:tc>
        <w:tc>
          <w:tcPr>
            <w:tcW w:w="11691" w:type="dxa"/>
            <w:hideMark/>
          </w:tcPr>
          <w:p w14:paraId="3EC0E8E1"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Matematika</w:t>
            </w:r>
          </w:p>
        </w:tc>
      </w:tr>
      <w:tr w:rsidR="00BE0F1F" w:rsidRPr="00BE0F1F" w14:paraId="4C7C90E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1319D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1" w:type="dxa"/>
            <w:hideMark/>
          </w:tcPr>
          <w:p w14:paraId="39D21BAD"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Iva Sošić</w:t>
            </w:r>
          </w:p>
        </w:tc>
      </w:tr>
      <w:tr w:rsidR="00BE0F1F" w:rsidRPr="00BE0F1F" w14:paraId="76899B0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CF5AE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1" w:type="dxa"/>
            <w:hideMark/>
          </w:tcPr>
          <w:p w14:paraId="6ADE8B0E"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Od 2 do 21, prema potrebi učenika razrednog odjeljenja 1.A razreda.</w:t>
            </w:r>
          </w:p>
        </w:tc>
      </w:tr>
      <w:tr w:rsidR="00BE0F1F" w:rsidRPr="00BE0F1F" w14:paraId="1CDF7C6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0E7BC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691" w:type="dxa"/>
            <w:hideMark/>
          </w:tcPr>
          <w:p w14:paraId="7EAF0F0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4E9E7856"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4B4F3C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dopunske nastave</w:t>
            </w:r>
          </w:p>
        </w:tc>
        <w:tc>
          <w:tcPr>
            <w:tcW w:w="11691" w:type="dxa"/>
            <w:hideMark/>
          </w:tcPr>
          <w:p w14:paraId="6CFA04FE"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Utvrđivanje i ponavljanje gradiva 1.razreda,primjenjivanje strategija učenja i rješavanje problema u svim područjima učenja uz praćenje i podršku učitelja.</w:t>
            </w:r>
          </w:p>
        </w:tc>
      </w:tr>
      <w:tr w:rsidR="00BE0F1F" w:rsidRPr="00BE0F1F" w14:paraId="774ECB06"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07B630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dopunske nastave</w:t>
            </w:r>
          </w:p>
        </w:tc>
        <w:tc>
          <w:tcPr>
            <w:tcW w:w="11691" w:type="dxa"/>
            <w:hideMark/>
          </w:tcPr>
          <w:p w14:paraId="0892804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Realizacija rada skupine bit će ostvarena individualnim pristupom rješavanja nastavnih listića, dodatnih didaktičkih materijala.</w:t>
            </w:r>
          </w:p>
        </w:tc>
      </w:tr>
      <w:tr w:rsidR="00BE0F1F" w:rsidRPr="00BE0F1F" w14:paraId="159D81CA"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4CF92B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dopunske nastave</w:t>
            </w:r>
          </w:p>
        </w:tc>
        <w:tc>
          <w:tcPr>
            <w:tcW w:w="11691" w:type="dxa"/>
            <w:hideMark/>
          </w:tcPr>
          <w:p w14:paraId="4A3CB2A0" w14:textId="7BC1FF5B" w:rsidR="00BE0F1F" w:rsidRPr="00BE0F1F" w:rsidRDefault="00807552"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w:t>
            </w:r>
            <w:r w:rsidR="00BE0F1F" w:rsidRPr="00BE0F1F">
              <w:rPr>
                <w:rFonts w:ascii="Corbel" w:eastAsia="Times New Roman" w:hAnsi="Corbel" w:cs="Calibri"/>
                <w:color w:val="000000"/>
                <w:sz w:val="24"/>
                <w:szCs w:val="24"/>
                <w:lang w:eastAsia="hr-HR"/>
              </w:rPr>
              <w:t>onedjeljak, 5.sat</w:t>
            </w:r>
          </w:p>
        </w:tc>
      </w:tr>
      <w:tr w:rsidR="00BE0F1F" w:rsidRPr="00BE0F1F" w14:paraId="5B72A3C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88D7C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dopunske nastave</w:t>
            </w:r>
          </w:p>
        </w:tc>
        <w:tc>
          <w:tcPr>
            <w:tcW w:w="11691" w:type="dxa"/>
            <w:hideMark/>
          </w:tcPr>
          <w:p w14:paraId="5ACBE73B"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Utvrđivanje i ponavljanje gradiva matematike 1.razreda.</w:t>
            </w:r>
          </w:p>
        </w:tc>
      </w:tr>
      <w:tr w:rsidR="00BE0F1F" w:rsidRPr="00BE0F1F" w14:paraId="09024D3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8016E2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dopunske nastave</w:t>
            </w:r>
          </w:p>
        </w:tc>
        <w:tc>
          <w:tcPr>
            <w:tcW w:w="11691" w:type="dxa"/>
            <w:hideMark/>
          </w:tcPr>
          <w:p w14:paraId="49EC4AE7"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Vrednovanje će se ostvariti kratkim usmenim i pisanim provjerama znanja.</w:t>
            </w:r>
          </w:p>
        </w:tc>
      </w:tr>
      <w:tr w:rsidR="00BE0F1F" w:rsidRPr="00BE0F1F" w14:paraId="45763A87"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85A2EB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dopunske nastave</w:t>
            </w:r>
          </w:p>
        </w:tc>
        <w:tc>
          <w:tcPr>
            <w:tcW w:w="11691" w:type="dxa"/>
            <w:hideMark/>
          </w:tcPr>
          <w:p w14:paraId="76C02C7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vrednovanja dopunske nastave koristit će se u svrhu podizanja samopouzdanja te motivacije za daljnje učenje.</w:t>
            </w:r>
          </w:p>
        </w:tc>
      </w:tr>
    </w:tbl>
    <w:p w14:paraId="79D7EA4B" w14:textId="53827C49" w:rsidR="00BE0F1F" w:rsidRDefault="00BE0F1F" w:rsidP="00BE0F1F">
      <w:pPr>
        <w:rPr>
          <w:lang w:eastAsia="x-none"/>
        </w:rPr>
      </w:pPr>
    </w:p>
    <w:tbl>
      <w:tblPr>
        <w:tblStyle w:val="ivopisnatablicapopisa7-isticanje6"/>
        <w:tblW w:w="15309" w:type="dxa"/>
        <w:tblLook w:val="04A0" w:firstRow="1" w:lastRow="0" w:firstColumn="1" w:lastColumn="0" w:noHBand="0" w:noVBand="1"/>
      </w:tblPr>
      <w:tblGrid>
        <w:gridCol w:w="3760"/>
        <w:gridCol w:w="11549"/>
      </w:tblGrid>
      <w:tr w:rsidR="00BE0F1F" w:rsidRPr="00BE0F1F" w14:paraId="594AE294"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28D39F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 xml:space="preserve">Naziv dopunske nastave </w:t>
            </w:r>
          </w:p>
        </w:tc>
        <w:tc>
          <w:tcPr>
            <w:tcW w:w="11549" w:type="dxa"/>
            <w:hideMark/>
          </w:tcPr>
          <w:p w14:paraId="4EF64892"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Hrvatski jezik</w:t>
            </w:r>
          </w:p>
        </w:tc>
      </w:tr>
      <w:tr w:rsidR="00BE0F1F" w:rsidRPr="00BE0F1F" w14:paraId="1425313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E323E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549" w:type="dxa"/>
            <w:hideMark/>
          </w:tcPr>
          <w:p w14:paraId="2CE624F9"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Iva Sošić</w:t>
            </w:r>
          </w:p>
        </w:tc>
      </w:tr>
      <w:tr w:rsidR="00BE0F1F" w:rsidRPr="00BE0F1F" w14:paraId="7B0BFFB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DCB1E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549" w:type="dxa"/>
            <w:hideMark/>
          </w:tcPr>
          <w:p w14:paraId="3AA22FAE"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Od 2 do 21, prema potrebi učenika razrednog odjeljenja 1.A razreda.</w:t>
            </w:r>
          </w:p>
        </w:tc>
      </w:tr>
      <w:tr w:rsidR="00BE0F1F" w:rsidRPr="00BE0F1F" w14:paraId="36FEE2C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65F44E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549" w:type="dxa"/>
            <w:hideMark/>
          </w:tcPr>
          <w:p w14:paraId="5FE388AB"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73B947A2" w14:textId="77777777" w:rsidTr="00494A69">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6B4F0A9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Ciljevi dopunske nastave</w:t>
            </w:r>
          </w:p>
        </w:tc>
        <w:tc>
          <w:tcPr>
            <w:tcW w:w="11549" w:type="dxa"/>
            <w:hideMark/>
          </w:tcPr>
          <w:p w14:paraId="525721D2"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Utvrđivanje i ponavljanje gradiva 1.razreda,primjenjivanje strategija učenja i rješavanje problema u svim područjima učenja uz praćenje i podršku učitelja. Vježba čitanja i pisanja. Poticanje konverzacije kod učenika kojima hrvatski nije prvi materinji jezik.</w:t>
            </w:r>
          </w:p>
        </w:tc>
      </w:tr>
      <w:tr w:rsidR="00BE0F1F" w:rsidRPr="00BE0F1F" w14:paraId="5906FAB5"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5FE0398"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dopunske nastave</w:t>
            </w:r>
          </w:p>
        </w:tc>
        <w:tc>
          <w:tcPr>
            <w:tcW w:w="11549" w:type="dxa"/>
            <w:hideMark/>
          </w:tcPr>
          <w:p w14:paraId="1CDCADDF"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Utvrđivanje i ponavljanje ,vježba grafomotorike, poticanje čitanja, pisanja i komunikacije hrvatskim jezikom .</w:t>
            </w:r>
          </w:p>
        </w:tc>
      </w:tr>
      <w:tr w:rsidR="00BE0F1F" w:rsidRPr="00BE0F1F" w14:paraId="6A8231C2"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BCCE28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dopunske nastave</w:t>
            </w:r>
          </w:p>
        </w:tc>
        <w:tc>
          <w:tcPr>
            <w:tcW w:w="11549" w:type="dxa"/>
            <w:hideMark/>
          </w:tcPr>
          <w:p w14:paraId="7E1AF05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ponedjeljak, 5.sat</w:t>
            </w:r>
          </w:p>
        </w:tc>
      </w:tr>
      <w:tr w:rsidR="00BE0F1F" w:rsidRPr="00BE0F1F" w14:paraId="514A73F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FBBD3B1"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dopunske nastave</w:t>
            </w:r>
          </w:p>
        </w:tc>
        <w:tc>
          <w:tcPr>
            <w:tcW w:w="11549" w:type="dxa"/>
            <w:hideMark/>
          </w:tcPr>
          <w:p w14:paraId="03B4FC94"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Vježba čitanja i pisanja. Poticanje konverzacije kod učenika kojima hrvatski nije prvi materinji jezik.</w:t>
            </w:r>
          </w:p>
        </w:tc>
      </w:tr>
      <w:tr w:rsidR="00BE0F1F" w:rsidRPr="00BE0F1F" w14:paraId="2CE8001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050698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dopunske nastave</w:t>
            </w:r>
          </w:p>
        </w:tc>
        <w:tc>
          <w:tcPr>
            <w:tcW w:w="11549" w:type="dxa"/>
            <w:hideMark/>
          </w:tcPr>
          <w:p w14:paraId="17EE52B7"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Vrednovanje će se ostvariti kratkim usmenim i pisanim provjerama znanja.</w:t>
            </w:r>
          </w:p>
        </w:tc>
      </w:tr>
      <w:tr w:rsidR="00BE0F1F" w:rsidRPr="00BE0F1F" w14:paraId="035BA135"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B57278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dopunske nastave</w:t>
            </w:r>
          </w:p>
        </w:tc>
        <w:tc>
          <w:tcPr>
            <w:tcW w:w="11549" w:type="dxa"/>
            <w:hideMark/>
          </w:tcPr>
          <w:p w14:paraId="399424FC"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vrednovanja dopunske nastave koristit će se u svrhu podizanja samopouzdanja te motivacije za daljnje učenje.</w:t>
            </w:r>
          </w:p>
        </w:tc>
      </w:tr>
    </w:tbl>
    <w:p w14:paraId="4FE6EA70" w14:textId="68BCB66F" w:rsidR="00BE0F1F" w:rsidRDefault="00BE0F1F" w:rsidP="00BE0F1F">
      <w:pPr>
        <w:rPr>
          <w:lang w:eastAsia="x-none"/>
        </w:rPr>
      </w:pPr>
    </w:p>
    <w:tbl>
      <w:tblPr>
        <w:tblStyle w:val="ivopisnatablicapopisa7-isticanje6"/>
        <w:tblW w:w="15309" w:type="dxa"/>
        <w:tblLook w:val="04A0" w:firstRow="1" w:lastRow="0" w:firstColumn="1" w:lastColumn="0" w:noHBand="0" w:noVBand="1"/>
      </w:tblPr>
      <w:tblGrid>
        <w:gridCol w:w="3760"/>
        <w:gridCol w:w="11549"/>
      </w:tblGrid>
      <w:tr w:rsidR="00AA7A94" w:rsidRPr="00AA7A94" w14:paraId="7A6A80F9"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3D3CC2D"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 xml:space="preserve">Naziv dopunske nastave </w:t>
            </w:r>
          </w:p>
        </w:tc>
        <w:tc>
          <w:tcPr>
            <w:tcW w:w="11549" w:type="dxa"/>
            <w:hideMark/>
          </w:tcPr>
          <w:p w14:paraId="3F4CA534"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Dopunska nastava matematike i hrvatskog jezika</w:t>
            </w:r>
          </w:p>
        </w:tc>
      </w:tr>
      <w:tr w:rsidR="00AA7A94" w:rsidRPr="00AA7A94" w14:paraId="1ACD57F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2E2BC6D"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Nositelj aktivnosti</w:t>
            </w:r>
          </w:p>
        </w:tc>
        <w:tc>
          <w:tcPr>
            <w:tcW w:w="11549" w:type="dxa"/>
            <w:hideMark/>
          </w:tcPr>
          <w:p w14:paraId="2F639810"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Mateja Benić Hamzić</w:t>
            </w:r>
          </w:p>
        </w:tc>
      </w:tr>
      <w:tr w:rsidR="00AA7A94" w:rsidRPr="00AA7A94" w14:paraId="6137841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2B42A0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učenika</w:t>
            </w:r>
          </w:p>
        </w:tc>
        <w:tc>
          <w:tcPr>
            <w:tcW w:w="11549" w:type="dxa"/>
            <w:hideMark/>
          </w:tcPr>
          <w:p w14:paraId="64BDD23E"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Po potrebi</w:t>
            </w:r>
          </w:p>
        </w:tc>
      </w:tr>
      <w:tr w:rsidR="00AA7A94" w:rsidRPr="00AA7A94" w14:paraId="1994E63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9D351F4"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sati tjedno</w:t>
            </w:r>
          </w:p>
        </w:tc>
        <w:tc>
          <w:tcPr>
            <w:tcW w:w="11549" w:type="dxa"/>
            <w:hideMark/>
          </w:tcPr>
          <w:p w14:paraId="2AFBD130"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 sat tjedno</w:t>
            </w:r>
          </w:p>
        </w:tc>
      </w:tr>
      <w:tr w:rsidR="00AA7A94" w:rsidRPr="00AA7A94" w14:paraId="13BB0C2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050CCA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Ciljevi dopunske nastave</w:t>
            </w:r>
          </w:p>
        </w:tc>
        <w:tc>
          <w:tcPr>
            <w:tcW w:w="11549" w:type="dxa"/>
            <w:hideMark/>
          </w:tcPr>
          <w:p w14:paraId="36C737F9"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Svladavanje planiranih nastavnih sadržaja i odgovarajućih strategija učenja i rješavanja zadataka. </w:t>
            </w:r>
          </w:p>
        </w:tc>
      </w:tr>
      <w:tr w:rsidR="00AA7A94" w:rsidRPr="00AA7A94" w14:paraId="1C427CF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9CCE02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realizacije dopunske nastave</w:t>
            </w:r>
          </w:p>
        </w:tc>
        <w:tc>
          <w:tcPr>
            <w:tcW w:w="11549" w:type="dxa"/>
            <w:hideMark/>
          </w:tcPr>
          <w:p w14:paraId="13BEDD75"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Individualno rješavanje zadataka kroz igru, rad u paru, suradničko učenje.</w:t>
            </w:r>
          </w:p>
        </w:tc>
      </w:tr>
      <w:tr w:rsidR="00AA7A94" w:rsidRPr="00AA7A94" w14:paraId="595966C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DC0D0B2"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Vremenik aktivnosti dopunske nastave</w:t>
            </w:r>
          </w:p>
        </w:tc>
        <w:tc>
          <w:tcPr>
            <w:tcW w:w="11549" w:type="dxa"/>
            <w:hideMark/>
          </w:tcPr>
          <w:p w14:paraId="291302A6"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nastavne godine.</w:t>
            </w:r>
          </w:p>
        </w:tc>
      </w:tr>
      <w:tr w:rsidR="00AA7A94" w:rsidRPr="00AA7A94" w14:paraId="2318A43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5C9D822"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Osnovna namjena dopunske nastave</w:t>
            </w:r>
          </w:p>
        </w:tc>
        <w:tc>
          <w:tcPr>
            <w:tcW w:w="11549" w:type="dxa"/>
            <w:hideMark/>
          </w:tcPr>
          <w:p w14:paraId="3B756E63"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Pomoć u učenju i svladavanju nastavnih sadržaja hrvatskog jezika i matematike onim učenicima koji ne prate nastavni program s očekivanom razinom uspjeha.</w:t>
            </w:r>
          </w:p>
        </w:tc>
      </w:tr>
      <w:tr w:rsidR="00AA7A94" w:rsidRPr="00AA7A94" w14:paraId="52B8D45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61443A"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vrednovanja dopunske nastave</w:t>
            </w:r>
          </w:p>
        </w:tc>
        <w:tc>
          <w:tcPr>
            <w:tcW w:w="11549" w:type="dxa"/>
            <w:hideMark/>
          </w:tcPr>
          <w:p w14:paraId="458321E9"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Individualno praćenje usvajanja planiranih nastavnih sadržaja. </w:t>
            </w:r>
          </w:p>
        </w:tc>
      </w:tr>
      <w:tr w:rsidR="00AA7A94" w:rsidRPr="00AA7A94" w14:paraId="5344D61E"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7B7E322"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korištenja rezultata vrednovanja dopunske nastave</w:t>
            </w:r>
          </w:p>
        </w:tc>
        <w:tc>
          <w:tcPr>
            <w:tcW w:w="11549" w:type="dxa"/>
            <w:hideMark/>
          </w:tcPr>
          <w:p w14:paraId="04913FAF"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Rezultati će se koristiti u cilju što uspješnije realizacije nastave hrvatskog jezika i matematike te prilagodbe s mogućnostima i sposobnostima učenika.</w:t>
            </w:r>
          </w:p>
        </w:tc>
      </w:tr>
    </w:tbl>
    <w:p w14:paraId="2AAFA1CF" w14:textId="77777777" w:rsidR="00BE0F1F" w:rsidRPr="00BE0F1F" w:rsidRDefault="00BE0F1F" w:rsidP="00BE0F1F">
      <w:pPr>
        <w:rPr>
          <w:lang w:eastAsia="x-none"/>
        </w:rPr>
      </w:pPr>
    </w:p>
    <w:p w14:paraId="4B982A52" w14:textId="77777777" w:rsidR="00462170" w:rsidRPr="00462170" w:rsidRDefault="00462170" w:rsidP="00462170">
      <w:pPr>
        <w:rPr>
          <w:lang w:val="x-none" w:eastAsia="x-none"/>
        </w:rPr>
      </w:pPr>
    </w:p>
    <w:tbl>
      <w:tblPr>
        <w:tblStyle w:val="ivopisnatablicapopisa7-isticanje6"/>
        <w:tblW w:w="15299" w:type="dxa"/>
        <w:tblLook w:val="04A0" w:firstRow="1" w:lastRow="0" w:firstColumn="1" w:lastColumn="0" w:noHBand="0" w:noVBand="1"/>
      </w:tblPr>
      <w:tblGrid>
        <w:gridCol w:w="3760"/>
        <w:gridCol w:w="11539"/>
      </w:tblGrid>
      <w:tr w:rsidR="000D3C7F" w:rsidRPr="000D3C7F" w14:paraId="44F58BD0"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744AA76"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lastRenderedPageBreak/>
              <w:t xml:space="preserve">Naziv dopunske nastave </w:t>
            </w:r>
          </w:p>
        </w:tc>
        <w:tc>
          <w:tcPr>
            <w:tcW w:w="11539" w:type="dxa"/>
            <w:hideMark/>
          </w:tcPr>
          <w:p w14:paraId="404C2A0A" w14:textId="77777777" w:rsidR="000D3C7F" w:rsidRPr="000D3C7F" w:rsidRDefault="000D3C7F" w:rsidP="000D3C7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Dopunska nastava matematike i hrvatskog jezika, 3. a razred</w:t>
            </w:r>
          </w:p>
        </w:tc>
      </w:tr>
      <w:tr w:rsidR="000D3C7F" w:rsidRPr="000D3C7F" w14:paraId="2FDD529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B017DA9"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Nositelj aktivnosti</w:t>
            </w:r>
          </w:p>
        </w:tc>
        <w:tc>
          <w:tcPr>
            <w:tcW w:w="11539" w:type="dxa"/>
            <w:hideMark/>
          </w:tcPr>
          <w:p w14:paraId="233E80BB"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Danijela Možar</w:t>
            </w:r>
          </w:p>
        </w:tc>
      </w:tr>
      <w:tr w:rsidR="000D3C7F" w:rsidRPr="000D3C7F" w14:paraId="2C0DA6C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8B6175D"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učenika</w:t>
            </w:r>
          </w:p>
        </w:tc>
        <w:tc>
          <w:tcPr>
            <w:tcW w:w="11539" w:type="dxa"/>
            <w:hideMark/>
          </w:tcPr>
          <w:p w14:paraId="5CAB2094"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prema potrebi</w:t>
            </w:r>
          </w:p>
        </w:tc>
      </w:tr>
      <w:tr w:rsidR="000D3C7F" w:rsidRPr="000D3C7F" w14:paraId="21DC276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C41868"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sati tjedno</w:t>
            </w:r>
          </w:p>
        </w:tc>
        <w:tc>
          <w:tcPr>
            <w:tcW w:w="11539" w:type="dxa"/>
            <w:hideMark/>
          </w:tcPr>
          <w:p w14:paraId="57E907C6"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1</w:t>
            </w:r>
          </w:p>
        </w:tc>
      </w:tr>
      <w:tr w:rsidR="000D3C7F" w:rsidRPr="000D3C7F" w14:paraId="5EF914A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E0402F"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Ciljevi dopunske nastave</w:t>
            </w:r>
          </w:p>
        </w:tc>
        <w:tc>
          <w:tcPr>
            <w:tcW w:w="11539" w:type="dxa"/>
            <w:hideMark/>
          </w:tcPr>
          <w:p w14:paraId="570B1387"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Svladavanje nastavnih sadržaja te odgovarajućih strategija učenja i rješavanja zadataka.</w:t>
            </w:r>
          </w:p>
        </w:tc>
      </w:tr>
      <w:tr w:rsidR="000D3C7F" w:rsidRPr="000D3C7F" w14:paraId="2CC46A22"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49B53F8"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realizacije dopunske nastave</w:t>
            </w:r>
          </w:p>
        </w:tc>
        <w:tc>
          <w:tcPr>
            <w:tcW w:w="11539" w:type="dxa"/>
            <w:hideMark/>
          </w:tcPr>
          <w:p w14:paraId="25F11521"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Učenje kroz igru, suradničko učenje i individualni rad.</w:t>
            </w:r>
          </w:p>
        </w:tc>
      </w:tr>
      <w:tr w:rsidR="000D3C7F" w:rsidRPr="000D3C7F" w14:paraId="5709B47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285759"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Vremenik aktivnosti dopunske nastave</w:t>
            </w:r>
          </w:p>
        </w:tc>
        <w:tc>
          <w:tcPr>
            <w:tcW w:w="11539" w:type="dxa"/>
            <w:hideMark/>
          </w:tcPr>
          <w:p w14:paraId="54AB9F43"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Tijekom nastavne godine.</w:t>
            </w:r>
          </w:p>
        </w:tc>
      </w:tr>
      <w:tr w:rsidR="000D3C7F" w:rsidRPr="000D3C7F" w14:paraId="4EA6E36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5C2A7E"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Osnovna namjena dopunske nastave</w:t>
            </w:r>
          </w:p>
        </w:tc>
        <w:tc>
          <w:tcPr>
            <w:tcW w:w="11539" w:type="dxa"/>
            <w:hideMark/>
          </w:tcPr>
          <w:p w14:paraId="2CD6FCA4"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Pomoć u učenju i svladavanju nastavnih sadržaja učenicima koji ne postižu očekivanu razinu uspjeha.</w:t>
            </w:r>
          </w:p>
        </w:tc>
      </w:tr>
      <w:tr w:rsidR="000D3C7F" w:rsidRPr="000D3C7F" w14:paraId="1FD8972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36E3590"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vrednovanja dopunske nastave</w:t>
            </w:r>
          </w:p>
        </w:tc>
        <w:tc>
          <w:tcPr>
            <w:tcW w:w="11539" w:type="dxa"/>
            <w:hideMark/>
          </w:tcPr>
          <w:p w14:paraId="6609C507"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Individualno praćenje usvajanja planiranih nastavnih sadržaja.</w:t>
            </w:r>
          </w:p>
        </w:tc>
      </w:tr>
      <w:tr w:rsidR="000D3C7F" w:rsidRPr="000D3C7F" w14:paraId="06D6F67E"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32B8570"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korištenja rezultata vrednovanja dopunske nastave</w:t>
            </w:r>
          </w:p>
        </w:tc>
        <w:tc>
          <w:tcPr>
            <w:tcW w:w="11539" w:type="dxa"/>
            <w:hideMark/>
          </w:tcPr>
          <w:p w14:paraId="47AB0476"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Rezultati se koriste za uspješniju realizaciju nastave hrvatskog jezika i matematike te prilagodbu mogućnostima i sposobnostima učenika.</w:t>
            </w:r>
          </w:p>
        </w:tc>
      </w:tr>
    </w:tbl>
    <w:p w14:paraId="21DE4507" w14:textId="77777777" w:rsidR="000D3C7F" w:rsidRPr="00DD2B09" w:rsidRDefault="000D3C7F" w:rsidP="00DD2B09">
      <w:pPr>
        <w:rPr>
          <w:lang w:val="x-none" w:eastAsia="x-none"/>
        </w:rPr>
      </w:pPr>
    </w:p>
    <w:tbl>
      <w:tblPr>
        <w:tblStyle w:val="ivopisnatablicapopisa7-isticanje6"/>
        <w:tblW w:w="15299" w:type="dxa"/>
        <w:tblLook w:val="04A0" w:firstRow="1" w:lastRow="0" w:firstColumn="1" w:lastColumn="0" w:noHBand="0" w:noVBand="1"/>
      </w:tblPr>
      <w:tblGrid>
        <w:gridCol w:w="3760"/>
        <w:gridCol w:w="11539"/>
      </w:tblGrid>
      <w:tr w:rsidR="00DD2B09" w:rsidRPr="00DD2B09" w14:paraId="6819191C"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060108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 xml:space="preserve">Naziv dopunske nastave </w:t>
            </w:r>
          </w:p>
        </w:tc>
        <w:tc>
          <w:tcPr>
            <w:tcW w:w="11539" w:type="dxa"/>
            <w:hideMark/>
          </w:tcPr>
          <w:p w14:paraId="5065AFE1"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Dopunska nastava hrvatskoga jezika  i matematike, 3.b razred</w:t>
            </w:r>
          </w:p>
        </w:tc>
      </w:tr>
      <w:tr w:rsidR="00DD2B09" w:rsidRPr="00DD2B09" w14:paraId="209EA37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5E5473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Nositelj aktivnosti</w:t>
            </w:r>
          </w:p>
        </w:tc>
        <w:tc>
          <w:tcPr>
            <w:tcW w:w="11539" w:type="dxa"/>
            <w:hideMark/>
          </w:tcPr>
          <w:p w14:paraId="67EA3FCE"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Ana Sušek</w:t>
            </w:r>
          </w:p>
        </w:tc>
      </w:tr>
      <w:tr w:rsidR="00DD2B09" w:rsidRPr="00DD2B09" w14:paraId="257D031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0F20013"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Planirani broj učenika</w:t>
            </w:r>
          </w:p>
        </w:tc>
        <w:tc>
          <w:tcPr>
            <w:tcW w:w="11539" w:type="dxa"/>
            <w:hideMark/>
          </w:tcPr>
          <w:p w14:paraId="5EF98555"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Prema potrebi</w:t>
            </w:r>
          </w:p>
        </w:tc>
      </w:tr>
      <w:tr w:rsidR="00DD2B09" w:rsidRPr="00DD2B09" w14:paraId="5F31257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7EB8BC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Planirani broj sati tjedno</w:t>
            </w:r>
          </w:p>
        </w:tc>
        <w:tc>
          <w:tcPr>
            <w:tcW w:w="11539" w:type="dxa"/>
            <w:hideMark/>
          </w:tcPr>
          <w:p w14:paraId="325E1AA6"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1</w:t>
            </w:r>
          </w:p>
        </w:tc>
      </w:tr>
      <w:tr w:rsidR="00DD2B09" w:rsidRPr="00DD2B09" w14:paraId="15971E4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B77849F"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Ciljevi dopunske nastave</w:t>
            </w:r>
          </w:p>
        </w:tc>
        <w:tc>
          <w:tcPr>
            <w:tcW w:w="11539" w:type="dxa"/>
            <w:hideMark/>
          </w:tcPr>
          <w:p w14:paraId="3327B6A8"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 xml:space="preserve">Uspješno svladavanje sadržaja hrvatskog jezika i  matematike </w:t>
            </w:r>
          </w:p>
        </w:tc>
      </w:tr>
      <w:tr w:rsidR="00DD2B09" w:rsidRPr="00DD2B09" w14:paraId="0C809A1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715C1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Način realizacije dopunske nastave</w:t>
            </w:r>
          </w:p>
        </w:tc>
        <w:tc>
          <w:tcPr>
            <w:tcW w:w="11539" w:type="dxa"/>
            <w:hideMark/>
          </w:tcPr>
          <w:p w14:paraId="54E5BC96"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Individualni pristup ovisno o potrebama učenika.</w:t>
            </w:r>
          </w:p>
        </w:tc>
      </w:tr>
      <w:tr w:rsidR="00DD2B09" w:rsidRPr="00DD2B09" w14:paraId="2243C46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CA51949"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Vremenik aktivnosti dopunske nastave</w:t>
            </w:r>
          </w:p>
        </w:tc>
        <w:tc>
          <w:tcPr>
            <w:tcW w:w="11539" w:type="dxa"/>
            <w:hideMark/>
          </w:tcPr>
          <w:p w14:paraId="24C7DBB0"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Jedan sat tjedno kroz cijelu školsku godinu.</w:t>
            </w:r>
          </w:p>
        </w:tc>
      </w:tr>
      <w:tr w:rsidR="00DD2B09" w:rsidRPr="00DD2B09" w14:paraId="071673BB"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D3937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Osnovna namjena dopunske nastave</w:t>
            </w:r>
          </w:p>
        </w:tc>
        <w:tc>
          <w:tcPr>
            <w:tcW w:w="11539" w:type="dxa"/>
            <w:hideMark/>
          </w:tcPr>
          <w:p w14:paraId="7BCD1E75"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Usvajanje znanja potrebnih za daljnje napredovanje u radu.</w:t>
            </w:r>
          </w:p>
        </w:tc>
      </w:tr>
      <w:tr w:rsidR="00DD2B09" w:rsidRPr="00DD2B09" w14:paraId="74CF9E8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627EE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Način vrednovanja dopunske nastave</w:t>
            </w:r>
          </w:p>
        </w:tc>
        <w:tc>
          <w:tcPr>
            <w:tcW w:w="11539" w:type="dxa"/>
            <w:hideMark/>
          </w:tcPr>
          <w:p w14:paraId="74AB9066"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Individualno praćenje uspješnosti usvajanja sadržaja</w:t>
            </w:r>
          </w:p>
        </w:tc>
      </w:tr>
      <w:tr w:rsidR="00DD2B09" w:rsidRPr="00DD2B09" w14:paraId="0C8401D9"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C0081AB"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color w:val="000000"/>
                <w:sz w:val="24"/>
                <w:szCs w:val="24"/>
                <w:lang w:eastAsia="hr-HR"/>
              </w:rPr>
              <w:t>Način korištenja rezultata vrednovanja dopunske nastave</w:t>
            </w:r>
          </w:p>
        </w:tc>
        <w:tc>
          <w:tcPr>
            <w:tcW w:w="11539" w:type="dxa"/>
            <w:hideMark/>
          </w:tcPr>
          <w:p w14:paraId="1A7B6FFD"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Rezultati će se koristiti u cilju što uspješnije realizacije nastave matematike i hrvatskog jezika.</w:t>
            </w:r>
          </w:p>
        </w:tc>
      </w:tr>
    </w:tbl>
    <w:p w14:paraId="28F17646" w14:textId="0F3BB9AA" w:rsidR="00DD2B09" w:rsidRDefault="00DD2B09" w:rsidP="00DD2B09">
      <w:pPr>
        <w:rPr>
          <w:lang w:eastAsia="x-none"/>
        </w:rPr>
      </w:pPr>
    </w:p>
    <w:tbl>
      <w:tblPr>
        <w:tblStyle w:val="ivopisnatablicapopisa7-isticanje6"/>
        <w:tblW w:w="15309" w:type="dxa"/>
        <w:tblLook w:val="04A0" w:firstRow="1" w:lastRow="0" w:firstColumn="1" w:lastColumn="0" w:noHBand="0" w:noVBand="1"/>
      </w:tblPr>
      <w:tblGrid>
        <w:gridCol w:w="3760"/>
        <w:gridCol w:w="11549"/>
      </w:tblGrid>
      <w:tr w:rsidR="00BE0F1F" w:rsidRPr="00BE0F1F" w14:paraId="391E7D97"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0AAB1B1"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 xml:space="preserve">Naziv dopunske nastave </w:t>
            </w:r>
          </w:p>
        </w:tc>
        <w:tc>
          <w:tcPr>
            <w:tcW w:w="11549" w:type="dxa"/>
            <w:hideMark/>
          </w:tcPr>
          <w:p w14:paraId="3F6FA51F"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Dopunska nastava hrvatski jezik i matematika, 4. razred</w:t>
            </w:r>
          </w:p>
        </w:tc>
      </w:tr>
      <w:tr w:rsidR="00BE0F1F" w:rsidRPr="00BE0F1F" w14:paraId="2A70209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C4CFD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Nositelj aktivnosti</w:t>
            </w:r>
          </w:p>
        </w:tc>
        <w:tc>
          <w:tcPr>
            <w:tcW w:w="11549" w:type="dxa"/>
            <w:hideMark/>
          </w:tcPr>
          <w:p w14:paraId="5666379B"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Brigita Bakić</w:t>
            </w:r>
          </w:p>
        </w:tc>
      </w:tr>
      <w:tr w:rsidR="00BE0F1F" w:rsidRPr="00BE0F1F" w14:paraId="7AFA369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9FB858"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549" w:type="dxa"/>
            <w:hideMark/>
          </w:tcPr>
          <w:p w14:paraId="4C6FE03C"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Prema potrebi</w:t>
            </w:r>
          </w:p>
        </w:tc>
      </w:tr>
      <w:tr w:rsidR="00BE0F1F" w:rsidRPr="00BE0F1F" w14:paraId="09B4470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C0CFBB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549" w:type="dxa"/>
            <w:hideMark/>
          </w:tcPr>
          <w:p w14:paraId="4920C86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0F4FB53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415687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dopunske nastave</w:t>
            </w:r>
          </w:p>
        </w:tc>
        <w:tc>
          <w:tcPr>
            <w:tcW w:w="11549" w:type="dxa"/>
            <w:hideMark/>
          </w:tcPr>
          <w:p w14:paraId="2455EC1C"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Svladavanje planiranih nastavnih sadržaja i odgovarajućih strategija učenja i rješavanja zadataka. </w:t>
            </w:r>
          </w:p>
        </w:tc>
      </w:tr>
      <w:tr w:rsidR="00BE0F1F" w:rsidRPr="00BE0F1F" w14:paraId="39A4D8EA"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FE76D38"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dopunske nastave</w:t>
            </w:r>
          </w:p>
        </w:tc>
        <w:tc>
          <w:tcPr>
            <w:tcW w:w="11549" w:type="dxa"/>
            <w:hideMark/>
          </w:tcPr>
          <w:p w14:paraId="6C55FBAC"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Rad u paru,  suradničko učenje, individualno rješavanje zadataka, učenje kroz igru. </w:t>
            </w:r>
          </w:p>
        </w:tc>
      </w:tr>
      <w:tr w:rsidR="00BE0F1F" w:rsidRPr="00BE0F1F" w14:paraId="1235A41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22645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dopunske nastave</w:t>
            </w:r>
          </w:p>
        </w:tc>
        <w:tc>
          <w:tcPr>
            <w:tcW w:w="11549" w:type="dxa"/>
            <w:hideMark/>
          </w:tcPr>
          <w:p w14:paraId="36706DEB"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Tijekom nastavne godine. </w:t>
            </w:r>
          </w:p>
        </w:tc>
      </w:tr>
      <w:tr w:rsidR="00BE0F1F" w:rsidRPr="00BE0F1F" w14:paraId="62440E0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EE3F5E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dopunske nastave</w:t>
            </w:r>
          </w:p>
        </w:tc>
        <w:tc>
          <w:tcPr>
            <w:tcW w:w="11549" w:type="dxa"/>
            <w:hideMark/>
          </w:tcPr>
          <w:p w14:paraId="7A5D243C"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Pomoć u učenju i svladavanju nastavnih sadržaja hrvatskog jezika i matematike.</w:t>
            </w:r>
          </w:p>
        </w:tc>
      </w:tr>
      <w:tr w:rsidR="00BE0F1F" w:rsidRPr="00BE0F1F" w14:paraId="7351CEA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DB02A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dopunske nastave</w:t>
            </w:r>
          </w:p>
        </w:tc>
        <w:tc>
          <w:tcPr>
            <w:tcW w:w="11549" w:type="dxa"/>
            <w:hideMark/>
          </w:tcPr>
          <w:p w14:paraId="58028269"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Individualno praćenje usvajanja planiranih nastavnih sadržaja.</w:t>
            </w:r>
          </w:p>
        </w:tc>
      </w:tr>
      <w:tr w:rsidR="00BE0F1F" w:rsidRPr="00BE0F1F" w14:paraId="029987E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4710A8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dopunske nastave</w:t>
            </w:r>
          </w:p>
        </w:tc>
        <w:tc>
          <w:tcPr>
            <w:tcW w:w="11549" w:type="dxa"/>
            <w:hideMark/>
          </w:tcPr>
          <w:p w14:paraId="1FAE73B4"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Rezultati će se koristiti u cilju što uspješnije realizacije nastave hrvatskoga jezika i matematike te prilagodbe s mogućnostima i sposobnostima učenike. </w:t>
            </w:r>
          </w:p>
        </w:tc>
      </w:tr>
    </w:tbl>
    <w:p w14:paraId="0B1DA7FA" w14:textId="77777777" w:rsidR="00BE0F1F" w:rsidRPr="00DD2B09" w:rsidRDefault="00BE0F1F" w:rsidP="00DD2B09">
      <w:pPr>
        <w:rPr>
          <w:lang w:eastAsia="x-none"/>
        </w:rPr>
      </w:pPr>
    </w:p>
    <w:tbl>
      <w:tblPr>
        <w:tblStyle w:val="ivopisnatablicapopisa7-isticanje6"/>
        <w:tblW w:w="15299" w:type="dxa"/>
        <w:tblLook w:val="04A0" w:firstRow="1" w:lastRow="0" w:firstColumn="1" w:lastColumn="0" w:noHBand="0" w:noVBand="1"/>
      </w:tblPr>
      <w:tblGrid>
        <w:gridCol w:w="3760"/>
        <w:gridCol w:w="11539"/>
      </w:tblGrid>
      <w:tr w:rsidR="00884793" w:rsidRPr="00884793" w14:paraId="18F22EBD"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00D83ED"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 xml:space="preserve">Naziv dopunske nastave </w:t>
            </w:r>
          </w:p>
        </w:tc>
        <w:tc>
          <w:tcPr>
            <w:tcW w:w="11539" w:type="dxa"/>
            <w:hideMark/>
          </w:tcPr>
          <w:p w14:paraId="118AE7FA" w14:textId="77777777" w:rsidR="00884793" w:rsidRPr="00884793" w:rsidRDefault="00884793" w:rsidP="0088479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Dopunska nastava hrvatskog jezika i matematike;  kombinirani odjel 1. i 2.r.</w:t>
            </w:r>
          </w:p>
        </w:tc>
      </w:tr>
      <w:tr w:rsidR="00884793" w:rsidRPr="00884793" w14:paraId="30E362E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DF7BA61"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Nositelj aktivnosti</w:t>
            </w:r>
          </w:p>
        </w:tc>
        <w:tc>
          <w:tcPr>
            <w:tcW w:w="11539" w:type="dxa"/>
            <w:hideMark/>
          </w:tcPr>
          <w:p w14:paraId="43B5CF6D" w14:textId="77777777" w:rsidR="00884793" w:rsidRPr="00884793" w:rsidRDefault="00884793" w:rsidP="0088479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Ilijana Trento – učiteljica razredne nastave</w:t>
            </w:r>
          </w:p>
        </w:tc>
      </w:tr>
      <w:tr w:rsidR="00884793" w:rsidRPr="00884793" w14:paraId="70227C2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E56E37C"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Planirani broj učenika</w:t>
            </w:r>
          </w:p>
        </w:tc>
        <w:tc>
          <w:tcPr>
            <w:tcW w:w="11539" w:type="dxa"/>
            <w:hideMark/>
          </w:tcPr>
          <w:p w14:paraId="0661C72B" w14:textId="77777777" w:rsidR="00884793" w:rsidRPr="00884793" w:rsidRDefault="00884793" w:rsidP="0088479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Promjenjivo (1-15), za učenike kojima je potrebna pomoć u svladavanju gradiva</w:t>
            </w:r>
          </w:p>
        </w:tc>
      </w:tr>
      <w:tr w:rsidR="00884793" w:rsidRPr="00884793" w14:paraId="120944A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020BEE"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Planirani broj sati tjedno</w:t>
            </w:r>
          </w:p>
        </w:tc>
        <w:tc>
          <w:tcPr>
            <w:tcW w:w="11539" w:type="dxa"/>
            <w:hideMark/>
          </w:tcPr>
          <w:p w14:paraId="47909DF9" w14:textId="77777777" w:rsidR="00884793" w:rsidRPr="00884793" w:rsidRDefault="00884793" w:rsidP="0088479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1 sat tjedno za svaki razredni odjel</w:t>
            </w:r>
          </w:p>
        </w:tc>
      </w:tr>
      <w:tr w:rsidR="00884793" w:rsidRPr="00884793" w14:paraId="353B4B21"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89C9E48"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Ciljevi dopunske nastave</w:t>
            </w:r>
          </w:p>
        </w:tc>
        <w:tc>
          <w:tcPr>
            <w:tcW w:w="11539" w:type="dxa"/>
            <w:hideMark/>
          </w:tcPr>
          <w:p w14:paraId="7B70E62D" w14:textId="77777777" w:rsidR="00884793" w:rsidRPr="00884793" w:rsidRDefault="00884793" w:rsidP="0088479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Obučavanje učenika kojima rad u redovnoj nastavi matematike i hrvatskog jezika nije dostatan da bi usvojili nastavne sadržaje predviđene nastavnim planom i programom.</w:t>
            </w:r>
          </w:p>
        </w:tc>
      </w:tr>
      <w:tr w:rsidR="00884793" w:rsidRPr="00884793" w14:paraId="29B0EE8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EBDF15A"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Način realizacije dopunske nastave</w:t>
            </w:r>
          </w:p>
        </w:tc>
        <w:tc>
          <w:tcPr>
            <w:tcW w:w="11539" w:type="dxa"/>
            <w:hideMark/>
          </w:tcPr>
          <w:p w14:paraId="17E0E4A9" w14:textId="77777777" w:rsidR="00884793" w:rsidRPr="00884793" w:rsidRDefault="00884793" w:rsidP="0088479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Individualni i individualizirani rad</w:t>
            </w:r>
          </w:p>
        </w:tc>
      </w:tr>
      <w:tr w:rsidR="00884793" w:rsidRPr="00884793" w14:paraId="0B86CF1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BA8CCE"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Vremenik aktivnosti dopunske nastave</w:t>
            </w:r>
          </w:p>
        </w:tc>
        <w:tc>
          <w:tcPr>
            <w:tcW w:w="11539" w:type="dxa"/>
            <w:hideMark/>
          </w:tcPr>
          <w:p w14:paraId="26B86852" w14:textId="77777777" w:rsidR="00884793" w:rsidRPr="00884793" w:rsidRDefault="00884793" w:rsidP="0088479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Tijekom nastavne godine 2023./2024., 1  sat tjedno prema potrebi učenika</w:t>
            </w:r>
          </w:p>
        </w:tc>
      </w:tr>
      <w:tr w:rsidR="00884793" w:rsidRPr="00884793" w14:paraId="5105407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DC3226F"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Osnovna namjena dopunske nastave</w:t>
            </w:r>
          </w:p>
        </w:tc>
        <w:tc>
          <w:tcPr>
            <w:tcW w:w="11539" w:type="dxa"/>
            <w:hideMark/>
          </w:tcPr>
          <w:p w14:paraId="520CD2F1" w14:textId="77777777" w:rsidR="00884793" w:rsidRPr="00884793" w:rsidRDefault="00884793" w:rsidP="0088479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 xml:space="preserve">Razvijati sposobnost razumijevanja određenih sadržaja i što boljeg samostalnog rada.  Jačanje samopouzdanja i kreativnosti. </w:t>
            </w:r>
          </w:p>
        </w:tc>
      </w:tr>
      <w:tr w:rsidR="00884793" w:rsidRPr="00884793" w14:paraId="7435E01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87EC8D"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Način vrednovanja dopunske nastave</w:t>
            </w:r>
          </w:p>
        </w:tc>
        <w:tc>
          <w:tcPr>
            <w:tcW w:w="11539" w:type="dxa"/>
            <w:hideMark/>
          </w:tcPr>
          <w:p w14:paraId="668AC1B3" w14:textId="77777777" w:rsidR="00884793" w:rsidRPr="00884793" w:rsidRDefault="00884793" w:rsidP="0088479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Sustavno praćenje i bilježenje zapažanja učenikovih postignuća i uspjeha tijekom nastave.</w:t>
            </w:r>
          </w:p>
        </w:tc>
      </w:tr>
      <w:tr w:rsidR="00884793" w:rsidRPr="00884793" w14:paraId="3E758907"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1E3D4E9" w14:textId="77777777" w:rsidR="00884793" w:rsidRPr="00884793" w:rsidRDefault="00884793" w:rsidP="00884793">
            <w:pPr>
              <w:spacing w:after="0" w:line="240" w:lineRule="auto"/>
              <w:rPr>
                <w:rFonts w:ascii="Corbel" w:eastAsia="Times New Roman" w:hAnsi="Corbel" w:cs="Calibri"/>
                <w:i w:val="0"/>
                <w:iCs w:val="0"/>
                <w:color w:val="000000"/>
                <w:sz w:val="24"/>
                <w:szCs w:val="24"/>
                <w:lang w:eastAsia="hr-HR"/>
              </w:rPr>
            </w:pPr>
            <w:r w:rsidRPr="00884793">
              <w:rPr>
                <w:rFonts w:ascii="Corbel" w:eastAsia="Times New Roman" w:hAnsi="Corbel" w:cs="Calibri"/>
                <w:color w:val="000000"/>
                <w:sz w:val="24"/>
                <w:szCs w:val="24"/>
                <w:lang w:eastAsia="hr-HR"/>
              </w:rPr>
              <w:t>Način korištenja rezultata vrednovanja dopunske nastave</w:t>
            </w:r>
          </w:p>
        </w:tc>
        <w:tc>
          <w:tcPr>
            <w:tcW w:w="11539" w:type="dxa"/>
            <w:hideMark/>
          </w:tcPr>
          <w:p w14:paraId="2C6BCBC8" w14:textId="77777777" w:rsidR="00884793" w:rsidRPr="00884793" w:rsidRDefault="00884793" w:rsidP="0088479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4793">
              <w:rPr>
                <w:rFonts w:ascii="Corbel" w:eastAsia="Times New Roman" w:hAnsi="Corbel" w:cs="Calibri"/>
                <w:color w:val="000000"/>
                <w:sz w:val="24"/>
                <w:szCs w:val="24"/>
                <w:lang w:eastAsia="hr-HR"/>
              </w:rPr>
              <w:t>Unapređivanje metoda rada u dopunskoj nastavi</w:t>
            </w:r>
          </w:p>
        </w:tc>
      </w:tr>
    </w:tbl>
    <w:p w14:paraId="5FF0D119" w14:textId="77777777" w:rsidR="00FA7D77" w:rsidRPr="00884793" w:rsidRDefault="00FA7D77" w:rsidP="005C00AB">
      <w:pPr>
        <w:rPr>
          <w:lang w:eastAsia="x-none"/>
        </w:rPr>
      </w:pPr>
    </w:p>
    <w:tbl>
      <w:tblPr>
        <w:tblStyle w:val="ivopisnatablicapopisa7-isticanje6"/>
        <w:tblW w:w="15299" w:type="dxa"/>
        <w:tblLook w:val="04A0" w:firstRow="1" w:lastRow="0" w:firstColumn="1" w:lastColumn="0" w:noHBand="0" w:noVBand="1"/>
      </w:tblPr>
      <w:tblGrid>
        <w:gridCol w:w="3760"/>
        <w:gridCol w:w="11539"/>
      </w:tblGrid>
      <w:tr w:rsidR="00C119CB" w:rsidRPr="00C119CB" w14:paraId="402519D0"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6514EA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lastRenderedPageBreak/>
              <w:t xml:space="preserve">Naziv dopunske nastave </w:t>
            </w:r>
          </w:p>
        </w:tc>
        <w:tc>
          <w:tcPr>
            <w:tcW w:w="11539" w:type="dxa"/>
            <w:hideMark/>
          </w:tcPr>
          <w:p w14:paraId="18423CD9"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Dopunska nastava matematike, kombinirani odjel 2. i 3.  razred PŠ Kaštel</w:t>
            </w:r>
          </w:p>
        </w:tc>
      </w:tr>
      <w:tr w:rsidR="00C119CB" w:rsidRPr="00C119CB" w14:paraId="75EEF35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A5C174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Nositelj aktivnosti</w:t>
            </w:r>
          </w:p>
        </w:tc>
        <w:tc>
          <w:tcPr>
            <w:tcW w:w="11539" w:type="dxa"/>
            <w:hideMark/>
          </w:tcPr>
          <w:p w14:paraId="69F4F885"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Arlen Bucaj</w:t>
            </w:r>
          </w:p>
        </w:tc>
      </w:tr>
      <w:tr w:rsidR="00C119CB" w:rsidRPr="00C119CB" w14:paraId="3044D01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AFA0F18"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učenika</w:t>
            </w:r>
          </w:p>
        </w:tc>
        <w:tc>
          <w:tcPr>
            <w:tcW w:w="11539" w:type="dxa"/>
            <w:hideMark/>
          </w:tcPr>
          <w:p w14:paraId="1621F871"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Prema potrebi.</w:t>
            </w:r>
          </w:p>
        </w:tc>
      </w:tr>
      <w:tr w:rsidR="00C119CB" w:rsidRPr="00C119CB" w14:paraId="405D92A2"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F07978"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sati tjedno</w:t>
            </w:r>
          </w:p>
        </w:tc>
        <w:tc>
          <w:tcPr>
            <w:tcW w:w="11539" w:type="dxa"/>
            <w:hideMark/>
          </w:tcPr>
          <w:p w14:paraId="5670CC61"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o,5</w:t>
            </w:r>
          </w:p>
        </w:tc>
      </w:tr>
      <w:tr w:rsidR="00C119CB" w:rsidRPr="00C119CB" w14:paraId="2D921BEA"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0CF322F"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Ciljevi dopunske nastave</w:t>
            </w:r>
          </w:p>
        </w:tc>
        <w:tc>
          <w:tcPr>
            <w:tcW w:w="11539" w:type="dxa"/>
            <w:hideMark/>
          </w:tcPr>
          <w:p w14:paraId="07C50D0B" w14:textId="5AC39943"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Uspješno svladavanje </w:t>
            </w:r>
            <w:r w:rsidR="0065631D" w:rsidRPr="00C119CB">
              <w:rPr>
                <w:rFonts w:ascii="Corbel" w:eastAsia="Times New Roman" w:hAnsi="Corbel" w:cs="Calibri"/>
                <w:color w:val="000000"/>
                <w:sz w:val="24"/>
                <w:szCs w:val="24"/>
                <w:lang w:eastAsia="hr-HR"/>
              </w:rPr>
              <w:t>matematičkih</w:t>
            </w:r>
            <w:r w:rsidRPr="00C119CB">
              <w:rPr>
                <w:rFonts w:ascii="Corbel" w:eastAsia="Times New Roman" w:hAnsi="Corbel" w:cs="Calibri"/>
                <w:color w:val="000000"/>
                <w:sz w:val="24"/>
                <w:szCs w:val="24"/>
                <w:lang w:eastAsia="hr-HR"/>
              </w:rPr>
              <w:t xml:space="preserve"> sadržaja.</w:t>
            </w:r>
          </w:p>
        </w:tc>
      </w:tr>
      <w:tr w:rsidR="00C119CB" w:rsidRPr="00C119CB" w14:paraId="5DC09983"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5945AD5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realizacije dopunske nastave</w:t>
            </w:r>
          </w:p>
        </w:tc>
        <w:tc>
          <w:tcPr>
            <w:tcW w:w="11539" w:type="dxa"/>
            <w:hideMark/>
          </w:tcPr>
          <w:p w14:paraId="61178119"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Individualnim pristupom, rješavanjem zadataka za dopunsku nastavu i zadataka redovne nastave, učenjem kroz</w:t>
            </w:r>
            <w:r w:rsidRPr="00C119CB">
              <w:rPr>
                <w:rFonts w:ascii="Corbel" w:eastAsia="Times New Roman" w:hAnsi="Corbel" w:cs="Calibri"/>
                <w:color w:val="000000"/>
                <w:sz w:val="24"/>
                <w:szCs w:val="24"/>
                <w:lang w:eastAsia="hr-HR"/>
              </w:rPr>
              <w:br/>
              <w:t>igru.</w:t>
            </w:r>
          </w:p>
        </w:tc>
      </w:tr>
      <w:tr w:rsidR="00C119CB" w:rsidRPr="00C119CB" w14:paraId="672CB98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0CE12F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Vremenik aktivnosti dopunske nastave</w:t>
            </w:r>
          </w:p>
        </w:tc>
        <w:tc>
          <w:tcPr>
            <w:tcW w:w="11539" w:type="dxa"/>
            <w:hideMark/>
          </w:tcPr>
          <w:p w14:paraId="3CBAD93C"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Utorak, 6. sat</w:t>
            </w:r>
          </w:p>
        </w:tc>
      </w:tr>
      <w:tr w:rsidR="00C119CB" w:rsidRPr="00C119CB" w14:paraId="668AD5A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D624A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Osnovna namjena dopunske nastave</w:t>
            </w:r>
          </w:p>
        </w:tc>
        <w:tc>
          <w:tcPr>
            <w:tcW w:w="11539" w:type="dxa"/>
            <w:hideMark/>
          </w:tcPr>
          <w:p w14:paraId="6748950C"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Pomoć u svladavanju predviđenog gradiva i  matematičkih vještina. Razvijanje samostalnosti učenika u radu.</w:t>
            </w:r>
          </w:p>
        </w:tc>
      </w:tr>
      <w:tr w:rsidR="00C119CB" w:rsidRPr="00C119CB" w14:paraId="52146EE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733883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vrednovanja dopunske nastave</w:t>
            </w:r>
          </w:p>
        </w:tc>
        <w:tc>
          <w:tcPr>
            <w:tcW w:w="11539" w:type="dxa"/>
            <w:hideMark/>
          </w:tcPr>
          <w:p w14:paraId="0EFE6FD1"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Opisno praćenje napredovanja učenika.</w:t>
            </w:r>
          </w:p>
        </w:tc>
      </w:tr>
      <w:tr w:rsidR="00C119CB" w:rsidRPr="00C119CB" w14:paraId="63F66A8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4EE924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korištenja rezultata vrednovanja dopunske nastave</w:t>
            </w:r>
          </w:p>
        </w:tc>
        <w:tc>
          <w:tcPr>
            <w:tcW w:w="11539" w:type="dxa"/>
            <w:hideMark/>
          </w:tcPr>
          <w:p w14:paraId="7F6F17F1"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Rezultati će se koristiti u cilju što uspješnije realizacije nastave  matematike te kao motivacija za daljnje učenje.</w:t>
            </w:r>
          </w:p>
        </w:tc>
      </w:tr>
    </w:tbl>
    <w:p w14:paraId="4AA8FCF1" w14:textId="670A42BC" w:rsidR="00FA7D77" w:rsidRDefault="00FA7D77" w:rsidP="005C00AB">
      <w:pPr>
        <w:rPr>
          <w:lang w:eastAsia="x-none"/>
        </w:rPr>
      </w:pPr>
    </w:p>
    <w:tbl>
      <w:tblPr>
        <w:tblStyle w:val="ivopisnatablicapopisa7-isticanje6"/>
        <w:tblW w:w="15299" w:type="dxa"/>
        <w:tblLook w:val="04A0" w:firstRow="1" w:lastRow="0" w:firstColumn="1" w:lastColumn="0" w:noHBand="0" w:noVBand="1"/>
      </w:tblPr>
      <w:tblGrid>
        <w:gridCol w:w="3760"/>
        <w:gridCol w:w="11539"/>
      </w:tblGrid>
      <w:tr w:rsidR="00C119CB" w:rsidRPr="00C119CB" w14:paraId="566BDD68"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F4AE68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 xml:space="preserve">Naziv dopunske nastave </w:t>
            </w:r>
          </w:p>
        </w:tc>
        <w:tc>
          <w:tcPr>
            <w:tcW w:w="11539" w:type="dxa"/>
            <w:hideMark/>
          </w:tcPr>
          <w:p w14:paraId="777B7607"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Dopunska nastava hrvatskog jezika, kombinirani odjel 2. i 3. razred PŠ Kaštel</w:t>
            </w:r>
          </w:p>
        </w:tc>
      </w:tr>
      <w:tr w:rsidR="00C119CB" w:rsidRPr="00C119CB" w14:paraId="6851AF2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19CA28"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Nositelj aktivnosti</w:t>
            </w:r>
          </w:p>
        </w:tc>
        <w:tc>
          <w:tcPr>
            <w:tcW w:w="11539" w:type="dxa"/>
            <w:hideMark/>
          </w:tcPr>
          <w:p w14:paraId="0F6D1F2D"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Arlen Bucaj</w:t>
            </w:r>
          </w:p>
        </w:tc>
      </w:tr>
      <w:tr w:rsidR="00C119CB" w:rsidRPr="00C119CB" w14:paraId="66BCC8B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0B87528"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učenika</w:t>
            </w:r>
          </w:p>
        </w:tc>
        <w:tc>
          <w:tcPr>
            <w:tcW w:w="11539" w:type="dxa"/>
            <w:hideMark/>
          </w:tcPr>
          <w:p w14:paraId="5F735626"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Prema potrebi.</w:t>
            </w:r>
          </w:p>
        </w:tc>
      </w:tr>
      <w:tr w:rsidR="00C119CB" w:rsidRPr="00C119CB" w14:paraId="1CD1517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36E122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sati tjedno</w:t>
            </w:r>
          </w:p>
        </w:tc>
        <w:tc>
          <w:tcPr>
            <w:tcW w:w="11539" w:type="dxa"/>
            <w:hideMark/>
          </w:tcPr>
          <w:p w14:paraId="60BBB9BC"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1 sat </w:t>
            </w:r>
          </w:p>
        </w:tc>
      </w:tr>
      <w:tr w:rsidR="00C119CB" w:rsidRPr="00C119CB" w14:paraId="152517B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52F18D9"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Ciljevi dopunske nastave</w:t>
            </w:r>
          </w:p>
        </w:tc>
        <w:tc>
          <w:tcPr>
            <w:tcW w:w="11539" w:type="dxa"/>
            <w:hideMark/>
          </w:tcPr>
          <w:p w14:paraId="1AD915C6"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Uspješno svladavanje sadržaja hrvatskog jezika.</w:t>
            </w:r>
          </w:p>
        </w:tc>
      </w:tr>
      <w:tr w:rsidR="00C119CB" w:rsidRPr="00C119CB" w14:paraId="5FA4ECB1"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4B0B5F3B"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realizacije dopunske nastave</w:t>
            </w:r>
          </w:p>
        </w:tc>
        <w:tc>
          <w:tcPr>
            <w:tcW w:w="11539" w:type="dxa"/>
            <w:hideMark/>
          </w:tcPr>
          <w:p w14:paraId="0E514A88"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Individualnim pristupom, rješavanjem zadataka za dopunsku nastavu i zadataka redovne nastave, učenjem kroz</w:t>
            </w:r>
            <w:r w:rsidRPr="00C119CB">
              <w:rPr>
                <w:rFonts w:ascii="Corbel" w:eastAsia="Times New Roman" w:hAnsi="Corbel" w:cs="Calibri"/>
                <w:color w:val="000000"/>
                <w:sz w:val="24"/>
                <w:szCs w:val="24"/>
                <w:lang w:eastAsia="hr-HR"/>
              </w:rPr>
              <w:br/>
              <w:t>igru.</w:t>
            </w:r>
          </w:p>
        </w:tc>
      </w:tr>
      <w:tr w:rsidR="00C119CB" w:rsidRPr="00C119CB" w14:paraId="69020270"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5191F5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Vremenik aktivnosti dopunske nastave</w:t>
            </w:r>
          </w:p>
        </w:tc>
        <w:tc>
          <w:tcPr>
            <w:tcW w:w="11539" w:type="dxa"/>
            <w:hideMark/>
          </w:tcPr>
          <w:p w14:paraId="3FD4FD30"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Četvrtak, 6. sat</w:t>
            </w:r>
          </w:p>
        </w:tc>
      </w:tr>
      <w:tr w:rsidR="00C119CB" w:rsidRPr="00C119CB" w14:paraId="03EAAF5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D24610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Osnovna namjena dopunske nastave</w:t>
            </w:r>
          </w:p>
        </w:tc>
        <w:tc>
          <w:tcPr>
            <w:tcW w:w="11539" w:type="dxa"/>
            <w:hideMark/>
          </w:tcPr>
          <w:p w14:paraId="47AAF0F5"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Pomoć u svladavanju predviđenog gradiva, pravogovornih i pravopisnih normi. Razvijanje samostalnosti učenika u radu.</w:t>
            </w:r>
          </w:p>
        </w:tc>
      </w:tr>
      <w:tr w:rsidR="00C119CB" w:rsidRPr="00C119CB" w14:paraId="5EB2705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D544E6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lastRenderedPageBreak/>
              <w:t>Način vrednovanja dopunske nastave</w:t>
            </w:r>
          </w:p>
        </w:tc>
        <w:tc>
          <w:tcPr>
            <w:tcW w:w="11539" w:type="dxa"/>
            <w:hideMark/>
          </w:tcPr>
          <w:p w14:paraId="0650A40E"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Redovitim praćenjem rada i napredovanja učenika.</w:t>
            </w:r>
          </w:p>
        </w:tc>
      </w:tr>
      <w:tr w:rsidR="00C119CB" w:rsidRPr="00C119CB" w14:paraId="19AFB933"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E8DCAB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korištenja rezultata vrednovanja dopunske nastave</w:t>
            </w:r>
          </w:p>
        </w:tc>
        <w:tc>
          <w:tcPr>
            <w:tcW w:w="11539" w:type="dxa"/>
            <w:hideMark/>
          </w:tcPr>
          <w:p w14:paraId="20A5F4DE"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Rezultati će se koristiti u cilju što uspješnije realizacije nastave hrvatskog jezika te kao motivacija za daljnje učenje.</w:t>
            </w:r>
          </w:p>
        </w:tc>
      </w:tr>
    </w:tbl>
    <w:p w14:paraId="0FAF035C" w14:textId="03CA5113" w:rsidR="00C119CB" w:rsidRDefault="00C119CB" w:rsidP="005C00AB">
      <w:pPr>
        <w:rPr>
          <w:lang w:eastAsia="x-none"/>
        </w:rPr>
      </w:pPr>
    </w:p>
    <w:tbl>
      <w:tblPr>
        <w:tblStyle w:val="ivopisnatablicapopisa7-isticanje6"/>
        <w:tblW w:w="15299" w:type="dxa"/>
        <w:tblLook w:val="04A0" w:firstRow="1" w:lastRow="0" w:firstColumn="1" w:lastColumn="0" w:noHBand="0" w:noVBand="1"/>
      </w:tblPr>
      <w:tblGrid>
        <w:gridCol w:w="3760"/>
        <w:gridCol w:w="11539"/>
      </w:tblGrid>
      <w:tr w:rsidR="00462170" w:rsidRPr="00462170" w14:paraId="07D92336"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AF15B97"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 xml:space="preserve">Naziv dopunske nastave </w:t>
            </w:r>
          </w:p>
        </w:tc>
        <w:tc>
          <w:tcPr>
            <w:tcW w:w="11539" w:type="dxa"/>
            <w:hideMark/>
          </w:tcPr>
          <w:p w14:paraId="085389C6" w14:textId="77777777"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Dopunska nastava hrvatskog jezika, 1. razred PŠ Kaštel</w:t>
            </w:r>
          </w:p>
        </w:tc>
      </w:tr>
      <w:tr w:rsidR="00462170" w:rsidRPr="00462170" w14:paraId="4ECF2E6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0287D86"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Nositelj aktivnosti</w:t>
            </w:r>
          </w:p>
        </w:tc>
        <w:tc>
          <w:tcPr>
            <w:tcW w:w="11539" w:type="dxa"/>
            <w:hideMark/>
          </w:tcPr>
          <w:p w14:paraId="1C644C48"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Klavdija Rakovac</w:t>
            </w:r>
          </w:p>
        </w:tc>
      </w:tr>
      <w:tr w:rsidR="00462170" w:rsidRPr="00462170" w14:paraId="7658141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3369B2"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učenika</w:t>
            </w:r>
          </w:p>
        </w:tc>
        <w:tc>
          <w:tcPr>
            <w:tcW w:w="11539" w:type="dxa"/>
            <w:hideMark/>
          </w:tcPr>
          <w:p w14:paraId="386ADAC9"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Prema potrebi.</w:t>
            </w:r>
          </w:p>
        </w:tc>
      </w:tr>
      <w:tr w:rsidR="00462170" w:rsidRPr="00462170" w14:paraId="401C73F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C0732E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sati tjedno</w:t>
            </w:r>
          </w:p>
        </w:tc>
        <w:tc>
          <w:tcPr>
            <w:tcW w:w="11539" w:type="dxa"/>
            <w:hideMark/>
          </w:tcPr>
          <w:p w14:paraId="2B38E100"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0,5</w:t>
            </w:r>
          </w:p>
        </w:tc>
      </w:tr>
      <w:tr w:rsidR="00462170" w:rsidRPr="00462170" w14:paraId="562B778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E9AE3EB"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Ciljevi dopunske nastave</w:t>
            </w:r>
          </w:p>
        </w:tc>
        <w:tc>
          <w:tcPr>
            <w:tcW w:w="11539" w:type="dxa"/>
            <w:hideMark/>
          </w:tcPr>
          <w:p w14:paraId="37265F86"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Uspješno svladavanje sadržaja hrvatskog jezika.</w:t>
            </w:r>
          </w:p>
        </w:tc>
      </w:tr>
      <w:tr w:rsidR="00462170" w:rsidRPr="00462170" w14:paraId="4A2E6B6B"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5C94C2A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realizacije dopunske nastave</w:t>
            </w:r>
          </w:p>
        </w:tc>
        <w:tc>
          <w:tcPr>
            <w:tcW w:w="11539" w:type="dxa"/>
            <w:hideMark/>
          </w:tcPr>
          <w:p w14:paraId="51FBF68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Individualnim pristupom, rješavanjem zadataka za dopunsku nastavu i zadataka redovne nastave, učenjem kroz</w:t>
            </w:r>
            <w:r w:rsidRPr="00462170">
              <w:rPr>
                <w:rFonts w:ascii="Corbel" w:eastAsia="Times New Roman" w:hAnsi="Corbel" w:cs="Calibri"/>
                <w:color w:val="000000"/>
                <w:sz w:val="24"/>
                <w:szCs w:val="24"/>
                <w:lang w:eastAsia="hr-HR"/>
              </w:rPr>
              <w:br/>
              <w:t>igru.</w:t>
            </w:r>
          </w:p>
        </w:tc>
      </w:tr>
      <w:tr w:rsidR="00462170" w:rsidRPr="00462170" w14:paraId="4EE23AB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DBCCC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Vremenik aktivnosti dopunske nastave</w:t>
            </w:r>
          </w:p>
        </w:tc>
        <w:tc>
          <w:tcPr>
            <w:tcW w:w="11539" w:type="dxa"/>
            <w:hideMark/>
          </w:tcPr>
          <w:p w14:paraId="184CA1A7"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Petak, 1. sat</w:t>
            </w:r>
          </w:p>
        </w:tc>
      </w:tr>
      <w:tr w:rsidR="00462170" w:rsidRPr="00462170" w14:paraId="697B410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F451E8"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Osnovna namjena dopunske nastave</w:t>
            </w:r>
          </w:p>
        </w:tc>
        <w:tc>
          <w:tcPr>
            <w:tcW w:w="11539" w:type="dxa"/>
            <w:hideMark/>
          </w:tcPr>
          <w:p w14:paraId="52F704A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Poučavanje učenika početnom čitanju i pisanju. Pomoć u svladavanju predviđenog gradiva, pravogovornih i pravopisnih normi. Razvijanje samostalnosti učenika u radu.</w:t>
            </w:r>
          </w:p>
        </w:tc>
      </w:tr>
      <w:tr w:rsidR="00462170" w:rsidRPr="00462170" w14:paraId="62D5824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87B989E"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vrednovanja dopunske nastave</w:t>
            </w:r>
          </w:p>
        </w:tc>
        <w:tc>
          <w:tcPr>
            <w:tcW w:w="11539" w:type="dxa"/>
            <w:hideMark/>
          </w:tcPr>
          <w:p w14:paraId="789AB9C4"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Redovitim praćenjem rada i napredovanja učenika.</w:t>
            </w:r>
          </w:p>
        </w:tc>
      </w:tr>
      <w:tr w:rsidR="00462170" w:rsidRPr="00462170" w14:paraId="2224FA7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3F38AD3"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korištenja rezultata vrednovanja dopunske nastave</w:t>
            </w:r>
          </w:p>
        </w:tc>
        <w:tc>
          <w:tcPr>
            <w:tcW w:w="11539" w:type="dxa"/>
            <w:hideMark/>
          </w:tcPr>
          <w:p w14:paraId="2121A0D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Rezultati će se koristiti u cilju što uspješnije realizacije nastave hrvatskog jezika.</w:t>
            </w:r>
          </w:p>
        </w:tc>
      </w:tr>
    </w:tbl>
    <w:p w14:paraId="0394ED2B" w14:textId="4413A401" w:rsidR="00462170" w:rsidRDefault="00462170" w:rsidP="005C00AB">
      <w:pPr>
        <w:rPr>
          <w:lang w:eastAsia="x-none"/>
        </w:rPr>
      </w:pPr>
    </w:p>
    <w:tbl>
      <w:tblPr>
        <w:tblStyle w:val="ivopisnatablicapopisa7-isticanje6"/>
        <w:tblW w:w="15299" w:type="dxa"/>
        <w:tblLook w:val="04A0" w:firstRow="1" w:lastRow="0" w:firstColumn="1" w:lastColumn="0" w:noHBand="0" w:noVBand="1"/>
      </w:tblPr>
      <w:tblGrid>
        <w:gridCol w:w="3760"/>
        <w:gridCol w:w="11539"/>
      </w:tblGrid>
      <w:tr w:rsidR="00462170" w:rsidRPr="00462170" w14:paraId="7CAAF1EC"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3FA30CA"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 xml:space="preserve">Naziv dopunske nastave </w:t>
            </w:r>
          </w:p>
        </w:tc>
        <w:tc>
          <w:tcPr>
            <w:tcW w:w="11539" w:type="dxa"/>
            <w:hideMark/>
          </w:tcPr>
          <w:p w14:paraId="302E5621" w14:textId="77777777"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Dopunska nastava matematike, 1. razred PŠ Kaštel</w:t>
            </w:r>
          </w:p>
        </w:tc>
      </w:tr>
      <w:tr w:rsidR="00462170" w:rsidRPr="00462170" w14:paraId="52D8FBE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50FE4F1"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Nositelj aktivnosti</w:t>
            </w:r>
          </w:p>
        </w:tc>
        <w:tc>
          <w:tcPr>
            <w:tcW w:w="11539" w:type="dxa"/>
            <w:hideMark/>
          </w:tcPr>
          <w:p w14:paraId="0DCED549"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Klavdija Rakovac</w:t>
            </w:r>
          </w:p>
        </w:tc>
      </w:tr>
      <w:tr w:rsidR="00462170" w:rsidRPr="00462170" w14:paraId="036CA40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45ABF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učenika</w:t>
            </w:r>
          </w:p>
        </w:tc>
        <w:tc>
          <w:tcPr>
            <w:tcW w:w="11539" w:type="dxa"/>
            <w:hideMark/>
          </w:tcPr>
          <w:p w14:paraId="30E2AF52"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Prema potrebi.</w:t>
            </w:r>
          </w:p>
        </w:tc>
      </w:tr>
      <w:tr w:rsidR="00462170" w:rsidRPr="00462170" w14:paraId="36BFE28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DE303B"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sati tjedno</w:t>
            </w:r>
          </w:p>
        </w:tc>
        <w:tc>
          <w:tcPr>
            <w:tcW w:w="11539" w:type="dxa"/>
            <w:hideMark/>
          </w:tcPr>
          <w:p w14:paraId="5BED3966"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0,5</w:t>
            </w:r>
          </w:p>
        </w:tc>
      </w:tr>
      <w:tr w:rsidR="00462170" w:rsidRPr="00462170" w14:paraId="4AAAD7F1"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A626B7F"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Ciljevi dopunske nastave</w:t>
            </w:r>
          </w:p>
        </w:tc>
        <w:tc>
          <w:tcPr>
            <w:tcW w:w="11539" w:type="dxa"/>
            <w:hideMark/>
          </w:tcPr>
          <w:p w14:paraId="2CC2DD26"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Uspješno svladavanje matematičkih sadržaja, odgovarajućih strategija učenja i rješavanje zadataka. Izgradnja samopouzdanja. </w:t>
            </w:r>
          </w:p>
        </w:tc>
      </w:tr>
      <w:tr w:rsidR="00462170" w:rsidRPr="00462170" w14:paraId="52C113BE"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172B09ED"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lastRenderedPageBreak/>
              <w:t>Način realizacije dopunske nastave</w:t>
            </w:r>
          </w:p>
        </w:tc>
        <w:tc>
          <w:tcPr>
            <w:tcW w:w="11539" w:type="dxa"/>
            <w:hideMark/>
          </w:tcPr>
          <w:p w14:paraId="6928869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Individualnim pristupom, rješavanjem zadataka za dopunsku nastavu i zadataka redovne nastave, učenjem kroz</w:t>
            </w:r>
            <w:r w:rsidRPr="00462170">
              <w:rPr>
                <w:rFonts w:ascii="Corbel" w:eastAsia="Times New Roman" w:hAnsi="Corbel" w:cs="Calibri"/>
                <w:color w:val="000000"/>
                <w:sz w:val="24"/>
                <w:szCs w:val="24"/>
                <w:lang w:eastAsia="hr-HR"/>
              </w:rPr>
              <w:br/>
              <w:t>igru.</w:t>
            </w:r>
          </w:p>
        </w:tc>
      </w:tr>
      <w:tr w:rsidR="00462170" w:rsidRPr="00462170" w14:paraId="6091E327"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41F50A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Vremenik aktivnosti dopunske nastave</w:t>
            </w:r>
          </w:p>
        </w:tc>
        <w:tc>
          <w:tcPr>
            <w:tcW w:w="11539" w:type="dxa"/>
            <w:hideMark/>
          </w:tcPr>
          <w:p w14:paraId="50657DA4"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Petak, 1. sat </w:t>
            </w:r>
          </w:p>
        </w:tc>
      </w:tr>
      <w:tr w:rsidR="00462170" w:rsidRPr="00462170" w14:paraId="1768462A"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7C4428E"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Osnovna namjena dopunske nastave</w:t>
            </w:r>
          </w:p>
        </w:tc>
        <w:tc>
          <w:tcPr>
            <w:tcW w:w="11539" w:type="dxa"/>
            <w:hideMark/>
          </w:tcPr>
          <w:p w14:paraId="1F3A374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Pomoć u učenju i svladavanju nastavnih sadržaja učenicima koji ne postižu očekivanu razinu uspjeha. Razvijanje samostalnosti u radu.</w:t>
            </w:r>
          </w:p>
        </w:tc>
      </w:tr>
      <w:tr w:rsidR="00462170" w:rsidRPr="00462170" w14:paraId="7DA682F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6586DC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vrednovanja dopunske nastave</w:t>
            </w:r>
          </w:p>
        </w:tc>
        <w:tc>
          <w:tcPr>
            <w:tcW w:w="11539" w:type="dxa"/>
            <w:hideMark/>
          </w:tcPr>
          <w:p w14:paraId="59787828"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Redovitim praćenjem rada i napredovanja učenika.</w:t>
            </w:r>
          </w:p>
        </w:tc>
      </w:tr>
      <w:tr w:rsidR="00462170" w:rsidRPr="00462170" w14:paraId="1678179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7FA9E1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korištenja rezultata vrednovanja dopunske nastave</w:t>
            </w:r>
          </w:p>
        </w:tc>
        <w:tc>
          <w:tcPr>
            <w:tcW w:w="11539" w:type="dxa"/>
            <w:hideMark/>
          </w:tcPr>
          <w:p w14:paraId="64907F7F"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Rezultati će se koristiti u cilju što uspješnije realizacije nastave matematike.</w:t>
            </w:r>
          </w:p>
        </w:tc>
      </w:tr>
    </w:tbl>
    <w:p w14:paraId="40879A92" w14:textId="0E6456C6" w:rsidR="00462170" w:rsidRDefault="00462170" w:rsidP="005C00AB">
      <w:pPr>
        <w:rPr>
          <w:lang w:eastAsia="x-none"/>
        </w:rPr>
      </w:pPr>
    </w:p>
    <w:tbl>
      <w:tblPr>
        <w:tblStyle w:val="ivopisnatablicapopisa7-isticanje6"/>
        <w:tblW w:w="15299" w:type="dxa"/>
        <w:tblLook w:val="04A0" w:firstRow="1" w:lastRow="0" w:firstColumn="1" w:lastColumn="0" w:noHBand="0" w:noVBand="1"/>
      </w:tblPr>
      <w:tblGrid>
        <w:gridCol w:w="3760"/>
        <w:gridCol w:w="11539"/>
      </w:tblGrid>
      <w:tr w:rsidR="00462170" w:rsidRPr="00462170" w14:paraId="0CFA0553"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C61481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 xml:space="preserve">Naziv dopunske nastave </w:t>
            </w:r>
          </w:p>
        </w:tc>
        <w:tc>
          <w:tcPr>
            <w:tcW w:w="11539" w:type="dxa"/>
            <w:hideMark/>
          </w:tcPr>
          <w:p w14:paraId="6B17D958" w14:textId="77777777"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Dopunska nastava hrvatskog jezika i matematike, 4. razred PŠ Kaštel</w:t>
            </w:r>
          </w:p>
        </w:tc>
      </w:tr>
      <w:tr w:rsidR="00462170" w:rsidRPr="00462170" w14:paraId="333CBFC2"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AAFA78"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Nositelj aktivnosti</w:t>
            </w:r>
          </w:p>
        </w:tc>
        <w:tc>
          <w:tcPr>
            <w:tcW w:w="11539" w:type="dxa"/>
            <w:hideMark/>
          </w:tcPr>
          <w:p w14:paraId="3057CC13"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Klavdija Rakovac</w:t>
            </w:r>
          </w:p>
        </w:tc>
      </w:tr>
      <w:tr w:rsidR="00462170" w:rsidRPr="00462170" w14:paraId="12DD0CC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C953A90"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učenika</w:t>
            </w:r>
          </w:p>
        </w:tc>
        <w:tc>
          <w:tcPr>
            <w:tcW w:w="11539" w:type="dxa"/>
            <w:hideMark/>
          </w:tcPr>
          <w:p w14:paraId="43F46BEC"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Prema potrebi</w:t>
            </w:r>
          </w:p>
        </w:tc>
      </w:tr>
      <w:tr w:rsidR="00462170" w:rsidRPr="00462170" w14:paraId="3D3D79E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53F480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sati tjedno</w:t>
            </w:r>
          </w:p>
        </w:tc>
        <w:tc>
          <w:tcPr>
            <w:tcW w:w="11539" w:type="dxa"/>
            <w:hideMark/>
          </w:tcPr>
          <w:p w14:paraId="27BA9D9E"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w:t>
            </w:r>
          </w:p>
        </w:tc>
      </w:tr>
      <w:tr w:rsidR="00462170" w:rsidRPr="00462170" w14:paraId="0882587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A7AAC5E"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Ciljevi dopunske nastave</w:t>
            </w:r>
          </w:p>
        </w:tc>
        <w:tc>
          <w:tcPr>
            <w:tcW w:w="11539" w:type="dxa"/>
            <w:hideMark/>
          </w:tcPr>
          <w:p w14:paraId="4F33925A"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Uspješno svladavanje sadržaja hrvatskog jezika i matematike.</w:t>
            </w:r>
          </w:p>
        </w:tc>
      </w:tr>
      <w:tr w:rsidR="00462170" w:rsidRPr="00462170" w14:paraId="74DD5060"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0B87C76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realizacije dopunske nastave</w:t>
            </w:r>
          </w:p>
        </w:tc>
        <w:tc>
          <w:tcPr>
            <w:tcW w:w="11539" w:type="dxa"/>
            <w:hideMark/>
          </w:tcPr>
          <w:p w14:paraId="72F9D13F"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Individualnim pristupom, rješavanjem zadataka za dopunsku nastavu i zadataka redovne nastave, učenjem kroz</w:t>
            </w:r>
            <w:r w:rsidRPr="00462170">
              <w:rPr>
                <w:rFonts w:ascii="Corbel" w:eastAsia="Times New Roman" w:hAnsi="Corbel" w:cs="Calibri"/>
                <w:color w:val="000000"/>
                <w:sz w:val="24"/>
                <w:szCs w:val="24"/>
                <w:lang w:eastAsia="hr-HR"/>
              </w:rPr>
              <w:br/>
              <w:t>igru.</w:t>
            </w:r>
          </w:p>
        </w:tc>
      </w:tr>
      <w:tr w:rsidR="00462170" w:rsidRPr="00462170" w14:paraId="556C94D0"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96161B1"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Vremenik aktivnosti dopunske nastave</w:t>
            </w:r>
          </w:p>
        </w:tc>
        <w:tc>
          <w:tcPr>
            <w:tcW w:w="11539" w:type="dxa"/>
            <w:hideMark/>
          </w:tcPr>
          <w:p w14:paraId="57EDB604"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Utorak, 6. sat</w:t>
            </w:r>
          </w:p>
        </w:tc>
      </w:tr>
      <w:tr w:rsidR="00462170" w:rsidRPr="00462170" w14:paraId="32A26399"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195D5D7"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Osnovna namjena dopunske nastave</w:t>
            </w:r>
          </w:p>
        </w:tc>
        <w:tc>
          <w:tcPr>
            <w:tcW w:w="11539" w:type="dxa"/>
            <w:hideMark/>
          </w:tcPr>
          <w:p w14:paraId="2C3970A0"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Pomoć u svladavanju predviđenog gradiva, pravogovornih i pravopisnih normi te matematičkih vještina. Razvijanje samostalnosti učenika u radu.</w:t>
            </w:r>
          </w:p>
        </w:tc>
      </w:tr>
      <w:tr w:rsidR="00462170" w:rsidRPr="00462170" w14:paraId="12406FD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AD3A446"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vrednovanja dopunske nastave</w:t>
            </w:r>
          </w:p>
        </w:tc>
        <w:tc>
          <w:tcPr>
            <w:tcW w:w="11539" w:type="dxa"/>
            <w:hideMark/>
          </w:tcPr>
          <w:p w14:paraId="4451D40A"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Opisno praćenje napredovanja učenika.</w:t>
            </w:r>
          </w:p>
        </w:tc>
      </w:tr>
      <w:tr w:rsidR="00462170" w:rsidRPr="00462170" w14:paraId="593958A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D0EFCF2"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korištenja rezultata vrednovanja dopunske nastave</w:t>
            </w:r>
          </w:p>
        </w:tc>
        <w:tc>
          <w:tcPr>
            <w:tcW w:w="11539" w:type="dxa"/>
            <w:hideMark/>
          </w:tcPr>
          <w:p w14:paraId="530A9D17"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Rezultati će se koristiti u cilju što uspješnije realizacije nastave hrvatskog jezika i matematike te kao motivacija za daljnje učenje.</w:t>
            </w:r>
          </w:p>
        </w:tc>
      </w:tr>
    </w:tbl>
    <w:p w14:paraId="3A619850" w14:textId="279C6ABA" w:rsidR="00462170" w:rsidRDefault="00462170" w:rsidP="005C00AB">
      <w:pPr>
        <w:rPr>
          <w:lang w:eastAsia="x-none"/>
        </w:rPr>
      </w:pPr>
    </w:p>
    <w:tbl>
      <w:tblPr>
        <w:tblStyle w:val="ivopisnatablicapopisa7-isticanje6"/>
        <w:tblW w:w="15299" w:type="dxa"/>
        <w:tblLook w:val="04A0" w:firstRow="1" w:lastRow="0" w:firstColumn="1" w:lastColumn="0" w:noHBand="0" w:noVBand="1"/>
      </w:tblPr>
      <w:tblGrid>
        <w:gridCol w:w="3760"/>
        <w:gridCol w:w="11539"/>
      </w:tblGrid>
      <w:tr w:rsidR="00462170" w:rsidRPr="00462170" w14:paraId="5C02F37E"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9D9CB3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lastRenderedPageBreak/>
              <w:t xml:space="preserve">Naziv dopunske nastave </w:t>
            </w:r>
          </w:p>
        </w:tc>
        <w:tc>
          <w:tcPr>
            <w:tcW w:w="11539" w:type="dxa"/>
            <w:hideMark/>
          </w:tcPr>
          <w:p w14:paraId="43562CD6" w14:textId="77777777"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Dopunska nastava hrvatskog jezika i matematike ,3.i 4. razred PŠ Brtonigla</w:t>
            </w:r>
          </w:p>
        </w:tc>
      </w:tr>
      <w:tr w:rsidR="00462170" w:rsidRPr="00462170" w14:paraId="4F5CF9C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8441C3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Nositelj aktivnosti</w:t>
            </w:r>
          </w:p>
        </w:tc>
        <w:tc>
          <w:tcPr>
            <w:tcW w:w="11539" w:type="dxa"/>
            <w:hideMark/>
          </w:tcPr>
          <w:p w14:paraId="67FC267A"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Vlatka Vidić</w:t>
            </w:r>
          </w:p>
        </w:tc>
      </w:tr>
      <w:tr w:rsidR="00462170" w:rsidRPr="00462170" w14:paraId="02910E5C"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CE61603"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učenika</w:t>
            </w:r>
          </w:p>
        </w:tc>
        <w:tc>
          <w:tcPr>
            <w:tcW w:w="11539" w:type="dxa"/>
            <w:hideMark/>
          </w:tcPr>
          <w:p w14:paraId="61E75412"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prema potrebi</w:t>
            </w:r>
          </w:p>
        </w:tc>
      </w:tr>
      <w:tr w:rsidR="00462170" w:rsidRPr="00462170" w14:paraId="6AB4F70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1E08E68"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Planirani broj sati tjedno</w:t>
            </w:r>
          </w:p>
        </w:tc>
        <w:tc>
          <w:tcPr>
            <w:tcW w:w="11539" w:type="dxa"/>
            <w:hideMark/>
          </w:tcPr>
          <w:p w14:paraId="6EC3DAFC"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 sat tjedno</w:t>
            </w:r>
          </w:p>
        </w:tc>
      </w:tr>
      <w:tr w:rsidR="00462170" w:rsidRPr="00462170" w14:paraId="11055BC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B75763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Ciljevi dopunske nastave</w:t>
            </w:r>
          </w:p>
        </w:tc>
        <w:tc>
          <w:tcPr>
            <w:tcW w:w="11539" w:type="dxa"/>
            <w:hideMark/>
          </w:tcPr>
          <w:p w14:paraId="244548C4" w14:textId="4416F4C6"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Svladavanje nastavnih sadržaja i odgovarajućih strategija </w:t>
            </w:r>
            <w:r w:rsidR="0065631D" w:rsidRPr="00462170">
              <w:rPr>
                <w:rFonts w:ascii="Corbel" w:eastAsia="Times New Roman" w:hAnsi="Corbel" w:cs="Calibri"/>
                <w:color w:val="000000"/>
                <w:sz w:val="24"/>
                <w:szCs w:val="24"/>
                <w:lang w:eastAsia="hr-HR"/>
              </w:rPr>
              <w:t>učenja. Rad</w:t>
            </w:r>
            <w:r w:rsidRPr="00462170">
              <w:rPr>
                <w:rFonts w:ascii="Corbel" w:eastAsia="Times New Roman" w:hAnsi="Corbel" w:cs="Calibri"/>
                <w:color w:val="000000"/>
                <w:sz w:val="24"/>
                <w:szCs w:val="24"/>
                <w:lang w:eastAsia="hr-HR"/>
              </w:rPr>
              <w:t xml:space="preserve"> na samopouzdanju učenika.</w:t>
            </w:r>
          </w:p>
        </w:tc>
      </w:tr>
      <w:tr w:rsidR="00462170" w:rsidRPr="00462170" w14:paraId="784BCA9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9F7DB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realizacije dopunske nastave</w:t>
            </w:r>
          </w:p>
        </w:tc>
        <w:tc>
          <w:tcPr>
            <w:tcW w:w="11539" w:type="dxa"/>
            <w:hideMark/>
          </w:tcPr>
          <w:p w14:paraId="22A6E92B" w14:textId="27F6C7EF"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Individualni </w:t>
            </w:r>
            <w:r w:rsidR="0065631D" w:rsidRPr="00462170">
              <w:rPr>
                <w:rFonts w:ascii="Corbel" w:eastAsia="Times New Roman" w:hAnsi="Corbel" w:cs="Calibri"/>
                <w:color w:val="000000"/>
                <w:sz w:val="24"/>
                <w:szCs w:val="24"/>
                <w:lang w:eastAsia="hr-HR"/>
              </w:rPr>
              <w:t>rad, rad</w:t>
            </w:r>
            <w:r w:rsidRPr="00462170">
              <w:rPr>
                <w:rFonts w:ascii="Corbel" w:eastAsia="Times New Roman" w:hAnsi="Corbel" w:cs="Calibri"/>
                <w:color w:val="000000"/>
                <w:sz w:val="24"/>
                <w:szCs w:val="24"/>
                <w:lang w:eastAsia="hr-HR"/>
              </w:rPr>
              <w:t xml:space="preserve"> u paru,</w:t>
            </w:r>
            <w:r w:rsidR="0065631D">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učenje kroz igru.</w:t>
            </w:r>
          </w:p>
        </w:tc>
      </w:tr>
      <w:tr w:rsidR="00462170" w:rsidRPr="00462170" w14:paraId="3B3FC76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A911DA"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Vremenik aktivnosti dopunske nastave</w:t>
            </w:r>
          </w:p>
        </w:tc>
        <w:tc>
          <w:tcPr>
            <w:tcW w:w="11539" w:type="dxa"/>
            <w:hideMark/>
          </w:tcPr>
          <w:p w14:paraId="071E94D1"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Tijekom nastavne godine.</w:t>
            </w:r>
          </w:p>
        </w:tc>
      </w:tr>
      <w:tr w:rsidR="00462170" w:rsidRPr="00462170" w14:paraId="4E9D2D2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D0A996"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Osnovna namjena dopunske nastave</w:t>
            </w:r>
          </w:p>
        </w:tc>
        <w:tc>
          <w:tcPr>
            <w:tcW w:w="11539" w:type="dxa"/>
            <w:hideMark/>
          </w:tcPr>
          <w:p w14:paraId="18068EB3"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Ponavljanjem i uvježbavanjem sadržaja doprinijeti trajnijem razumijevanju i pamćenju .</w:t>
            </w:r>
          </w:p>
        </w:tc>
      </w:tr>
      <w:tr w:rsidR="00462170" w:rsidRPr="00462170" w14:paraId="04041F3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D975D2"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vrednovanja dopunske nastave</w:t>
            </w:r>
          </w:p>
        </w:tc>
        <w:tc>
          <w:tcPr>
            <w:tcW w:w="11539" w:type="dxa"/>
            <w:hideMark/>
          </w:tcPr>
          <w:p w14:paraId="7789FEE2"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Individualno praćenje.</w:t>
            </w:r>
          </w:p>
        </w:tc>
      </w:tr>
      <w:tr w:rsidR="00462170" w:rsidRPr="00462170" w14:paraId="48E9FD3A"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D2E1EE1"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color w:val="000000"/>
                <w:sz w:val="24"/>
                <w:szCs w:val="24"/>
                <w:lang w:eastAsia="hr-HR"/>
              </w:rPr>
              <w:t>Način korištenja rezultata vrednovanja dopunske nastave</w:t>
            </w:r>
          </w:p>
        </w:tc>
        <w:tc>
          <w:tcPr>
            <w:tcW w:w="11539" w:type="dxa"/>
            <w:hideMark/>
          </w:tcPr>
          <w:p w14:paraId="5D63636C"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Rezultati će se koristiti u cilju što uspješnije realizacije nastave hrvatskog jezika i matematike te prilagodbe s mogućnostima i sposobnostima učenika. </w:t>
            </w:r>
          </w:p>
        </w:tc>
      </w:tr>
    </w:tbl>
    <w:p w14:paraId="36B71A5E" w14:textId="77777777" w:rsidR="00462170" w:rsidRPr="00C119CB" w:rsidRDefault="00462170" w:rsidP="005C00AB">
      <w:pPr>
        <w:rPr>
          <w:lang w:eastAsia="x-none"/>
        </w:rPr>
      </w:pPr>
    </w:p>
    <w:p w14:paraId="7D6FB0BD" w14:textId="595C493B" w:rsidR="004655C4" w:rsidRDefault="00903D87" w:rsidP="004655C4">
      <w:pPr>
        <w:pStyle w:val="Naslov3"/>
        <w:numPr>
          <w:ilvl w:val="2"/>
          <w:numId w:val="19"/>
        </w:numPr>
        <w:rPr>
          <w:rFonts w:ascii="Corbel" w:hAnsi="Corbel"/>
          <w:color w:val="E36C0A"/>
          <w:sz w:val="28"/>
          <w:szCs w:val="28"/>
        </w:rPr>
      </w:pPr>
      <w:bookmarkStart w:id="16" w:name="_Toc147165576"/>
      <w:r w:rsidRPr="00752E6A">
        <w:rPr>
          <w:rFonts w:ascii="Corbel" w:hAnsi="Corbel"/>
          <w:color w:val="E36C0A"/>
          <w:sz w:val="28"/>
          <w:szCs w:val="28"/>
        </w:rPr>
        <w:t>Predmetna nastav</w:t>
      </w:r>
      <w:r w:rsidR="00752E6A">
        <w:rPr>
          <w:rFonts w:ascii="Corbel" w:hAnsi="Corbel"/>
          <w:color w:val="E36C0A"/>
          <w:sz w:val="28"/>
          <w:szCs w:val="28"/>
        </w:rPr>
        <w:t>a</w:t>
      </w:r>
      <w:bookmarkEnd w:id="16"/>
    </w:p>
    <w:p w14:paraId="44724542" w14:textId="017B859C" w:rsidR="000D3C7F" w:rsidRDefault="000D3C7F" w:rsidP="000D3C7F">
      <w:pPr>
        <w:rPr>
          <w:lang w:val="x-none" w:eastAsia="x-none"/>
        </w:rPr>
      </w:pPr>
    </w:p>
    <w:tbl>
      <w:tblPr>
        <w:tblStyle w:val="ivopisnatablicapopisa7-isticanje6"/>
        <w:tblW w:w="15309" w:type="dxa"/>
        <w:tblLook w:val="04A0" w:firstRow="1" w:lastRow="0" w:firstColumn="1" w:lastColumn="0" w:noHBand="0" w:noVBand="1"/>
      </w:tblPr>
      <w:tblGrid>
        <w:gridCol w:w="3760"/>
        <w:gridCol w:w="11549"/>
      </w:tblGrid>
      <w:tr w:rsidR="00BE0F1F" w:rsidRPr="00BE0F1F" w14:paraId="3FE1778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21781E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 xml:space="preserve">Naziv dopunske nastave </w:t>
            </w:r>
          </w:p>
        </w:tc>
        <w:tc>
          <w:tcPr>
            <w:tcW w:w="11549" w:type="dxa"/>
            <w:hideMark/>
          </w:tcPr>
          <w:p w14:paraId="6AE0747B"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Dopunska nastava za 5. i 7. razred</w:t>
            </w:r>
          </w:p>
        </w:tc>
      </w:tr>
      <w:tr w:rsidR="00BE0F1F" w:rsidRPr="00BE0F1F" w14:paraId="2E2DEBC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7B3AF7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549" w:type="dxa"/>
            <w:hideMark/>
          </w:tcPr>
          <w:p w14:paraId="53603DC1"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Majda Čolak</w:t>
            </w:r>
          </w:p>
        </w:tc>
      </w:tr>
      <w:tr w:rsidR="00BE0F1F" w:rsidRPr="00BE0F1F" w14:paraId="78585DD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2BC1DB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549" w:type="dxa"/>
            <w:hideMark/>
          </w:tcPr>
          <w:p w14:paraId="75CDEF0B"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 10</w:t>
            </w:r>
          </w:p>
        </w:tc>
      </w:tr>
      <w:tr w:rsidR="00BE0F1F" w:rsidRPr="00BE0F1F" w14:paraId="4061CB5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153A8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549" w:type="dxa"/>
            <w:hideMark/>
          </w:tcPr>
          <w:p w14:paraId="567422A4"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0893033D"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2C19ED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dopunske nastave</w:t>
            </w:r>
          </w:p>
        </w:tc>
        <w:tc>
          <w:tcPr>
            <w:tcW w:w="11549" w:type="dxa"/>
            <w:hideMark/>
          </w:tcPr>
          <w:p w14:paraId="58F6A133"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Razviti kompetenciju učenika na hrvatskome standardnom jeziku, pomoći učenicima pri usvajanu gradiva, potaknuti učenike na aktivnije učenje hrvatskoga standardnog jezika.</w:t>
            </w:r>
          </w:p>
        </w:tc>
      </w:tr>
      <w:tr w:rsidR="00BE0F1F" w:rsidRPr="00BE0F1F" w14:paraId="04A5762A"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AF0003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dopunske nastave</w:t>
            </w:r>
          </w:p>
        </w:tc>
        <w:tc>
          <w:tcPr>
            <w:tcW w:w="11549" w:type="dxa"/>
            <w:hideMark/>
          </w:tcPr>
          <w:p w14:paraId="3446367F"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Nastava će se realizirati frontalnim i skupnim radom, nizom zadataka kojima je cilj olakšati učenicima da usvoje dijelove nastavnoga gradiva s kojima imaju poteškoća.</w:t>
            </w:r>
          </w:p>
        </w:tc>
      </w:tr>
      <w:tr w:rsidR="00BE0F1F" w:rsidRPr="00BE0F1F" w14:paraId="3C6500EC"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B2DC6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dopunske nastave</w:t>
            </w:r>
          </w:p>
        </w:tc>
        <w:tc>
          <w:tcPr>
            <w:tcW w:w="11549" w:type="dxa"/>
            <w:hideMark/>
          </w:tcPr>
          <w:p w14:paraId="1ABF6A7D"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 sat tjedno tijekom nastavne 2023./2024. godine.</w:t>
            </w:r>
          </w:p>
        </w:tc>
      </w:tr>
      <w:tr w:rsidR="00BE0F1F" w:rsidRPr="00BE0F1F" w14:paraId="513B536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9E12A7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dopunske nastave</w:t>
            </w:r>
          </w:p>
        </w:tc>
        <w:tc>
          <w:tcPr>
            <w:tcW w:w="11549" w:type="dxa"/>
            <w:hideMark/>
          </w:tcPr>
          <w:p w14:paraId="1E26CAB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Pomoć učenicima pri ovladavanju nastavnim sadržajima, motivacija za rad i razvijanje ljubavi prema hrvatskome standardnom jeziku. </w:t>
            </w:r>
          </w:p>
        </w:tc>
      </w:tr>
      <w:tr w:rsidR="00BE0F1F" w:rsidRPr="00BE0F1F" w14:paraId="02AE9F7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BFC55F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Način vrednovanja dopunske nastave</w:t>
            </w:r>
          </w:p>
        </w:tc>
        <w:tc>
          <w:tcPr>
            <w:tcW w:w="11549" w:type="dxa"/>
            <w:hideMark/>
          </w:tcPr>
          <w:p w14:paraId="4A7B9923"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Rad na dopunskoj nastavi vrednovat će se opisno.</w:t>
            </w:r>
          </w:p>
        </w:tc>
      </w:tr>
      <w:tr w:rsidR="00BE0F1F" w:rsidRPr="00BE0F1F" w14:paraId="232CC041"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0288A93"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dopunske nastave</w:t>
            </w:r>
          </w:p>
        </w:tc>
        <w:tc>
          <w:tcPr>
            <w:tcW w:w="11549" w:type="dxa"/>
            <w:hideMark/>
          </w:tcPr>
          <w:p w14:paraId="2E58E3ED"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iskoristiti za daljnje razvijanje učenikove jezične i komunikacijske kompetencije.</w:t>
            </w:r>
          </w:p>
        </w:tc>
      </w:tr>
    </w:tbl>
    <w:p w14:paraId="58465AA6" w14:textId="77777777" w:rsidR="00BE0F1F" w:rsidRDefault="00BE0F1F" w:rsidP="000D3C7F">
      <w:pPr>
        <w:rPr>
          <w:lang w:val="x-none" w:eastAsia="x-none"/>
        </w:rPr>
      </w:pPr>
    </w:p>
    <w:tbl>
      <w:tblPr>
        <w:tblStyle w:val="ivopisnatablicapopisa7-isticanje6"/>
        <w:tblW w:w="15380" w:type="dxa"/>
        <w:tblLook w:val="04A0" w:firstRow="1" w:lastRow="0" w:firstColumn="1" w:lastColumn="0" w:noHBand="0" w:noVBand="1"/>
      </w:tblPr>
      <w:tblGrid>
        <w:gridCol w:w="3760"/>
        <w:gridCol w:w="11620"/>
      </w:tblGrid>
      <w:tr w:rsidR="00DF797C" w:rsidRPr="00DF797C" w14:paraId="72243123"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3B437E6"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 xml:space="preserve">Naziv dopunske nastave </w:t>
            </w:r>
          </w:p>
        </w:tc>
        <w:tc>
          <w:tcPr>
            <w:tcW w:w="11620" w:type="dxa"/>
            <w:hideMark/>
          </w:tcPr>
          <w:p w14:paraId="63D15E86" w14:textId="77777777" w:rsidR="00DF797C" w:rsidRPr="00DF797C" w:rsidRDefault="00DF797C" w:rsidP="00DF797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Dopunska nastava iz Hrvatskog jezika</w:t>
            </w:r>
          </w:p>
        </w:tc>
      </w:tr>
      <w:tr w:rsidR="00DF797C" w:rsidRPr="00DF797C" w14:paraId="526837BB"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7E1295"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Nositelj aktivnosti</w:t>
            </w:r>
          </w:p>
        </w:tc>
        <w:tc>
          <w:tcPr>
            <w:tcW w:w="11620" w:type="dxa"/>
            <w:hideMark/>
          </w:tcPr>
          <w:p w14:paraId="0C9BDC89"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Barbara Ćaleta Markežić</w:t>
            </w:r>
          </w:p>
        </w:tc>
      </w:tr>
      <w:tr w:rsidR="00DF797C" w:rsidRPr="00DF797C" w14:paraId="7361247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2ED11C"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Planirani broj učenika</w:t>
            </w:r>
          </w:p>
        </w:tc>
        <w:tc>
          <w:tcPr>
            <w:tcW w:w="11620" w:type="dxa"/>
            <w:hideMark/>
          </w:tcPr>
          <w:p w14:paraId="3618E049"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Prema potrebi.</w:t>
            </w:r>
          </w:p>
        </w:tc>
      </w:tr>
      <w:tr w:rsidR="00DF797C" w:rsidRPr="00DF797C" w14:paraId="73E8EBA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0BFDE50"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Planirani broj sati tjedno</w:t>
            </w:r>
          </w:p>
        </w:tc>
        <w:tc>
          <w:tcPr>
            <w:tcW w:w="11620" w:type="dxa"/>
            <w:hideMark/>
          </w:tcPr>
          <w:p w14:paraId="0BC08632"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Jedan sat tijekom školske godine.</w:t>
            </w:r>
          </w:p>
        </w:tc>
      </w:tr>
      <w:tr w:rsidR="00DF797C" w:rsidRPr="00DF797C" w14:paraId="1C5599FD" w14:textId="77777777" w:rsidTr="00494A69">
        <w:trPr>
          <w:trHeight w:val="615"/>
        </w:trPr>
        <w:tc>
          <w:tcPr>
            <w:cnfStyle w:val="001000000000" w:firstRow="0" w:lastRow="0" w:firstColumn="1" w:lastColumn="0" w:oddVBand="0" w:evenVBand="0" w:oddHBand="0" w:evenHBand="0" w:firstRowFirstColumn="0" w:firstRowLastColumn="0" w:lastRowFirstColumn="0" w:lastRowLastColumn="0"/>
            <w:tcW w:w="3760" w:type="dxa"/>
            <w:hideMark/>
          </w:tcPr>
          <w:p w14:paraId="49A4538F"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Ciljevi dopunske nastave</w:t>
            </w:r>
          </w:p>
        </w:tc>
        <w:tc>
          <w:tcPr>
            <w:tcW w:w="11620" w:type="dxa"/>
            <w:hideMark/>
          </w:tcPr>
          <w:p w14:paraId="4026674C"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Pomoć učenicima pri usvajanju nastavnog gradiva iz Hrvatskog jezika u kojem nisu pokazali zadovoljavajući stupanj usvojenosti, poticati na svakodnevnu vježbu i samostalnost u radu te povezivanje nastavnih sadržaja.</w:t>
            </w:r>
          </w:p>
        </w:tc>
      </w:tr>
      <w:tr w:rsidR="00DF797C" w:rsidRPr="00DF797C" w14:paraId="0DB3E6B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B014E69"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Način realizacije dopunske nastave</w:t>
            </w:r>
          </w:p>
        </w:tc>
        <w:tc>
          <w:tcPr>
            <w:tcW w:w="11620" w:type="dxa"/>
            <w:hideMark/>
          </w:tcPr>
          <w:p w14:paraId="1C29E145"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Individualno pristupanju učenicima u radu u skladu s njihovim mogućnostima.</w:t>
            </w:r>
          </w:p>
        </w:tc>
      </w:tr>
      <w:tr w:rsidR="00DF797C" w:rsidRPr="00DF797C" w14:paraId="66280DAA"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9A6BB5E"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Vremenik aktivnosti dopunske nastave</w:t>
            </w:r>
          </w:p>
        </w:tc>
        <w:tc>
          <w:tcPr>
            <w:tcW w:w="11620" w:type="dxa"/>
            <w:hideMark/>
          </w:tcPr>
          <w:p w14:paraId="1C6EEA87"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Od rujna 2023. do lipnja 2024. godine.</w:t>
            </w:r>
          </w:p>
        </w:tc>
      </w:tr>
      <w:tr w:rsidR="00DF797C" w:rsidRPr="00DF797C" w14:paraId="0571B51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9A11DAF"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Osnovna namjena dopunske nastave</w:t>
            </w:r>
          </w:p>
        </w:tc>
        <w:tc>
          <w:tcPr>
            <w:tcW w:w="11620" w:type="dxa"/>
            <w:hideMark/>
          </w:tcPr>
          <w:p w14:paraId="24FC7DC5" w14:textId="3D44E8E2" w:rsidR="00DF797C" w:rsidRPr="00DF797C" w:rsidRDefault="0065631D"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Ostvariti</w:t>
            </w:r>
            <w:r w:rsidR="00DF797C" w:rsidRPr="00DF797C">
              <w:rPr>
                <w:rFonts w:eastAsia="Times New Roman" w:cs="Calibri"/>
                <w:color w:val="000000"/>
                <w:lang w:eastAsia="hr-HR"/>
              </w:rPr>
              <w:t xml:space="preserve"> željenu svrhu i cilj u usvajanju nastavnog gradiva kod kojeg učenik nije pokazao zadovoljavajuće rezultate.</w:t>
            </w:r>
          </w:p>
        </w:tc>
      </w:tr>
      <w:tr w:rsidR="00DF797C" w:rsidRPr="00DF797C" w14:paraId="10C6916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3C70D1"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Način vrednovanja dopunske nastave</w:t>
            </w:r>
          </w:p>
        </w:tc>
        <w:tc>
          <w:tcPr>
            <w:tcW w:w="11620" w:type="dxa"/>
            <w:hideMark/>
          </w:tcPr>
          <w:p w14:paraId="07C0F6BE"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Usvojeno znanje vrednovat će se na redovnoj i dopunskoj nastavi u vidu pisanih i usmenih provjera.</w:t>
            </w:r>
          </w:p>
        </w:tc>
      </w:tr>
      <w:tr w:rsidR="00DF797C" w:rsidRPr="00DF797C" w14:paraId="1D2EC2C2"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CC49646"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Način korištenja rezultata vrednovanja dopunske nastave</w:t>
            </w:r>
          </w:p>
        </w:tc>
        <w:tc>
          <w:tcPr>
            <w:tcW w:w="11620" w:type="dxa"/>
            <w:hideMark/>
          </w:tcPr>
          <w:p w14:paraId="0CC5D951"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DF797C">
              <w:rPr>
                <w:rFonts w:eastAsia="Times New Roman" w:cs="Calibri"/>
                <w:color w:val="000000"/>
                <w:lang w:eastAsia="hr-HR"/>
              </w:rPr>
              <w:t>Rezultati će se koristiti kroz individualno praćenje i uspješno usvajanje planiranog nastavnog sadržaja te rješavanje pisanih provjera iznad 50%.</w:t>
            </w:r>
          </w:p>
        </w:tc>
      </w:tr>
    </w:tbl>
    <w:p w14:paraId="43C641B1" w14:textId="77777777" w:rsidR="00DF797C" w:rsidRDefault="00DF797C" w:rsidP="000D3C7F">
      <w:pPr>
        <w:rPr>
          <w:lang w:val="x-none" w:eastAsia="x-none"/>
        </w:rPr>
      </w:pPr>
    </w:p>
    <w:tbl>
      <w:tblPr>
        <w:tblStyle w:val="ivopisnatablicapopisa7-isticanje6"/>
        <w:tblW w:w="15380" w:type="dxa"/>
        <w:tblLook w:val="04A0" w:firstRow="1" w:lastRow="0" w:firstColumn="1" w:lastColumn="0" w:noHBand="0" w:noVBand="1"/>
      </w:tblPr>
      <w:tblGrid>
        <w:gridCol w:w="3760"/>
        <w:gridCol w:w="11620"/>
      </w:tblGrid>
      <w:tr w:rsidR="00DF797C" w:rsidRPr="00DF797C" w14:paraId="33937660"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5FE2D9A"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 xml:space="preserve">Naziv dopunske nastave </w:t>
            </w:r>
          </w:p>
        </w:tc>
        <w:tc>
          <w:tcPr>
            <w:tcW w:w="11620" w:type="dxa"/>
            <w:hideMark/>
          </w:tcPr>
          <w:p w14:paraId="032813FD" w14:textId="77777777" w:rsidR="00DF797C" w:rsidRPr="00DF797C" w:rsidRDefault="00DF797C" w:rsidP="00DF797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Dopunska nastava iz matematike</w:t>
            </w:r>
          </w:p>
        </w:tc>
      </w:tr>
      <w:tr w:rsidR="00DF797C" w:rsidRPr="00DF797C" w14:paraId="73C90BE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B3113D3"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Nositelj aktivnosti</w:t>
            </w:r>
          </w:p>
        </w:tc>
        <w:tc>
          <w:tcPr>
            <w:tcW w:w="11620" w:type="dxa"/>
            <w:hideMark/>
          </w:tcPr>
          <w:p w14:paraId="64D2530D"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Andrea Vranić</w:t>
            </w:r>
          </w:p>
        </w:tc>
      </w:tr>
      <w:tr w:rsidR="00DF797C" w:rsidRPr="00DF797C" w14:paraId="46F72F2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DAE2F5"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Planirani broj učenika</w:t>
            </w:r>
          </w:p>
        </w:tc>
        <w:tc>
          <w:tcPr>
            <w:tcW w:w="11620" w:type="dxa"/>
            <w:hideMark/>
          </w:tcPr>
          <w:p w14:paraId="2241877B"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Po potrebi </w:t>
            </w:r>
          </w:p>
        </w:tc>
      </w:tr>
      <w:tr w:rsidR="00DF797C" w:rsidRPr="00DF797C" w14:paraId="1091975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DA0315"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Planirani broj sati tjedno</w:t>
            </w:r>
          </w:p>
        </w:tc>
        <w:tc>
          <w:tcPr>
            <w:tcW w:w="11620" w:type="dxa"/>
            <w:hideMark/>
          </w:tcPr>
          <w:p w14:paraId="2DB4EA69"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2 sata</w:t>
            </w:r>
          </w:p>
        </w:tc>
      </w:tr>
      <w:tr w:rsidR="00DF797C" w:rsidRPr="00DF797C" w14:paraId="5EC741B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C669162"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Ciljevi dopunske nastave</w:t>
            </w:r>
          </w:p>
        </w:tc>
        <w:tc>
          <w:tcPr>
            <w:tcW w:w="11620" w:type="dxa"/>
            <w:hideMark/>
          </w:tcPr>
          <w:p w14:paraId="45E434B8"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Vježbati, ponavljati gradivo nižih razreda te ih usvajati. </w:t>
            </w:r>
          </w:p>
        </w:tc>
      </w:tr>
      <w:tr w:rsidR="00DF797C" w:rsidRPr="00DF797C" w14:paraId="07B8DE7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D30351D"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Način realizacije dopunske nastave</w:t>
            </w:r>
          </w:p>
        </w:tc>
        <w:tc>
          <w:tcPr>
            <w:tcW w:w="11620" w:type="dxa"/>
            <w:hideMark/>
          </w:tcPr>
          <w:p w14:paraId="5D725F24"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Redovne nastavne metode i pomagala, individualizirani pristup te nastava na daljinu po potrebi</w:t>
            </w:r>
          </w:p>
        </w:tc>
      </w:tr>
      <w:tr w:rsidR="00DF797C" w:rsidRPr="00DF797C" w14:paraId="158CFA7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3B54C5"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Vremenik aktivnosti dopunske nastave</w:t>
            </w:r>
          </w:p>
        </w:tc>
        <w:tc>
          <w:tcPr>
            <w:tcW w:w="11620" w:type="dxa"/>
            <w:hideMark/>
          </w:tcPr>
          <w:p w14:paraId="312FE5BB" w14:textId="7EE41441"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Tijekom cijele školske godine (rujan 202</w:t>
            </w:r>
            <w:r w:rsidR="00976528">
              <w:rPr>
                <w:rFonts w:ascii="Corbel" w:eastAsia="Times New Roman" w:hAnsi="Corbel" w:cs="Calibri"/>
                <w:color w:val="000000"/>
                <w:sz w:val="24"/>
                <w:szCs w:val="24"/>
                <w:lang w:eastAsia="hr-HR"/>
              </w:rPr>
              <w:t>3</w:t>
            </w:r>
            <w:r w:rsidRPr="00DF797C">
              <w:rPr>
                <w:rFonts w:ascii="Corbel" w:eastAsia="Times New Roman" w:hAnsi="Corbel" w:cs="Calibri"/>
                <w:color w:val="000000"/>
                <w:sz w:val="24"/>
                <w:szCs w:val="24"/>
                <w:lang w:eastAsia="hr-HR"/>
              </w:rPr>
              <w:t>. - lipanj 202</w:t>
            </w:r>
            <w:r w:rsidR="00976528">
              <w:rPr>
                <w:rFonts w:ascii="Corbel" w:eastAsia="Times New Roman" w:hAnsi="Corbel" w:cs="Calibri"/>
                <w:color w:val="000000"/>
                <w:sz w:val="24"/>
                <w:szCs w:val="24"/>
                <w:lang w:eastAsia="hr-HR"/>
              </w:rPr>
              <w:t>4</w:t>
            </w:r>
            <w:r w:rsidRPr="00DF797C">
              <w:rPr>
                <w:rFonts w:ascii="Corbel" w:eastAsia="Times New Roman" w:hAnsi="Corbel" w:cs="Calibri"/>
                <w:color w:val="000000"/>
                <w:sz w:val="24"/>
                <w:szCs w:val="24"/>
                <w:lang w:eastAsia="hr-HR"/>
              </w:rPr>
              <w:t>.)</w:t>
            </w:r>
          </w:p>
        </w:tc>
      </w:tr>
      <w:tr w:rsidR="00DF797C" w:rsidRPr="00DF797C" w14:paraId="3B65E30B"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C70B424"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Osnovna namjena dopunske nastave</w:t>
            </w:r>
          </w:p>
        </w:tc>
        <w:tc>
          <w:tcPr>
            <w:tcW w:w="11620" w:type="dxa"/>
            <w:hideMark/>
          </w:tcPr>
          <w:p w14:paraId="6ABBA2EA" w14:textId="2F7A38DC"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Pomoći učenicima prilikom usvajanja redovnog nastavnog sadržaja te nadopunit neusvojeno gradivo </w:t>
            </w:r>
          </w:p>
        </w:tc>
      </w:tr>
      <w:tr w:rsidR="00DF797C" w:rsidRPr="00DF797C" w14:paraId="1CF0DD8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EC3F663"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lastRenderedPageBreak/>
              <w:t>Način vrednovanja dopunske nastave</w:t>
            </w:r>
          </w:p>
        </w:tc>
        <w:tc>
          <w:tcPr>
            <w:tcW w:w="11620" w:type="dxa"/>
            <w:hideMark/>
          </w:tcPr>
          <w:p w14:paraId="4ED00230" w14:textId="26EEBA9F"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Opisno praćenje n</w:t>
            </w:r>
            <w:r w:rsidR="009F4738">
              <w:rPr>
                <w:rFonts w:ascii="Corbel" w:eastAsia="Times New Roman" w:hAnsi="Corbel" w:cs="Calibri"/>
                <w:color w:val="000000"/>
                <w:sz w:val="24"/>
                <w:szCs w:val="24"/>
                <w:lang w:eastAsia="hr-HR"/>
              </w:rPr>
              <w:t>a</w:t>
            </w:r>
            <w:r w:rsidRPr="00DF797C">
              <w:rPr>
                <w:rFonts w:ascii="Corbel" w:eastAsia="Times New Roman" w:hAnsi="Corbel" w:cs="Calibri"/>
                <w:color w:val="000000"/>
                <w:sz w:val="24"/>
                <w:szCs w:val="24"/>
                <w:lang w:eastAsia="hr-HR"/>
              </w:rPr>
              <w:t xml:space="preserve">predovanja učenika. </w:t>
            </w:r>
          </w:p>
        </w:tc>
      </w:tr>
      <w:tr w:rsidR="00DF797C" w:rsidRPr="00DF797C" w14:paraId="1B1B0FB0"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F705C90" w14:textId="77777777" w:rsidR="00DF797C" w:rsidRPr="00DF797C" w:rsidRDefault="00DF797C" w:rsidP="00DF797C">
            <w:pPr>
              <w:spacing w:after="0" w:line="240" w:lineRule="auto"/>
              <w:rPr>
                <w:rFonts w:ascii="Corbel" w:eastAsia="Times New Roman" w:hAnsi="Corbel" w:cs="Calibri"/>
                <w:i w:val="0"/>
                <w:iCs w:val="0"/>
                <w:color w:val="000000"/>
                <w:sz w:val="24"/>
                <w:szCs w:val="24"/>
                <w:lang w:eastAsia="hr-HR"/>
              </w:rPr>
            </w:pPr>
            <w:r w:rsidRPr="00DF797C">
              <w:rPr>
                <w:rFonts w:ascii="Corbel" w:eastAsia="Times New Roman" w:hAnsi="Corbel" w:cs="Calibri"/>
                <w:color w:val="000000"/>
                <w:sz w:val="24"/>
                <w:szCs w:val="24"/>
                <w:lang w:eastAsia="hr-HR"/>
              </w:rPr>
              <w:t>Način korištenja rezultata vrednovanja dopunske nastave</w:t>
            </w:r>
          </w:p>
        </w:tc>
        <w:tc>
          <w:tcPr>
            <w:tcW w:w="11620" w:type="dxa"/>
            <w:hideMark/>
          </w:tcPr>
          <w:p w14:paraId="749BE131"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Uspješnije usvajanje redovnog nastavnog sadržaja</w:t>
            </w:r>
          </w:p>
        </w:tc>
      </w:tr>
    </w:tbl>
    <w:p w14:paraId="6BF1CFF7" w14:textId="0178E262" w:rsidR="00DF797C" w:rsidRDefault="00DF797C" w:rsidP="000D3C7F">
      <w:pPr>
        <w:rPr>
          <w:lang w:val="x-none" w:eastAsia="x-none"/>
        </w:rPr>
      </w:pPr>
    </w:p>
    <w:tbl>
      <w:tblPr>
        <w:tblStyle w:val="ivopisnatablicapopisa7-isticanje6"/>
        <w:tblW w:w="15451" w:type="dxa"/>
        <w:tblLook w:val="04A0" w:firstRow="1" w:lastRow="0" w:firstColumn="1" w:lastColumn="0" w:noHBand="0" w:noVBand="1"/>
      </w:tblPr>
      <w:tblGrid>
        <w:gridCol w:w="3760"/>
        <w:gridCol w:w="11691"/>
      </w:tblGrid>
      <w:tr w:rsidR="00AA7A94" w:rsidRPr="00AA7A94" w14:paraId="40D5F751"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162393A"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 xml:space="preserve">Naziv dopunske nastave </w:t>
            </w:r>
          </w:p>
        </w:tc>
        <w:tc>
          <w:tcPr>
            <w:tcW w:w="11691" w:type="dxa"/>
            <w:hideMark/>
          </w:tcPr>
          <w:p w14:paraId="303A1F77"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Dopunska nastava iz engleskog jezika (3. i 8. razredi)</w:t>
            </w:r>
          </w:p>
        </w:tc>
      </w:tr>
      <w:tr w:rsidR="00AA7A94" w:rsidRPr="00AA7A94" w14:paraId="2264029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B7DB0A8"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Nositelj aktivnosti</w:t>
            </w:r>
          </w:p>
        </w:tc>
        <w:tc>
          <w:tcPr>
            <w:tcW w:w="11691" w:type="dxa"/>
            <w:hideMark/>
          </w:tcPr>
          <w:p w14:paraId="4FEF1777"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Hanifa Uka Kevrić</w:t>
            </w:r>
          </w:p>
        </w:tc>
      </w:tr>
      <w:tr w:rsidR="00AA7A94" w:rsidRPr="00AA7A94" w14:paraId="050629C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C3B324"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učenika</w:t>
            </w:r>
          </w:p>
        </w:tc>
        <w:tc>
          <w:tcPr>
            <w:tcW w:w="11691" w:type="dxa"/>
            <w:hideMark/>
          </w:tcPr>
          <w:p w14:paraId="7BBC61F0"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Po potrebi </w:t>
            </w:r>
          </w:p>
        </w:tc>
      </w:tr>
      <w:tr w:rsidR="00AA7A94" w:rsidRPr="00AA7A94" w14:paraId="40984EA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87C847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Planirani broj sati tjedno</w:t>
            </w:r>
          </w:p>
        </w:tc>
        <w:tc>
          <w:tcPr>
            <w:tcW w:w="11691" w:type="dxa"/>
            <w:hideMark/>
          </w:tcPr>
          <w:p w14:paraId="3BF1A6C9"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 sat tjedno</w:t>
            </w:r>
          </w:p>
        </w:tc>
      </w:tr>
      <w:tr w:rsidR="00AA7A94" w:rsidRPr="00AA7A94" w14:paraId="1ED712F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E0E2A2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Ciljevi dopunske nastave</w:t>
            </w:r>
          </w:p>
        </w:tc>
        <w:tc>
          <w:tcPr>
            <w:tcW w:w="11691" w:type="dxa"/>
            <w:hideMark/>
          </w:tcPr>
          <w:p w14:paraId="7073A03C"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Uspješno svladavanje sadržaja engleskog jezika</w:t>
            </w:r>
          </w:p>
        </w:tc>
      </w:tr>
      <w:tr w:rsidR="00AA7A94" w:rsidRPr="00AA7A94" w14:paraId="54FEC3CB"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C002AAF"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realizacije dopunske nastave</w:t>
            </w:r>
          </w:p>
        </w:tc>
        <w:tc>
          <w:tcPr>
            <w:tcW w:w="11691" w:type="dxa"/>
            <w:hideMark/>
          </w:tcPr>
          <w:p w14:paraId="6D724CF2"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Individualan rad, rad u paru ili skupini kako bi učenici što lakše usvojili nastavni sadržaj s kojim imaju poteškoća.</w:t>
            </w:r>
          </w:p>
        </w:tc>
      </w:tr>
      <w:tr w:rsidR="00AA7A94" w:rsidRPr="00AA7A94" w14:paraId="4E91096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CAA2188"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Vremenik aktivnosti dopunske nastave</w:t>
            </w:r>
          </w:p>
        </w:tc>
        <w:tc>
          <w:tcPr>
            <w:tcW w:w="11691" w:type="dxa"/>
            <w:hideMark/>
          </w:tcPr>
          <w:p w14:paraId="35D52FA1"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cijele školske godine (rujan 2023. - lipanj 2024.)</w:t>
            </w:r>
          </w:p>
        </w:tc>
      </w:tr>
      <w:tr w:rsidR="00AA7A94" w:rsidRPr="00AA7A94" w14:paraId="7227D3B2"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D23A7EA"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Osnovna namjena dopunske nastave</w:t>
            </w:r>
          </w:p>
        </w:tc>
        <w:tc>
          <w:tcPr>
            <w:tcW w:w="11691" w:type="dxa"/>
            <w:hideMark/>
          </w:tcPr>
          <w:p w14:paraId="4BED8583"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Pomagati učenicima pri učenju gramatike i vokabulara iz engleskog jezika, poticati učenike na samostalnost u radu.</w:t>
            </w:r>
          </w:p>
        </w:tc>
      </w:tr>
      <w:tr w:rsidR="00AA7A94" w:rsidRPr="00AA7A94" w14:paraId="0F416D5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CF13D16"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vrednovanja dopunske nastave</w:t>
            </w:r>
          </w:p>
        </w:tc>
        <w:tc>
          <w:tcPr>
            <w:tcW w:w="11691" w:type="dxa"/>
            <w:hideMark/>
          </w:tcPr>
          <w:p w14:paraId="4DC164B6"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Opisno praćenje napredovanja učenika.</w:t>
            </w:r>
          </w:p>
        </w:tc>
      </w:tr>
      <w:tr w:rsidR="00AA7A94" w:rsidRPr="00AA7A94" w14:paraId="31BF558B"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C0D5B0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color w:val="000000"/>
                <w:sz w:val="24"/>
                <w:szCs w:val="24"/>
                <w:lang w:eastAsia="hr-HR"/>
              </w:rPr>
              <w:t>Način korištenja rezultata vrednovanja dopunske nastave</w:t>
            </w:r>
          </w:p>
        </w:tc>
        <w:tc>
          <w:tcPr>
            <w:tcW w:w="11691" w:type="dxa"/>
            <w:hideMark/>
          </w:tcPr>
          <w:p w14:paraId="076B12DD"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Rezultati će se koristiti u svrhu što uspješnijeg usvajanja nastavnog sadržaja iz Engleskog jezika.</w:t>
            </w:r>
          </w:p>
        </w:tc>
      </w:tr>
    </w:tbl>
    <w:p w14:paraId="310DB2D1" w14:textId="77777777" w:rsidR="00AA7A94" w:rsidRDefault="00AA7A94" w:rsidP="000D3C7F">
      <w:pPr>
        <w:rPr>
          <w:lang w:val="x-none" w:eastAsia="x-none"/>
        </w:rPr>
      </w:pPr>
    </w:p>
    <w:tbl>
      <w:tblPr>
        <w:tblStyle w:val="ivopisnatablicapopisa7-isticanje6"/>
        <w:tblW w:w="15441" w:type="dxa"/>
        <w:tblLook w:val="04A0" w:firstRow="1" w:lastRow="0" w:firstColumn="1" w:lastColumn="0" w:noHBand="0" w:noVBand="1"/>
      </w:tblPr>
      <w:tblGrid>
        <w:gridCol w:w="3760"/>
        <w:gridCol w:w="11681"/>
      </w:tblGrid>
      <w:tr w:rsidR="000D3C7F" w:rsidRPr="000D3C7F" w14:paraId="21D08EE5"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EA6541F"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 xml:space="preserve">Naziv dopunske nastave </w:t>
            </w:r>
          </w:p>
        </w:tc>
        <w:tc>
          <w:tcPr>
            <w:tcW w:w="11681" w:type="dxa"/>
            <w:hideMark/>
          </w:tcPr>
          <w:p w14:paraId="3DF602A7" w14:textId="77777777" w:rsidR="000D3C7F" w:rsidRPr="000D3C7F" w:rsidRDefault="000D3C7F" w:rsidP="000D3C7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Dopunska nastava iz engleskog jezika</w:t>
            </w:r>
          </w:p>
        </w:tc>
      </w:tr>
      <w:tr w:rsidR="000D3C7F" w:rsidRPr="000D3C7F" w14:paraId="69E740B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06B2F1"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Nositelj aktivnosti</w:t>
            </w:r>
          </w:p>
        </w:tc>
        <w:tc>
          <w:tcPr>
            <w:tcW w:w="11681" w:type="dxa"/>
            <w:hideMark/>
          </w:tcPr>
          <w:p w14:paraId="710BB9E4"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Filomena Škare Kovačević, prof. </w:t>
            </w:r>
          </w:p>
        </w:tc>
      </w:tr>
      <w:tr w:rsidR="000D3C7F" w:rsidRPr="000D3C7F" w14:paraId="3CFBD0E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AA5AB6"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učenika</w:t>
            </w:r>
          </w:p>
        </w:tc>
        <w:tc>
          <w:tcPr>
            <w:tcW w:w="11681" w:type="dxa"/>
            <w:hideMark/>
          </w:tcPr>
          <w:p w14:paraId="0D66D4BB"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5 učenika</w:t>
            </w:r>
          </w:p>
        </w:tc>
      </w:tr>
      <w:tr w:rsidR="000D3C7F" w:rsidRPr="000D3C7F" w14:paraId="161E6B6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3899532"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Planirani broj sati tjedno</w:t>
            </w:r>
          </w:p>
        </w:tc>
        <w:tc>
          <w:tcPr>
            <w:tcW w:w="11681" w:type="dxa"/>
            <w:hideMark/>
          </w:tcPr>
          <w:p w14:paraId="702D54E3"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1 sat tjedno tijekom drugog polugodišta</w:t>
            </w:r>
          </w:p>
        </w:tc>
      </w:tr>
      <w:tr w:rsidR="000D3C7F" w:rsidRPr="000D3C7F" w14:paraId="3EEDFFA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09EC5C"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Ciljevi dopunske nastave</w:t>
            </w:r>
          </w:p>
        </w:tc>
        <w:tc>
          <w:tcPr>
            <w:tcW w:w="11681" w:type="dxa"/>
            <w:hideMark/>
          </w:tcPr>
          <w:p w14:paraId="1FBD5EE3"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Pomoć pri usvajanju i svladavanju nastavnih sadržaja iz redovite nastave</w:t>
            </w:r>
          </w:p>
        </w:tc>
      </w:tr>
      <w:tr w:rsidR="000D3C7F" w:rsidRPr="000D3C7F" w14:paraId="6BFED48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B75BE07"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realizacije dopunske nastave</w:t>
            </w:r>
          </w:p>
        </w:tc>
        <w:tc>
          <w:tcPr>
            <w:tcW w:w="11681" w:type="dxa"/>
            <w:hideMark/>
          </w:tcPr>
          <w:p w14:paraId="7F07DEE4"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Po završetku redovne nastave - individualni rad </w:t>
            </w:r>
          </w:p>
        </w:tc>
      </w:tr>
      <w:tr w:rsidR="000D3C7F" w:rsidRPr="000D3C7F" w14:paraId="269FFDF1"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A2D0BA7"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Vremenik aktivnosti dopunske nastave</w:t>
            </w:r>
          </w:p>
        </w:tc>
        <w:tc>
          <w:tcPr>
            <w:tcW w:w="11681" w:type="dxa"/>
            <w:hideMark/>
          </w:tcPr>
          <w:p w14:paraId="1D24C4D6"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2. polugodište šk. god. 2023. / 2024. </w:t>
            </w:r>
          </w:p>
        </w:tc>
      </w:tr>
      <w:tr w:rsidR="000D3C7F" w:rsidRPr="000D3C7F" w14:paraId="6AF0967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2DDC2DE"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Osnovna namjena dopunske nastave</w:t>
            </w:r>
          </w:p>
        </w:tc>
        <w:tc>
          <w:tcPr>
            <w:tcW w:w="11681" w:type="dxa"/>
            <w:hideMark/>
          </w:tcPr>
          <w:p w14:paraId="7089A0F4"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Ispravak negativnih rezultata iz redovne nastave</w:t>
            </w:r>
          </w:p>
        </w:tc>
      </w:tr>
      <w:tr w:rsidR="000D3C7F" w:rsidRPr="000D3C7F" w14:paraId="3E6C723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C94DBD"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lastRenderedPageBreak/>
              <w:t>Način vrednovanja dopunske nastave</w:t>
            </w:r>
          </w:p>
        </w:tc>
        <w:tc>
          <w:tcPr>
            <w:tcW w:w="11681" w:type="dxa"/>
            <w:hideMark/>
          </w:tcPr>
          <w:p w14:paraId="07B824E7"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Opisno i brojčano</w:t>
            </w:r>
          </w:p>
        </w:tc>
      </w:tr>
      <w:tr w:rsidR="000D3C7F" w:rsidRPr="000D3C7F" w14:paraId="3FBAB13F"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1662F3F"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color w:val="000000"/>
                <w:sz w:val="24"/>
                <w:szCs w:val="24"/>
                <w:lang w:eastAsia="hr-HR"/>
              </w:rPr>
              <w:t>Način korištenja rezultata vrednovanja dopunske nastave</w:t>
            </w:r>
          </w:p>
        </w:tc>
        <w:tc>
          <w:tcPr>
            <w:tcW w:w="11681" w:type="dxa"/>
            <w:hideMark/>
          </w:tcPr>
          <w:p w14:paraId="282F757B"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Integracija s rezultatima unutar redovite nastave</w:t>
            </w:r>
          </w:p>
        </w:tc>
      </w:tr>
    </w:tbl>
    <w:p w14:paraId="68CF91F7" w14:textId="7F4D1928" w:rsidR="000D3C7F" w:rsidRDefault="000D3C7F" w:rsidP="000D3C7F">
      <w:pPr>
        <w:rPr>
          <w:lang w:eastAsia="x-none"/>
        </w:rPr>
      </w:pPr>
    </w:p>
    <w:tbl>
      <w:tblPr>
        <w:tblStyle w:val="ivopisnatablicapopisa7-isticanje6"/>
        <w:tblW w:w="15441" w:type="dxa"/>
        <w:tblLook w:val="04A0" w:firstRow="1" w:lastRow="0" w:firstColumn="1" w:lastColumn="0" w:noHBand="0" w:noVBand="1"/>
      </w:tblPr>
      <w:tblGrid>
        <w:gridCol w:w="3760"/>
        <w:gridCol w:w="11681"/>
      </w:tblGrid>
      <w:tr w:rsidR="00ED54DC" w:rsidRPr="00ED54DC" w14:paraId="60317B49"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F89332E"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 xml:space="preserve">Naziv dopunske nastave </w:t>
            </w:r>
          </w:p>
        </w:tc>
        <w:tc>
          <w:tcPr>
            <w:tcW w:w="11681" w:type="dxa"/>
            <w:hideMark/>
          </w:tcPr>
          <w:p w14:paraId="4D7D6FA9" w14:textId="77777777" w:rsidR="00ED54DC" w:rsidRPr="00ED54DC" w:rsidRDefault="00ED54DC" w:rsidP="00ED54D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Dopunska nastava šestih razreda iz engleskog jezika</w:t>
            </w:r>
          </w:p>
        </w:tc>
      </w:tr>
      <w:tr w:rsidR="00ED54DC" w:rsidRPr="00ED54DC" w14:paraId="0B1AEF6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5539801"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Nositelj aktivnosti</w:t>
            </w:r>
          </w:p>
        </w:tc>
        <w:tc>
          <w:tcPr>
            <w:tcW w:w="11681" w:type="dxa"/>
            <w:hideMark/>
          </w:tcPr>
          <w:p w14:paraId="52FB3B33"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Ivana Kosanović</w:t>
            </w:r>
          </w:p>
        </w:tc>
      </w:tr>
      <w:tr w:rsidR="00ED54DC" w:rsidRPr="00ED54DC" w14:paraId="7CABC3E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35E9D55"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Planirani broj učenika</w:t>
            </w:r>
          </w:p>
        </w:tc>
        <w:tc>
          <w:tcPr>
            <w:tcW w:w="11681" w:type="dxa"/>
            <w:hideMark/>
          </w:tcPr>
          <w:p w14:paraId="7FC67CB9"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5</w:t>
            </w:r>
          </w:p>
        </w:tc>
      </w:tr>
      <w:tr w:rsidR="00ED54DC" w:rsidRPr="00ED54DC" w14:paraId="45A0245B"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487A17A"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Planirani broj sati tjedno</w:t>
            </w:r>
          </w:p>
        </w:tc>
        <w:tc>
          <w:tcPr>
            <w:tcW w:w="11681" w:type="dxa"/>
            <w:hideMark/>
          </w:tcPr>
          <w:p w14:paraId="424AAB73"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1</w:t>
            </w:r>
          </w:p>
        </w:tc>
      </w:tr>
      <w:tr w:rsidR="00ED54DC" w:rsidRPr="00ED54DC" w14:paraId="55F3B6AF" w14:textId="77777777" w:rsidTr="00494A69">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2B9F9F23"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Ciljevi dopunske nastave</w:t>
            </w:r>
          </w:p>
        </w:tc>
        <w:tc>
          <w:tcPr>
            <w:tcW w:w="11681" w:type="dxa"/>
            <w:hideMark/>
          </w:tcPr>
          <w:p w14:paraId="25A8C0A8"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Pomoći učenicima da lakše prate redovnu nastavu pojašnjavanjem redovnog gradiva, te radom na zadacima koji će dopuniti do tada nedovoljno usvojena znanja, čime će steći znanje i vještinu za pomoć pri prelasku u viši razred</w:t>
            </w:r>
          </w:p>
        </w:tc>
      </w:tr>
      <w:tr w:rsidR="00ED54DC" w:rsidRPr="00ED54DC" w14:paraId="0CB7AA2A"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1B4469F"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Način realizacije dopunske nastave</w:t>
            </w:r>
          </w:p>
        </w:tc>
        <w:tc>
          <w:tcPr>
            <w:tcW w:w="11681" w:type="dxa"/>
            <w:hideMark/>
          </w:tcPr>
          <w:p w14:paraId="7C05FC94"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jedan sat svaki drugi tjedan, učionički</w:t>
            </w:r>
          </w:p>
        </w:tc>
      </w:tr>
      <w:tr w:rsidR="00ED54DC" w:rsidRPr="00ED54DC" w14:paraId="7B46E92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07C321"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Vremenik aktivnosti dopunske nastave</w:t>
            </w:r>
          </w:p>
        </w:tc>
        <w:tc>
          <w:tcPr>
            <w:tcW w:w="11681" w:type="dxa"/>
            <w:hideMark/>
          </w:tcPr>
          <w:p w14:paraId="2DD5B9D5"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kroz školsku godinu, od rujna do svibnja, ponedjeljkom sedmi sat</w:t>
            </w:r>
          </w:p>
        </w:tc>
      </w:tr>
      <w:tr w:rsidR="00ED54DC" w:rsidRPr="00ED54DC" w14:paraId="1E42303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A6AA580"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Osnovna namjena dopunske nastave</w:t>
            </w:r>
          </w:p>
        </w:tc>
        <w:tc>
          <w:tcPr>
            <w:tcW w:w="11681" w:type="dxa"/>
            <w:hideMark/>
          </w:tcPr>
          <w:p w14:paraId="185C0BED"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Poboljšati sposobnosti reprodukcije na engleskom jeziku, te pisane produkcije</w:t>
            </w:r>
          </w:p>
        </w:tc>
      </w:tr>
      <w:tr w:rsidR="00ED54DC" w:rsidRPr="00ED54DC" w14:paraId="6EED833C"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C402211"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Način vrednovanja dopunske nastave</w:t>
            </w:r>
          </w:p>
        </w:tc>
        <w:tc>
          <w:tcPr>
            <w:tcW w:w="11681" w:type="dxa"/>
            <w:hideMark/>
          </w:tcPr>
          <w:p w14:paraId="7367C495"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Opisno i usmeno, uz individualno praćenje usvojenosti znanja iz svih elemenata ocjenjivanja engleskog jezika</w:t>
            </w:r>
          </w:p>
        </w:tc>
      </w:tr>
      <w:tr w:rsidR="00ED54DC" w:rsidRPr="00ED54DC" w14:paraId="7B66493B"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28D07F6C" w14:textId="77777777" w:rsidR="00ED54DC" w:rsidRPr="00ED54DC" w:rsidRDefault="00ED54DC" w:rsidP="00ED54DC">
            <w:pPr>
              <w:spacing w:after="0" w:line="240" w:lineRule="auto"/>
              <w:rPr>
                <w:rFonts w:ascii="Corbel" w:eastAsia="Times New Roman" w:hAnsi="Corbel" w:cs="Calibri"/>
                <w:i w:val="0"/>
                <w:iCs w:val="0"/>
                <w:color w:val="000000"/>
                <w:sz w:val="24"/>
                <w:szCs w:val="24"/>
                <w:lang w:eastAsia="hr-HR"/>
              </w:rPr>
            </w:pPr>
            <w:r w:rsidRPr="00ED54DC">
              <w:rPr>
                <w:rFonts w:ascii="Corbel" w:eastAsia="Times New Roman" w:hAnsi="Corbel" w:cs="Calibri"/>
                <w:color w:val="000000"/>
                <w:sz w:val="24"/>
                <w:szCs w:val="24"/>
                <w:lang w:eastAsia="hr-HR"/>
              </w:rPr>
              <w:t>Način korištenja rezultata vrednovanja dopunske nastave</w:t>
            </w:r>
          </w:p>
        </w:tc>
        <w:tc>
          <w:tcPr>
            <w:tcW w:w="11681" w:type="dxa"/>
            <w:hideMark/>
          </w:tcPr>
          <w:p w14:paraId="61B517FE"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Rezultati će se koristiti u cilju poboljšanja kvalitete redovnog nastavnog rada, da se učeniku sa poteškoćama omogući lakše sudjelovanje u nastavnom procesu, te za poticanje svijesti o važnosti znanja engleskog jezika</w:t>
            </w:r>
          </w:p>
        </w:tc>
      </w:tr>
    </w:tbl>
    <w:p w14:paraId="006FB012" w14:textId="77777777" w:rsidR="00ED54DC" w:rsidRDefault="00ED54DC" w:rsidP="000D3C7F">
      <w:pPr>
        <w:rPr>
          <w:lang w:eastAsia="x-none"/>
        </w:rPr>
      </w:pPr>
    </w:p>
    <w:tbl>
      <w:tblPr>
        <w:tblStyle w:val="ivopisnatablicapopisa7-isticanje6"/>
        <w:tblW w:w="15451" w:type="dxa"/>
        <w:tblLook w:val="04A0" w:firstRow="1" w:lastRow="0" w:firstColumn="1" w:lastColumn="0" w:noHBand="0" w:noVBand="1"/>
      </w:tblPr>
      <w:tblGrid>
        <w:gridCol w:w="3760"/>
        <w:gridCol w:w="11691"/>
      </w:tblGrid>
      <w:tr w:rsidR="00B8748F" w:rsidRPr="00B8748F" w14:paraId="6F0239DE"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A77ED0F"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 xml:space="preserve">Naziv dopunske nastave </w:t>
            </w:r>
          </w:p>
        </w:tc>
        <w:tc>
          <w:tcPr>
            <w:tcW w:w="11691" w:type="dxa"/>
            <w:hideMark/>
          </w:tcPr>
          <w:p w14:paraId="25CE1B83" w14:textId="77777777" w:rsidR="00B8748F" w:rsidRPr="00B8748F" w:rsidRDefault="00B8748F" w:rsidP="00B8748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Dopunska nastava iz talijanskog jezika za inojezične učenike (5. do 8.razreda)</w:t>
            </w:r>
          </w:p>
        </w:tc>
      </w:tr>
      <w:tr w:rsidR="00B8748F" w:rsidRPr="00B8748F" w14:paraId="732A42C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372EC37"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Nositelj aktivnosti</w:t>
            </w:r>
          </w:p>
        </w:tc>
        <w:tc>
          <w:tcPr>
            <w:tcW w:w="11691" w:type="dxa"/>
            <w:hideMark/>
          </w:tcPr>
          <w:p w14:paraId="2ADCC97B"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Klaudija Babić Rihter</w:t>
            </w:r>
          </w:p>
        </w:tc>
      </w:tr>
      <w:tr w:rsidR="00B8748F" w:rsidRPr="00B8748F" w14:paraId="7865821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751D1D9"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učenika</w:t>
            </w:r>
          </w:p>
        </w:tc>
        <w:tc>
          <w:tcPr>
            <w:tcW w:w="11691" w:type="dxa"/>
            <w:hideMark/>
          </w:tcPr>
          <w:p w14:paraId="58EC32CB"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5</w:t>
            </w:r>
          </w:p>
        </w:tc>
      </w:tr>
      <w:tr w:rsidR="00B8748F" w:rsidRPr="00B8748F" w14:paraId="1E9BDB7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3C9F38"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sati tjedno</w:t>
            </w:r>
          </w:p>
        </w:tc>
        <w:tc>
          <w:tcPr>
            <w:tcW w:w="11691" w:type="dxa"/>
            <w:hideMark/>
          </w:tcPr>
          <w:p w14:paraId="55B512B7"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1</w:t>
            </w:r>
          </w:p>
        </w:tc>
      </w:tr>
      <w:tr w:rsidR="00B8748F" w:rsidRPr="00B8748F" w14:paraId="20F90B6B"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C3FF831"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Ciljevi dopunske nastave</w:t>
            </w:r>
          </w:p>
        </w:tc>
        <w:tc>
          <w:tcPr>
            <w:tcW w:w="11691" w:type="dxa"/>
            <w:hideMark/>
          </w:tcPr>
          <w:p w14:paraId="1D2148F8" w14:textId="7A87EB4F"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 xml:space="preserve">Razvijati komunikacijske </w:t>
            </w:r>
            <w:r w:rsidR="0065631D" w:rsidRPr="00B8748F">
              <w:rPr>
                <w:rFonts w:ascii="Corbel" w:eastAsia="Times New Roman" w:hAnsi="Corbel" w:cs="Calibri"/>
                <w:color w:val="000000"/>
                <w:sz w:val="24"/>
                <w:szCs w:val="24"/>
                <w:lang w:eastAsia="hr-HR"/>
              </w:rPr>
              <w:t>vještine</w:t>
            </w:r>
            <w:r w:rsidRPr="00B8748F">
              <w:rPr>
                <w:rFonts w:ascii="Corbel" w:eastAsia="Times New Roman" w:hAnsi="Corbel" w:cs="Calibri"/>
                <w:color w:val="000000"/>
                <w:sz w:val="24"/>
                <w:szCs w:val="24"/>
                <w:lang w:eastAsia="hr-HR"/>
              </w:rPr>
              <w:t xml:space="preserve"> na talijanskom jeziku, usvajanje novog vokabulara i proširivanje postojećeg, kreativni rad, integracija dopunskih nastavnih sadržaja.</w:t>
            </w:r>
          </w:p>
        </w:tc>
      </w:tr>
      <w:tr w:rsidR="00B8748F" w:rsidRPr="00B8748F" w14:paraId="77FAD74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D37B9A0"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lastRenderedPageBreak/>
              <w:t>Način realizacije dopunske nastave</w:t>
            </w:r>
          </w:p>
        </w:tc>
        <w:tc>
          <w:tcPr>
            <w:tcW w:w="11691" w:type="dxa"/>
            <w:hideMark/>
          </w:tcPr>
          <w:p w14:paraId="2DD8F9FB"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Redovne nastavne metode i nastavna pomagala, uz istraživački samostalni rad učenika te povremeni projektni rad.</w:t>
            </w:r>
          </w:p>
        </w:tc>
      </w:tr>
      <w:tr w:rsidR="00B8748F" w:rsidRPr="00B8748F" w14:paraId="75DA9F7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2137AC"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Vremenik aktivnosti dopunske nastave</w:t>
            </w:r>
          </w:p>
        </w:tc>
        <w:tc>
          <w:tcPr>
            <w:tcW w:w="11691" w:type="dxa"/>
            <w:hideMark/>
          </w:tcPr>
          <w:p w14:paraId="2E61B7F3"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Jedan sat tjedno tijekom školske godine 2023./2024.</w:t>
            </w:r>
          </w:p>
        </w:tc>
      </w:tr>
      <w:tr w:rsidR="00B8748F" w:rsidRPr="00B8748F" w14:paraId="06B0319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F25AA25"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Osnovna namjena dopunske nastave</w:t>
            </w:r>
          </w:p>
        </w:tc>
        <w:tc>
          <w:tcPr>
            <w:tcW w:w="11691" w:type="dxa"/>
            <w:hideMark/>
          </w:tcPr>
          <w:p w14:paraId="42FD3392"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Poticanje interesa za drugačije oblike rada, istraživački rad, projektni rad, učenje komunikaciji, razvijanje jezičnih sposobnosti.</w:t>
            </w:r>
          </w:p>
        </w:tc>
      </w:tr>
      <w:tr w:rsidR="00B8748F" w:rsidRPr="00B8748F" w14:paraId="37D950F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06C627A"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vrednovanja dopunske nastave</w:t>
            </w:r>
          </w:p>
        </w:tc>
        <w:tc>
          <w:tcPr>
            <w:tcW w:w="11691" w:type="dxa"/>
            <w:hideMark/>
          </w:tcPr>
          <w:p w14:paraId="490AA143"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20 Eura</w:t>
            </w:r>
          </w:p>
        </w:tc>
      </w:tr>
      <w:tr w:rsidR="00B8748F" w:rsidRPr="00B8748F" w14:paraId="39DE65B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7050F52"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korištenja rezultata vrednovanja dopunske nastave</w:t>
            </w:r>
          </w:p>
        </w:tc>
        <w:tc>
          <w:tcPr>
            <w:tcW w:w="11691" w:type="dxa"/>
            <w:hideMark/>
          </w:tcPr>
          <w:p w14:paraId="0829779D"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Opisno</w:t>
            </w:r>
          </w:p>
        </w:tc>
      </w:tr>
    </w:tbl>
    <w:p w14:paraId="749AF35B" w14:textId="7776EFF4" w:rsidR="00B8748F" w:rsidRDefault="00B8748F" w:rsidP="000D3C7F">
      <w:pPr>
        <w:rPr>
          <w:lang w:eastAsia="x-none"/>
        </w:rPr>
      </w:pPr>
    </w:p>
    <w:tbl>
      <w:tblPr>
        <w:tblStyle w:val="ivopisnatablicapopisa7-isticanje6"/>
        <w:tblW w:w="15451" w:type="dxa"/>
        <w:tblLook w:val="04A0" w:firstRow="1" w:lastRow="0" w:firstColumn="1" w:lastColumn="0" w:noHBand="0" w:noVBand="1"/>
      </w:tblPr>
      <w:tblGrid>
        <w:gridCol w:w="3760"/>
        <w:gridCol w:w="11691"/>
      </w:tblGrid>
      <w:tr w:rsidR="00B8748F" w:rsidRPr="00B8748F" w14:paraId="23511A59"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DA31460"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 xml:space="preserve">Naziv dopunske nastave </w:t>
            </w:r>
          </w:p>
        </w:tc>
        <w:tc>
          <w:tcPr>
            <w:tcW w:w="11691" w:type="dxa"/>
            <w:hideMark/>
          </w:tcPr>
          <w:p w14:paraId="64517061" w14:textId="77777777" w:rsidR="00B8748F" w:rsidRPr="00B8748F" w:rsidRDefault="00B8748F" w:rsidP="00B8748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Dopunska nastava iz povijesti</w:t>
            </w:r>
          </w:p>
        </w:tc>
      </w:tr>
      <w:tr w:rsidR="00B8748F" w:rsidRPr="00B8748F" w14:paraId="47109EC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6C8B64"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Nositelj aktivnosti</w:t>
            </w:r>
          </w:p>
        </w:tc>
        <w:tc>
          <w:tcPr>
            <w:tcW w:w="11691" w:type="dxa"/>
            <w:hideMark/>
          </w:tcPr>
          <w:p w14:paraId="542C6AF8"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Rasim Mandžuka</w:t>
            </w:r>
          </w:p>
        </w:tc>
      </w:tr>
      <w:tr w:rsidR="00B8748F" w:rsidRPr="00B8748F" w14:paraId="0117949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3A9488F"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učenika</w:t>
            </w:r>
          </w:p>
        </w:tc>
        <w:tc>
          <w:tcPr>
            <w:tcW w:w="11691" w:type="dxa"/>
            <w:hideMark/>
          </w:tcPr>
          <w:p w14:paraId="70517C39"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15</w:t>
            </w:r>
          </w:p>
        </w:tc>
      </w:tr>
      <w:tr w:rsidR="00B8748F" w:rsidRPr="00B8748F" w14:paraId="31568B5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0AC1E54"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Planirani broj sati tjedno</w:t>
            </w:r>
          </w:p>
        </w:tc>
        <w:tc>
          <w:tcPr>
            <w:tcW w:w="11691" w:type="dxa"/>
            <w:hideMark/>
          </w:tcPr>
          <w:p w14:paraId="66143C34"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1</w:t>
            </w:r>
          </w:p>
        </w:tc>
      </w:tr>
      <w:tr w:rsidR="00B8748F" w:rsidRPr="00B8748F" w14:paraId="503C1FD9"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02D52AA"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Ciljevi dopunske nastave</w:t>
            </w:r>
          </w:p>
        </w:tc>
        <w:tc>
          <w:tcPr>
            <w:tcW w:w="11691" w:type="dxa"/>
            <w:hideMark/>
          </w:tcPr>
          <w:p w14:paraId="45C92278"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Uvježbati učenike koji nisu određeno gradivo usvojili u minimalnoj mjeri predviđenoj nastavnim planom i programom, te ih uputiti kako svladati poteškoće u učenju.</w:t>
            </w:r>
          </w:p>
        </w:tc>
      </w:tr>
      <w:tr w:rsidR="00B8748F" w:rsidRPr="00B8748F" w14:paraId="0AE4B69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D9EA1E6"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realizacije dopunske nastave</w:t>
            </w:r>
          </w:p>
        </w:tc>
        <w:tc>
          <w:tcPr>
            <w:tcW w:w="11691" w:type="dxa"/>
            <w:hideMark/>
          </w:tcPr>
          <w:p w14:paraId="39B5B4C5"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Individualizirani pristup, svakom učeniku u skladu s njegovim potrebama.</w:t>
            </w:r>
          </w:p>
        </w:tc>
      </w:tr>
      <w:tr w:rsidR="00B8748F" w:rsidRPr="00B8748F" w14:paraId="000CB9F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3DB492"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Vremenik aktivnosti dopunske nastave</w:t>
            </w:r>
          </w:p>
        </w:tc>
        <w:tc>
          <w:tcPr>
            <w:tcW w:w="11691" w:type="dxa"/>
            <w:hideMark/>
          </w:tcPr>
          <w:p w14:paraId="71450639"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Jedan sat tjedno</w:t>
            </w:r>
          </w:p>
        </w:tc>
      </w:tr>
      <w:tr w:rsidR="00B8748F" w:rsidRPr="00B8748F" w14:paraId="078B4D1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46E983"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Osnovna namjena dopunske nastave</w:t>
            </w:r>
          </w:p>
        </w:tc>
        <w:tc>
          <w:tcPr>
            <w:tcW w:w="11691" w:type="dxa"/>
            <w:hideMark/>
          </w:tcPr>
          <w:p w14:paraId="52790395"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Pomoć u učenju i svladavanju nastavnih sadržaja povijesti</w:t>
            </w:r>
          </w:p>
        </w:tc>
      </w:tr>
      <w:tr w:rsidR="00B8748F" w:rsidRPr="00B8748F" w14:paraId="2BA2A3EC"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18D9C0"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vrednovanja dopunske nastave</w:t>
            </w:r>
          </w:p>
        </w:tc>
        <w:tc>
          <w:tcPr>
            <w:tcW w:w="11691" w:type="dxa"/>
            <w:hideMark/>
          </w:tcPr>
          <w:p w14:paraId="02665A4B"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Kratke provjere tijekom dopunske i redovne nastave.</w:t>
            </w:r>
          </w:p>
        </w:tc>
      </w:tr>
      <w:tr w:rsidR="00B8748F" w:rsidRPr="00B8748F" w14:paraId="422D6CC1"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97762D1" w14:textId="77777777" w:rsidR="00B8748F" w:rsidRPr="00B8748F" w:rsidRDefault="00B8748F" w:rsidP="00B8748F">
            <w:pPr>
              <w:spacing w:after="0" w:line="240" w:lineRule="auto"/>
              <w:rPr>
                <w:rFonts w:ascii="Corbel" w:eastAsia="Times New Roman" w:hAnsi="Corbel" w:cs="Calibri"/>
                <w:i w:val="0"/>
                <w:iCs w:val="0"/>
                <w:color w:val="000000"/>
                <w:sz w:val="24"/>
                <w:szCs w:val="24"/>
                <w:lang w:eastAsia="hr-HR"/>
              </w:rPr>
            </w:pPr>
            <w:r w:rsidRPr="00B8748F">
              <w:rPr>
                <w:rFonts w:ascii="Corbel" w:eastAsia="Times New Roman" w:hAnsi="Corbel" w:cs="Calibri"/>
                <w:color w:val="000000"/>
                <w:sz w:val="24"/>
                <w:szCs w:val="24"/>
                <w:lang w:eastAsia="hr-HR"/>
              </w:rPr>
              <w:t>Način korištenja rezultata vrednovanja dopunske nastave</w:t>
            </w:r>
          </w:p>
        </w:tc>
        <w:tc>
          <w:tcPr>
            <w:tcW w:w="11691" w:type="dxa"/>
            <w:hideMark/>
          </w:tcPr>
          <w:p w14:paraId="14169A62"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 xml:space="preserve">Individualno praćenje uspješnosti usvajanja planiranih sadržaja. </w:t>
            </w:r>
          </w:p>
        </w:tc>
      </w:tr>
    </w:tbl>
    <w:p w14:paraId="2574836A" w14:textId="762200DE" w:rsidR="00B8748F" w:rsidRDefault="00B8748F" w:rsidP="000D3C7F">
      <w:pPr>
        <w:rPr>
          <w:lang w:eastAsia="x-none"/>
        </w:rPr>
      </w:pPr>
    </w:p>
    <w:tbl>
      <w:tblPr>
        <w:tblStyle w:val="ivopisnatablicapopisa7-isticanje6"/>
        <w:tblW w:w="15451" w:type="dxa"/>
        <w:tblLook w:val="04A0" w:firstRow="1" w:lastRow="0" w:firstColumn="1" w:lastColumn="0" w:noHBand="0" w:noVBand="1"/>
      </w:tblPr>
      <w:tblGrid>
        <w:gridCol w:w="3760"/>
        <w:gridCol w:w="11691"/>
      </w:tblGrid>
      <w:tr w:rsidR="00BE0F1F" w:rsidRPr="00BE0F1F" w14:paraId="5CCED29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E4A7C0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 xml:space="preserve">Naziv dopunske nastave </w:t>
            </w:r>
          </w:p>
        </w:tc>
        <w:tc>
          <w:tcPr>
            <w:tcW w:w="11691" w:type="dxa"/>
            <w:hideMark/>
          </w:tcPr>
          <w:p w14:paraId="5A85DF27"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Dopunska nastava iz Geografije</w:t>
            </w:r>
          </w:p>
        </w:tc>
      </w:tr>
      <w:tr w:rsidR="00BE0F1F" w:rsidRPr="00BE0F1F" w14:paraId="030614B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5724C5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1" w:type="dxa"/>
            <w:hideMark/>
          </w:tcPr>
          <w:p w14:paraId="0CE68842"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Senija Matešić Mandžuka</w:t>
            </w:r>
          </w:p>
        </w:tc>
      </w:tr>
      <w:tr w:rsidR="00BE0F1F" w:rsidRPr="00BE0F1F" w14:paraId="3A22E97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B56321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1" w:type="dxa"/>
            <w:hideMark/>
          </w:tcPr>
          <w:p w14:paraId="54CC3BE7"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5</w:t>
            </w:r>
          </w:p>
        </w:tc>
      </w:tr>
      <w:tr w:rsidR="00BE0F1F" w:rsidRPr="00BE0F1F" w14:paraId="7DC494A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62ED7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Planirani broj sati tjedno</w:t>
            </w:r>
          </w:p>
        </w:tc>
        <w:tc>
          <w:tcPr>
            <w:tcW w:w="11691" w:type="dxa"/>
            <w:hideMark/>
          </w:tcPr>
          <w:p w14:paraId="363DD942"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7E7116B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890A5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dopunske nastave</w:t>
            </w:r>
          </w:p>
        </w:tc>
        <w:tc>
          <w:tcPr>
            <w:tcW w:w="11691" w:type="dxa"/>
            <w:noWrap/>
            <w:hideMark/>
          </w:tcPr>
          <w:p w14:paraId="195F7751"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Uvježbati učenike koji nisu određeno gradivo usvojili u minimalnoj mjeri predviđenoj nastavnim planom i programom, te ih uputiti kako svladavati poteškoće u učenju. </w:t>
            </w:r>
          </w:p>
        </w:tc>
      </w:tr>
      <w:tr w:rsidR="00BE0F1F" w:rsidRPr="00BE0F1F" w14:paraId="0CDDD9D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380945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dopunske nastave</w:t>
            </w:r>
          </w:p>
        </w:tc>
        <w:tc>
          <w:tcPr>
            <w:tcW w:w="11691" w:type="dxa"/>
            <w:noWrap/>
            <w:hideMark/>
          </w:tcPr>
          <w:p w14:paraId="06C69F67"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sz w:val="24"/>
                <w:szCs w:val="24"/>
                <w:lang w:eastAsia="hr-HR"/>
              </w:rPr>
            </w:pPr>
            <w:r w:rsidRPr="00BE0F1F">
              <w:rPr>
                <w:rFonts w:ascii="Corbel" w:eastAsia="Times New Roman" w:hAnsi="Corbel" w:cs="Calibri"/>
                <w:sz w:val="24"/>
                <w:szCs w:val="24"/>
                <w:lang w:eastAsia="hr-HR"/>
              </w:rPr>
              <w:t>Individualizirani pristup, svakom učeniku u skladu s njegovim potrebama.</w:t>
            </w:r>
          </w:p>
        </w:tc>
      </w:tr>
      <w:tr w:rsidR="00BE0F1F" w:rsidRPr="00BE0F1F" w14:paraId="16DE306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5FA88B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dopunske nastave</w:t>
            </w:r>
          </w:p>
        </w:tc>
        <w:tc>
          <w:tcPr>
            <w:tcW w:w="11691" w:type="dxa"/>
            <w:hideMark/>
          </w:tcPr>
          <w:p w14:paraId="675A8647"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sz w:val="24"/>
                <w:szCs w:val="24"/>
                <w:lang w:eastAsia="hr-HR"/>
              </w:rPr>
            </w:pPr>
            <w:r w:rsidRPr="00BE0F1F">
              <w:rPr>
                <w:rFonts w:ascii="Corbel" w:eastAsia="Times New Roman" w:hAnsi="Corbel" w:cs="Calibri"/>
                <w:sz w:val="24"/>
                <w:szCs w:val="24"/>
                <w:lang w:eastAsia="hr-HR"/>
              </w:rPr>
              <w:t>Jedan sat tjedno</w:t>
            </w:r>
          </w:p>
        </w:tc>
      </w:tr>
      <w:tr w:rsidR="00BE0F1F" w:rsidRPr="00BE0F1F" w14:paraId="3C34B2B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4F4AF3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dopunske nastave</w:t>
            </w:r>
          </w:p>
        </w:tc>
        <w:tc>
          <w:tcPr>
            <w:tcW w:w="11691" w:type="dxa"/>
            <w:noWrap/>
            <w:hideMark/>
          </w:tcPr>
          <w:p w14:paraId="19F3E21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sz w:val="24"/>
                <w:szCs w:val="24"/>
                <w:lang w:eastAsia="hr-HR"/>
              </w:rPr>
            </w:pPr>
            <w:r w:rsidRPr="00BE0F1F">
              <w:rPr>
                <w:rFonts w:ascii="Corbel" w:eastAsia="Times New Roman" w:hAnsi="Corbel" w:cs="Calibri"/>
                <w:sz w:val="24"/>
                <w:szCs w:val="24"/>
                <w:lang w:eastAsia="hr-HR"/>
              </w:rPr>
              <w:t>Pomoć u učenju i svladavanju nastavnih sadržaja geografije onim učenicima koji ne prate nastavni program s očekivanom razinom uspjeha.</w:t>
            </w:r>
          </w:p>
        </w:tc>
      </w:tr>
      <w:tr w:rsidR="00BE0F1F" w:rsidRPr="00BE0F1F" w14:paraId="7352F4F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CB9F39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dopunske nastave</w:t>
            </w:r>
          </w:p>
        </w:tc>
        <w:tc>
          <w:tcPr>
            <w:tcW w:w="11691" w:type="dxa"/>
            <w:noWrap/>
            <w:hideMark/>
          </w:tcPr>
          <w:p w14:paraId="14C20BFF"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sz w:val="24"/>
                <w:szCs w:val="24"/>
                <w:lang w:eastAsia="hr-HR"/>
              </w:rPr>
            </w:pPr>
            <w:r w:rsidRPr="00BE0F1F">
              <w:rPr>
                <w:rFonts w:ascii="Corbel" w:eastAsia="Times New Roman" w:hAnsi="Corbel" w:cs="Calibri"/>
                <w:sz w:val="24"/>
                <w:szCs w:val="24"/>
                <w:lang w:eastAsia="hr-HR"/>
              </w:rPr>
              <w:t>Individualno praćenje uspješnosti usvajanja planiranih sadržaja. Kratke provjere tijekom dopunske i redovne nastave.</w:t>
            </w:r>
          </w:p>
        </w:tc>
      </w:tr>
      <w:tr w:rsidR="00BE0F1F" w:rsidRPr="00BE0F1F" w14:paraId="64EAF134"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08BFAC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dopunske nastave</w:t>
            </w:r>
          </w:p>
        </w:tc>
        <w:tc>
          <w:tcPr>
            <w:tcW w:w="11691" w:type="dxa"/>
            <w:noWrap/>
            <w:hideMark/>
          </w:tcPr>
          <w:p w14:paraId="2520585F"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FF"/>
                <w:sz w:val="24"/>
                <w:szCs w:val="24"/>
                <w:lang w:eastAsia="hr-HR"/>
              </w:rPr>
            </w:pPr>
            <w:r w:rsidRPr="00807552">
              <w:rPr>
                <w:rFonts w:ascii="Corbel" w:eastAsia="Times New Roman" w:hAnsi="Corbel" w:cs="Calibri"/>
                <w:sz w:val="24"/>
                <w:szCs w:val="24"/>
                <w:lang w:eastAsia="hr-HR"/>
              </w:rPr>
              <w:t>Rezultati će se koristiti u cilju što uspješnije realizacije nastave geografije i napredovanja učenika.</w:t>
            </w:r>
          </w:p>
        </w:tc>
      </w:tr>
    </w:tbl>
    <w:p w14:paraId="617474EE" w14:textId="77777777" w:rsidR="00BE0F1F" w:rsidRDefault="00BE0F1F" w:rsidP="000D3C7F">
      <w:pPr>
        <w:rPr>
          <w:lang w:eastAsia="x-none"/>
        </w:rPr>
      </w:pPr>
    </w:p>
    <w:tbl>
      <w:tblPr>
        <w:tblStyle w:val="ivopisnatablicapopisa7-isticanje6"/>
        <w:tblW w:w="15451" w:type="dxa"/>
        <w:tblLook w:val="04A0" w:firstRow="1" w:lastRow="0" w:firstColumn="1" w:lastColumn="0" w:noHBand="0" w:noVBand="1"/>
      </w:tblPr>
      <w:tblGrid>
        <w:gridCol w:w="3760"/>
        <w:gridCol w:w="11691"/>
      </w:tblGrid>
      <w:tr w:rsidR="00BE0F1F" w:rsidRPr="00BE0F1F" w14:paraId="70E0328D"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F77A8A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 xml:space="preserve">Naziv dopunske nastave </w:t>
            </w:r>
          </w:p>
        </w:tc>
        <w:tc>
          <w:tcPr>
            <w:tcW w:w="11691" w:type="dxa"/>
            <w:hideMark/>
          </w:tcPr>
          <w:p w14:paraId="7C8E0EF1"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Dopunska nastava iz Kemije</w:t>
            </w:r>
          </w:p>
        </w:tc>
      </w:tr>
      <w:tr w:rsidR="00BE0F1F" w:rsidRPr="00BE0F1F" w14:paraId="20944CE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40046E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691" w:type="dxa"/>
            <w:hideMark/>
          </w:tcPr>
          <w:p w14:paraId="79ADEE1A"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Mate Lešina</w:t>
            </w:r>
          </w:p>
        </w:tc>
      </w:tr>
      <w:tr w:rsidR="00BE0F1F" w:rsidRPr="00BE0F1F" w14:paraId="0551D1D5"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4567A9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691" w:type="dxa"/>
            <w:hideMark/>
          </w:tcPr>
          <w:p w14:paraId="34AA537E"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10</w:t>
            </w:r>
          </w:p>
        </w:tc>
      </w:tr>
      <w:tr w:rsidR="00BE0F1F" w:rsidRPr="00BE0F1F" w14:paraId="2A72234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EEB8FA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691" w:type="dxa"/>
            <w:hideMark/>
          </w:tcPr>
          <w:p w14:paraId="1DF3BBA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5E5A9721"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7BF093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dopunske nastave</w:t>
            </w:r>
          </w:p>
        </w:tc>
        <w:tc>
          <w:tcPr>
            <w:tcW w:w="11691" w:type="dxa"/>
            <w:hideMark/>
          </w:tcPr>
          <w:p w14:paraId="76D1814E"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Uvježbati učenike koji nisu određeno gradivo usvojili u minimalnoj mjeri predviđenoj nastavnim planom i programom, te ih uputiti kako savladati poteškoće u učenju</w:t>
            </w:r>
          </w:p>
        </w:tc>
      </w:tr>
      <w:tr w:rsidR="00BE0F1F" w:rsidRPr="00BE0F1F" w14:paraId="21B2532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464A853"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dopunske nastave</w:t>
            </w:r>
          </w:p>
        </w:tc>
        <w:tc>
          <w:tcPr>
            <w:tcW w:w="11691" w:type="dxa"/>
            <w:hideMark/>
          </w:tcPr>
          <w:p w14:paraId="349A621A"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Individualizirani pristup, svakom učeniku u skladu s njegovim potrebama</w:t>
            </w:r>
          </w:p>
        </w:tc>
      </w:tr>
      <w:tr w:rsidR="00BE0F1F" w:rsidRPr="00BE0F1F" w14:paraId="4923516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2C61C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dopunske nastave</w:t>
            </w:r>
          </w:p>
        </w:tc>
        <w:tc>
          <w:tcPr>
            <w:tcW w:w="11691" w:type="dxa"/>
            <w:hideMark/>
          </w:tcPr>
          <w:p w14:paraId="2EB0A128"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jedan sat tjedno</w:t>
            </w:r>
          </w:p>
        </w:tc>
      </w:tr>
      <w:tr w:rsidR="00BE0F1F" w:rsidRPr="00BE0F1F" w14:paraId="011083B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AF6960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Osnovna namjena dopunske nastave</w:t>
            </w:r>
          </w:p>
        </w:tc>
        <w:tc>
          <w:tcPr>
            <w:tcW w:w="11691" w:type="dxa"/>
            <w:hideMark/>
          </w:tcPr>
          <w:p w14:paraId="10E6CB4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Pomoć u učenju i savladavanju nastavnih sadržaja iz nastavnog predmeta kemija, onim učenicima koji ne prate nastavni program s očekivanom razinom uspjeha</w:t>
            </w:r>
          </w:p>
        </w:tc>
      </w:tr>
      <w:tr w:rsidR="00BE0F1F" w:rsidRPr="00BE0F1F" w14:paraId="18B2D1F4"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199A3B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dopunske nastave</w:t>
            </w:r>
          </w:p>
        </w:tc>
        <w:tc>
          <w:tcPr>
            <w:tcW w:w="11691" w:type="dxa"/>
            <w:hideMark/>
          </w:tcPr>
          <w:p w14:paraId="2E29E7EA"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Individualno praćenje uspješnosti usvajanja osnovnog sadržaja iz predmeta kemija, te provjeravanje tijekom dopunske i redovne nastave.</w:t>
            </w:r>
          </w:p>
        </w:tc>
      </w:tr>
      <w:tr w:rsidR="00BE0F1F" w:rsidRPr="00BE0F1F" w14:paraId="4B17A64B"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F2D3E3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dopunske nastave</w:t>
            </w:r>
          </w:p>
        </w:tc>
        <w:tc>
          <w:tcPr>
            <w:tcW w:w="11691" w:type="dxa"/>
            <w:hideMark/>
          </w:tcPr>
          <w:p w14:paraId="25B926F1"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koristiti u cilju što uspješnije realizacije nastave kemije i napredovanja učenika</w:t>
            </w:r>
          </w:p>
        </w:tc>
      </w:tr>
    </w:tbl>
    <w:p w14:paraId="3BEB9D73" w14:textId="77777777" w:rsidR="00BE0F1F" w:rsidRDefault="00BE0F1F" w:rsidP="000D3C7F">
      <w:pPr>
        <w:rPr>
          <w:lang w:eastAsia="x-none"/>
        </w:rPr>
      </w:pPr>
    </w:p>
    <w:tbl>
      <w:tblPr>
        <w:tblStyle w:val="ivopisnatablicapopisa7-isticanje6"/>
        <w:tblW w:w="15380" w:type="dxa"/>
        <w:tblLook w:val="04A0" w:firstRow="1" w:lastRow="0" w:firstColumn="1" w:lastColumn="0" w:noHBand="0" w:noVBand="1"/>
      </w:tblPr>
      <w:tblGrid>
        <w:gridCol w:w="3760"/>
        <w:gridCol w:w="11620"/>
      </w:tblGrid>
      <w:tr w:rsidR="00C119CB" w:rsidRPr="00C119CB" w14:paraId="0C29D67B"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522E98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lastRenderedPageBreak/>
              <w:t xml:space="preserve">Naziv dopunske nastave </w:t>
            </w:r>
          </w:p>
        </w:tc>
        <w:tc>
          <w:tcPr>
            <w:tcW w:w="11620" w:type="dxa"/>
            <w:hideMark/>
          </w:tcPr>
          <w:p w14:paraId="1764AC11"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 FIZIKA   8</w:t>
            </w:r>
          </w:p>
        </w:tc>
      </w:tr>
      <w:tr w:rsidR="00C119CB" w:rsidRPr="00C119CB" w14:paraId="48F5867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C15D90B"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Nositelj aktivnosti</w:t>
            </w:r>
          </w:p>
        </w:tc>
        <w:tc>
          <w:tcPr>
            <w:tcW w:w="11620" w:type="dxa"/>
            <w:hideMark/>
          </w:tcPr>
          <w:p w14:paraId="2D3442DB"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Vesna  Tubak</w:t>
            </w:r>
          </w:p>
        </w:tc>
      </w:tr>
      <w:tr w:rsidR="00C119CB" w:rsidRPr="00C119CB" w14:paraId="7525C2D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33E12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učenika</w:t>
            </w:r>
          </w:p>
        </w:tc>
        <w:tc>
          <w:tcPr>
            <w:tcW w:w="11620" w:type="dxa"/>
            <w:hideMark/>
          </w:tcPr>
          <w:p w14:paraId="7750E31D"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5 ili   prema  potrebi.</w:t>
            </w:r>
          </w:p>
        </w:tc>
      </w:tr>
      <w:tr w:rsidR="00C119CB" w:rsidRPr="00C119CB" w14:paraId="7600592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4B0EDA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Planirani broj sati tjedno</w:t>
            </w:r>
          </w:p>
        </w:tc>
        <w:tc>
          <w:tcPr>
            <w:tcW w:w="11620" w:type="dxa"/>
            <w:hideMark/>
          </w:tcPr>
          <w:p w14:paraId="5299EC05" w14:textId="0432BC0D"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  1 h </w:t>
            </w:r>
            <w:r w:rsidR="0065631D" w:rsidRPr="00C119CB">
              <w:rPr>
                <w:rFonts w:ascii="Corbel" w:eastAsia="Times New Roman" w:hAnsi="Corbel" w:cs="Calibri"/>
                <w:color w:val="000000"/>
                <w:sz w:val="24"/>
                <w:szCs w:val="24"/>
                <w:lang w:eastAsia="hr-HR"/>
              </w:rPr>
              <w:t>tjedno</w:t>
            </w:r>
          </w:p>
        </w:tc>
      </w:tr>
      <w:tr w:rsidR="00C119CB" w:rsidRPr="00C119CB" w14:paraId="7B97C14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69F9A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Ciljevi dopunske nastave</w:t>
            </w:r>
          </w:p>
        </w:tc>
        <w:tc>
          <w:tcPr>
            <w:tcW w:w="11620" w:type="dxa"/>
            <w:hideMark/>
          </w:tcPr>
          <w:p w14:paraId="2A9A46B8"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 Poučavanje učenika s  ciljem  kvalitetnijeg  savladavanja gradiva  fizike.</w:t>
            </w:r>
          </w:p>
        </w:tc>
      </w:tr>
      <w:tr w:rsidR="00C119CB" w:rsidRPr="00C119CB" w14:paraId="772EE42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7DEC91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realizacije dopunske nastave</w:t>
            </w:r>
          </w:p>
        </w:tc>
        <w:tc>
          <w:tcPr>
            <w:tcW w:w="11620" w:type="dxa"/>
            <w:hideMark/>
          </w:tcPr>
          <w:p w14:paraId="08D53A6C" w14:textId="6CDD8904"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Rješavanje zadataka  </w:t>
            </w:r>
            <w:r w:rsidR="0065631D" w:rsidRPr="00C119CB">
              <w:rPr>
                <w:rFonts w:ascii="Corbel" w:eastAsia="Times New Roman" w:hAnsi="Corbel" w:cs="Calibri"/>
                <w:color w:val="000000"/>
                <w:sz w:val="24"/>
                <w:szCs w:val="24"/>
                <w:lang w:eastAsia="hr-HR"/>
              </w:rPr>
              <w:t>vježbanje, razgovor</w:t>
            </w:r>
            <w:r w:rsidRPr="00C119CB">
              <w:rPr>
                <w:rFonts w:ascii="Corbel" w:eastAsia="Times New Roman" w:hAnsi="Corbel" w:cs="Calibri"/>
                <w:color w:val="000000"/>
                <w:sz w:val="24"/>
                <w:szCs w:val="24"/>
                <w:lang w:eastAsia="hr-HR"/>
              </w:rPr>
              <w:t>.</w:t>
            </w:r>
          </w:p>
        </w:tc>
      </w:tr>
      <w:tr w:rsidR="00C119CB" w:rsidRPr="00C119CB" w14:paraId="3A69D63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CF3785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Vremenik aktivnosti dopunske nastave</w:t>
            </w:r>
          </w:p>
        </w:tc>
        <w:tc>
          <w:tcPr>
            <w:tcW w:w="11620" w:type="dxa"/>
            <w:hideMark/>
          </w:tcPr>
          <w:p w14:paraId="035DA404"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 35  sati tijekom   školske 2023./2024.god.</w:t>
            </w:r>
          </w:p>
        </w:tc>
      </w:tr>
      <w:tr w:rsidR="00C119CB" w:rsidRPr="00C119CB" w14:paraId="6681C34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94BCEA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Osnovna namjena dopunske nastave</w:t>
            </w:r>
          </w:p>
        </w:tc>
        <w:tc>
          <w:tcPr>
            <w:tcW w:w="11620" w:type="dxa"/>
            <w:hideMark/>
          </w:tcPr>
          <w:p w14:paraId="3C42B760"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Savladavanje   gradiva i popravak ocjena.</w:t>
            </w:r>
          </w:p>
        </w:tc>
      </w:tr>
      <w:tr w:rsidR="00C119CB" w:rsidRPr="00C119CB" w14:paraId="29FA096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B2C653D"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vrednovanja dopunske nastave</w:t>
            </w:r>
          </w:p>
        </w:tc>
        <w:tc>
          <w:tcPr>
            <w:tcW w:w="11620" w:type="dxa"/>
            <w:hideMark/>
          </w:tcPr>
          <w:p w14:paraId="113499B9" w14:textId="7D58FABA"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Individualno  </w:t>
            </w:r>
            <w:r w:rsidR="0065631D" w:rsidRPr="00C119CB">
              <w:rPr>
                <w:rFonts w:ascii="Corbel" w:eastAsia="Times New Roman" w:hAnsi="Corbel" w:cs="Calibri"/>
                <w:color w:val="000000"/>
                <w:sz w:val="24"/>
                <w:szCs w:val="24"/>
                <w:lang w:eastAsia="hr-HR"/>
              </w:rPr>
              <w:t>praćenje, redovitost</w:t>
            </w:r>
            <w:r w:rsidRPr="00C119CB">
              <w:rPr>
                <w:rFonts w:ascii="Corbel" w:eastAsia="Times New Roman" w:hAnsi="Corbel" w:cs="Calibri"/>
                <w:color w:val="000000"/>
                <w:sz w:val="24"/>
                <w:szCs w:val="24"/>
                <w:lang w:eastAsia="hr-HR"/>
              </w:rPr>
              <w:t xml:space="preserve">   </w:t>
            </w:r>
            <w:r w:rsidR="0065631D" w:rsidRPr="00C119CB">
              <w:rPr>
                <w:rFonts w:ascii="Corbel" w:eastAsia="Times New Roman" w:hAnsi="Corbel" w:cs="Calibri"/>
                <w:color w:val="000000"/>
                <w:sz w:val="24"/>
                <w:szCs w:val="24"/>
                <w:lang w:eastAsia="hr-HR"/>
              </w:rPr>
              <w:t>dolazaka, provjera</w:t>
            </w:r>
            <w:r w:rsidRPr="00C119CB">
              <w:rPr>
                <w:rFonts w:ascii="Corbel" w:eastAsia="Times New Roman" w:hAnsi="Corbel" w:cs="Calibri"/>
                <w:color w:val="000000"/>
                <w:sz w:val="24"/>
                <w:szCs w:val="24"/>
                <w:lang w:eastAsia="hr-HR"/>
              </w:rPr>
              <w:t xml:space="preserve"> naučenog.</w:t>
            </w:r>
          </w:p>
        </w:tc>
      </w:tr>
      <w:tr w:rsidR="00C119CB" w:rsidRPr="00C119CB" w14:paraId="645140E7"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8477AE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color w:val="000000"/>
                <w:sz w:val="24"/>
                <w:szCs w:val="24"/>
                <w:lang w:eastAsia="hr-HR"/>
              </w:rPr>
              <w:t>Način korištenja rezultata vrednovanja dopunske nastave</w:t>
            </w:r>
          </w:p>
        </w:tc>
        <w:tc>
          <w:tcPr>
            <w:tcW w:w="11620" w:type="dxa"/>
            <w:hideMark/>
          </w:tcPr>
          <w:p w14:paraId="6943AD03"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Za  pismene provjere i uspješno završavanje školske godine.</w:t>
            </w:r>
          </w:p>
        </w:tc>
      </w:tr>
    </w:tbl>
    <w:p w14:paraId="4EE9E356" w14:textId="77777777" w:rsidR="00872FC3" w:rsidRDefault="00872FC3" w:rsidP="009C5955">
      <w:pPr>
        <w:rPr>
          <w:lang w:val="x-none" w:eastAsia="x-none"/>
        </w:rPr>
      </w:pPr>
    </w:p>
    <w:p w14:paraId="690FBF6E" w14:textId="77777777" w:rsidR="00FD7EBC" w:rsidRPr="00CE5841" w:rsidRDefault="00FD7EBC" w:rsidP="00CE5841">
      <w:pPr>
        <w:spacing w:after="0"/>
        <w:rPr>
          <w:vanish/>
        </w:rPr>
      </w:pPr>
    </w:p>
    <w:p w14:paraId="1C2FC9D0" w14:textId="77777777" w:rsidR="00125B7C" w:rsidRPr="00125B7C" w:rsidRDefault="00125B7C" w:rsidP="00125B7C">
      <w:pPr>
        <w:spacing w:after="0"/>
        <w:rPr>
          <w:vanish/>
        </w:rPr>
      </w:pPr>
    </w:p>
    <w:p w14:paraId="1F846777" w14:textId="7DDF2A10" w:rsidR="00DD2B09" w:rsidRDefault="00333D7A" w:rsidP="00DD2B09">
      <w:pPr>
        <w:pStyle w:val="Naslov1"/>
        <w:numPr>
          <w:ilvl w:val="0"/>
          <w:numId w:val="19"/>
        </w:numPr>
        <w:rPr>
          <w:rFonts w:ascii="Corbel" w:hAnsi="Corbel"/>
          <w:color w:val="E36C0A"/>
        </w:rPr>
      </w:pPr>
      <w:bookmarkStart w:id="17" w:name="_Toc147165577"/>
      <w:r w:rsidRPr="00E70ABB">
        <w:rPr>
          <w:rFonts w:ascii="Corbel" w:hAnsi="Corbel"/>
          <w:color w:val="E36C0A"/>
        </w:rPr>
        <w:t>Izvannastavne aktivnosti</w:t>
      </w:r>
      <w:bookmarkEnd w:id="17"/>
    </w:p>
    <w:p w14:paraId="3A1407F0" w14:textId="38712EE8" w:rsidR="00DD2B09" w:rsidRDefault="00DD2B09" w:rsidP="00DD2B09">
      <w:pPr>
        <w:pStyle w:val="Naslov2"/>
        <w:ind w:left="990"/>
        <w:rPr>
          <w:rFonts w:ascii="Corbel" w:hAnsi="Corbel"/>
          <w:color w:val="E36C0A"/>
          <w:sz w:val="28"/>
          <w:szCs w:val="28"/>
          <w:lang w:val="hr-HR"/>
        </w:rPr>
      </w:pPr>
      <w:bookmarkStart w:id="18" w:name="_Toc147165578"/>
      <w:r w:rsidRPr="00DD2B09">
        <w:rPr>
          <w:rFonts w:ascii="Corbel" w:hAnsi="Corbel"/>
          <w:color w:val="E36C0A"/>
          <w:sz w:val="28"/>
          <w:szCs w:val="28"/>
          <w:lang w:val="hr-HR"/>
        </w:rPr>
        <w:t>4.</w:t>
      </w:r>
      <w:r w:rsidR="00ED54DC">
        <w:rPr>
          <w:rFonts w:ascii="Corbel" w:hAnsi="Corbel"/>
          <w:color w:val="E36C0A"/>
          <w:sz w:val="28"/>
          <w:szCs w:val="28"/>
          <w:lang w:val="hr-HR"/>
        </w:rPr>
        <w:t>1.</w:t>
      </w:r>
      <w:r>
        <w:tab/>
      </w:r>
      <w:r>
        <w:rPr>
          <w:rFonts w:ascii="Corbel" w:hAnsi="Corbel"/>
          <w:color w:val="E36C0A"/>
          <w:sz w:val="28"/>
          <w:szCs w:val="28"/>
          <w:lang w:val="hr-HR"/>
        </w:rPr>
        <w:t>Razredna nastava</w:t>
      </w:r>
      <w:bookmarkEnd w:id="18"/>
    </w:p>
    <w:p w14:paraId="252D50E9" w14:textId="1B9E54CD" w:rsidR="00BE0F1F" w:rsidRDefault="00BE0F1F" w:rsidP="00BE0F1F">
      <w:pPr>
        <w:rPr>
          <w:lang w:eastAsia="x-none"/>
        </w:rPr>
      </w:pPr>
    </w:p>
    <w:tbl>
      <w:tblPr>
        <w:tblStyle w:val="ivopisnatablicapopisa7-isticanje2"/>
        <w:tblW w:w="15451" w:type="dxa"/>
        <w:tblLook w:val="04A0" w:firstRow="1" w:lastRow="0" w:firstColumn="1" w:lastColumn="0" w:noHBand="0" w:noVBand="1"/>
      </w:tblPr>
      <w:tblGrid>
        <w:gridCol w:w="3760"/>
        <w:gridCol w:w="11691"/>
      </w:tblGrid>
      <w:tr w:rsidR="00BE0F1F" w:rsidRPr="00BE0F1F" w14:paraId="7432068C"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CFAC453"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Naziv  izvannastavne aktivnosti</w:t>
            </w:r>
          </w:p>
        </w:tc>
        <w:tc>
          <w:tcPr>
            <w:tcW w:w="11691" w:type="dxa"/>
            <w:hideMark/>
          </w:tcPr>
          <w:p w14:paraId="7B4A8089" w14:textId="154C3B74"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Plesna skupina</w:t>
            </w:r>
            <w:r w:rsidR="002046DF">
              <w:rPr>
                <w:rFonts w:ascii="Corbel" w:eastAsia="Times New Roman" w:hAnsi="Corbel" w:cs="Calibri"/>
                <w:color w:val="000000"/>
                <w:sz w:val="24"/>
                <w:szCs w:val="24"/>
                <w:lang w:eastAsia="hr-HR"/>
              </w:rPr>
              <w:t xml:space="preserve"> za 1. do 4. razred</w:t>
            </w:r>
          </w:p>
        </w:tc>
      </w:tr>
      <w:tr w:rsidR="00BE0F1F" w:rsidRPr="00BE0F1F" w14:paraId="30F5D77C"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E320F96"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Nositelj aktivnosti</w:t>
            </w:r>
          </w:p>
        </w:tc>
        <w:tc>
          <w:tcPr>
            <w:tcW w:w="11691" w:type="dxa"/>
            <w:hideMark/>
          </w:tcPr>
          <w:p w14:paraId="218CC888"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Iva Sošić</w:t>
            </w:r>
          </w:p>
        </w:tc>
      </w:tr>
      <w:tr w:rsidR="00BE0F1F" w:rsidRPr="00BE0F1F" w14:paraId="1FA3B40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2586DDC"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Planirani broj učenika</w:t>
            </w:r>
          </w:p>
        </w:tc>
        <w:tc>
          <w:tcPr>
            <w:tcW w:w="11691" w:type="dxa"/>
            <w:hideMark/>
          </w:tcPr>
          <w:p w14:paraId="757B8B8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15</w:t>
            </w:r>
          </w:p>
        </w:tc>
      </w:tr>
      <w:tr w:rsidR="00BE0F1F" w:rsidRPr="00BE0F1F" w14:paraId="72C0FB09"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63D1946"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Planirani broj sati tjedno</w:t>
            </w:r>
          </w:p>
        </w:tc>
        <w:tc>
          <w:tcPr>
            <w:tcW w:w="11691" w:type="dxa"/>
            <w:hideMark/>
          </w:tcPr>
          <w:p w14:paraId="50FF71E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19AA8EC8" w14:textId="77777777" w:rsidTr="00494A69">
        <w:trPr>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706B85D9"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Ciljevi aktivnosti</w:t>
            </w:r>
          </w:p>
        </w:tc>
        <w:tc>
          <w:tcPr>
            <w:tcW w:w="11691" w:type="dxa"/>
            <w:hideMark/>
          </w:tcPr>
          <w:p w14:paraId="67FAC027" w14:textId="7C7727E0"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Jačanje i oblikovanje mišića, povećavanje samopoštovanja,  samopouzdanja, sposobnosti upravljanja stresom, povećavanje otpornosti organizma. </w:t>
            </w:r>
            <w:r w:rsidR="0065631D" w:rsidRPr="00BE0F1F">
              <w:rPr>
                <w:rFonts w:ascii="Corbel" w:eastAsia="Times New Roman" w:hAnsi="Corbel" w:cs="Calibri"/>
                <w:color w:val="000000"/>
                <w:sz w:val="24"/>
                <w:szCs w:val="24"/>
                <w:lang w:eastAsia="hr-HR"/>
              </w:rPr>
              <w:t>Poticanje</w:t>
            </w:r>
            <w:r w:rsidRPr="00BE0F1F">
              <w:rPr>
                <w:rFonts w:ascii="Corbel" w:eastAsia="Times New Roman" w:hAnsi="Corbel" w:cs="Calibri"/>
                <w:color w:val="000000"/>
                <w:sz w:val="24"/>
                <w:szCs w:val="24"/>
                <w:lang w:eastAsia="hr-HR"/>
              </w:rPr>
              <w:t xml:space="preserve"> ljubavi prema plesu i pokretu, </w:t>
            </w:r>
            <w:r w:rsidR="0065631D" w:rsidRPr="00BE0F1F">
              <w:rPr>
                <w:rFonts w:ascii="Corbel" w:eastAsia="Times New Roman" w:hAnsi="Corbel" w:cs="Calibri"/>
                <w:color w:val="000000"/>
                <w:sz w:val="24"/>
                <w:szCs w:val="24"/>
                <w:lang w:eastAsia="hr-HR"/>
              </w:rPr>
              <w:t>razvoj</w:t>
            </w:r>
            <w:r w:rsidRPr="00BE0F1F">
              <w:rPr>
                <w:rFonts w:ascii="Corbel" w:eastAsia="Times New Roman" w:hAnsi="Corbel" w:cs="Calibri"/>
                <w:color w:val="000000"/>
                <w:sz w:val="24"/>
                <w:szCs w:val="24"/>
                <w:lang w:eastAsia="hr-HR"/>
              </w:rPr>
              <w:t xml:space="preserve"> </w:t>
            </w:r>
            <w:r w:rsidR="0065631D" w:rsidRPr="00BE0F1F">
              <w:rPr>
                <w:rFonts w:ascii="Corbel" w:eastAsia="Times New Roman" w:hAnsi="Corbel" w:cs="Calibri"/>
                <w:color w:val="000000"/>
                <w:sz w:val="24"/>
                <w:szCs w:val="24"/>
                <w:lang w:eastAsia="hr-HR"/>
              </w:rPr>
              <w:t>koordinacije</w:t>
            </w:r>
            <w:r w:rsidRPr="00BE0F1F">
              <w:rPr>
                <w:rFonts w:ascii="Corbel" w:eastAsia="Times New Roman" w:hAnsi="Corbel" w:cs="Calibri"/>
                <w:color w:val="000000"/>
                <w:sz w:val="24"/>
                <w:szCs w:val="24"/>
                <w:lang w:eastAsia="hr-HR"/>
              </w:rPr>
              <w:t xml:space="preserve"> pokreta i ravnoteže. Usvajanje osnova standardnog , latino i suvremenog plesa. Priprema za plesno natjecanje.</w:t>
            </w:r>
          </w:p>
        </w:tc>
      </w:tr>
      <w:tr w:rsidR="00BE0F1F" w:rsidRPr="00BE0F1F" w14:paraId="01B1538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3456BD"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Način realizacije aktivnosti</w:t>
            </w:r>
          </w:p>
        </w:tc>
        <w:tc>
          <w:tcPr>
            <w:tcW w:w="11691" w:type="dxa"/>
            <w:hideMark/>
          </w:tcPr>
          <w:p w14:paraId="55F0607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Grupni ,timski , individualni rad.</w:t>
            </w:r>
          </w:p>
        </w:tc>
      </w:tr>
      <w:tr w:rsidR="00BE0F1F" w:rsidRPr="00BE0F1F" w14:paraId="1C441CC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DD3E07"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lastRenderedPageBreak/>
              <w:t>Vremenik aktivnosti</w:t>
            </w:r>
          </w:p>
        </w:tc>
        <w:tc>
          <w:tcPr>
            <w:tcW w:w="11691" w:type="dxa"/>
            <w:hideMark/>
          </w:tcPr>
          <w:p w14:paraId="64A154EE"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ponedjeljak, 6. sat</w:t>
            </w:r>
          </w:p>
        </w:tc>
      </w:tr>
      <w:tr w:rsidR="00BE0F1F" w:rsidRPr="00BE0F1F" w14:paraId="081222E1"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C0FA453"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Osnovna namjena aktivnosti</w:t>
            </w:r>
          </w:p>
        </w:tc>
        <w:tc>
          <w:tcPr>
            <w:tcW w:w="11691" w:type="dxa"/>
            <w:hideMark/>
          </w:tcPr>
          <w:p w14:paraId="7F1FF54A"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Poboljšanje kondicije, koordinacije pokreta, smanjenje potkožnog masnog tkiva, oblikovanje svih mišića i poboljšanje zdravstvenog stanja.</w:t>
            </w:r>
          </w:p>
        </w:tc>
      </w:tr>
      <w:tr w:rsidR="00BE0F1F" w:rsidRPr="00BE0F1F" w14:paraId="4CAE6B1E"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AD0C31E"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Detaljan troškovnik za aktivnosti</w:t>
            </w:r>
          </w:p>
        </w:tc>
        <w:tc>
          <w:tcPr>
            <w:tcW w:w="11691" w:type="dxa"/>
            <w:hideMark/>
          </w:tcPr>
          <w:p w14:paraId="75DA2445"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Kotizacija za natjecanje do 200 eura, nabava kostima za natjecanje i nastupe do 200 eura za cijelu skupinu , ovisno o broju članova.</w:t>
            </w:r>
          </w:p>
        </w:tc>
      </w:tr>
      <w:tr w:rsidR="00BE0F1F" w:rsidRPr="00BE0F1F" w14:paraId="26F0056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504812"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Način vrednovanja aktivnosti</w:t>
            </w:r>
          </w:p>
        </w:tc>
        <w:tc>
          <w:tcPr>
            <w:tcW w:w="11691" w:type="dxa"/>
            <w:hideMark/>
          </w:tcPr>
          <w:p w14:paraId="54E9C32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Nastupima na manifestacijama grada i škole, priredbama i plesnim natjecanjima.</w:t>
            </w:r>
          </w:p>
        </w:tc>
      </w:tr>
    </w:tbl>
    <w:p w14:paraId="4F1828C4" w14:textId="5AEBD447" w:rsidR="00BE0F1F" w:rsidRDefault="00BE0F1F" w:rsidP="00BE0F1F">
      <w:pPr>
        <w:rPr>
          <w:lang w:eastAsia="x-none"/>
        </w:rPr>
      </w:pPr>
    </w:p>
    <w:tbl>
      <w:tblPr>
        <w:tblStyle w:val="ivopisnatablicapopisa7-isticanje2"/>
        <w:tblW w:w="15451" w:type="dxa"/>
        <w:tblLook w:val="04A0" w:firstRow="1" w:lastRow="0" w:firstColumn="1" w:lastColumn="0" w:noHBand="0" w:noVBand="1"/>
      </w:tblPr>
      <w:tblGrid>
        <w:gridCol w:w="3760"/>
        <w:gridCol w:w="11691"/>
      </w:tblGrid>
      <w:tr w:rsidR="00AA7A94" w:rsidRPr="00AA7A94" w14:paraId="76B0DD3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657EE7E"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Naziv  izvannastavne aktivnosti</w:t>
            </w:r>
          </w:p>
        </w:tc>
        <w:tc>
          <w:tcPr>
            <w:tcW w:w="11691" w:type="dxa"/>
            <w:hideMark/>
          </w:tcPr>
          <w:p w14:paraId="06654912" w14:textId="01EB1F04"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Origami </w:t>
            </w:r>
            <w:r w:rsidR="002046DF">
              <w:rPr>
                <w:rFonts w:ascii="Corbel" w:eastAsia="Times New Roman" w:hAnsi="Corbel" w:cs="Calibri"/>
                <w:color w:val="000000"/>
                <w:sz w:val="24"/>
                <w:szCs w:val="24"/>
                <w:lang w:eastAsia="hr-HR"/>
              </w:rPr>
              <w:t xml:space="preserve"> za 1.i 2. razred</w:t>
            </w:r>
          </w:p>
        </w:tc>
      </w:tr>
      <w:tr w:rsidR="00AA7A94" w:rsidRPr="00AA7A94" w14:paraId="64B50D2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A23E1EB"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Nositelj aktivnosti</w:t>
            </w:r>
          </w:p>
        </w:tc>
        <w:tc>
          <w:tcPr>
            <w:tcW w:w="11691" w:type="dxa"/>
            <w:hideMark/>
          </w:tcPr>
          <w:p w14:paraId="4D9EEB48"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Mateja Benić Hamzić</w:t>
            </w:r>
          </w:p>
        </w:tc>
      </w:tr>
      <w:tr w:rsidR="00AA7A94" w:rsidRPr="00AA7A94" w14:paraId="64C51E2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0C7B0B9"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Planirani broj učenika</w:t>
            </w:r>
          </w:p>
        </w:tc>
        <w:tc>
          <w:tcPr>
            <w:tcW w:w="11691" w:type="dxa"/>
            <w:hideMark/>
          </w:tcPr>
          <w:p w14:paraId="57D36B38"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Do 10 učenika</w:t>
            </w:r>
          </w:p>
        </w:tc>
      </w:tr>
      <w:tr w:rsidR="00AA7A94" w:rsidRPr="00AA7A94" w14:paraId="3970984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22C410"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Planirani broj sati tjedno</w:t>
            </w:r>
          </w:p>
        </w:tc>
        <w:tc>
          <w:tcPr>
            <w:tcW w:w="11691" w:type="dxa"/>
            <w:hideMark/>
          </w:tcPr>
          <w:p w14:paraId="45C88A5B"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 sat tjedno.</w:t>
            </w:r>
          </w:p>
        </w:tc>
      </w:tr>
      <w:tr w:rsidR="00AA7A94" w:rsidRPr="00AA7A94" w14:paraId="0EDA7441"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F8FBA9C"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Ciljevi aktivnosti</w:t>
            </w:r>
          </w:p>
        </w:tc>
        <w:tc>
          <w:tcPr>
            <w:tcW w:w="11691" w:type="dxa"/>
            <w:hideMark/>
          </w:tcPr>
          <w:p w14:paraId="37F6B715"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Razvijanje manualne kreativnosti, poticanje likovnog izražaja.</w:t>
            </w:r>
          </w:p>
        </w:tc>
      </w:tr>
      <w:tr w:rsidR="00AA7A94" w:rsidRPr="00AA7A94" w14:paraId="4F495F4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AA89FF"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Način realizacije aktivnosti</w:t>
            </w:r>
          </w:p>
        </w:tc>
        <w:tc>
          <w:tcPr>
            <w:tcW w:w="11691" w:type="dxa"/>
            <w:hideMark/>
          </w:tcPr>
          <w:p w14:paraId="427CF82B"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Individualni rad, rad u skupini.</w:t>
            </w:r>
          </w:p>
        </w:tc>
      </w:tr>
      <w:tr w:rsidR="00AA7A94" w:rsidRPr="00AA7A94" w14:paraId="01E0D18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CD87EC8"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Vremenik aktivnosti</w:t>
            </w:r>
          </w:p>
        </w:tc>
        <w:tc>
          <w:tcPr>
            <w:tcW w:w="11691" w:type="dxa"/>
            <w:hideMark/>
          </w:tcPr>
          <w:p w14:paraId="288498A6"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nastavne godine.</w:t>
            </w:r>
          </w:p>
        </w:tc>
      </w:tr>
      <w:tr w:rsidR="00AA7A94" w:rsidRPr="00AA7A94" w14:paraId="5291AD1F"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8D3DF5F"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Osnovna namjena aktivnosti</w:t>
            </w:r>
          </w:p>
        </w:tc>
        <w:tc>
          <w:tcPr>
            <w:tcW w:w="11691" w:type="dxa"/>
            <w:hideMark/>
          </w:tcPr>
          <w:p w14:paraId="632D0E7D"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Poticanje kreativnosti i umjetničkog stvaralaštva, upoznavanje i razvijanje interesa za tehniku savijanja papira. </w:t>
            </w:r>
          </w:p>
        </w:tc>
      </w:tr>
      <w:tr w:rsidR="00AA7A94" w:rsidRPr="00AA7A94" w14:paraId="390368EC"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AB64B0"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Detaljan troškovnik za aktivnosti</w:t>
            </w:r>
          </w:p>
        </w:tc>
        <w:tc>
          <w:tcPr>
            <w:tcW w:w="11691" w:type="dxa"/>
            <w:hideMark/>
          </w:tcPr>
          <w:p w14:paraId="7F429963"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Origami papiri.</w:t>
            </w:r>
          </w:p>
        </w:tc>
      </w:tr>
      <w:tr w:rsidR="00AA7A94" w:rsidRPr="00AA7A94" w14:paraId="02BDEF4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2DCE63F"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sz w:val="24"/>
                <w:szCs w:val="24"/>
                <w:lang w:eastAsia="hr-HR"/>
              </w:rPr>
              <w:t>Način vrednovanja aktivnosti</w:t>
            </w:r>
          </w:p>
        </w:tc>
        <w:tc>
          <w:tcPr>
            <w:tcW w:w="11691" w:type="dxa"/>
            <w:hideMark/>
          </w:tcPr>
          <w:p w14:paraId="7F79E7C8"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Samovrednovanje, uživanje učenika u vlastitom stvaralaštvu.</w:t>
            </w:r>
          </w:p>
        </w:tc>
      </w:tr>
    </w:tbl>
    <w:p w14:paraId="1AE7B607" w14:textId="77777777" w:rsidR="00AA7A94" w:rsidRPr="00BE0F1F" w:rsidRDefault="00AA7A94" w:rsidP="00BE0F1F">
      <w:pPr>
        <w:rPr>
          <w:lang w:eastAsia="x-none"/>
        </w:rPr>
      </w:pPr>
    </w:p>
    <w:tbl>
      <w:tblPr>
        <w:tblStyle w:val="ivopisnatablicapopisa7-isticanje2"/>
        <w:tblW w:w="15441" w:type="dxa"/>
        <w:tblLook w:val="04A0" w:firstRow="1" w:lastRow="0" w:firstColumn="1" w:lastColumn="0" w:noHBand="0" w:noVBand="1"/>
      </w:tblPr>
      <w:tblGrid>
        <w:gridCol w:w="3760"/>
        <w:gridCol w:w="11681"/>
      </w:tblGrid>
      <w:tr w:rsidR="000D3C7F" w:rsidRPr="000D3C7F" w14:paraId="484A2B19"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7DABF51"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Naziv  izvannastavne aktivnosti</w:t>
            </w:r>
          </w:p>
        </w:tc>
        <w:tc>
          <w:tcPr>
            <w:tcW w:w="11681" w:type="dxa"/>
            <w:hideMark/>
          </w:tcPr>
          <w:p w14:paraId="1DEA8056" w14:textId="28E6A015" w:rsidR="000D3C7F" w:rsidRPr="000D3C7F" w:rsidRDefault="000D3C7F" w:rsidP="000D3C7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Folklorna skupina</w:t>
            </w:r>
            <w:r w:rsidR="002046DF">
              <w:rPr>
                <w:rFonts w:ascii="Corbel" w:eastAsia="Times New Roman" w:hAnsi="Corbel" w:cs="Calibri"/>
                <w:color w:val="000000"/>
                <w:sz w:val="24"/>
                <w:szCs w:val="24"/>
                <w:lang w:eastAsia="hr-HR"/>
              </w:rPr>
              <w:t xml:space="preserve"> za 1. do 4. razred</w:t>
            </w:r>
          </w:p>
        </w:tc>
      </w:tr>
      <w:tr w:rsidR="000D3C7F" w:rsidRPr="000D3C7F" w14:paraId="7C1CA45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0643F56"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Nositelj aktivnosti</w:t>
            </w:r>
          </w:p>
        </w:tc>
        <w:tc>
          <w:tcPr>
            <w:tcW w:w="11681" w:type="dxa"/>
            <w:hideMark/>
          </w:tcPr>
          <w:p w14:paraId="00DEBD9B"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Danijela Možar</w:t>
            </w:r>
          </w:p>
        </w:tc>
      </w:tr>
      <w:tr w:rsidR="000D3C7F" w:rsidRPr="000D3C7F" w14:paraId="22E6764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D9B748"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Planirani broj učenika</w:t>
            </w:r>
          </w:p>
        </w:tc>
        <w:tc>
          <w:tcPr>
            <w:tcW w:w="11681" w:type="dxa"/>
            <w:hideMark/>
          </w:tcPr>
          <w:p w14:paraId="48593F84"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do 14</w:t>
            </w:r>
          </w:p>
        </w:tc>
      </w:tr>
      <w:tr w:rsidR="000D3C7F" w:rsidRPr="000D3C7F" w14:paraId="13E8A44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538A81"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Planirani broj sati tjedno</w:t>
            </w:r>
          </w:p>
        </w:tc>
        <w:tc>
          <w:tcPr>
            <w:tcW w:w="11681" w:type="dxa"/>
            <w:hideMark/>
          </w:tcPr>
          <w:p w14:paraId="65F57078"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1</w:t>
            </w:r>
          </w:p>
        </w:tc>
      </w:tr>
      <w:tr w:rsidR="000D3C7F" w:rsidRPr="000D3C7F" w14:paraId="5F44A24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F40FB6"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Ciljevi aktivnosti</w:t>
            </w:r>
          </w:p>
        </w:tc>
        <w:tc>
          <w:tcPr>
            <w:tcW w:w="11681" w:type="dxa"/>
            <w:hideMark/>
          </w:tcPr>
          <w:p w14:paraId="540BAEFA"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 Promicanje i očuvanje hrvatske folklorne baštine. Njegovanje narodnog izričaja. Razvijanje interesa za ples.</w:t>
            </w:r>
          </w:p>
        </w:tc>
      </w:tr>
      <w:tr w:rsidR="000D3C7F" w:rsidRPr="000D3C7F" w14:paraId="66027FB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138358"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Način realizacije aktivnosti</w:t>
            </w:r>
          </w:p>
        </w:tc>
        <w:tc>
          <w:tcPr>
            <w:tcW w:w="11681" w:type="dxa"/>
            <w:hideMark/>
          </w:tcPr>
          <w:p w14:paraId="72A2AE38"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Upoznavanje, uvježbavanje i prezentacija tradicijskih plesova, pjesama i igara.</w:t>
            </w:r>
          </w:p>
        </w:tc>
      </w:tr>
      <w:tr w:rsidR="000D3C7F" w:rsidRPr="000D3C7F" w14:paraId="1FE9E1A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8EAACE9"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Vremenik aktivnosti</w:t>
            </w:r>
          </w:p>
        </w:tc>
        <w:tc>
          <w:tcPr>
            <w:tcW w:w="11681" w:type="dxa"/>
            <w:hideMark/>
          </w:tcPr>
          <w:p w14:paraId="2DF80BCF"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Tijekom nastavne godine.</w:t>
            </w:r>
          </w:p>
        </w:tc>
      </w:tr>
      <w:tr w:rsidR="000D3C7F" w:rsidRPr="000D3C7F" w14:paraId="43C36B87"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A81F118"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Osnovna namjena aktivnosti</w:t>
            </w:r>
          </w:p>
        </w:tc>
        <w:tc>
          <w:tcPr>
            <w:tcW w:w="11681" w:type="dxa"/>
            <w:hideMark/>
          </w:tcPr>
          <w:p w14:paraId="160B1F7B"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Upoznavanje s plesovima, pjesmama i igrama. Razvijanje koordinacije, ritma i prostornog snalaženja. Poticanje zajedništva i ljubavi prema folklornom izričaju.</w:t>
            </w:r>
          </w:p>
        </w:tc>
      </w:tr>
      <w:tr w:rsidR="000D3C7F" w:rsidRPr="000D3C7F" w14:paraId="3527DEA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B00FC93"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lastRenderedPageBreak/>
              <w:t>Detaljan troškovnik za aktivnosti</w:t>
            </w:r>
          </w:p>
        </w:tc>
        <w:tc>
          <w:tcPr>
            <w:tcW w:w="11681" w:type="dxa"/>
            <w:hideMark/>
          </w:tcPr>
          <w:p w14:paraId="2FE667C6"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w:t>
            </w:r>
          </w:p>
        </w:tc>
      </w:tr>
      <w:tr w:rsidR="000D3C7F" w:rsidRPr="000D3C7F" w14:paraId="244A066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594E689" w14:textId="77777777" w:rsidR="000D3C7F" w:rsidRPr="000D3C7F" w:rsidRDefault="000D3C7F" w:rsidP="000D3C7F">
            <w:pPr>
              <w:spacing w:after="0" w:line="240" w:lineRule="auto"/>
              <w:rPr>
                <w:rFonts w:ascii="Corbel" w:eastAsia="Times New Roman" w:hAnsi="Corbel" w:cs="Calibri"/>
                <w:i w:val="0"/>
                <w:iCs w:val="0"/>
                <w:sz w:val="24"/>
                <w:szCs w:val="24"/>
                <w:lang w:eastAsia="hr-HR"/>
              </w:rPr>
            </w:pPr>
            <w:r w:rsidRPr="000D3C7F">
              <w:rPr>
                <w:rFonts w:ascii="Corbel" w:eastAsia="Times New Roman" w:hAnsi="Corbel" w:cs="Calibri"/>
                <w:sz w:val="24"/>
                <w:szCs w:val="24"/>
                <w:lang w:eastAsia="hr-HR"/>
              </w:rPr>
              <w:t>Način vrednovanja aktivnosti</w:t>
            </w:r>
          </w:p>
        </w:tc>
        <w:tc>
          <w:tcPr>
            <w:tcW w:w="11681" w:type="dxa"/>
            <w:hideMark/>
          </w:tcPr>
          <w:p w14:paraId="4C5CEF02"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Praćenje napredovanja i postignuća učenika</w:t>
            </w:r>
          </w:p>
        </w:tc>
      </w:tr>
    </w:tbl>
    <w:p w14:paraId="78855D94" w14:textId="77777777" w:rsidR="000D3C7F" w:rsidRPr="000D3C7F" w:rsidRDefault="000D3C7F" w:rsidP="000D3C7F">
      <w:pPr>
        <w:rPr>
          <w:lang w:eastAsia="x-none"/>
        </w:rPr>
      </w:pPr>
    </w:p>
    <w:tbl>
      <w:tblPr>
        <w:tblStyle w:val="ivopisnatablicapopisa7-isticanje2"/>
        <w:tblW w:w="15441" w:type="dxa"/>
        <w:tblLook w:val="04A0" w:firstRow="1" w:lastRow="0" w:firstColumn="1" w:lastColumn="0" w:noHBand="0" w:noVBand="1"/>
      </w:tblPr>
      <w:tblGrid>
        <w:gridCol w:w="3760"/>
        <w:gridCol w:w="11681"/>
      </w:tblGrid>
      <w:tr w:rsidR="00DD2B09" w:rsidRPr="00DD2B09" w14:paraId="48E436AC"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C520E56"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Naziv  izvannastavne aktivnosti</w:t>
            </w:r>
          </w:p>
        </w:tc>
        <w:tc>
          <w:tcPr>
            <w:tcW w:w="11681" w:type="dxa"/>
            <w:hideMark/>
          </w:tcPr>
          <w:p w14:paraId="52FCD780" w14:textId="349381A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Enigmatičari</w:t>
            </w:r>
            <w:r w:rsidR="002046DF">
              <w:rPr>
                <w:rFonts w:ascii="Corbel" w:eastAsia="Times New Roman" w:hAnsi="Corbel" w:cs="Calibri"/>
                <w:color w:val="000000"/>
                <w:sz w:val="24"/>
                <w:szCs w:val="24"/>
                <w:lang w:eastAsia="hr-HR"/>
              </w:rPr>
              <w:t xml:space="preserve"> za 3. i 4. razred</w:t>
            </w:r>
          </w:p>
        </w:tc>
      </w:tr>
      <w:tr w:rsidR="00DD2B09" w:rsidRPr="00DD2B09" w14:paraId="05DBB8B1"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1230E9"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Nositelj aktivnosti</w:t>
            </w:r>
          </w:p>
        </w:tc>
        <w:tc>
          <w:tcPr>
            <w:tcW w:w="11681" w:type="dxa"/>
            <w:hideMark/>
          </w:tcPr>
          <w:p w14:paraId="32EB3EF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Ana Sušek</w:t>
            </w:r>
          </w:p>
        </w:tc>
      </w:tr>
      <w:tr w:rsidR="00DD2B09" w:rsidRPr="00DD2B09" w14:paraId="653A23CB"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4916CC"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Planirani broj učenika</w:t>
            </w:r>
          </w:p>
        </w:tc>
        <w:tc>
          <w:tcPr>
            <w:tcW w:w="11681" w:type="dxa"/>
            <w:hideMark/>
          </w:tcPr>
          <w:p w14:paraId="63FC684C"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16</w:t>
            </w:r>
          </w:p>
        </w:tc>
      </w:tr>
      <w:tr w:rsidR="00DD2B09" w:rsidRPr="00DD2B09" w14:paraId="3E1510F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7C0A14"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Planirani broj sati tjedno</w:t>
            </w:r>
          </w:p>
        </w:tc>
        <w:tc>
          <w:tcPr>
            <w:tcW w:w="11681" w:type="dxa"/>
            <w:hideMark/>
          </w:tcPr>
          <w:p w14:paraId="6B9B40E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1</w:t>
            </w:r>
          </w:p>
        </w:tc>
      </w:tr>
      <w:tr w:rsidR="00DD2B09" w:rsidRPr="00DD2B09" w14:paraId="21EEFB7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938D608"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Ciljevi aktivnosti</w:t>
            </w:r>
          </w:p>
        </w:tc>
        <w:tc>
          <w:tcPr>
            <w:tcW w:w="11681" w:type="dxa"/>
            <w:hideMark/>
          </w:tcPr>
          <w:p w14:paraId="2477C5E0"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Razvoj logičkog zaključivanja, ponavljanje gradiva, suradnja u grupi, rad na digitalnim aplikacijama</w:t>
            </w:r>
          </w:p>
        </w:tc>
      </w:tr>
      <w:tr w:rsidR="00DD2B09" w:rsidRPr="00DD2B09" w14:paraId="093CFEA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31DCF2"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Način realizacije aktivnosti</w:t>
            </w:r>
          </w:p>
        </w:tc>
        <w:tc>
          <w:tcPr>
            <w:tcW w:w="11681" w:type="dxa"/>
            <w:hideMark/>
          </w:tcPr>
          <w:p w14:paraId="5BF60C26" w14:textId="74AE5EE2"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Sastavljanje rješavanje zagonetaka na zadanu temu</w:t>
            </w:r>
          </w:p>
        </w:tc>
      </w:tr>
      <w:tr w:rsidR="00DD2B09" w:rsidRPr="00DD2B09" w14:paraId="36D9D81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01EEEA"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Vremenik aktivnosti</w:t>
            </w:r>
          </w:p>
        </w:tc>
        <w:tc>
          <w:tcPr>
            <w:tcW w:w="11681" w:type="dxa"/>
            <w:hideMark/>
          </w:tcPr>
          <w:p w14:paraId="59373ADB"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Jednom tjedno kroz nastavnu godinu</w:t>
            </w:r>
          </w:p>
        </w:tc>
      </w:tr>
      <w:tr w:rsidR="00DD2B09" w:rsidRPr="00DD2B09" w14:paraId="7D9726C6"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E4315AF"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Osnovna namjena aktivnosti</w:t>
            </w:r>
          </w:p>
        </w:tc>
        <w:tc>
          <w:tcPr>
            <w:tcW w:w="11681" w:type="dxa"/>
            <w:hideMark/>
          </w:tcPr>
          <w:p w14:paraId="4EA3D10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Poticati interes učenika za proširenim znanjem, razvoj logičkog mišljenja, pronalaženje važnih podataka i ključnih pojmova u tekstu, upoznavanje s digitalnim alatima</w:t>
            </w:r>
          </w:p>
        </w:tc>
      </w:tr>
      <w:tr w:rsidR="00DD2B09" w:rsidRPr="00DD2B09" w14:paraId="47D57E1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B77856"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Detaljan troškovnik za aktivnosti</w:t>
            </w:r>
          </w:p>
        </w:tc>
        <w:tc>
          <w:tcPr>
            <w:tcW w:w="11681" w:type="dxa"/>
            <w:hideMark/>
          </w:tcPr>
          <w:p w14:paraId="5B903F33"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w:t>
            </w:r>
          </w:p>
        </w:tc>
      </w:tr>
      <w:tr w:rsidR="00DD2B09" w:rsidRPr="00DD2B09" w14:paraId="090F9019"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4521349" w14:textId="77777777" w:rsidR="00DD2B09" w:rsidRPr="00DD2B09" w:rsidRDefault="00DD2B09" w:rsidP="00DD2B09">
            <w:pPr>
              <w:spacing w:after="0" w:line="240" w:lineRule="auto"/>
              <w:rPr>
                <w:rFonts w:ascii="Corbel" w:eastAsia="Times New Roman" w:hAnsi="Corbel" w:cs="Calibri"/>
                <w:i w:val="0"/>
                <w:iCs w:val="0"/>
                <w:sz w:val="24"/>
                <w:szCs w:val="24"/>
                <w:lang w:eastAsia="hr-HR"/>
              </w:rPr>
            </w:pPr>
            <w:r w:rsidRPr="00DD2B09">
              <w:rPr>
                <w:rFonts w:ascii="Corbel" w:eastAsia="Times New Roman" w:hAnsi="Corbel" w:cs="Calibri"/>
                <w:sz w:val="24"/>
                <w:szCs w:val="24"/>
                <w:lang w:eastAsia="hr-HR"/>
              </w:rPr>
              <w:t>Način vrednovanja aktivnosti</w:t>
            </w:r>
          </w:p>
        </w:tc>
        <w:tc>
          <w:tcPr>
            <w:tcW w:w="11681" w:type="dxa"/>
            <w:hideMark/>
          </w:tcPr>
          <w:p w14:paraId="3BBAD1CE" w14:textId="71E2A913"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 xml:space="preserve">Rezultati će se koristiti kao poticaj za daljnje napredovanje pri korištenju informacijsko-komunikacijskih tehnologija, učenici  će  moći  usporediti svoje znanje  i vještine  sa  drugim  </w:t>
            </w:r>
            <w:r w:rsidR="003C28CA" w:rsidRPr="00DD2B09">
              <w:rPr>
                <w:rFonts w:ascii="Corbel" w:eastAsia="Times New Roman" w:hAnsi="Corbel" w:cs="Calibri"/>
                <w:color w:val="000000"/>
                <w:sz w:val="24"/>
                <w:szCs w:val="24"/>
                <w:lang w:eastAsia="hr-HR"/>
              </w:rPr>
              <w:t>učenicima</w:t>
            </w:r>
          </w:p>
        </w:tc>
      </w:tr>
    </w:tbl>
    <w:p w14:paraId="6557D5FA" w14:textId="5685C5B9" w:rsidR="00DD2B09" w:rsidRDefault="00DD2B09" w:rsidP="00DD2B09">
      <w:pPr>
        <w:rPr>
          <w:lang w:eastAsia="x-none"/>
        </w:rPr>
      </w:pPr>
    </w:p>
    <w:tbl>
      <w:tblPr>
        <w:tblStyle w:val="ivopisnatablicapopisa7-isticanje2"/>
        <w:tblW w:w="15451" w:type="dxa"/>
        <w:tblLook w:val="04A0" w:firstRow="1" w:lastRow="0" w:firstColumn="1" w:lastColumn="0" w:noHBand="0" w:noVBand="1"/>
      </w:tblPr>
      <w:tblGrid>
        <w:gridCol w:w="3760"/>
        <w:gridCol w:w="11691"/>
      </w:tblGrid>
      <w:tr w:rsidR="00BE0F1F" w:rsidRPr="00BE0F1F" w14:paraId="50748B62"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5C806BA"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Naziv  izvannastavne aktivnosti</w:t>
            </w:r>
          </w:p>
        </w:tc>
        <w:tc>
          <w:tcPr>
            <w:tcW w:w="11691" w:type="dxa"/>
            <w:hideMark/>
          </w:tcPr>
          <w:p w14:paraId="05B6CA1E"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Mali olimpijci</w:t>
            </w:r>
          </w:p>
        </w:tc>
      </w:tr>
      <w:tr w:rsidR="00BE0F1F" w:rsidRPr="00BE0F1F" w14:paraId="3BB9892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140811"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Nositelj aktivnosti</w:t>
            </w:r>
          </w:p>
        </w:tc>
        <w:tc>
          <w:tcPr>
            <w:tcW w:w="11691" w:type="dxa"/>
            <w:hideMark/>
          </w:tcPr>
          <w:p w14:paraId="7586495E"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Brigita Bakić</w:t>
            </w:r>
          </w:p>
        </w:tc>
      </w:tr>
      <w:tr w:rsidR="00BE0F1F" w:rsidRPr="00BE0F1F" w14:paraId="23E97316"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CF1CCB"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Planirani broj učenika</w:t>
            </w:r>
          </w:p>
        </w:tc>
        <w:tc>
          <w:tcPr>
            <w:tcW w:w="11691" w:type="dxa"/>
            <w:hideMark/>
          </w:tcPr>
          <w:p w14:paraId="3F90751B"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15</w:t>
            </w:r>
          </w:p>
        </w:tc>
      </w:tr>
      <w:tr w:rsidR="00BE0F1F" w:rsidRPr="00BE0F1F" w14:paraId="683BEE80"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DF0EA82"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Planirani broj sati tjedno</w:t>
            </w:r>
          </w:p>
        </w:tc>
        <w:tc>
          <w:tcPr>
            <w:tcW w:w="11691" w:type="dxa"/>
            <w:hideMark/>
          </w:tcPr>
          <w:p w14:paraId="2E615D1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3CB78819"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398D79"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Ciljevi aktivnosti</w:t>
            </w:r>
          </w:p>
        </w:tc>
        <w:tc>
          <w:tcPr>
            <w:tcW w:w="11691" w:type="dxa"/>
            <w:hideMark/>
          </w:tcPr>
          <w:p w14:paraId="60F54727"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Zadovoljavanje autentičnih potreba učenika radi doprinosa razvoju funkcionalnih i motoričkih sposobnosti. </w:t>
            </w:r>
          </w:p>
        </w:tc>
      </w:tr>
      <w:tr w:rsidR="00BE0F1F" w:rsidRPr="00BE0F1F" w14:paraId="68309AA6"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ECF442"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Način realizacije aktivnosti</w:t>
            </w:r>
          </w:p>
        </w:tc>
        <w:tc>
          <w:tcPr>
            <w:tcW w:w="11691" w:type="dxa"/>
            <w:hideMark/>
          </w:tcPr>
          <w:p w14:paraId="08636544"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Individualni pristup, timski rad, treninzi, posjet sportskim klubovima.</w:t>
            </w:r>
          </w:p>
        </w:tc>
      </w:tr>
      <w:tr w:rsidR="00BE0F1F" w:rsidRPr="00BE0F1F" w14:paraId="6158F44C"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BA9ADF2"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Vremenik aktivnosti</w:t>
            </w:r>
          </w:p>
        </w:tc>
        <w:tc>
          <w:tcPr>
            <w:tcW w:w="11691" w:type="dxa"/>
            <w:hideMark/>
          </w:tcPr>
          <w:p w14:paraId="2782D603"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Tijekom nastavne godine. </w:t>
            </w:r>
          </w:p>
        </w:tc>
      </w:tr>
      <w:tr w:rsidR="00BE0F1F" w:rsidRPr="00BE0F1F" w14:paraId="1397C50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CA10531"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Osnovna namjena aktivnosti</w:t>
            </w:r>
          </w:p>
        </w:tc>
        <w:tc>
          <w:tcPr>
            <w:tcW w:w="11691" w:type="dxa"/>
            <w:hideMark/>
          </w:tcPr>
          <w:p w14:paraId="3850ECC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Rad s učenicima koji pokazuju interes za dodatne sportske aktivnosti. </w:t>
            </w:r>
          </w:p>
        </w:tc>
      </w:tr>
      <w:tr w:rsidR="00BE0F1F" w:rsidRPr="00BE0F1F" w14:paraId="2991CAD8"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06DEB91"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Detaljan troškovnik za aktivnosti</w:t>
            </w:r>
          </w:p>
        </w:tc>
        <w:tc>
          <w:tcPr>
            <w:tcW w:w="11691" w:type="dxa"/>
            <w:hideMark/>
          </w:tcPr>
          <w:p w14:paraId="53F2ED98"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Rekviziti za trening </w:t>
            </w:r>
          </w:p>
        </w:tc>
      </w:tr>
      <w:tr w:rsidR="00BE0F1F" w:rsidRPr="00BE0F1F" w14:paraId="7084C34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1F8627"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sz w:val="24"/>
                <w:szCs w:val="24"/>
                <w:lang w:eastAsia="hr-HR"/>
              </w:rPr>
              <w:t>Način vrednovanja aktivnosti</w:t>
            </w:r>
          </w:p>
        </w:tc>
        <w:tc>
          <w:tcPr>
            <w:tcW w:w="11691" w:type="dxa"/>
            <w:hideMark/>
          </w:tcPr>
          <w:p w14:paraId="296A5D29"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Opisno praćenje napredovanja tijekom školske godine. </w:t>
            </w:r>
          </w:p>
        </w:tc>
      </w:tr>
    </w:tbl>
    <w:p w14:paraId="64FF2432" w14:textId="2B1C71C6" w:rsidR="00BE0F1F" w:rsidRDefault="00BE0F1F" w:rsidP="00DD2B09">
      <w:pPr>
        <w:rPr>
          <w:lang w:eastAsia="x-none"/>
        </w:rPr>
      </w:pPr>
    </w:p>
    <w:p w14:paraId="7D458A13" w14:textId="77777777" w:rsidR="00BE0F1F" w:rsidRDefault="00BE0F1F" w:rsidP="00DD2B09">
      <w:pPr>
        <w:rPr>
          <w:lang w:eastAsia="x-none"/>
        </w:rPr>
      </w:pPr>
    </w:p>
    <w:tbl>
      <w:tblPr>
        <w:tblStyle w:val="ivopisnatablicapopisa7-isticanje2"/>
        <w:tblW w:w="15299" w:type="dxa"/>
        <w:tblLook w:val="04A0" w:firstRow="1" w:lastRow="0" w:firstColumn="1" w:lastColumn="0" w:noHBand="0" w:noVBand="1"/>
      </w:tblPr>
      <w:tblGrid>
        <w:gridCol w:w="3760"/>
        <w:gridCol w:w="11539"/>
      </w:tblGrid>
      <w:tr w:rsidR="00882CEB" w:rsidRPr="00882CEB" w14:paraId="5B5A19B2"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7EED271"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Naziv  izvannastavne aktivnosti</w:t>
            </w:r>
          </w:p>
        </w:tc>
        <w:tc>
          <w:tcPr>
            <w:tcW w:w="11539" w:type="dxa"/>
            <w:hideMark/>
          </w:tcPr>
          <w:p w14:paraId="300C1A4F" w14:textId="77777777" w:rsidR="00882CEB" w:rsidRPr="00882CEB" w:rsidRDefault="00882CEB" w:rsidP="00882CE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Domaćinstvo</w:t>
            </w:r>
          </w:p>
        </w:tc>
      </w:tr>
      <w:tr w:rsidR="00882CEB" w:rsidRPr="00882CEB" w14:paraId="747CC05E"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98A911"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Nositelj aktivnosti</w:t>
            </w:r>
          </w:p>
        </w:tc>
        <w:tc>
          <w:tcPr>
            <w:tcW w:w="11539" w:type="dxa"/>
            <w:hideMark/>
          </w:tcPr>
          <w:p w14:paraId="3D9ABE21"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Ilijana Trento – učiteljica razredne nastave</w:t>
            </w:r>
          </w:p>
        </w:tc>
      </w:tr>
      <w:tr w:rsidR="00882CEB" w:rsidRPr="00882CEB" w14:paraId="01D4D572"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0ECC1D1"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Planirani broj učenika</w:t>
            </w:r>
          </w:p>
        </w:tc>
        <w:tc>
          <w:tcPr>
            <w:tcW w:w="11539" w:type="dxa"/>
            <w:hideMark/>
          </w:tcPr>
          <w:p w14:paraId="45D46FE1" w14:textId="7777777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14 učenika</w:t>
            </w:r>
          </w:p>
        </w:tc>
      </w:tr>
      <w:tr w:rsidR="00882CEB" w:rsidRPr="00882CEB" w14:paraId="6DAE208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D0D2D8F"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Planirani broj sati tjedno</w:t>
            </w:r>
          </w:p>
        </w:tc>
        <w:tc>
          <w:tcPr>
            <w:tcW w:w="11539" w:type="dxa"/>
            <w:hideMark/>
          </w:tcPr>
          <w:p w14:paraId="5D99BB2A"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1 sat tjedno</w:t>
            </w:r>
          </w:p>
        </w:tc>
      </w:tr>
      <w:tr w:rsidR="00882CEB" w:rsidRPr="00882CEB" w14:paraId="5A5E29BF"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C22FF49"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Ciljevi aktivnosti</w:t>
            </w:r>
          </w:p>
        </w:tc>
        <w:tc>
          <w:tcPr>
            <w:tcW w:w="11539" w:type="dxa"/>
            <w:hideMark/>
          </w:tcPr>
          <w:p w14:paraId="75A8735A" w14:textId="7777777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Usvajanje dobrih kućnih navika, razvijanje praktičnih osobina, poticanje suradničke komunikacije, poticanje samostalnog rada i poduzetničkih inicijativa.</w:t>
            </w:r>
          </w:p>
        </w:tc>
      </w:tr>
      <w:tr w:rsidR="00882CEB" w:rsidRPr="00882CEB" w14:paraId="5B25BC1B"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9746D82"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Način realizacije aktivnosti</w:t>
            </w:r>
          </w:p>
        </w:tc>
        <w:tc>
          <w:tcPr>
            <w:tcW w:w="11539" w:type="dxa"/>
            <w:hideMark/>
          </w:tcPr>
          <w:p w14:paraId="329A0E5C"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Individualni i grupni rad. Usvajanje praktičnog znanja o poslovima vezanim uz kućanstvo, obavljanje tih poslova prema osmišljenom programu u školskim prostorima i školskom okruženju.</w:t>
            </w:r>
          </w:p>
        </w:tc>
      </w:tr>
      <w:tr w:rsidR="00882CEB" w:rsidRPr="00882CEB" w14:paraId="6A33199D"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AE4C19"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Vremenik aktivnosti</w:t>
            </w:r>
          </w:p>
        </w:tc>
        <w:tc>
          <w:tcPr>
            <w:tcW w:w="11539" w:type="dxa"/>
            <w:hideMark/>
          </w:tcPr>
          <w:p w14:paraId="26AA3154" w14:textId="7777777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Tijekom školske godine 2023./2024., 1 sat tjedno.</w:t>
            </w:r>
          </w:p>
        </w:tc>
      </w:tr>
      <w:tr w:rsidR="00882CEB" w:rsidRPr="00882CEB" w14:paraId="21EC15A9"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56A7B6B"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Osnovna namjena aktivnosti</w:t>
            </w:r>
          </w:p>
        </w:tc>
        <w:tc>
          <w:tcPr>
            <w:tcW w:w="11539" w:type="dxa"/>
            <w:hideMark/>
          </w:tcPr>
          <w:p w14:paraId="210D9A7B"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Osposobiti učenike za samostalnu upotrebu predmeta iz svakodnevnog života. Poticati i razvijati ljubav prema ručnom radu, stjecanje novih znanja, razvijanje higijenskih navika, suradnja.</w:t>
            </w:r>
          </w:p>
        </w:tc>
      </w:tr>
      <w:tr w:rsidR="00882CEB" w:rsidRPr="00882CEB" w14:paraId="3B4AEC88"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907B7FA"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Detaljan troškovnik za aktivnosti</w:t>
            </w:r>
          </w:p>
        </w:tc>
        <w:tc>
          <w:tcPr>
            <w:tcW w:w="11539" w:type="dxa"/>
            <w:hideMark/>
          </w:tcPr>
          <w:p w14:paraId="3829EBE1" w14:textId="123513C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 xml:space="preserve">Potrošni materijal oko </w:t>
            </w:r>
            <w:r w:rsidR="00D61891">
              <w:rPr>
                <w:rFonts w:ascii="Corbel" w:eastAsia="Times New Roman" w:hAnsi="Corbel" w:cs="Calibri"/>
                <w:color w:val="000000"/>
                <w:sz w:val="24"/>
                <w:szCs w:val="24"/>
                <w:lang w:eastAsia="hr-HR"/>
              </w:rPr>
              <w:t>200 €</w:t>
            </w:r>
            <w:r w:rsidRPr="00882CEB">
              <w:rPr>
                <w:rFonts w:ascii="Corbel" w:eastAsia="Times New Roman" w:hAnsi="Corbel" w:cs="Calibri"/>
                <w:color w:val="000000"/>
                <w:sz w:val="24"/>
                <w:szCs w:val="24"/>
                <w:lang w:eastAsia="hr-HR"/>
              </w:rPr>
              <w:t xml:space="preserve"> (namirnice, oprema za kuhanje, razni alati i potrepštine). Pomoćna sredstva prema potrebi moći će nabaviti i učenici.</w:t>
            </w:r>
          </w:p>
        </w:tc>
      </w:tr>
      <w:tr w:rsidR="00882CEB" w:rsidRPr="00882CEB" w14:paraId="127AA38B"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460F66C" w14:textId="77777777" w:rsidR="00882CEB" w:rsidRPr="00882CEB" w:rsidRDefault="00882CEB" w:rsidP="00882CEB">
            <w:pPr>
              <w:spacing w:after="0" w:line="240" w:lineRule="auto"/>
              <w:rPr>
                <w:rFonts w:ascii="Corbel" w:eastAsia="Times New Roman" w:hAnsi="Corbel" w:cs="Calibri"/>
                <w:i w:val="0"/>
                <w:iCs w:val="0"/>
                <w:sz w:val="24"/>
                <w:szCs w:val="24"/>
                <w:lang w:eastAsia="hr-HR"/>
              </w:rPr>
            </w:pPr>
            <w:r w:rsidRPr="00882CEB">
              <w:rPr>
                <w:rFonts w:ascii="Corbel" w:eastAsia="Times New Roman" w:hAnsi="Corbel" w:cs="Calibri"/>
                <w:sz w:val="24"/>
                <w:szCs w:val="24"/>
                <w:lang w:eastAsia="hr-HR"/>
              </w:rPr>
              <w:t>Način vrednovanja aktivnosti</w:t>
            </w:r>
          </w:p>
        </w:tc>
        <w:tc>
          <w:tcPr>
            <w:tcW w:w="11539" w:type="dxa"/>
            <w:hideMark/>
          </w:tcPr>
          <w:p w14:paraId="56DA5EFB"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Opisno praćenje napredovanja tijekom školske godine.</w:t>
            </w:r>
          </w:p>
        </w:tc>
      </w:tr>
    </w:tbl>
    <w:p w14:paraId="2B2C6B3C" w14:textId="59ECDEB0" w:rsidR="00882CEB" w:rsidRDefault="00882CEB" w:rsidP="00DD2B09">
      <w:pPr>
        <w:rPr>
          <w:lang w:eastAsia="x-none"/>
        </w:rPr>
      </w:pPr>
    </w:p>
    <w:tbl>
      <w:tblPr>
        <w:tblStyle w:val="ivopisnatablicapopisa7-isticanje2"/>
        <w:tblW w:w="15299" w:type="dxa"/>
        <w:tblLook w:val="04A0" w:firstRow="1" w:lastRow="0" w:firstColumn="1" w:lastColumn="0" w:noHBand="0" w:noVBand="1"/>
      </w:tblPr>
      <w:tblGrid>
        <w:gridCol w:w="3760"/>
        <w:gridCol w:w="11539"/>
      </w:tblGrid>
      <w:tr w:rsidR="00C119CB" w:rsidRPr="00C119CB" w14:paraId="27C1F71C"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BAFE305"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Naziv  izvannastavne aktivnosti</w:t>
            </w:r>
          </w:p>
        </w:tc>
        <w:tc>
          <w:tcPr>
            <w:tcW w:w="11539" w:type="dxa"/>
            <w:hideMark/>
          </w:tcPr>
          <w:p w14:paraId="05A50BCA"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Domaćinstvo</w:t>
            </w:r>
          </w:p>
        </w:tc>
      </w:tr>
      <w:tr w:rsidR="00C119CB" w:rsidRPr="00C119CB" w14:paraId="1FF3D0DF"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31C5E3"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Nositelj aktivnosti</w:t>
            </w:r>
          </w:p>
        </w:tc>
        <w:tc>
          <w:tcPr>
            <w:tcW w:w="11539" w:type="dxa"/>
            <w:hideMark/>
          </w:tcPr>
          <w:p w14:paraId="2B8171B4"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Klavdija Rakovac i Arlen Bucaj</w:t>
            </w:r>
          </w:p>
        </w:tc>
      </w:tr>
      <w:tr w:rsidR="00C119CB" w:rsidRPr="00C119CB" w14:paraId="6DA37B2F"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A0C39D"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Planirani broj učenika</w:t>
            </w:r>
          </w:p>
        </w:tc>
        <w:tc>
          <w:tcPr>
            <w:tcW w:w="11539" w:type="dxa"/>
            <w:hideMark/>
          </w:tcPr>
          <w:p w14:paraId="1D7D5E9D"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16 učenika</w:t>
            </w:r>
          </w:p>
        </w:tc>
      </w:tr>
      <w:tr w:rsidR="00C119CB" w:rsidRPr="00C119CB" w14:paraId="63E2BE1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3B9A539"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Planirani broj sati tjedno</w:t>
            </w:r>
          </w:p>
        </w:tc>
        <w:tc>
          <w:tcPr>
            <w:tcW w:w="11539" w:type="dxa"/>
            <w:hideMark/>
          </w:tcPr>
          <w:p w14:paraId="74044BF4"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w:t>
            </w:r>
          </w:p>
        </w:tc>
      </w:tr>
      <w:tr w:rsidR="00C119CB" w:rsidRPr="00C119CB" w14:paraId="39EA9E8C"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CA321F2"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Ciljevi aktivnosti</w:t>
            </w:r>
          </w:p>
        </w:tc>
        <w:tc>
          <w:tcPr>
            <w:tcW w:w="11539" w:type="dxa"/>
            <w:hideMark/>
          </w:tcPr>
          <w:p w14:paraId="6959ED1F"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Usvajanje novih znanja vezano uz kućanstvo te usvajanje i razvijanje praktičnih vještina nužnih u svakodnevnom životu. Razvijanje i poticanje samostalnog rada, snalaženje u raznim situacijama.</w:t>
            </w:r>
          </w:p>
        </w:tc>
      </w:tr>
      <w:tr w:rsidR="00C119CB" w:rsidRPr="00C119CB" w14:paraId="6FA7759E"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8D123FE"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Način realizacije aktivnosti</w:t>
            </w:r>
          </w:p>
        </w:tc>
        <w:tc>
          <w:tcPr>
            <w:tcW w:w="11539" w:type="dxa"/>
            <w:hideMark/>
          </w:tcPr>
          <w:p w14:paraId="0A5EBDE3"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Individualni i grupni rad. Usvajanje praktičnog znanja o poslovima vezano uz kućanstvo, obavljanje tih poslova prema osmišljenom programu.</w:t>
            </w:r>
          </w:p>
        </w:tc>
      </w:tr>
      <w:tr w:rsidR="00C119CB" w:rsidRPr="00C119CB" w14:paraId="091DA00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582B88"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Vremenik aktivnosti</w:t>
            </w:r>
          </w:p>
        </w:tc>
        <w:tc>
          <w:tcPr>
            <w:tcW w:w="11539" w:type="dxa"/>
            <w:hideMark/>
          </w:tcPr>
          <w:p w14:paraId="7F8AC111"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Srijeda, 6. sat</w:t>
            </w:r>
          </w:p>
        </w:tc>
      </w:tr>
      <w:tr w:rsidR="00C119CB" w:rsidRPr="00C119CB" w14:paraId="1751FCEF"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5090703A"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Osnovna namjena aktivnosti</w:t>
            </w:r>
          </w:p>
        </w:tc>
        <w:tc>
          <w:tcPr>
            <w:tcW w:w="11539" w:type="dxa"/>
            <w:hideMark/>
          </w:tcPr>
          <w:p w14:paraId="502E3271"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Osposobiti učenike za samostalnu uporabu predmeta i različitih kućanskih pomagala iz svakodnevnog života. Poticati i razvijati ljubav prema ručnom radu, stjecanje novih znanja, razvijanje higijenskih navika, međusobna suradnja i pomoć.</w:t>
            </w:r>
          </w:p>
        </w:tc>
      </w:tr>
      <w:tr w:rsidR="00C119CB" w:rsidRPr="00C119CB" w14:paraId="6C671539"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F61152C"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lastRenderedPageBreak/>
              <w:t>Detaljan troškovnik za aktivnosti</w:t>
            </w:r>
          </w:p>
        </w:tc>
        <w:tc>
          <w:tcPr>
            <w:tcW w:w="11539" w:type="dxa"/>
            <w:hideMark/>
          </w:tcPr>
          <w:p w14:paraId="0A76033E"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Potrošni materijal: namirnice, razni alati i potrepštine. Prema potrebi i mogućnostima neka pomoćna sredstva moći će nabaviti i učenici.</w:t>
            </w:r>
          </w:p>
        </w:tc>
      </w:tr>
      <w:tr w:rsidR="00C119CB" w:rsidRPr="00C119CB" w14:paraId="5580751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9A61249"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Način vrednovanja aktivnosti</w:t>
            </w:r>
          </w:p>
        </w:tc>
        <w:tc>
          <w:tcPr>
            <w:tcW w:w="11539" w:type="dxa"/>
            <w:hideMark/>
          </w:tcPr>
          <w:p w14:paraId="031847A0"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Opisno praćenje napredovanja učenika tijekom nastavne godine. </w:t>
            </w:r>
          </w:p>
        </w:tc>
      </w:tr>
    </w:tbl>
    <w:p w14:paraId="6F27DB6E" w14:textId="09232C45" w:rsidR="00C119CB" w:rsidRDefault="00C119CB" w:rsidP="00DD2B09">
      <w:pPr>
        <w:rPr>
          <w:lang w:eastAsia="x-none"/>
        </w:rPr>
      </w:pPr>
    </w:p>
    <w:tbl>
      <w:tblPr>
        <w:tblStyle w:val="ivopisnatablicapopisa7-isticanje2"/>
        <w:tblW w:w="15299" w:type="dxa"/>
        <w:tblLook w:val="04A0" w:firstRow="1" w:lastRow="0" w:firstColumn="1" w:lastColumn="0" w:noHBand="0" w:noVBand="1"/>
      </w:tblPr>
      <w:tblGrid>
        <w:gridCol w:w="3760"/>
        <w:gridCol w:w="11539"/>
      </w:tblGrid>
      <w:tr w:rsidR="00462170" w:rsidRPr="00462170" w14:paraId="1327F72A"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9278728"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Naziv  izvannastavne aktivnosti</w:t>
            </w:r>
          </w:p>
        </w:tc>
        <w:tc>
          <w:tcPr>
            <w:tcW w:w="11539" w:type="dxa"/>
            <w:hideMark/>
          </w:tcPr>
          <w:p w14:paraId="0C78D8F5" w14:textId="0D6FF2B4"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Domaćinstvo</w:t>
            </w:r>
            <w:r w:rsidR="00D61891">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(rukotvorine i kulinarstvo) , 3. i 4. r. PŠ Brtonigla</w:t>
            </w:r>
          </w:p>
        </w:tc>
      </w:tr>
      <w:tr w:rsidR="00462170" w:rsidRPr="00462170" w14:paraId="5C8C380A"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F41B6A8"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Nositelj aktivnosti</w:t>
            </w:r>
          </w:p>
        </w:tc>
        <w:tc>
          <w:tcPr>
            <w:tcW w:w="11539" w:type="dxa"/>
            <w:hideMark/>
          </w:tcPr>
          <w:p w14:paraId="17095846"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Vlatka Vidić</w:t>
            </w:r>
          </w:p>
        </w:tc>
      </w:tr>
      <w:tr w:rsidR="00462170" w:rsidRPr="00462170" w14:paraId="564E9117"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4EC3D5"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Planirani broj učenika</w:t>
            </w:r>
          </w:p>
        </w:tc>
        <w:tc>
          <w:tcPr>
            <w:tcW w:w="11539" w:type="dxa"/>
            <w:hideMark/>
          </w:tcPr>
          <w:p w14:paraId="0ABB80F3"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13</w:t>
            </w:r>
          </w:p>
        </w:tc>
      </w:tr>
      <w:tr w:rsidR="00462170" w:rsidRPr="00462170" w14:paraId="55A7261A"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F20FCA5"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Planirani broj sati tjedno</w:t>
            </w:r>
          </w:p>
        </w:tc>
        <w:tc>
          <w:tcPr>
            <w:tcW w:w="11539" w:type="dxa"/>
            <w:hideMark/>
          </w:tcPr>
          <w:p w14:paraId="4F88FEE3"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 sat tjedno</w:t>
            </w:r>
          </w:p>
        </w:tc>
      </w:tr>
      <w:tr w:rsidR="00462170" w:rsidRPr="00462170" w14:paraId="7A3F65FD"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86D92E8"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Ciljevi aktivnosti</w:t>
            </w:r>
          </w:p>
        </w:tc>
        <w:tc>
          <w:tcPr>
            <w:tcW w:w="11539" w:type="dxa"/>
            <w:hideMark/>
          </w:tcPr>
          <w:p w14:paraId="6EA9917D"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Usvajanje dobrih kućnih navika, razvijanje praktičnih osobina, poticanje suradničke komunikacije, poticanje samostalnog rada i poduzetničkih inicijativa.</w:t>
            </w:r>
          </w:p>
        </w:tc>
      </w:tr>
      <w:tr w:rsidR="00462170" w:rsidRPr="00462170" w14:paraId="651FD783" w14:textId="77777777" w:rsidTr="00494A6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6D38853B"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Način realizacije aktivnosti</w:t>
            </w:r>
          </w:p>
        </w:tc>
        <w:tc>
          <w:tcPr>
            <w:tcW w:w="11539" w:type="dxa"/>
            <w:hideMark/>
          </w:tcPr>
          <w:p w14:paraId="2C5C1F0C" w14:textId="014BE82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Individualni i grupni rad. Usvajanje praktičnog znanja o poslovima vezanim uz kućanstvo, obavljanje tih poslova prema osmišljenom programu u školskim prostorima i školskom </w:t>
            </w:r>
            <w:r w:rsidR="003C28CA" w:rsidRPr="00462170">
              <w:rPr>
                <w:rFonts w:ascii="Corbel" w:eastAsia="Times New Roman" w:hAnsi="Corbel" w:cs="Calibri"/>
                <w:color w:val="000000"/>
                <w:sz w:val="24"/>
                <w:szCs w:val="24"/>
                <w:lang w:eastAsia="hr-HR"/>
              </w:rPr>
              <w:t>okruženju. Aktivno</w:t>
            </w:r>
            <w:r w:rsidRPr="00462170">
              <w:rPr>
                <w:rFonts w:ascii="Corbel" w:eastAsia="Times New Roman" w:hAnsi="Corbel" w:cs="Calibri"/>
                <w:color w:val="000000"/>
                <w:sz w:val="24"/>
                <w:szCs w:val="24"/>
                <w:lang w:eastAsia="hr-HR"/>
              </w:rPr>
              <w:t xml:space="preserve"> sudjelovanje u organiziranim </w:t>
            </w:r>
            <w:r w:rsidR="003C28CA" w:rsidRPr="00462170">
              <w:rPr>
                <w:rFonts w:ascii="Corbel" w:eastAsia="Times New Roman" w:hAnsi="Corbel" w:cs="Calibri"/>
                <w:color w:val="000000"/>
                <w:sz w:val="24"/>
                <w:szCs w:val="24"/>
                <w:lang w:eastAsia="hr-HR"/>
              </w:rPr>
              <w:t>radionicama. Učenje</w:t>
            </w:r>
            <w:r w:rsidRPr="00462170">
              <w:rPr>
                <w:rFonts w:ascii="Corbel" w:eastAsia="Times New Roman" w:hAnsi="Corbel" w:cs="Calibri"/>
                <w:color w:val="000000"/>
                <w:sz w:val="24"/>
                <w:szCs w:val="24"/>
                <w:lang w:eastAsia="hr-HR"/>
              </w:rPr>
              <w:t xml:space="preserve"> novih tehnika u izradi ukrasnih i uporabnih predmeta.</w:t>
            </w:r>
          </w:p>
        </w:tc>
      </w:tr>
      <w:tr w:rsidR="00462170" w:rsidRPr="00462170" w14:paraId="4CABB1BE"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19BB9B9"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Vremenik aktivnosti</w:t>
            </w:r>
          </w:p>
        </w:tc>
        <w:tc>
          <w:tcPr>
            <w:tcW w:w="11539" w:type="dxa"/>
            <w:hideMark/>
          </w:tcPr>
          <w:p w14:paraId="1E30AEB9"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Tijekom nastavne godine.</w:t>
            </w:r>
          </w:p>
        </w:tc>
      </w:tr>
      <w:tr w:rsidR="00462170" w:rsidRPr="00462170" w14:paraId="4DC819EC" w14:textId="77777777" w:rsidTr="00494A69">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760" w:type="dxa"/>
            <w:hideMark/>
          </w:tcPr>
          <w:p w14:paraId="71CEAB40"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Osnovna namjena aktivnosti</w:t>
            </w:r>
          </w:p>
        </w:tc>
        <w:tc>
          <w:tcPr>
            <w:tcW w:w="11539" w:type="dxa"/>
            <w:hideMark/>
          </w:tcPr>
          <w:p w14:paraId="208C9F4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Osposobiti učenike za samostalnu upotrebu predmeta iz svakodnevnog života. Poticati i razvijati ljubav prema ručnom radu, tradicionalnom kulinarstvu te promidžbi i plasiranju proizvoda u sklopu učeničke zadruge.</w:t>
            </w:r>
          </w:p>
        </w:tc>
      </w:tr>
      <w:tr w:rsidR="00462170" w:rsidRPr="00462170" w14:paraId="3F929ACA" w14:textId="77777777" w:rsidTr="00494A69">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097617B"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Detaljan troškovnik za aktivnosti</w:t>
            </w:r>
          </w:p>
        </w:tc>
        <w:tc>
          <w:tcPr>
            <w:tcW w:w="11539" w:type="dxa"/>
            <w:hideMark/>
          </w:tcPr>
          <w:p w14:paraId="1A8370FF" w14:textId="08A347FE"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Potrošni materijal oko 400 eura (radionice,</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prijevoz,</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glina,</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vuna za filcanje, razni alati i potrepštine). Pomoćna sredstva prema potrebi tražit ćemo u obliku donacija.</w:t>
            </w:r>
          </w:p>
        </w:tc>
      </w:tr>
      <w:tr w:rsidR="00462170" w:rsidRPr="00462170" w14:paraId="1C06B825"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648FB0A" w14:textId="77777777" w:rsidR="00462170" w:rsidRPr="00462170" w:rsidRDefault="00462170" w:rsidP="00462170">
            <w:pPr>
              <w:spacing w:after="0" w:line="240" w:lineRule="auto"/>
              <w:rPr>
                <w:rFonts w:ascii="Corbel" w:eastAsia="Times New Roman" w:hAnsi="Corbel" w:cs="Calibri"/>
                <w:i w:val="0"/>
                <w:iCs w:val="0"/>
                <w:sz w:val="24"/>
                <w:szCs w:val="24"/>
                <w:lang w:eastAsia="hr-HR"/>
              </w:rPr>
            </w:pPr>
            <w:r w:rsidRPr="00462170">
              <w:rPr>
                <w:rFonts w:ascii="Corbel" w:eastAsia="Times New Roman" w:hAnsi="Corbel" w:cs="Calibri"/>
                <w:sz w:val="24"/>
                <w:szCs w:val="24"/>
                <w:lang w:eastAsia="hr-HR"/>
              </w:rPr>
              <w:t>Način vrednovanja aktivnosti</w:t>
            </w:r>
          </w:p>
        </w:tc>
        <w:tc>
          <w:tcPr>
            <w:tcW w:w="11539" w:type="dxa"/>
            <w:hideMark/>
          </w:tcPr>
          <w:p w14:paraId="68D3AFA8" w14:textId="7B0D8DEC"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Praćenje i vrednovanje napretka učenika tijekom nastavne godine.</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Sudjelovanje na lokalnim sajmovima i županijskoj smotri UZ Istarske županije.</w:t>
            </w:r>
          </w:p>
        </w:tc>
      </w:tr>
    </w:tbl>
    <w:p w14:paraId="25660B31" w14:textId="4D7D389E" w:rsidR="00462170" w:rsidRDefault="00462170" w:rsidP="00DD2B09">
      <w:pPr>
        <w:rPr>
          <w:lang w:eastAsia="x-none"/>
        </w:rPr>
      </w:pPr>
    </w:p>
    <w:tbl>
      <w:tblPr>
        <w:tblStyle w:val="ivopisnatablicapopisa7-isticanje2"/>
        <w:tblW w:w="15299" w:type="dxa"/>
        <w:tblLook w:val="04A0" w:firstRow="1" w:lastRow="0" w:firstColumn="1" w:lastColumn="0" w:noHBand="0" w:noVBand="1"/>
      </w:tblPr>
      <w:tblGrid>
        <w:gridCol w:w="3760"/>
        <w:gridCol w:w="11539"/>
      </w:tblGrid>
      <w:tr w:rsidR="00ED54DC" w:rsidRPr="00ED54DC" w14:paraId="2D8905F0"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EB35865"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Naziv  izvannastavne aktivnosti</w:t>
            </w:r>
          </w:p>
        </w:tc>
        <w:tc>
          <w:tcPr>
            <w:tcW w:w="11539" w:type="dxa"/>
            <w:hideMark/>
          </w:tcPr>
          <w:p w14:paraId="41532396" w14:textId="77777777" w:rsidR="00ED54DC" w:rsidRPr="00ED54DC" w:rsidRDefault="00ED54DC" w:rsidP="00ED54D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Engleska radionica "Read between the lines"</w:t>
            </w:r>
          </w:p>
        </w:tc>
      </w:tr>
      <w:tr w:rsidR="00ED54DC" w:rsidRPr="00ED54DC" w14:paraId="304D4DBD"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CB596DC"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Nositelj aktivnosti</w:t>
            </w:r>
          </w:p>
        </w:tc>
        <w:tc>
          <w:tcPr>
            <w:tcW w:w="11539" w:type="dxa"/>
            <w:hideMark/>
          </w:tcPr>
          <w:p w14:paraId="5D696B7C"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Ivana Kosanović</w:t>
            </w:r>
          </w:p>
        </w:tc>
      </w:tr>
      <w:tr w:rsidR="00ED54DC" w:rsidRPr="00ED54DC" w14:paraId="7C0978A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0AC0F66"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Planirani broj učenika</w:t>
            </w:r>
          </w:p>
        </w:tc>
        <w:tc>
          <w:tcPr>
            <w:tcW w:w="11539" w:type="dxa"/>
            <w:hideMark/>
          </w:tcPr>
          <w:p w14:paraId="03D77754"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7 učenika četvrtog razreda PŠ Brtonigla</w:t>
            </w:r>
          </w:p>
        </w:tc>
      </w:tr>
      <w:tr w:rsidR="00ED54DC" w:rsidRPr="00ED54DC" w14:paraId="177072FA"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2658B4A"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Planirani broj sati tjedno</w:t>
            </w:r>
          </w:p>
        </w:tc>
        <w:tc>
          <w:tcPr>
            <w:tcW w:w="11539" w:type="dxa"/>
            <w:hideMark/>
          </w:tcPr>
          <w:p w14:paraId="5C9D3E6B"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1</w:t>
            </w:r>
          </w:p>
        </w:tc>
      </w:tr>
      <w:tr w:rsidR="00ED54DC" w:rsidRPr="00ED54DC" w14:paraId="370662EF" w14:textId="77777777" w:rsidTr="00494A69">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4FF7AE12"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Ciljevi aktivnosti</w:t>
            </w:r>
          </w:p>
        </w:tc>
        <w:tc>
          <w:tcPr>
            <w:tcW w:w="11539" w:type="dxa"/>
            <w:hideMark/>
          </w:tcPr>
          <w:p w14:paraId="6BDDCCCA"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Čitanje literature na engleskom jeziku, u samostalnom izboru te kroz projekt Oxford Reading Club "Read Your Way To Better English". Razvijati pozitivan stav i ljubav prema čitanju i učenju jezika, te o kulturi Velike Britanije.</w:t>
            </w:r>
          </w:p>
        </w:tc>
      </w:tr>
      <w:tr w:rsidR="00ED54DC" w:rsidRPr="00ED54DC" w14:paraId="05D06113"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B0E46EA"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lastRenderedPageBreak/>
              <w:t>Način realizacije aktivnosti</w:t>
            </w:r>
          </w:p>
        </w:tc>
        <w:tc>
          <w:tcPr>
            <w:tcW w:w="11539" w:type="dxa"/>
            <w:hideMark/>
          </w:tcPr>
          <w:p w14:paraId="3DC33B8D"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jednom tjedno, učionički i izvanučionički, u PŠ Brtonigla</w:t>
            </w:r>
          </w:p>
        </w:tc>
      </w:tr>
      <w:tr w:rsidR="00ED54DC" w:rsidRPr="00ED54DC" w14:paraId="6586359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628C901"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Vremenik aktivnosti</w:t>
            </w:r>
          </w:p>
        </w:tc>
        <w:tc>
          <w:tcPr>
            <w:tcW w:w="11539" w:type="dxa"/>
            <w:hideMark/>
          </w:tcPr>
          <w:p w14:paraId="05B40090"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od rujna do lipnja, četvrtkom 5. sat</w:t>
            </w:r>
          </w:p>
        </w:tc>
      </w:tr>
      <w:tr w:rsidR="00ED54DC" w:rsidRPr="00ED54DC" w14:paraId="3BF05146" w14:textId="77777777" w:rsidTr="00494A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8C2617B"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Osnovna namjena aktivnosti</w:t>
            </w:r>
          </w:p>
        </w:tc>
        <w:tc>
          <w:tcPr>
            <w:tcW w:w="11539" w:type="dxa"/>
            <w:hideMark/>
          </w:tcPr>
          <w:p w14:paraId="0422890C"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 xml:space="preserve">Poboljšati sposobnost mladih učenika pri govornoj produkciji, i reprodukciji jezika. Poticati istraživački i kreativni rad. </w:t>
            </w:r>
          </w:p>
        </w:tc>
      </w:tr>
      <w:tr w:rsidR="00ED54DC" w:rsidRPr="00ED54DC" w14:paraId="1F83C571" w14:textId="77777777" w:rsidTr="00494A69">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0D6AC1F3"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Detaljan troškovnik za aktivnosti</w:t>
            </w:r>
          </w:p>
        </w:tc>
        <w:tc>
          <w:tcPr>
            <w:tcW w:w="11539" w:type="dxa"/>
            <w:hideMark/>
          </w:tcPr>
          <w:p w14:paraId="539F40BF" w14:textId="77777777" w:rsidR="00ED54DC" w:rsidRPr="00ED54DC" w:rsidRDefault="00ED54DC" w:rsidP="00ED54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Troškovnik će se realizirati unutar radne skupine roditelja, a i tada okvirno i po potrebi. Materijal je iz Oxford Reading Club digitalne knjižnice sa preko 700 naslova e-knjiga na engleskom jeziku, te osobne biblioteke nastavnice.</w:t>
            </w:r>
          </w:p>
        </w:tc>
      </w:tr>
      <w:tr w:rsidR="00ED54DC" w:rsidRPr="00ED54DC" w14:paraId="58DA3AC8"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D3A42AA" w14:textId="77777777" w:rsidR="00ED54DC" w:rsidRPr="00ED54DC" w:rsidRDefault="00ED54DC" w:rsidP="00ED54DC">
            <w:pPr>
              <w:spacing w:after="0" w:line="240" w:lineRule="auto"/>
              <w:rPr>
                <w:rFonts w:ascii="Corbel" w:eastAsia="Times New Roman" w:hAnsi="Corbel" w:cs="Calibri"/>
                <w:i w:val="0"/>
                <w:iCs w:val="0"/>
                <w:sz w:val="24"/>
                <w:szCs w:val="24"/>
                <w:lang w:eastAsia="hr-HR"/>
              </w:rPr>
            </w:pPr>
            <w:r w:rsidRPr="00ED54DC">
              <w:rPr>
                <w:rFonts w:ascii="Corbel" w:eastAsia="Times New Roman" w:hAnsi="Corbel" w:cs="Calibri"/>
                <w:sz w:val="24"/>
                <w:szCs w:val="24"/>
                <w:lang w:eastAsia="hr-HR"/>
              </w:rPr>
              <w:t>Način vrednovanja aktivnosti</w:t>
            </w:r>
          </w:p>
        </w:tc>
        <w:tc>
          <w:tcPr>
            <w:tcW w:w="11539" w:type="dxa"/>
            <w:hideMark/>
          </w:tcPr>
          <w:p w14:paraId="5F1C3997" w14:textId="77777777" w:rsidR="00ED54DC" w:rsidRPr="00ED54DC" w:rsidRDefault="00ED54DC" w:rsidP="00ED54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D54DC">
              <w:rPr>
                <w:rFonts w:ascii="Corbel" w:eastAsia="Times New Roman" w:hAnsi="Corbel" w:cs="Calibri"/>
                <w:color w:val="000000"/>
                <w:sz w:val="24"/>
                <w:szCs w:val="24"/>
                <w:lang w:eastAsia="hr-HR"/>
              </w:rPr>
              <w:t>Usmeno i opisno, kroz samoprocjenu, interaktivno kroz maštovite i kreativne radionice.</w:t>
            </w:r>
          </w:p>
        </w:tc>
      </w:tr>
    </w:tbl>
    <w:p w14:paraId="7290FFAA" w14:textId="77777777" w:rsidR="00ED54DC" w:rsidRPr="00DD2B09" w:rsidRDefault="00ED54DC" w:rsidP="00DD2B09">
      <w:pPr>
        <w:rPr>
          <w:lang w:eastAsia="x-none"/>
        </w:rPr>
      </w:pPr>
    </w:p>
    <w:p w14:paraId="2D814D7E" w14:textId="77CA5C81" w:rsidR="00DD2B09" w:rsidRPr="00ED54DC" w:rsidRDefault="00DD2B09" w:rsidP="00ED54DC">
      <w:pPr>
        <w:pStyle w:val="Naslov2"/>
        <w:ind w:left="990"/>
        <w:rPr>
          <w:rFonts w:ascii="Corbel" w:hAnsi="Corbel"/>
          <w:color w:val="E36C0A"/>
          <w:sz w:val="28"/>
          <w:szCs w:val="28"/>
          <w:lang w:val="hr-HR"/>
        </w:rPr>
      </w:pPr>
      <w:bookmarkStart w:id="19" w:name="_Toc147165579"/>
      <w:r w:rsidRPr="00DD2B09">
        <w:rPr>
          <w:rFonts w:ascii="Corbel" w:hAnsi="Corbel"/>
          <w:color w:val="E36C0A"/>
          <w:sz w:val="28"/>
          <w:szCs w:val="28"/>
          <w:lang w:val="hr-HR"/>
        </w:rPr>
        <w:t>4.</w:t>
      </w:r>
      <w:r w:rsidR="00ED54DC">
        <w:rPr>
          <w:rFonts w:ascii="Corbel" w:hAnsi="Corbel"/>
          <w:color w:val="E36C0A"/>
          <w:sz w:val="28"/>
          <w:szCs w:val="28"/>
          <w:lang w:val="hr-HR"/>
        </w:rPr>
        <w:t>2.</w:t>
      </w:r>
      <w:r>
        <w:tab/>
      </w:r>
      <w:r>
        <w:rPr>
          <w:rFonts w:ascii="Corbel" w:hAnsi="Corbel"/>
          <w:color w:val="E36C0A"/>
          <w:sz w:val="28"/>
          <w:szCs w:val="28"/>
          <w:lang w:val="hr-HR"/>
        </w:rPr>
        <w:t>Predmetna nastava</w:t>
      </w:r>
      <w:bookmarkEnd w:id="19"/>
      <w:r w:rsidRPr="0039438D">
        <w:rPr>
          <w:rFonts w:ascii="Corbel" w:hAnsi="Corbel"/>
          <w:color w:val="E36C0A"/>
          <w:sz w:val="28"/>
          <w:szCs w:val="28"/>
        </w:rPr>
        <w:t xml:space="preserve"> </w:t>
      </w:r>
    </w:p>
    <w:p w14:paraId="7EAE45D2" w14:textId="77777777" w:rsidR="00C119CB" w:rsidRPr="00C119CB" w:rsidRDefault="00C119CB" w:rsidP="00C119CB">
      <w:pPr>
        <w:rPr>
          <w:lang w:val="x-none" w:eastAsia="x-none"/>
        </w:rPr>
      </w:pPr>
    </w:p>
    <w:tbl>
      <w:tblPr>
        <w:tblStyle w:val="ivopisnatablicapopisa7-isticanje2"/>
        <w:tblW w:w="15299" w:type="dxa"/>
        <w:tblLook w:val="04A0" w:firstRow="1" w:lastRow="0" w:firstColumn="1" w:lastColumn="0" w:noHBand="0" w:noVBand="1"/>
      </w:tblPr>
      <w:tblGrid>
        <w:gridCol w:w="3760"/>
        <w:gridCol w:w="11539"/>
      </w:tblGrid>
      <w:tr w:rsidR="00C119CB" w:rsidRPr="00C119CB" w14:paraId="3C57CEF5" w14:textId="77777777" w:rsidTr="00494A6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4170F10"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Naziv  izvannastavne aktivnosti</w:t>
            </w:r>
          </w:p>
        </w:tc>
        <w:tc>
          <w:tcPr>
            <w:tcW w:w="11539" w:type="dxa"/>
            <w:hideMark/>
          </w:tcPr>
          <w:p w14:paraId="23A998CE"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Dramska skupina</w:t>
            </w:r>
          </w:p>
        </w:tc>
      </w:tr>
      <w:tr w:rsidR="00C119CB" w:rsidRPr="00C119CB" w14:paraId="665E1BBB"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FAB68B8"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Nositelj aktivnosti</w:t>
            </w:r>
          </w:p>
        </w:tc>
        <w:tc>
          <w:tcPr>
            <w:tcW w:w="11539" w:type="dxa"/>
            <w:hideMark/>
          </w:tcPr>
          <w:p w14:paraId="3DDD1AE8"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Barbara Ćaleta Markežić</w:t>
            </w:r>
          </w:p>
        </w:tc>
      </w:tr>
      <w:tr w:rsidR="00C119CB" w:rsidRPr="00C119CB" w14:paraId="0F5D53A3"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35AD2E3"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Planirani broj učenika</w:t>
            </w:r>
          </w:p>
        </w:tc>
        <w:tc>
          <w:tcPr>
            <w:tcW w:w="11539" w:type="dxa"/>
            <w:hideMark/>
          </w:tcPr>
          <w:p w14:paraId="0E593545"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do 10</w:t>
            </w:r>
          </w:p>
        </w:tc>
      </w:tr>
      <w:tr w:rsidR="00C119CB" w:rsidRPr="00C119CB" w14:paraId="31C72337"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5E5734"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Planirani broj sati tjedno</w:t>
            </w:r>
          </w:p>
        </w:tc>
        <w:tc>
          <w:tcPr>
            <w:tcW w:w="11539" w:type="dxa"/>
            <w:hideMark/>
          </w:tcPr>
          <w:p w14:paraId="60442833"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 sat tjedno</w:t>
            </w:r>
          </w:p>
        </w:tc>
      </w:tr>
      <w:tr w:rsidR="00C119CB" w:rsidRPr="00C119CB" w14:paraId="69486980"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9EC408"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Ciljevi aktivnosti</w:t>
            </w:r>
          </w:p>
        </w:tc>
        <w:tc>
          <w:tcPr>
            <w:tcW w:w="11539" w:type="dxa"/>
            <w:hideMark/>
          </w:tcPr>
          <w:p w14:paraId="48D33295"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Potaknuti učenike na stvaralaštvo i ljubav prema scenskoj umjetnosti, stvaranje suradničkog ozračja, razvijanje ljubavi prema književnosti, razvijanje mašte i kreativnosti.</w:t>
            </w:r>
          </w:p>
        </w:tc>
      </w:tr>
      <w:tr w:rsidR="00C119CB" w:rsidRPr="00C119CB" w14:paraId="0E7A02E5"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A043882"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Način realizacije aktivnosti</w:t>
            </w:r>
          </w:p>
        </w:tc>
        <w:tc>
          <w:tcPr>
            <w:tcW w:w="11539" w:type="dxa"/>
            <w:hideMark/>
          </w:tcPr>
          <w:p w14:paraId="2EF88102"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Aktivnost će se realizirati radom na kraćim scenskim prikazima i predstavi.</w:t>
            </w:r>
          </w:p>
        </w:tc>
      </w:tr>
      <w:tr w:rsidR="00C119CB" w:rsidRPr="00C119CB" w14:paraId="102CC39C"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CDC482"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Vremenik aktivnosti</w:t>
            </w:r>
          </w:p>
        </w:tc>
        <w:tc>
          <w:tcPr>
            <w:tcW w:w="11539" w:type="dxa"/>
            <w:hideMark/>
          </w:tcPr>
          <w:p w14:paraId="65F8ADB4"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Tijekom prvog i drugog polugodišta.</w:t>
            </w:r>
          </w:p>
        </w:tc>
      </w:tr>
      <w:tr w:rsidR="00C119CB" w:rsidRPr="00C119CB" w14:paraId="4B3D700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058FCC2"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Osnovna namjena aktivnosti</w:t>
            </w:r>
          </w:p>
        </w:tc>
        <w:tc>
          <w:tcPr>
            <w:tcW w:w="11539" w:type="dxa"/>
            <w:hideMark/>
          </w:tcPr>
          <w:p w14:paraId="10E56417"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Razvijanje ljubavi, želje, mašte i kreativnosti u radu. </w:t>
            </w:r>
          </w:p>
        </w:tc>
      </w:tr>
      <w:tr w:rsidR="00C119CB" w:rsidRPr="00C119CB" w14:paraId="0C10FA34" w14:textId="77777777" w:rsidTr="00494A69">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FF22FF"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Detaljan troškovnik za aktivnosti</w:t>
            </w:r>
          </w:p>
        </w:tc>
        <w:tc>
          <w:tcPr>
            <w:tcW w:w="11539" w:type="dxa"/>
            <w:hideMark/>
          </w:tcPr>
          <w:p w14:paraId="6CEE466F"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50 eura za troškove scenografije i kostima</w:t>
            </w:r>
          </w:p>
        </w:tc>
      </w:tr>
      <w:tr w:rsidR="00C119CB" w:rsidRPr="00C119CB" w14:paraId="722213B4" w14:textId="77777777" w:rsidTr="00494A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5B4355"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sz w:val="24"/>
                <w:szCs w:val="24"/>
                <w:lang w:eastAsia="hr-HR"/>
              </w:rPr>
              <w:t>Način vrednovanja aktivnosti</w:t>
            </w:r>
          </w:p>
        </w:tc>
        <w:tc>
          <w:tcPr>
            <w:tcW w:w="11539" w:type="dxa"/>
            <w:hideMark/>
          </w:tcPr>
          <w:p w14:paraId="0232CE54"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Pohvala za uloženi trud.</w:t>
            </w:r>
          </w:p>
        </w:tc>
      </w:tr>
    </w:tbl>
    <w:p w14:paraId="77C970E9" w14:textId="77777777" w:rsidR="00DF797C" w:rsidRDefault="00DF797C"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DF797C" w:rsidRPr="00DF797C" w14:paraId="193001CD"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7A5A7CA"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Naziv  izvannastavne aktivnosti</w:t>
            </w:r>
          </w:p>
        </w:tc>
        <w:tc>
          <w:tcPr>
            <w:tcW w:w="11398" w:type="dxa"/>
            <w:hideMark/>
          </w:tcPr>
          <w:p w14:paraId="0922DAC9" w14:textId="77777777" w:rsidR="00DF797C" w:rsidRPr="00DF797C" w:rsidRDefault="00DF797C" w:rsidP="00DF797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Matematika na dlanu </w:t>
            </w:r>
          </w:p>
        </w:tc>
      </w:tr>
      <w:tr w:rsidR="00DF797C" w:rsidRPr="00DF797C" w14:paraId="099242C9"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C1D276"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Nositelj aktivnosti</w:t>
            </w:r>
          </w:p>
        </w:tc>
        <w:tc>
          <w:tcPr>
            <w:tcW w:w="11398" w:type="dxa"/>
            <w:hideMark/>
          </w:tcPr>
          <w:p w14:paraId="63B3F386"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Andrea Vranić</w:t>
            </w:r>
          </w:p>
        </w:tc>
      </w:tr>
      <w:tr w:rsidR="00DF797C" w:rsidRPr="00DF797C" w14:paraId="603AA31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B18CA19"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Planirani broj učenika</w:t>
            </w:r>
          </w:p>
        </w:tc>
        <w:tc>
          <w:tcPr>
            <w:tcW w:w="11398" w:type="dxa"/>
            <w:hideMark/>
          </w:tcPr>
          <w:p w14:paraId="110DF9F3"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Po prijavi </w:t>
            </w:r>
          </w:p>
        </w:tc>
      </w:tr>
      <w:tr w:rsidR="00DF797C" w:rsidRPr="00DF797C" w14:paraId="4A082D9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48F6B98"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Planirani broj sati tjedno</w:t>
            </w:r>
          </w:p>
        </w:tc>
        <w:tc>
          <w:tcPr>
            <w:tcW w:w="11398" w:type="dxa"/>
            <w:hideMark/>
          </w:tcPr>
          <w:p w14:paraId="4D1F6F93"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1 sat</w:t>
            </w:r>
          </w:p>
        </w:tc>
      </w:tr>
      <w:tr w:rsidR="00DF797C" w:rsidRPr="00DF797C" w14:paraId="02B8CEC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6C92BB5"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lastRenderedPageBreak/>
              <w:t>Ciljevi aktivnosti</w:t>
            </w:r>
          </w:p>
        </w:tc>
        <w:tc>
          <w:tcPr>
            <w:tcW w:w="11398" w:type="dxa"/>
            <w:hideMark/>
          </w:tcPr>
          <w:p w14:paraId="5E9E8748" w14:textId="612F0AAD"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Naučiti 3d</w:t>
            </w:r>
            <w:r w:rsidR="002046DF">
              <w:rPr>
                <w:rFonts w:ascii="Corbel" w:eastAsia="Times New Roman" w:hAnsi="Corbel" w:cs="Calibri"/>
                <w:color w:val="000000"/>
                <w:sz w:val="24"/>
                <w:szCs w:val="24"/>
                <w:lang w:eastAsia="hr-HR"/>
              </w:rPr>
              <w:t xml:space="preserve"> modelirati te raditi s 3D prin</w:t>
            </w:r>
            <w:r w:rsidRPr="00DF797C">
              <w:rPr>
                <w:rFonts w:ascii="Corbel" w:eastAsia="Times New Roman" w:hAnsi="Corbel" w:cs="Calibri"/>
                <w:color w:val="000000"/>
                <w:sz w:val="24"/>
                <w:szCs w:val="24"/>
                <w:lang w:eastAsia="hr-HR"/>
              </w:rPr>
              <w:t>t</w:t>
            </w:r>
            <w:r w:rsidR="002046DF">
              <w:rPr>
                <w:rFonts w:ascii="Corbel" w:eastAsia="Times New Roman" w:hAnsi="Corbel" w:cs="Calibri"/>
                <w:color w:val="000000"/>
                <w:sz w:val="24"/>
                <w:szCs w:val="24"/>
                <w:lang w:eastAsia="hr-HR"/>
              </w:rPr>
              <w:t>e</w:t>
            </w:r>
            <w:r w:rsidRPr="00DF797C">
              <w:rPr>
                <w:rFonts w:ascii="Corbel" w:eastAsia="Times New Roman" w:hAnsi="Corbel" w:cs="Calibri"/>
                <w:color w:val="000000"/>
                <w:sz w:val="24"/>
                <w:szCs w:val="24"/>
                <w:lang w:eastAsia="hr-HR"/>
              </w:rPr>
              <w:t xml:space="preserve">rom </w:t>
            </w:r>
          </w:p>
        </w:tc>
      </w:tr>
      <w:tr w:rsidR="00DF797C" w:rsidRPr="00DF797C" w14:paraId="5311CB8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E1077A"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Način realizacije aktivnosti</w:t>
            </w:r>
          </w:p>
        </w:tc>
        <w:tc>
          <w:tcPr>
            <w:tcW w:w="11398" w:type="dxa"/>
            <w:hideMark/>
          </w:tcPr>
          <w:p w14:paraId="01E897BC"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Redovne nastavne metode i pomagala, individualizirani pristup te nastava na daljinu po potrebi</w:t>
            </w:r>
          </w:p>
        </w:tc>
      </w:tr>
      <w:tr w:rsidR="00DF797C" w:rsidRPr="00DF797C" w14:paraId="1E720938"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CBA96A6"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Vremenik aktivnosti</w:t>
            </w:r>
          </w:p>
        </w:tc>
        <w:tc>
          <w:tcPr>
            <w:tcW w:w="11398" w:type="dxa"/>
            <w:hideMark/>
          </w:tcPr>
          <w:p w14:paraId="4D32519E" w14:textId="4966356B" w:rsidR="00DF797C" w:rsidRPr="00DF797C" w:rsidRDefault="00DF797C"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Tijekom cijele školske godine (rujan. 2023. - lipanj 2024.)</w:t>
            </w:r>
          </w:p>
        </w:tc>
      </w:tr>
      <w:tr w:rsidR="00DF797C" w:rsidRPr="00DF797C" w14:paraId="3AF5619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7D875A0"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Osnovna namjena aktivnosti</w:t>
            </w:r>
          </w:p>
        </w:tc>
        <w:tc>
          <w:tcPr>
            <w:tcW w:w="11398" w:type="dxa"/>
            <w:hideMark/>
          </w:tcPr>
          <w:p w14:paraId="66252B27"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Približiti učenicima tehnologiju te u povezati s matematikom </w:t>
            </w:r>
          </w:p>
        </w:tc>
      </w:tr>
      <w:tr w:rsidR="00DF797C" w:rsidRPr="00DF797C" w14:paraId="59C89D9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2ACCED1"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Detaljan troškovnik za aktivnosti</w:t>
            </w:r>
          </w:p>
        </w:tc>
        <w:tc>
          <w:tcPr>
            <w:tcW w:w="11398" w:type="dxa"/>
            <w:hideMark/>
          </w:tcPr>
          <w:p w14:paraId="6A870B47" w14:textId="520A8ED8"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Filament, magnetički privjesci </w:t>
            </w:r>
            <w:r w:rsidR="009F4738">
              <w:rPr>
                <w:rFonts w:ascii="Corbel" w:eastAsia="Times New Roman" w:hAnsi="Corbel" w:cs="Calibri"/>
                <w:color w:val="000000"/>
                <w:sz w:val="24"/>
                <w:szCs w:val="24"/>
                <w:lang w:eastAsia="hr-HR"/>
              </w:rPr>
              <w:t>100€</w:t>
            </w:r>
          </w:p>
        </w:tc>
      </w:tr>
      <w:tr w:rsidR="00DF797C" w:rsidRPr="00DF797C" w14:paraId="352613F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052EBA0"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Način vrednovanja aktivnosti</w:t>
            </w:r>
          </w:p>
        </w:tc>
        <w:tc>
          <w:tcPr>
            <w:tcW w:w="11398" w:type="dxa"/>
            <w:hideMark/>
          </w:tcPr>
          <w:p w14:paraId="082601F7"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Opisno praćenje učenika </w:t>
            </w:r>
          </w:p>
        </w:tc>
      </w:tr>
    </w:tbl>
    <w:p w14:paraId="4C6036A2" w14:textId="608611C8" w:rsidR="00DF797C" w:rsidRDefault="00DF797C"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DF797C" w:rsidRPr="00DF797C" w14:paraId="7A4F363F"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7B33411"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Naziv  izvannastavne aktivnosti</w:t>
            </w:r>
          </w:p>
        </w:tc>
        <w:tc>
          <w:tcPr>
            <w:tcW w:w="11398" w:type="dxa"/>
            <w:hideMark/>
          </w:tcPr>
          <w:p w14:paraId="20E13231" w14:textId="77777777" w:rsidR="00DF797C" w:rsidRPr="00DF797C" w:rsidRDefault="00DF797C" w:rsidP="00DF797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Priprema za malu maturu </w:t>
            </w:r>
          </w:p>
        </w:tc>
      </w:tr>
      <w:tr w:rsidR="00DF797C" w:rsidRPr="00DF797C" w14:paraId="03C0B07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BE114C8"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Nositelj aktivnosti</w:t>
            </w:r>
          </w:p>
        </w:tc>
        <w:tc>
          <w:tcPr>
            <w:tcW w:w="11398" w:type="dxa"/>
            <w:hideMark/>
          </w:tcPr>
          <w:p w14:paraId="14E72D47"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Andrea Vranić</w:t>
            </w:r>
          </w:p>
        </w:tc>
      </w:tr>
      <w:tr w:rsidR="00DF797C" w:rsidRPr="00DF797C" w14:paraId="016A858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23FB85A"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Planirani broj učenika</w:t>
            </w:r>
          </w:p>
        </w:tc>
        <w:tc>
          <w:tcPr>
            <w:tcW w:w="11398" w:type="dxa"/>
            <w:hideMark/>
          </w:tcPr>
          <w:p w14:paraId="319021B9"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Po prijavi </w:t>
            </w:r>
          </w:p>
        </w:tc>
      </w:tr>
      <w:tr w:rsidR="00DF797C" w:rsidRPr="00DF797C" w14:paraId="19F39B1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928022"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Planirani broj sati tjedno</w:t>
            </w:r>
          </w:p>
        </w:tc>
        <w:tc>
          <w:tcPr>
            <w:tcW w:w="11398" w:type="dxa"/>
            <w:hideMark/>
          </w:tcPr>
          <w:p w14:paraId="054A999C"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1 sat</w:t>
            </w:r>
          </w:p>
        </w:tc>
      </w:tr>
      <w:tr w:rsidR="00DF797C" w:rsidRPr="00DF797C" w14:paraId="7A5C5338"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19080CA"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Ciljevi aktivnosti</w:t>
            </w:r>
          </w:p>
        </w:tc>
        <w:tc>
          <w:tcPr>
            <w:tcW w:w="11398" w:type="dxa"/>
            <w:hideMark/>
          </w:tcPr>
          <w:p w14:paraId="0FA9A645"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Ponavljati gradivo od 5. do 8. razreda</w:t>
            </w:r>
          </w:p>
        </w:tc>
      </w:tr>
      <w:tr w:rsidR="00DF797C" w:rsidRPr="00DF797C" w14:paraId="73912FC9"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2F1875A"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Način realizacije aktivnosti</w:t>
            </w:r>
          </w:p>
        </w:tc>
        <w:tc>
          <w:tcPr>
            <w:tcW w:w="11398" w:type="dxa"/>
            <w:hideMark/>
          </w:tcPr>
          <w:p w14:paraId="46E252D9"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Redovne nastavne metode i pomagala, individualizirani pristup te nastava na daljinu po potrebi</w:t>
            </w:r>
          </w:p>
        </w:tc>
      </w:tr>
      <w:tr w:rsidR="00DF797C" w:rsidRPr="00DF797C" w14:paraId="4EE20A18"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3E333DF"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Vremenik aktivnosti</w:t>
            </w:r>
          </w:p>
        </w:tc>
        <w:tc>
          <w:tcPr>
            <w:tcW w:w="11398" w:type="dxa"/>
            <w:hideMark/>
          </w:tcPr>
          <w:p w14:paraId="5E49C39B" w14:textId="2038963F"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Tijekom cijele školske godin</w:t>
            </w:r>
            <w:r w:rsidR="002046DF">
              <w:rPr>
                <w:rFonts w:ascii="Corbel" w:eastAsia="Times New Roman" w:hAnsi="Corbel" w:cs="Calibri"/>
                <w:color w:val="000000"/>
                <w:sz w:val="24"/>
                <w:szCs w:val="24"/>
                <w:lang w:eastAsia="hr-HR"/>
              </w:rPr>
              <w:t>e (rujan</w:t>
            </w:r>
            <w:r w:rsidRPr="00DF797C">
              <w:rPr>
                <w:rFonts w:ascii="Corbel" w:eastAsia="Times New Roman" w:hAnsi="Corbel" w:cs="Calibri"/>
                <w:color w:val="000000"/>
                <w:sz w:val="24"/>
                <w:szCs w:val="24"/>
                <w:lang w:eastAsia="hr-HR"/>
              </w:rPr>
              <w:t xml:space="preserve"> 2023 - lipanj 2024. )</w:t>
            </w:r>
          </w:p>
        </w:tc>
      </w:tr>
      <w:tr w:rsidR="00DF797C" w:rsidRPr="00DF797C" w14:paraId="4ABBE71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0AA0D10"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Osnovna namjena aktivnosti</w:t>
            </w:r>
          </w:p>
        </w:tc>
        <w:tc>
          <w:tcPr>
            <w:tcW w:w="11398" w:type="dxa"/>
            <w:hideMark/>
          </w:tcPr>
          <w:p w14:paraId="26C4108E" w14:textId="033430BE"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Pripremiti učenike za ispit znanja iz matematike koji uključuje </w:t>
            </w:r>
            <w:r w:rsidR="003C28CA">
              <w:rPr>
                <w:rFonts w:ascii="Corbel" w:eastAsia="Times New Roman" w:hAnsi="Corbel" w:cs="Calibri"/>
                <w:color w:val="000000"/>
                <w:sz w:val="24"/>
                <w:szCs w:val="24"/>
                <w:lang w:eastAsia="hr-HR"/>
              </w:rPr>
              <w:t xml:space="preserve">svo </w:t>
            </w:r>
            <w:r w:rsidRPr="00DF797C">
              <w:rPr>
                <w:rFonts w:ascii="Corbel" w:eastAsia="Times New Roman" w:hAnsi="Corbel" w:cs="Calibri"/>
                <w:color w:val="000000"/>
                <w:sz w:val="24"/>
                <w:szCs w:val="24"/>
                <w:lang w:eastAsia="hr-HR"/>
              </w:rPr>
              <w:t xml:space="preserve">gradivo </w:t>
            </w:r>
            <w:r w:rsidR="003C28CA">
              <w:rPr>
                <w:rFonts w:ascii="Corbel" w:eastAsia="Times New Roman" w:hAnsi="Corbel" w:cs="Calibri"/>
                <w:color w:val="000000"/>
                <w:sz w:val="24"/>
                <w:szCs w:val="24"/>
                <w:lang w:eastAsia="hr-HR"/>
              </w:rPr>
              <w:t>osnovne škole</w:t>
            </w:r>
          </w:p>
        </w:tc>
      </w:tr>
      <w:tr w:rsidR="00DF797C" w:rsidRPr="00DF797C" w14:paraId="7229DEB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59D061E"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Detaljan troškovnik za aktivnosti</w:t>
            </w:r>
          </w:p>
        </w:tc>
        <w:tc>
          <w:tcPr>
            <w:tcW w:w="11398" w:type="dxa"/>
            <w:hideMark/>
          </w:tcPr>
          <w:p w14:paraId="14007F8C" w14:textId="4339C8BD"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Papir za kopiranje cca </w:t>
            </w:r>
            <w:r w:rsidR="009F4738">
              <w:rPr>
                <w:rFonts w:ascii="Corbel" w:eastAsia="Times New Roman" w:hAnsi="Corbel" w:cs="Calibri"/>
                <w:color w:val="000000"/>
                <w:sz w:val="24"/>
                <w:szCs w:val="24"/>
                <w:lang w:eastAsia="hr-HR"/>
              </w:rPr>
              <w:t>50€</w:t>
            </w:r>
          </w:p>
        </w:tc>
      </w:tr>
      <w:tr w:rsidR="00DF797C" w:rsidRPr="00DF797C" w14:paraId="1CCA767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B532AC4"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Način vrednovanja aktivnosti</w:t>
            </w:r>
          </w:p>
        </w:tc>
        <w:tc>
          <w:tcPr>
            <w:tcW w:w="11398" w:type="dxa"/>
            <w:hideMark/>
          </w:tcPr>
          <w:p w14:paraId="509C71E6"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 xml:space="preserve">Opisno praćenje učenika </w:t>
            </w:r>
          </w:p>
        </w:tc>
      </w:tr>
    </w:tbl>
    <w:p w14:paraId="12650502" w14:textId="68903267" w:rsidR="00DF797C" w:rsidRDefault="00DF797C" w:rsidP="00C119CB">
      <w:pPr>
        <w:rPr>
          <w:lang w:eastAsia="x-none"/>
        </w:rPr>
      </w:pPr>
    </w:p>
    <w:tbl>
      <w:tblPr>
        <w:tblStyle w:val="ivopisnatablicapopisa7-isticanje2"/>
        <w:tblW w:w="15168" w:type="dxa"/>
        <w:tblLook w:val="04A0" w:firstRow="1" w:lastRow="0" w:firstColumn="1" w:lastColumn="0" w:noHBand="0" w:noVBand="1"/>
      </w:tblPr>
      <w:tblGrid>
        <w:gridCol w:w="3760"/>
        <w:gridCol w:w="11408"/>
      </w:tblGrid>
      <w:tr w:rsidR="00BE0F1F" w:rsidRPr="00BE0F1F" w14:paraId="1EBF36DE"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55007AB"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Naziv  izvannastavne aktivnosti</w:t>
            </w:r>
          </w:p>
        </w:tc>
        <w:tc>
          <w:tcPr>
            <w:tcW w:w="11408" w:type="dxa"/>
            <w:hideMark/>
          </w:tcPr>
          <w:p w14:paraId="1A433118" w14:textId="42C25F55" w:rsidR="00BE0F1F" w:rsidRPr="00BE0F1F" w:rsidRDefault="002046D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Eko vrt</w:t>
            </w:r>
          </w:p>
        </w:tc>
      </w:tr>
      <w:tr w:rsidR="00BE0F1F" w:rsidRPr="00BE0F1F" w14:paraId="71D9D9D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A8B1A0"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Nositelj aktivnosti</w:t>
            </w:r>
          </w:p>
        </w:tc>
        <w:tc>
          <w:tcPr>
            <w:tcW w:w="11408" w:type="dxa"/>
            <w:hideMark/>
          </w:tcPr>
          <w:p w14:paraId="6AB30BD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Mate Lešina</w:t>
            </w:r>
          </w:p>
        </w:tc>
      </w:tr>
      <w:tr w:rsidR="00BE0F1F" w:rsidRPr="00BE0F1F" w14:paraId="440B3B2A"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D8824A4"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Planirani broj učenika</w:t>
            </w:r>
          </w:p>
        </w:tc>
        <w:tc>
          <w:tcPr>
            <w:tcW w:w="11408" w:type="dxa"/>
            <w:hideMark/>
          </w:tcPr>
          <w:p w14:paraId="7AF27F51"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7</w:t>
            </w:r>
          </w:p>
        </w:tc>
      </w:tr>
      <w:tr w:rsidR="00BE0F1F" w:rsidRPr="00BE0F1F" w14:paraId="203749A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E99418"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Planirani broj sati tjedno</w:t>
            </w:r>
          </w:p>
        </w:tc>
        <w:tc>
          <w:tcPr>
            <w:tcW w:w="11408" w:type="dxa"/>
            <w:hideMark/>
          </w:tcPr>
          <w:p w14:paraId="04E354C2"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BE0F1F" w:rsidRPr="00BE0F1F" w14:paraId="7FF30C8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1167D5"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Ciljevi aktivnosti</w:t>
            </w:r>
          </w:p>
        </w:tc>
        <w:tc>
          <w:tcPr>
            <w:tcW w:w="11408" w:type="dxa"/>
            <w:hideMark/>
          </w:tcPr>
          <w:p w14:paraId="2AC919E4"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Uređenje školskog okoliša</w:t>
            </w:r>
          </w:p>
        </w:tc>
      </w:tr>
      <w:tr w:rsidR="00BE0F1F" w:rsidRPr="00BE0F1F" w14:paraId="2CC3605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357D6D"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Način realizacije aktivnosti</w:t>
            </w:r>
          </w:p>
        </w:tc>
        <w:tc>
          <w:tcPr>
            <w:tcW w:w="11408" w:type="dxa"/>
            <w:hideMark/>
          </w:tcPr>
          <w:p w14:paraId="61199058"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Rad u grupi</w:t>
            </w:r>
          </w:p>
        </w:tc>
      </w:tr>
      <w:tr w:rsidR="00BE0F1F" w:rsidRPr="00BE0F1F" w14:paraId="2CB3F64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53409E"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Vremenik aktivnosti</w:t>
            </w:r>
          </w:p>
        </w:tc>
        <w:tc>
          <w:tcPr>
            <w:tcW w:w="11408" w:type="dxa"/>
            <w:hideMark/>
          </w:tcPr>
          <w:p w14:paraId="3AE2DFE4"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Proljeće 2024.g.</w:t>
            </w:r>
          </w:p>
        </w:tc>
      </w:tr>
      <w:tr w:rsidR="00BE0F1F" w:rsidRPr="00BE0F1F" w14:paraId="34774AE6"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EFC1ACD"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Osnovna namjena aktivnosti</w:t>
            </w:r>
          </w:p>
        </w:tc>
        <w:tc>
          <w:tcPr>
            <w:tcW w:w="11408" w:type="dxa"/>
            <w:hideMark/>
          </w:tcPr>
          <w:p w14:paraId="789CDA80" w14:textId="3F572990"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Savladavanje osnovnih vještina vrtlarenja, podizanje ekološke svijesti, </w:t>
            </w:r>
            <w:r w:rsidR="003C28CA" w:rsidRPr="00BE0F1F">
              <w:rPr>
                <w:rFonts w:ascii="Corbel" w:eastAsia="Times New Roman" w:hAnsi="Corbel" w:cs="Calibri"/>
                <w:color w:val="000000"/>
                <w:sz w:val="24"/>
                <w:szCs w:val="24"/>
                <w:lang w:eastAsia="hr-HR"/>
              </w:rPr>
              <w:t>važnost</w:t>
            </w:r>
            <w:r w:rsidRPr="00BE0F1F">
              <w:rPr>
                <w:rFonts w:ascii="Corbel" w:eastAsia="Times New Roman" w:hAnsi="Corbel" w:cs="Calibri"/>
                <w:color w:val="000000"/>
                <w:sz w:val="24"/>
                <w:szCs w:val="24"/>
                <w:lang w:eastAsia="hr-HR"/>
              </w:rPr>
              <w:t xml:space="preserve"> zdrave prehrane, održivi razvoj itd.</w:t>
            </w:r>
          </w:p>
        </w:tc>
      </w:tr>
      <w:tr w:rsidR="00BE0F1F" w:rsidRPr="00BE0F1F" w14:paraId="04AB941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F8130B2"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t>Detaljan troškovnik za aktivnosti</w:t>
            </w:r>
          </w:p>
        </w:tc>
        <w:tc>
          <w:tcPr>
            <w:tcW w:w="11408" w:type="dxa"/>
            <w:hideMark/>
          </w:tcPr>
          <w:p w14:paraId="7A360004"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w:t>
            </w:r>
          </w:p>
        </w:tc>
      </w:tr>
      <w:tr w:rsidR="00BE0F1F" w:rsidRPr="00BE0F1F" w14:paraId="7D41B6C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55DDD59" w14:textId="77777777" w:rsidR="00BE0F1F" w:rsidRPr="00BE0F1F" w:rsidRDefault="00BE0F1F" w:rsidP="00BE0F1F">
            <w:pPr>
              <w:spacing w:after="0" w:line="240" w:lineRule="auto"/>
              <w:rPr>
                <w:rFonts w:ascii="Corbel" w:eastAsia="Times New Roman" w:hAnsi="Corbel" w:cs="Calibri"/>
                <w:i w:val="0"/>
                <w:iCs w:val="0"/>
                <w:sz w:val="24"/>
                <w:szCs w:val="24"/>
                <w:lang w:eastAsia="hr-HR"/>
              </w:rPr>
            </w:pPr>
            <w:r w:rsidRPr="00BE0F1F">
              <w:rPr>
                <w:rFonts w:ascii="Corbel" w:eastAsia="Times New Roman" w:hAnsi="Corbel" w:cs="Calibri"/>
                <w:i w:val="0"/>
                <w:iCs w:val="0"/>
                <w:sz w:val="24"/>
                <w:szCs w:val="24"/>
                <w:lang w:eastAsia="hr-HR"/>
              </w:rPr>
              <w:lastRenderedPageBreak/>
              <w:t>Način vrednovanja aktivnosti</w:t>
            </w:r>
          </w:p>
        </w:tc>
        <w:tc>
          <w:tcPr>
            <w:tcW w:w="11408" w:type="dxa"/>
            <w:hideMark/>
          </w:tcPr>
          <w:p w14:paraId="3D017DBE"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koristiti u cilju što uspješnije realizacije nastave prirode i biologije</w:t>
            </w:r>
          </w:p>
        </w:tc>
      </w:tr>
    </w:tbl>
    <w:p w14:paraId="0B532256" w14:textId="77777777" w:rsidR="00BE0F1F" w:rsidRDefault="00BE0F1F" w:rsidP="00C119CB">
      <w:pPr>
        <w:rPr>
          <w:lang w:eastAsia="x-none"/>
        </w:rPr>
      </w:pPr>
    </w:p>
    <w:tbl>
      <w:tblPr>
        <w:tblStyle w:val="ivopisnatablicapopisa7-isticanje2"/>
        <w:tblW w:w="15168" w:type="dxa"/>
        <w:tblLook w:val="04A0" w:firstRow="1" w:lastRow="0" w:firstColumn="1" w:lastColumn="0" w:noHBand="0" w:noVBand="1"/>
      </w:tblPr>
      <w:tblGrid>
        <w:gridCol w:w="3760"/>
        <w:gridCol w:w="11408"/>
      </w:tblGrid>
      <w:tr w:rsidR="00B8748F" w:rsidRPr="00B8748F" w14:paraId="0DFB56EF"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3051275"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Naziv  izvannastavne aktivnosti</w:t>
            </w:r>
          </w:p>
        </w:tc>
        <w:tc>
          <w:tcPr>
            <w:tcW w:w="11408" w:type="dxa"/>
            <w:hideMark/>
          </w:tcPr>
          <w:p w14:paraId="44A1CB26" w14:textId="77777777" w:rsidR="00B8748F" w:rsidRPr="00B8748F" w:rsidRDefault="00B8748F" w:rsidP="00B8748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Astronomska grupa</w:t>
            </w:r>
          </w:p>
        </w:tc>
      </w:tr>
      <w:tr w:rsidR="00B8748F" w:rsidRPr="00B8748F" w14:paraId="4D48FA2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42D866"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Nositelj aktivnosti</w:t>
            </w:r>
          </w:p>
        </w:tc>
        <w:tc>
          <w:tcPr>
            <w:tcW w:w="11408" w:type="dxa"/>
            <w:hideMark/>
          </w:tcPr>
          <w:p w14:paraId="6574CF7E"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Rasim Mandžuka</w:t>
            </w:r>
          </w:p>
        </w:tc>
      </w:tr>
      <w:tr w:rsidR="00B8748F" w:rsidRPr="00B8748F" w14:paraId="5653CBE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B17ACB"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Planirani broj učenika</w:t>
            </w:r>
          </w:p>
        </w:tc>
        <w:tc>
          <w:tcPr>
            <w:tcW w:w="11408" w:type="dxa"/>
            <w:hideMark/>
          </w:tcPr>
          <w:p w14:paraId="4AC0824E"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pet do deset</w:t>
            </w:r>
          </w:p>
        </w:tc>
      </w:tr>
      <w:tr w:rsidR="00B8748F" w:rsidRPr="00B8748F" w14:paraId="17DE7D5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C1D6B2"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Planirani broj sati tjedno</w:t>
            </w:r>
          </w:p>
        </w:tc>
        <w:tc>
          <w:tcPr>
            <w:tcW w:w="11408" w:type="dxa"/>
            <w:hideMark/>
          </w:tcPr>
          <w:p w14:paraId="125667F3"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1</w:t>
            </w:r>
          </w:p>
        </w:tc>
      </w:tr>
      <w:tr w:rsidR="00B8748F" w:rsidRPr="00B8748F" w14:paraId="7620108C"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D7C3971"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Ciljevi aktivnosti</w:t>
            </w:r>
          </w:p>
        </w:tc>
        <w:tc>
          <w:tcPr>
            <w:tcW w:w="11408" w:type="dxa"/>
            <w:hideMark/>
          </w:tcPr>
          <w:p w14:paraId="31B48A08"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Kod učenika potaknuti znatiželju vezanu za svemir: Sunčev sustav, Sunce, planete, galaksije, te svemirska tijela</w:t>
            </w:r>
          </w:p>
        </w:tc>
      </w:tr>
      <w:tr w:rsidR="00B8748F" w:rsidRPr="00B8748F" w14:paraId="13A0FB7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727BB2D"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Način realizacije aktivnosti</w:t>
            </w:r>
          </w:p>
        </w:tc>
        <w:tc>
          <w:tcPr>
            <w:tcW w:w="11408" w:type="dxa"/>
            <w:hideMark/>
          </w:tcPr>
          <w:p w14:paraId="5A4491FA"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Rad u grupama i individualni rad</w:t>
            </w:r>
          </w:p>
        </w:tc>
      </w:tr>
      <w:tr w:rsidR="00B8748F" w:rsidRPr="00B8748F" w14:paraId="1D24220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1DCB1D2"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Vremenik aktivnosti</w:t>
            </w:r>
          </w:p>
        </w:tc>
        <w:tc>
          <w:tcPr>
            <w:tcW w:w="11408" w:type="dxa"/>
            <w:hideMark/>
          </w:tcPr>
          <w:p w14:paraId="2A9E7CBD"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jedan sat tjedno</w:t>
            </w:r>
          </w:p>
        </w:tc>
      </w:tr>
      <w:tr w:rsidR="00B8748F" w:rsidRPr="00B8748F" w14:paraId="6818594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39FEF9"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Osnovna namjena aktivnosti</w:t>
            </w:r>
          </w:p>
        </w:tc>
        <w:tc>
          <w:tcPr>
            <w:tcW w:w="11408" w:type="dxa"/>
            <w:hideMark/>
          </w:tcPr>
          <w:p w14:paraId="61F7522C"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Upoznavanje sa osnovnim pojmovima vezanim za svemir</w:t>
            </w:r>
          </w:p>
        </w:tc>
      </w:tr>
      <w:tr w:rsidR="00B8748F" w:rsidRPr="00B8748F" w14:paraId="10735E6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9258C81"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Detaljan troškovnik za aktivnosti</w:t>
            </w:r>
          </w:p>
        </w:tc>
        <w:tc>
          <w:tcPr>
            <w:tcW w:w="11408" w:type="dxa"/>
            <w:hideMark/>
          </w:tcPr>
          <w:p w14:paraId="008BDB94" w14:textId="77777777" w:rsidR="00B8748F" w:rsidRPr="00B8748F" w:rsidRDefault="00B8748F" w:rsidP="00B8748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 </w:t>
            </w:r>
          </w:p>
        </w:tc>
      </w:tr>
      <w:tr w:rsidR="00B8748F" w:rsidRPr="00B8748F" w14:paraId="33FF88B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4F9AAFA" w14:textId="77777777" w:rsidR="00B8748F" w:rsidRPr="00B8748F" w:rsidRDefault="00B8748F" w:rsidP="00B8748F">
            <w:pPr>
              <w:spacing w:after="0" w:line="240" w:lineRule="auto"/>
              <w:rPr>
                <w:rFonts w:ascii="Corbel" w:eastAsia="Times New Roman" w:hAnsi="Corbel" w:cs="Calibri"/>
                <w:i w:val="0"/>
                <w:iCs w:val="0"/>
                <w:sz w:val="24"/>
                <w:szCs w:val="24"/>
                <w:lang w:eastAsia="hr-HR"/>
              </w:rPr>
            </w:pPr>
            <w:r w:rsidRPr="00B8748F">
              <w:rPr>
                <w:rFonts w:ascii="Corbel" w:eastAsia="Times New Roman" w:hAnsi="Corbel" w:cs="Calibri"/>
                <w:i w:val="0"/>
                <w:iCs w:val="0"/>
                <w:sz w:val="24"/>
                <w:szCs w:val="24"/>
                <w:lang w:eastAsia="hr-HR"/>
              </w:rPr>
              <w:t>Način vrednovanja aktivnosti</w:t>
            </w:r>
          </w:p>
        </w:tc>
        <w:tc>
          <w:tcPr>
            <w:tcW w:w="11408" w:type="dxa"/>
            <w:hideMark/>
          </w:tcPr>
          <w:p w14:paraId="69210D13" w14:textId="77777777" w:rsidR="00B8748F" w:rsidRPr="00B8748F" w:rsidRDefault="00B8748F" w:rsidP="00B8748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8748F">
              <w:rPr>
                <w:rFonts w:ascii="Corbel" w:eastAsia="Times New Roman" w:hAnsi="Corbel" w:cs="Calibri"/>
                <w:color w:val="000000"/>
                <w:sz w:val="24"/>
                <w:szCs w:val="24"/>
                <w:lang w:eastAsia="hr-HR"/>
              </w:rPr>
              <w:t>Kroz razgovor i kvizove sa učenicima</w:t>
            </w:r>
          </w:p>
        </w:tc>
      </w:tr>
    </w:tbl>
    <w:p w14:paraId="2C1FEB32" w14:textId="5F8EA3E5" w:rsidR="00BE0F1F" w:rsidRDefault="00BE0F1F" w:rsidP="00C119CB">
      <w:pPr>
        <w:rPr>
          <w:lang w:eastAsia="x-none"/>
        </w:rPr>
      </w:pPr>
    </w:p>
    <w:tbl>
      <w:tblPr>
        <w:tblStyle w:val="ivopisnatablicapopisa7-isticanje2"/>
        <w:tblW w:w="15168" w:type="dxa"/>
        <w:tblLook w:val="04A0" w:firstRow="1" w:lastRow="0" w:firstColumn="1" w:lastColumn="0" w:noHBand="0" w:noVBand="1"/>
      </w:tblPr>
      <w:tblGrid>
        <w:gridCol w:w="3760"/>
        <w:gridCol w:w="11408"/>
      </w:tblGrid>
      <w:tr w:rsidR="00BE0F1F" w:rsidRPr="00807552" w14:paraId="6596C512"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12E61E2"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Naziv  izvannastavne aktivnosti</w:t>
            </w:r>
          </w:p>
        </w:tc>
        <w:tc>
          <w:tcPr>
            <w:tcW w:w="11408" w:type="dxa"/>
            <w:hideMark/>
          </w:tcPr>
          <w:p w14:paraId="1B6DFD2F" w14:textId="663918C0" w:rsidR="00BE0F1F" w:rsidRPr="00807552" w:rsidRDefault="002046D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V</w:t>
            </w:r>
            <w:r w:rsidR="00BE0F1F" w:rsidRPr="00807552">
              <w:rPr>
                <w:rFonts w:ascii="Corbel" w:eastAsia="Times New Roman" w:hAnsi="Corbel" w:cs="Calibri"/>
                <w:color w:val="000000"/>
                <w:sz w:val="24"/>
                <w:szCs w:val="24"/>
                <w:lang w:eastAsia="hr-HR"/>
              </w:rPr>
              <w:t>irtualna putovanja oko svijeta</w:t>
            </w:r>
          </w:p>
        </w:tc>
      </w:tr>
      <w:tr w:rsidR="00BE0F1F" w:rsidRPr="00807552" w14:paraId="4DAF193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4132AF0"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Nositelj aktivnosti</w:t>
            </w:r>
          </w:p>
        </w:tc>
        <w:tc>
          <w:tcPr>
            <w:tcW w:w="11408" w:type="dxa"/>
            <w:hideMark/>
          </w:tcPr>
          <w:p w14:paraId="4E632C80" w14:textId="77777777" w:rsidR="00BE0F1F" w:rsidRPr="00807552"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Senija Matešić Mandžuka</w:t>
            </w:r>
          </w:p>
        </w:tc>
      </w:tr>
      <w:tr w:rsidR="00BE0F1F" w:rsidRPr="00807552" w14:paraId="55DCB1D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684B32"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Planirani broj učenika</w:t>
            </w:r>
          </w:p>
        </w:tc>
        <w:tc>
          <w:tcPr>
            <w:tcW w:w="11408" w:type="dxa"/>
            <w:hideMark/>
          </w:tcPr>
          <w:p w14:paraId="291997AE" w14:textId="204A25D4" w:rsidR="00BE0F1F" w:rsidRPr="00807552" w:rsidRDefault="002046D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8-10</w:t>
            </w:r>
          </w:p>
        </w:tc>
      </w:tr>
      <w:tr w:rsidR="00BE0F1F" w:rsidRPr="00807552" w14:paraId="2E418FD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A092AE"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Planirani broj sati tjedno</w:t>
            </w:r>
          </w:p>
        </w:tc>
        <w:tc>
          <w:tcPr>
            <w:tcW w:w="11408" w:type="dxa"/>
            <w:hideMark/>
          </w:tcPr>
          <w:p w14:paraId="4127C872" w14:textId="77777777" w:rsidR="00BE0F1F" w:rsidRPr="00807552"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Jedan sat tjedno</w:t>
            </w:r>
          </w:p>
        </w:tc>
      </w:tr>
      <w:tr w:rsidR="00BE0F1F" w:rsidRPr="00807552" w14:paraId="6BAFF3CB"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2437D717"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Ciljevi aktivnosti</w:t>
            </w:r>
          </w:p>
        </w:tc>
        <w:tc>
          <w:tcPr>
            <w:tcW w:w="11408" w:type="dxa"/>
            <w:hideMark/>
          </w:tcPr>
          <w:p w14:paraId="0D4358BD" w14:textId="3D2721A7" w:rsidR="00BE0F1F" w:rsidRPr="00807552"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 xml:space="preserve">Upoznavanje svjetske kulturne baštine koristeći </w:t>
            </w:r>
            <w:r w:rsidR="003C28CA" w:rsidRPr="00807552">
              <w:rPr>
                <w:rFonts w:ascii="Corbel" w:eastAsia="Times New Roman" w:hAnsi="Corbel" w:cs="Calibri"/>
                <w:color w:val="000000"/>
                <w:sz w:val="24"/>
                <w:szCs w:val="24"/>
                <w:lang w:eastAsia="hr-HR"/>
              </w:rPr>
              <w:t>Google</w:t>
            </w:r>
            <w:r w:rsidRPr="00807552">
              <w:rPr>
                <w:rFonts w:ascii="Corbel" w:eastAsia="Times New Roman" w:hAnsi="Corbel" w:cs="Calibri"/>
                <w:color w:val="000000"/>
                <w:sz w:val="24"/>
                <w:szCs w:val="24"/>
                <w:lang w:eastAsia="hr-HR"/>
              </w:rPr>
              <w:t xml:space="preserve"> maps i druge alate, istraživanje i proučavanje drugačijih kultura i načina života razvijajući kod učenika potrebu i zadovoljstvo u stjecanju znanja o novim krajevima kao i o svojoj domovini. </w:t>
            </w:r>
          </w:p>
        </w:tc>
      </w:tr>
      <w:tr w:rsidR="00BE0F1F" w:rsidRPr="00807552" w14:paraId="42DE4E4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828A83C"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Način realizacije aktivnosti</w:t>
            </w:r>
          </w:p>
        </w:tc>
        <w:tc>
          <w:tcPr>
            <w:tcW w:w="11408" w:type="dxa"/>
            <w:hideMark/>
          </w:tcPr>
          <w:p w14:paraId="2ACAD872" w14:textId="77777777" w:rsidR="00BE0F1F" w:rsidRPr="00807552"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Gledanje dokumentarnih filmova, korištenje digitalnih alata, poticanje debatiranja, analiza postignutog.</w:t>
            </w:r>
          </w:p>
        </w:tc>
      </w:tr>
      <w:tr w:rsidR="00BE0F1F" w:rsidRPr="00807552" w14:paraId="417EB45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56EC559"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Vremenik aktivnosti</w:t>
            </w:r>
          </w:p>
        </w:tc>
        <w:tc>
          <w:tcPr>
            <w:tcW w:w="11408" w:type="dxa"/>
            <w:hideMark/>
          </w:tcPr>
          <w:p w14:paraId="6595DE51" w14:textId="77777777" w:rsidR="00BE0F1F" w:rsidRPr="00807552"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Jedan sat tjedno</w:t>
            </w:r>
          </w:p>
        </w:tc>
      </w:tr>
      <w:tr w:rsidR="00BE0F1F" w:rsidRPr="00807552" w14:paraId="3E36FA29"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4D99BE4"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Osnovna namjena aktivnosti</w:t>
            </w:r>
          </w:p>
        </w:tc>
        <w:tc>
          <w:tcPr>
            <w:tcW w:w="11408" w:type="dxa"/>
            <w:hideMark/>
          </w:tcPr>
          <w:p w14:paraId="1B3E4057" w14:textId="4AB0D783" w:rsidR="00BE0F1F" w:rsidRPr="00807552"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Proširivanje znanja i vještina učenika, jačanje samop</w:t>
            </w:r>
            <w:r w:rsidR="00807552">
              <w:rPr>
                <w:rFonts w:ascii="Corbel" w:eastAsia="Times New Roman" w:hAnsi="Corbel" w:cs="Calibri"/>
                <w:color w:val="000000"/>
                <w:sz w:val="24"/>
                <w:szCs w:val="24"/>
                <w:lang w:eastAsia="hr-HR"/>
              </w:rPr>
              <w:t>o</w:t>
            </w:r>
            <w:r w:rsidRPr="00807552">
              <w:rPr>
                <w:rFonts w:ascii="Corbel" w:eastAsia="Times New Roman" w:hAnsi="Corbel" w:cs="Calibri"/>
                <w:color w:val="000000"/>
                <w:sz w:val="24"/>
                <w:szCs w:val="24"/>
                <w:lang w:eastAsia="hr-HR"/>
              </w:rPr>
              <w:t>uzdanja , stjecanje odgojnih i funkcionalnih vještina, razvijanje osjećaja pripadnosti svom narodu i domovini kao i osjećaja tolerancije prema drugim kulturama.</w:t>
            </w:r>
          </w:p>
        </w:tc>
      </w:tr>
      <w:tr w:rsidR="00BE0F1F" w:rsidRPr="00807552" w14:paraId="16A75D1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27C558"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Detaljan troškovnik za aktivnosti</w:t>
            </w:r>
          </w:p>
        </w:tc>
        <w:tc>
          <w:tcPr>
            <w:tcW w:w="11408" w:type="dxa"/>
            <w:hideMark/>
          </w:tcPr>
          <w:p w14:paraId="36CAA1A1" w14:textId="77777777" w:rsidR="00BE0F1F" w:rsidRPr="00807552"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07552">
              <w:rPr>
                <w:rFonts w:ascii="Corbel" w:eastAsia="Times New Roman" w:hAnsi="Corbel" w:cs="Calibri"/>
                <w:color w:val="000000"/>
                <w:sz w:val="24"/>
                <w:szCs w:val="24"/>
                <w:lang w:eastAsia="hr-HR"/>
              </w:rPr>
              <w:t>Troškova nema.</w:t>
            </w:r>
          </w:p>
        </w:tc>
      </w:tr>
      <w:tr w:rsidR="00BE0F1F" w:rsidRPr="00807552" w14:paraId="6492894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DAB9074" w14:textId="77777777" w:rsidR="00BE0F1F" w:rsidRPr="00807552" w:rsidRDefault="00BE0F1F" w:rsidP="00BE0F1F">
            <w:pPr>
              <w:spacing w:after="0" w:line="240" w:lineRule="auto"/>
              <w:rPr>
                <w:rFonts w:ascii="Corbel" w:eastAsia="Times New Roman" w:hAnsi="Corbel" w:cs="Calibri"/>
                <w:i w:val="0"/>
                <w:iCs w:val="0"/>
                <w:sz w:val="24"/>
                <w:szCs w:val="24"/>
                <w:lang w:eastAsia="hr-HR"/>
              </w:rPr>
            </w:pPr>
            <w:r w:rsidRPr="00807552">
              <w:rPr>
                <w:rFonts w:ascii="Corbel" w:eastAsia="Times New Roman" w:hAnsi="Corbel" w:cs="Calibri"/>
                <w:i w:val="0"/>
                <w:iCs w:val="0"/>
                <w:sz w:val="24"/>
                <w:szCs w:val="24"/>
                <w:lang w:eastAsia="hr-HR"/>
              </w:rPr>
              <w:t>Način vrednovanja aktivnosti</w:t>
            </w:r>
          </w:p>
        </w:tc>
        <w:tc>
          <w:tcPr>
            <w:tcW w:w="11408" w:type="dxa"/>
            <w:noWrap/>
            <w:hideMark/>
          </w:tcPr>
          <w:p w14:paraId="29D17C19" w14:textId="77777777" w:rsidR="00BE0F1F" w:rsidRPr="00807552"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FF"/>
                <w:sz w:val="24"/>
                <w:szCs w:val="24"/>
                <w:lang w:eastAsia="hr-HR"/>
              </w:rPr>
            </w:pPr>
            <w:r w:rsidRPr="00807552">
              <w:rPr>
                <w:rFonts w:ascii="Corbel" w:eastAsia="Times New Roman" w:hAnsi="Corbel"/>
                <w:sz w:val="24"/>
                <w:szCs w:val="24"/>
                <w:lang w:eastAsia="hr-HR"/>
              </w:rPr>
              <w:t>za osobne analize i poboljšanje načina rada</w:t>
            </w:r>
          </w:p>
        </w:tc>
      </w:tr>
    </w:tbl>
    <w:p w14:paraId="7E327F83" w14:textId="77777777" w:rsidR="00BE0F1F" w:rsidRDefault="00BE0F1F" w:rsidP="00C119CB">
      <w:pPr>
        <w:rPr>
          <w:lang w:eastAsia="x-none"/>
        </w:rPr>
      </w:pPr>
    </w:p>
    <w:tbl>
      <w:tblPr>
        <w:tblStyle w:val="ivopisnatablicapopisa7-isticanje2"/>
        <w:tblW w:w="15168" w:type="dxa"/>
        <w:tblLook w:val="04A0" w:firstRow="1" w:lastRow="0" w:firstColumn="1" w:lastColumn="0" w:noHBand="0" w:noVBand="1"/>
      </w:tblPr>
      <w:tblGrid>
        <w:gridCol w:w="3760"/>
        <w:gridCol w:w="11408"/>
      </w:tblGrid>
      <w:tr w:rsidR="00AA7A94" w:rsidRPr="00AA7A94" w14:paraId="2432281D"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6B82CE4"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lastRenderedPageBreak/>
              <w:t>Naziv  izvannastavne aktivnosti</w:t>
            </w:r>
          </w:p>
        </w:tc>
        <w:tc>
          <w:tcPr>
            <w:tcW w:w="11408" w:type="dxa"/>
            <w:hideMark/>
          </w:tcPr>
          <w:p w14:paraId="029EE134"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Kreativna radionica</w:t>
            </w:r>
          </w:p>
        </w:tc>
      </w:tr>
      <w:tr w:rsidR="00AA7A94" w:rsidRPr="00AA7A94" w14:paraId="53D9C89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339980F"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Nositelj aktivnosti</w:t>
            </w:r>
          </w:p>
        </w:tc>
        <w:tc>
          <w:tcPr>
            <w:tcW w:w="11408" w:type="dxa"/>
            <w:hideMark/>
          </w:tcPr>
          <w:p w14:paraId="438B58C8"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Nataša Bezić</w:t>
            </w:r>
          </w:p>
        </w:tc>
      </w:tr>
      <w:tr w:rsidR="00AA7A94" w:rsidRPr="00AA7A94" w14:paraId="27DA930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4F25F0A"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Planirani broj učenika</w:t>
            </w:r>
          </w:p>
        </w:tc>
        <w:tc>
          <w:tcPr>
            <w:tcW w:w="11408" w:type="dxa"/>
            <w:hideMark/>
          </w:tcPr>
          <w:p w14:paraId="4134F653"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do 15</w:t>
            </w:r>
          </w:p>
        </w:tc>
      </w:tr>
      <w:tr w:rsidR="00AA7A94" w:rsidRPr="00AA7A94" w14:paraId="33933ACA"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746B129"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Planirani broj sati tjedno</w:t>
            </w:r>
          </w:p>
        </w:tc>
        <w:tc>
          <w:tcPr>
            <w:tcW w:w="11408" w:type="dxa"/>
            <w:hideMark/>
          </w:tcPr>
          <w:p w14:paraId="3E0727EB"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w:t>
            </w:r>
          </w:p>
        </w:tc>
      </w:tr>
      <w:tr w:rsidR="00AA7A94" w:rsidRPr="00AA7A94" w14:paraId="48EFA4CD" w14:textId="77777777" w:rsidTr="00DC79D2">
        <w:trPr>
          <w:trHeight w:val="1194"/>
        </w:trPr>
        <w:tc>
          <w:tcPr>
            <w:cnfStyle w:val="001000000000" w:firstRow="0" w:lastRow="0" w:firstColumn="1" w:lastColumn="0" w:oddVBand="0" w:evenVBand="0" w:oddHBand="0" w:evenHBand="0" w:firstRowFirstColumn="0" w:firstRowLastColumn="0" w:lastRowFirstColumn="0" w:lastRowLastColumn="0"/>
            <w:tcW w:w="3760" w:type="dxa"/>
            <w:hideMark/>
          </w:tcPr>
          <w:p w14:paraId="324317BF"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Ciljevi aktivnosti</w:t>
            </w:r>
          </w:p>
        </w:tc>
        <w:tc>
          <w:tcPr>
            <w:tcW w:w="11408" w:type="dxa"/>
            <w:hideMark/>
          </w:tcPr>
          <w:p w14:paraId="52F2D559"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Cilj je skupine  upoznati nove likovne tehnike, kao npr. otiskivanje u sitotisku, izraziti svoje osjećaje, doživljaje, stavove i uvjerenja na primjerenim umjetničkim djelima i postupcima. Vladati osnovnim sastavnicama umjetničkog izražavanje. Prepoznati osnovne estetske vrijednosti u ilustraciji, dizajnu i oblikovanju predmeta. Steći korisne vještine i praktična znanja, kreirati maštovite predmete koji će se  prodavati u učeničkoj zadruzi.</w:t>
            </w:r>
          </w:p>
        </w:tc>
      </w:tr>
      <w:tr w:rsidR="00AA7A94" w:rsidRPr="00AA7A94" w14:paraId="03A3869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C9234C6"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Način realizacije aktivnosti</w:t>
            </w:r>
          </w:p>
        </w:tc>
        <w:tc>
          <w:tcPr>
            <w:tcW w:w="11408" w:type="dxa"/>
            <w:hideMark/>
          </w:tcPr>
          <w:p w14:paraId="7FFF63C5"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Skupina će raditi u učionici likovne kulture, hodniku škole kao i kuhinji, ovisno o vrsti zadatka.</w:t>
            </w:r>
          </w:p>
        </w:tc>
      </w:tr>
      <w:tr w:rsidR="00AA7A94" w:rsidRPr="00AA7A94" w14:paraId="40D171C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36EF273"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Vremenik aktivnosti</w:t>
            </w:r>
          </w:p>
        </w:tc>
        <w:tc>
          <w:tcPr>
            <w:tcW w:w="11408" w:type="dxa"/>
            <w:hideMark/>
          </w:tcPr>
          <w:p w14:paraId="4257E3F8"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Srijeda i petak 7.sat.</w:t>
            </w:r>
          </w:p>
        </w:tc>
      </w:tr>
      <w:tr w:rsidR="00AA7A94" w:rsidRPr="00AA7A94" w14:paraId="36EE218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E074446"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Osnovna namjena aktivnosti</w:t>
            </w:r>
          </w:p>
        </w:tc>
        <w:tc>
          <w:tcPr>
            <w:tcW w:w="11408" w:type="dxa"/>
            <w:hideMark/>
          </w:tcPr>
          <w:p w14:paraId="37D30EDE"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Skupina je namijenjena učenicima viših razreda.</w:t>
            </w:r>
          </w:p>
        </w:tc>
      </w:tr>
      <w:tr w:rsidR="00AA7A94" w:rsidRPr="00AA7A94" w14:paraId="5E71A6B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8931CD"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Detaljan troškovnik za aktivnosti</w:t>
            </w:r>
          </w:p>
        </w:tc>
        <w:tc>
          <w:tcPr>
            <w:tcW w:w="11408" w:type="dxa"/>
            <w:hideMark/>
          </w:tcPr>
          <w:p w14:paraId="724865AE"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više od 1000 €, čija ćemo sredstva za projekt zavičajne nastave.</w:t>
            </w:r>
          </w:p>
        </w:tc>
      </w:tr>
      <w:tr w:rsidR="00AA7A94" w:rsidRPr="00AA7A94" w14:paraId="3F713B4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9169B78" w14:textId="77777777" w:rsidR="00AA7A94" w:rsidRPr="00AA7A94" w:rsidRDefault="00AA7A94" w:rsidP="00AA7A94">
            <w:pPr>
              <w:spacing w:after="0" w:line="240" w:lineRule="auto"/>
              <w:rPr>
                <w:rFonts w:ascii="Corbel" w:eastAsia="Times New Roman" w:hAnsi="Corbel" w:cs="Calibri"/>
                <w:i w:val="0"/>
                <w:iCs w:val="0"/>
                <w:sz w:val="24"/>
                <w:szCs w:val="24"/>
                <w:lang w:eastAsia="hr-HR"/>
              </w:rPr>
            </w:pPr>
            <w:r w:rsidRPr="00AA7A94">
              <w:rPr>
                <w:rFonts w:ascii="Corbel" w:eastAsia="Times New Roman" w:hAnsi="Corbel" w:cs="Calibri"/>
                <w:i w:val="0"/>
                <w:iCs w:val="0"/>
                <w:sz w:val="24"/>
                <w:szCs w:val="24"/>
                <w:lang w:eastAsia="hr-HR"/>
              </w:rPr>
              <w:t>Način vrednovanja aktivnosti</w:t>
            </w:r>
          </w:p>
        </w:tc>
        <w:tc>
          <w:tcPr>
            <w:tcW w:w="11408" w:type="dxa"/>
            <w:hideMark/>
          </w:tcPr>
          <w:p w14:paraId="03571946"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Prezentacija likovnih radova na izložbama, smotrama, priredbi i društvenim mrežama.</w:t>
            </w:r>
          </w:p>
        </w:tc>
      </w:tr>
    </w:tbl>
    <w:p w14:paraId="428EF1C2" w14:textId="77777777" w:rsidR="00DF797C" w:rsidRDefault="00DF797C"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DF797C" w:rsidRPr="00DF797C" w14:paraId="109A04F0"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3423A94"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Naziv  izvannastavne aktivnosti</w:t>
            </w:r>
          </w:p>
        </w:tc>
        <w:tc>
          <w:tcPr>
            <w:tcW w:w="11398" w:type="dxa"/>
            <w:hideMark/>
          </w:tcPr>
          <w:p w14:paraId="0ECE04C7" w14:textId="77777777" w:rsidR="00DF797C" w:rsidRPr="00DF797C" w:rsidRDefault="00DF797C" w:rsidP="00DF797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Glazbena radionica</w:t>
            </w:r>
          </w:p>
        </w:tc>
      </w:tr>
      <w:tr w:rsidR="00DF797C" w:rsidRPr="00DF797C" w14:paraId="791AB2C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FBC18F7"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Nositelj aktivnosti</w:t>
            </w:r>
          </w:p>
        </w:tc>
        <w:tc>
          <w:tcPr>
            <w:tcW w:w="11398" w:type="dxa"/>
            <w:hideMark/>
          </w:tcPr>
          <w:p w14:paraId="6E16BB42"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Deniza Gjini</w:t>
            </w:r>
          </w:p>
        </w:tc>
      </w:tr>
      <w:tr w:rsidR="00DF797C" w:rsidRPr="00DF797C" w14:paraId="3D1B3DAA"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04A9554"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Planirani broj učenika</w:t>
            </w:r>
          </w:p>
        </w:tc>
        <w:tc>
          <w:tcPr>
            <w:tcW w:w="11398" w:type="dxa"/>
            <w:hideMark/>
          </w:tcPr>
          <w:p w14:paraId="184F812C"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10</w:t>
            </w:r>
          </w:p>
        </w:tc>
      </w:tr>
      <w:tr w:rsidR="00DF797C" w:rsidRPr="00DF797C" w14:paraId="45EFDF4A"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1983F0"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Planirani broj sati tjedno</w:t>
            </w:r>
          </w:p>
        </w:tc>
        <w:tc>
          <w:tcPr>
            <w:tcW w:w="11398" w:type="dxa"/>
            <w:hideMark/>
          </w:tcPr>
          <w:p w14:paraId="42E77E95"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2</w:t>
            </w:r>
          </w:p>
        </w:tc>
      </w:tr>
      <w:tr w:rsidR="00DF797C" w:rsidRPr="00DF797C" w14:paraId="5198477B"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E55E676"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Ciljevi aktivnosti</w:t>
            </w:r>
          </w:p>
        </w:tc>
        <w:tc>
          <w:tcPr>
            <w:tcW w:w="11398" w:type="dxa"/>
            <w:hideMark/>
          </w:tcPr>
          <w:p w14:paraId="607708C5"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Razvijati osjećaj prema glazbenim vrijednostima, njegovati i razvijati glazbenu nadarenost i kreativnost kod učenika, rad sa učenicima s posebnim potrebama.</w:t>
            </w:r>
          </w:p>
        </w:tc>
      </w:tr>
      <w:tr w:rsidR="00DF797C" w:rsidRPr="00DF797C" w14:paraId="23F430D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FB1253"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Način realizacije aktivnosti</w:t>
            </w:r>
          </w:p>
        </w:tc>
        <w:tc>
          <w:tcPr>
            <w:tcW w:w="11398" w:type="dxa"/>
            <w:hideMark/>
          </w:tcPr>
          <w:p w14:paraId="0FFACF6D"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Glazbena radionica održava se u prostorijama škole, kroz individualni rad i rad u skupini.</w:t>
            </w:r>
          </w:p>
        </w:tc>
      </w:tr>
      <w:tr w:rsidR="00DF797C" w:rsidRPr="00DF797C" w14:paraId="51D3418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A0249F9"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Vremenik aktivnosti</w:t>
            </w:r>
          </w:p>
        </w:tc>
        <w:tc>
          <w:tcPr>
            <w:tcW w:w="11398" w:type="dxa"/>
            <w:hideMark/>
          </w:tcPr>
          <w:p w14:paraId="74DCB330"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Tijekom cijele školske godine.</w:t>
            </w:r>
          </w:p>
        </w:tc>
      </w:tr>
      <w:tr w:rsidR="00DF797C" w:rsidRPr="00DF797C" w14:paraId="37BF92B7"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086CE03"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Osnovna namjena aktivnosti</w:t>
            </w:r>
          </w:p>
        </w:tc>
        <w:tc>
          <w:tcPr>
            <w:tcW w:w="11398" w:type="dxa"/>
            <w:hideMark/>
          </w:tcPr>
          <w:p w14:paraId="3E9A125F"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Rad sa nadarenim učenicima, skupno muziciranje i stvaranje glazbe, rad sa solistima, rad u skupinama, poticanje kreativnosti i glazbenog napredovanja kod učenika.</w:t>
            </w:r>
          </w:p>
        </w:tc>
      </w:tr>
      <w:tr w:rsidR="00DF797C" w:rsidRPr="00DF797C" w14:paraId="2C1EA87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B6C45E7"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Detaljan troškovnik za aktivnosti</w:t>
            </w:r>
          </w:p>
        </w:tc>
        <w:tc>
          <w:tcPr>
            <w:tcW w:w="11398" w:type="dxa"/>
            <w:hideMark/>
          </w:tcPr>
          <w:p w14:paraId="13C29D71" w14:textId="77777777" w:rsidR="00DF797C" w:rsidRPr="00DF797C" w:rsidRDefault="00DF797C" w:rsidP="00DF797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Notni materijali, glazbala po potrebi, prijevoz učenika za potrebe nastupa.</w:t>
            </w:r>
          </w:p>
        </w:tc>
      </w:tr>
      <w:tr w:rsidR="00DF797C" w:rsidRPr="00DF797C" w14:paraId="55D434E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F315105" w14:textId="77777777" w:rsidR="00DF797C" w:rsidRPr="00DF797C" w:rsidRDefault="00DF797C" w:rsidP="00DF797C">
            <w:pPr>
              <w:spacing w:after="0" w:line="240" w:lineRule="auto"/>
              <w:rPr>
                <w:rFonts w:ascii="Corbel" w:eastAsia="Times New Roman" w:hAnsi="Corbel" w:cs="Calibri"/>
                <w:i w:val="0"/>
                <w:iCs w:val="0"/>
                <w:sz w:val="24"/>
                <w:szCs w:val="24"/>
                <w:lang w:eastAsia="hr-HR"/>
              </w:rPr>
            </w:pPr>
            <w:r w:rsidRPr="00DF797C">
              <w:rPr>
                <w:rFonts w:ascii="Corbel" w:eastAsia="Times New Roman" w:hAnsi="Corbel" w:cs="Calibri"/>
                <w:i w:val="0"/>
                <w:iCs w:val="0"/>
                <w:sz w:val="24"/>
                <w:szCs w:val="24"/>
                <w:lang w:eastAsia="hr-HR"/>
              </w:rPr>
              <w:t>Način vrednovanja aktivnosti</w:t>
            </w:r>
          </w:p>
        </w:tc>
        <w:tc>
          <w:tcPr>
            <w:tcW w:w="11398" w:type="dxa"/>
            <w:hideMark/>
          </w:tcPr>
          <w:p w14:paraId="11FDEF5B" w14:textId="77777777" w:rsidR="00DF797C" w:rsidRPr="00DF797C" w:rsidRDefault="00DF797C" w:rsidP="00DF797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F797C">
              <w:rPr>
                <w:rFonts w:ascii="Corbel" w:eastAsia="Times New Roman" w:hAnsi="Corbel" w:cs="Calibri"/>
                <w:color w:val="000000"/>
                <w:sz w:val="24"/>
                <w:szCs w:val="24"/>
                <w:lang w:eastAsia="hr-HR"/>
              </w:rPr>
              <w:t>Praćenje napredovanja učenika, uspješnost nastupa na raznim manifestacijama, smotrama, natjecanjima.</w:t>
            </w:r>
          </w:p>
        </w:tc>
      </w:tr>
    </w:tbl>
    <w:p w14:paraId="4E373506" w14:textId="63914AC7" w:rsidR="00DF797C" w:rsidRDefault="00DF797C" w:rsidP="00C119CB">
      <w:pPr>
        <w:rPr>
          <w:lang w:eastAsia="x-none"/>
        </w:rPr>
      </w:pPr>
    </w:p>
    <w:p w14:paraId="57EE9087" w14:textId="77777777" w:rsidR="00DC79D2" w:rsidRDefault="00DC79D2"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C119CB" w:rsidRPr="00C119CB" w14:paraId="6307A8CF"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8F4AC89"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lastRenderedPageBreak/>
              <w:t>Naziv  izvannastavne aktivnosti</w:t>
            </w:r>
          </w:p>
        </w:tc>
        <w:tc>
          <w:tcPr>
            <w:tcW w:w="11398" w:type="dxa"/>
            <w:hideMark/>
          </w:tcPr>
          <w:p w14:paraId="2D8BB0BA"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Pjevački zbor osnovne škole Mate Balote Buje</w:t>
            </w:r>
          </w:p>
        </w:tc>
      </w:tr>
      <w:tr w:rsidR="00C119CB" w:rsidRPr="00C119CB" w14:paraId="34D6110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7E3F3DA"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Nositelj aktivnosti</w:t>
            </w:r>
          </w:p>
        </w:tc>
        <w:tc>
          <w:tcPr>
            <w:tcW w:w="11398" w:type="dxa"/>
            <w:hideMark/>
          </w:tcPr>
          <w:p w14:paraId="3F0EC631"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Deniza Gjini</w:t>
            </w:r>
          </w:p>
        </w:tc>
      </w:tr>
      <w:tr w:rsidR="00C119CB" w:rsidRPr="00C119CB" w14:paraId="681EE24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582179"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Planirani broj učenika</w:t>
            </w:r>
          </w:p>
        </w:tc>
        <w:tc>
          <w:tcPr>
            <w:tcW w:w="11398" w:type="dxa"/>
            <w:hideMark/>
          </w:tcPr>
          <w:p w14:paraId="3708CFF6"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50 - 60</w:t>
            </w:r>
          </w:p>
        </w:tc>
      </w:tr>
      <w:tr w:rsidR="00C119CB" w:rsidRPr="00C119CB" w14:paraId="2DD7012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DB12A3"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Planirani broj sati tjedno</w:t>
            </w:r>
          </w:p>
        </w:tc>
        <w:tc>
          <w:tcPr>
            <w:tcW w:w="11398" w:type="dxa"/>
            <w:hideMark/>
          </w:tcPr>
          <w:p w14:paraId="0666B915" w14:textId="5511371E"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2 sata mlađi uzrast, 2 sata s</w:t>
            </w:r>
            <w:r w:rsidR="00D608DD">
              <w:rPr>
                <w:rFonts w:ascii="Corbel" w:eastAsia="Times New Roman" w:hAnsi="Corbel" w:cs="Calibri"/>
                <w:color w:val="000000"/>
                <w:sz w:val="24"/>
                <w:szCs w:val="24"/>
                <w:lang w:eastAsia="hr-HR"/>
              </w:rPr>
              <w:t>ta</w:t>
            </w:r>
            <w:r w:rsidRPr="00C119CB">
              <w:rPr>
                <w:rFonts w:ascii="Corbel" w:eastAsia="Times New Roman" w:hAnsi="Corbel" w:cs="Calibri"/>
                <w:color w:val="000000"/>
                <w:sz w:val="24"/>
                <w:szCs w:val="24"/>
                <w:lang w:eastAsia="hr-HR"/>
              </w:rPr>
              <w:t>riji uzrast</w:t>
            </w:r>
          </w:p>
        </w:tc>
      </w:tr>
      <w:tr w:rsidR="00C119CB" w:rsidRPr="00C119CB" w14:paraId="6814670C"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2C53A9DB"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Ciljevi aktivnosti</w:t>
            </w:r>
          </w:p>
        </w:tc>
        <w:tc>
          <w:tcPr>
            <w:tcW w:w="11398" w:type="dxa"/>
            <w:hideMark/>
          </w:tcPr>
          <w:p w14:paraId="20A7FFFE" w14:textId="0E2959E0"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Razvijati osjećaj za pravilno i lijepo pjevanje kroz zajedničko muziciranje. Razvijati vještine interpretacije u jednoglasju i višeglasju. Upoznati djela nacionalne</w:t>
            </w:r>
            <w:r w:rsidR="00D608DD">
              <w:rPr>
                <w:rFonts w:ascii="Corbel" w:eastAsia="Times New Roman" w:hAnsi="Corbel" w:cs="Calibri"/>
                <w:color w:val="000000"/>
                <w:sz w:val="24"/>
                <w:szCs w:val="24"/>
                <w:lang w:eastAsia="hr-HR"/>
              </w:rPr>
              <w:t xml:space="preserve"> </w:t>
            </w:r>
            <w:r w:rsidRPr="00C119CB">
              <w:rPr>
                <w:rFonts w:ascii="Corbel" w:eastAsia="Times New Roman" w:hAnsi="Corbel" w:cs="Calibri"/>
                <w:color w:val="000000"/>
                <w:sz w:val="24"/>
                <w:szCs w:val="24"/>
                <w:lang w:eastAsia="hr-HR"/>
              </w:rPr>
              <w:t>i svjetske dječje zborske literature kao i literaturu popularne i svjetske glazbe.  Poticanje i jačanje soci</w:t>
            </w:r>
            <w:r w:rsidR="00D608DD">
              <w:rPr>
                <w:rFonts w:ascii="Corbel" w:eastAsia="Times New Roman" w:hAnsi="Corbel" w:cs="Calibri"/>
                <w:color w:val="000000"/>
                <w:sz w:val="24"/>
                <w:szCs w:val="24"/>
                <w:lang w:eastAsia="hr-HR"/>
              </w:rPr>
              <w:t>j</w:t>
            </w:r>
            <w:r w:rsidRPr="00C119CB">
              <w:rPr>
                <w:rFonts w:ascii="Corbel" w:eastAsia="Times New Roman" w:hAnsi="Corbel" w:cs="Calibri"/>
                <w:color w:val="000000"/>
                <w:sz w:val="24"/>
                <w:szCs w:val="24"/>
                <w:lang w:eastAsia="hr-HR"/>
              </w:rPr>
              <w:t>alizacije učenika i jačanje osjećaja za timski rad.</w:t>
            </w:r>
          </w:p>
        </w:tc>
      </w:tr>
      <w:tr w:rsidR="00C119CB" w:rsidRPr="00C119CB" w14:paraId="0C4A7E3D"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1C224E7"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Način realizacije aktivnosti</w:t>
            </w:r>
          </w:p>
        </w:tc>
        <w:tc>
          <w:tcPr>
            <w:tcW w:w="11398" w:type="dxa"/>
            <w:hideMark/>
          </w:tcPr>
          <w:p w14:paraId="400EA130"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Zborsko pjevanje održava se u prostorijama škole u učionici broj 13, također određeni broj sati u područnoj školi Brtonigla. Rad je organiziran po skupinama, po uzrastu i po glasovima kao i kroz zajedničke vježbe.</w:t>
            </w:r>
          </w:p>
        </w:tc>
      </w:tr>
      <w:tr w:rsidR="00C119CB" w:rsidRPr="00C119CB" w14:paraId="3AAC61D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0D9AECC"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Vremenik aktivnosti</w:t>
            </w:r>
          </w:p>
        </w:tc>
        <w:tc>
          <w:tcPr>
            <w:tcW w:w="11398" w:type="dxa"/>
            <w:hideMark/>
          </w:tcPr>
          <w:p w14:paraId="5A138A45"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Tijekom cijele školske godine. Prije nastupa u dodatnim terminima u dogovoru sa učenicima.</w:t>
            </w:r>
          </w:p>
        </w:tc>
      </w:tr>
      <w:tr w:rsidR="00C119CB" w:rsidRPr="00C119CB" w14:paraId="61DA727C"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2316639"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Osnovna namjena aktivnosti</w:t>
            </w:r>
          </w:p>
        </w:tc>
        <w:tc>
          <w:tcPr>
            <w:tcW w:w="11398" w:type="dxa"/>
            <w:hideMark/>
          </w:tcPr>
          <w:p w14:paraId="3C2B3D46"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Skupno muziciranje  pjevanje), priprema za sudjelovanje na školskim i gradskim manifestacijama te županijskim i državnim smotrama i natjecanjima.</w:t>
            </w:r>
          </w:p>
        </w:tc>
      </w:tr>
      <w:tr w:rsidR="00C119CB" w:rsidRPr="00C119CB" w14:paraId="481DFC1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466D78A"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Detaljan troškovnik za aktivnosti</w:t>
            </w:r>
          </w:p>
        </w:tc>
        <w:tc>
          <w:tcPr>
            <w:tcW w:w="11398" w:type="dxa"/>
            <w:hideMark/>
          </w:tcPr>
          <w:p w14:paraId="48679077"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Notni materijali po potrebi, izrade aranžmana i matrica za pjesme, prijevoz učenika, nova odora za članove.</w:t>
            </w:r>
          </w:p>
        </w:tc>
      </w:tr>
      <w:tr w:rsidR="00C119CB" w:rsidRPr="00C119CB" w14:paraId="3DF2BED7"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15C2C62" w14:textId="77777777" w:rsidR="00C119CB" w:rsidRPr="00C119CB" w:rsidRDefault="00C119CB" w:rsidP="00C119CB">
            <w:pPr>
              <w:spacing w:after="0" w:line="240" w:lineRule="auto"/>
              <w:rPr>
                <w:rFonts w:ascii="Corbel" w:eastAsia="Times New Roman" w:hAnsi="Corbel" w:cs="Calibri"/>
                <w:i w:val="0"/>
                <w:iCs w:val="0"/>
                <w:sz w:val="24"/>
                <w:szCs w:val="24"/>
                <w:lang w:eastAsia="hr-HR"/>
              </w:rPr>
            </w:pPr>
            <w:r w:rsidRPr="00C119CB">
              <w:rPr>
                <w:rFonts w:ascii="Corbel" w:eastAsia="Times New Roman" w:hAnsi="Corbel" w:cs="Calibri"/>
                <w:i w:val="0"/>
                <w:iCs w:val="0"/>
                <w:sz w:val="24"/>
                <w:szCs w:val="24"/>
                <w:lang w:eastAsia="hr-HR"/>
              </w:rPr>
              <w:t>Način vrednovanja aktivnosti</w:t>
            </w:r>
          </w:p>
        </w:tc>
        <w:tc>
          <w:tcPr>
            <w:tcW w:w="11398" w:type="dxa"/>
            <w:hideMark/>
          </w:tcPr>
          <w:p w14:paraId="081F9062"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Praćenje napredovanja i postignuća učenika. Uspješnost na nastupima i rezultati na smotrama i natjecanjima.</w:t>
            </w:r>
          </w:p>
        </w:tc>
      </w:tr>
    </w:tbl>
    <w:p w14:paraId="265BC51D" w14:textId="7FEFAC5A" w:rsidR="00C119CB" w:rsidRDefault="00C119CB"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FD7BD0" w:rsidRPr="00FD7BD0" w14:paraId="52AB81E5"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5976C5E"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Naziv  izvannastavne aktivnosti</w:t>
            </w:r>
          </w:p>
        </w:tc>
        <w:tc>
          <w:tcPr>
            <w:tcW w:w="11398" w:type="dxa"/>
            <w:hideMark/>
          </w:tcPr>
          <w:p w14:paraId="3D251536" w14:textId="77777777" w:rsidR="00FD7BD0" w:rsidRPr="00FD7BD0" w:rsidRDefault="00FD7BD0" w:rsidP="00FD7BD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RUKOMET</w:t>
            </w:r>
          </w:p>
        </w:tc>
      </w:tr>
      <w:tr w:rsidR="00FD7BD0" w:rsidRPr="00FD7BD0" w14:paraId="5780431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A320C2"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Nositelj aktivnosti</w:t>
            </w:r>
          </w:p>
        </w:tc>
        <w:tc>
          <w:tcPr>
            <w:tcW w:w="11398" w:type="dxa"/>
            <w:hideMark/>
          </w:tcPr>
          <w:p w14:paraId="452C81E7" w14:textId="77777777" w:rsidR="00FD7BD0" w:rsidRPr="00FD7BD0" w:rsidRDefault="00FD7BD0" w:rsidP="00FD7BD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Sergej Martinović</w:t>
            </w:r>
          </w:p>
        </w:tc>
      </w:tr>
      <w:tr w:rsidR="00FD7BD0" w:rsidRPr="00FD7BD0" w14:paraId="3772839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9A06AB"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Planirani broj učenika</w:t>
            </w:r>
          </w:p>
        </w:tc>
        <w:tc>
          <w:tcPr>
            <w:tcW w:w="11398" w:type="dxa"/>
            <w:hideMark/>
          </w:tcPr>
          <w:p w14:paraId="25FEB500" w14:textId="03578F5A" w:rsidR="00FD7BD0" w:rsidRPr="00FD7BD0" w:rsidRDefault="00FD7BD0" w:rsidP="00FD7BD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Deset do dv</w:t>
            </w:r>
            <w:r w:rsidR="00D608DD">
              <w:rPr>
                <w:rFonts w:ascii="Corbel" w:eastAsia="Times New Roman" w:hAnsi="Corbel" w:cs="Calibri"/>
                <w:color w:val="000000"/>
                <w:sz w:val="24"/>
                <w:szCs w:val="24"/>
                <w:lang w:eastAsia="hr-HR"/>
              </w:rPr>
              <w:t>a</w:t>
            </w:r>
            <w:r w:rsidRPr="00FD7BD0">
              <w:rPr>
                <w:rFonts w:ascii="Corbel" w:eastAsia="Times New Roman" w:hAnsi="Corbel" w:cs="Calibri"/>
                <w:color w:val="000000"/>
                <w:sz w:val="24"/>
                <w:szCs w:val="24"/>
                <w:lang w:eastAsia="hr-HR"/>
              </w:rPr>
              <w:t>naest</w:t>
            </w:r>
          </w:p>
        </w:tc>
      </w:tr>
      <w:tr w:rsidR="00FD7BD0" w:rsidRPr="00FD7BD0" w14:paraId="292E1AF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2FE3DE"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Planirani broj sati tjedno</w:t>
            </w:r>
          </w:p>
        </w:tc>
        <w:tc>
          <w:tcPr>
            <w:tcW w:w="11398" w:type="dxa"/>
            <w:hideMark/>
          </w:tcPr>
          <w:p w14:paraId="2B45A094" w14:textId="77777777" w:rsidR="00FD7BD0" w:rsidRPr="00FD7BD0" w:rsidRDefault="00FD7BD0" w:rsidP="00FD7BD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Jedan sat</w:t>
            </w:r>
          </w:p>
        </w:tc>
      </w:tr>
      <w:tr w:rsidR="00FD7BD0" w:rsidRPr="00FD7BD0" w14:paraId="6E65275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CC6CD6"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Ciljevi aktivnosti</w:t>
            </w:r>
          </w:p>
        </w:tc>
        <w:tc>
          <w:tcPr>
            <w:tcW w:w="11398" w:type="dxa"/>
            <w:hideMark/>
          </w:tcPr>
          <w:p w14:paraId="05782D0E" w14:textId="77777777" w:rsidR="00FD7BD0" w:rsidRPr="00FD7BD0" w:rsidRDefault="00FD7BD0" w:rsidP="00FD7BD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Usavršavanje znanja iz rukometa</w:t>
            </w:r>
          </w:p>
        </w:tc>
      </w:tr>
      <w:tr w:rsidR="00FD7BD0" w:rsidRPr="00FD7BD0" w14:paraId="085CBC0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A3D3E2"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Način realizacije aktivnosti</w:t>
            </w:r>
          </w:p>
        </w:tc>
        <w:tc>
          <w:tcPr>
            <w:tcW w:w="11398" w:type="dxa"/>
            <w:hideMark/>
          </w:tcPr>
          <w:p w14:paraId="5D044876" w14:textId="77777777" w:rsidR="00FD7BD0" w:rsidRPr="00FD7BD0" w:rsidRDefault="00FD7BD0" w:rsidP="00FD7BD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Treninzi</w:t>
            </w:r>
          </w:p>
        </w:tc>
      </w:tr>
      <w:tr w:rsidR="00FD7BD0" w:rsidRPr="00FD7BD0" w14:paraId="7D3C65C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A5EDE5"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Vremenik aktivnosti</w:t>
            </w:r>
          </w:p>
        </w:tc>
        <w:tc>
          <w:tcPr>
            <w:tcW w:w="11398" w:type="dxa"/>
            <w:hideMark/>
          </w:tcPr>
          <w:p w14:paraId="40A4617A" w14:textId="77777777" w:rsidR="00FD7BD0" w:rsidRPr="00FD7BD0" w:rsidRDefault="00FD7BD0" w:rsidP="00FD7BD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Utorak 7. sat,</w:t>
            </w:r>
          </w:p>
        </w:tc>
      </w:tr>
      <w:tr w:rsidR="00FD7BD0" w:rsidRPr="00FD7BD0" w14:paraId="6FBF70F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1186E30"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Osnovna namjena aktivnosti</w:t>
            </w:r>
          </w:p>
        </w:tc>
        <w:tc>
          <w:tcPr>
            <w:tcW w:w="11398" w:type="dxa"/>
            <w:hideMark/>
          </w:tcPr>
          <w:p w14:paraId="7147EF97" w14:textId="77777777" w:rsidR="00FD7BD0" w:rsidRPr="00FD7BD0" w:rsidRDefault="00FD7BD0" w:rsidP="00FD7BD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Ponuditi djeci koja pokazuju interes da se dodatno usavršavaju i igraju</w:t>
            </w:r>
          </w:p>
        </w:tc>
      </w:tr>
      <w:tr w:rsidR="00FD7BD0" w:rsidRPr="00FD7BD0" w14:paraId="494A133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E5E5A93"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Detaljan troškovnik za aktivnosti</w:t>
            </w:r>
          </w:p>
        </w:tc>
        <w:tc>
          <w:tcPr>
            <w:tcW w:w="11398" w:type="dxa"/>
            <w:hideMark/>
          </w:tcPr>
          <w:p w14:paraId="24C589F4" w14:textId="77777777" w:rsidR="00FD7BD0" w:rsidRPr="00FD7BD0" w:rsidRDefault="00FD7BD0" w:rsidP="00FD7BD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Nema</w:t>
            </w:r>
          </w:p>
        </w:tc>
      </w:tr>
      <w:tr w:rsidR="00FD7BD0" w:rsidRPr="00FD7BD0" w14:paraId="44B7248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D0A41D" w14:textId="77777777" w:rsidR="00FD7BD0" w:rsidRPr="00FD7BD0" w:rsidRDefault="00FD7BD0" w:rsidP="00FD7BD0">
            <w:pPr>
              <w:spacing w:after="0" w:line="240" w:lineRule="auto"/>
              <w:rPr>
                <w:rFonts w:ascii="Corbel" w:eastAsia="Times New Roman" w:hAnsi="Corbel" w:cs="Calibri"/>
                <w:i w:val="0"/>
                <w:iCs w:val="0"/>
                <w:sz w:val="24"/>
                <w:szCs w:val="24"/>
                <w:lang w:eastAsia="hr-HR"/>
              </w:rPr>
            </w:pPr>
            <w:r w:rsidRPr="00FD7BD0">
              <w:rPr>
                <w:rFonts w:ascii="Corbel" w:eastAsia="Times New Roman" w:hAnsi="Corbel" w:cs="Calibri"/>
                <w:i w:val="0"/>
                <w:iCs w:val="0"/>
                <w:sz w:val="24"/>
                <w:szCs w:val="24"/>
                <w:lang w:eastAsia="hr-HR"/>
              </w:rPr>
              <w:t>Način vrednovanja aktivnosti</w:t>
            </w:r>
          </w:p>
        </w:tc>
        <w:tc>
          <w:tcPr>
            <w:tcW w:w="11398" w:type="dxa"/>
            <w:hideMark/>
          </w:tcPr>
          <w:p w14:paraId="1434B2AC" w14:textId="77777777" w:rsidR="00FD7BD0" w:rsidRPr="00FD7BD0" w:rsidRDefault="00FD7BD0" w:rsidP="00FD7BD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D7BD0">
              <w:rPr>
                <w:rFonts w:ascii="Corbel" w:eastAsia="Times New Roman" w:hAnsi="Corbel" w:cs="Calibri"/>
                <w:color w:val="000000"/>
                <w:sz w:val="24"/>
                <w:szCs w:val="24"/>
                <w:lang w:eastAsia="hr-HR"/>
              </w:rPr>
              <w:t>Napredak na kraju nastavne godine</w:t>
            </w:r>
          </w:p>
        </w:tc>
      </w:tr>
    </w:tbl>
    <w:p w14:paraId="28B3EFE8" w14:textId="762B7BE2" w:rsidR="00462170" w:rsidRDefault="00462170" w:rsidP="00C119CB">
      <w:pPr>
        <w:rPr>
          <w:lang w:eastAsia="x-none"/>
        </w:rPr>
      </w:pPr>
    </w:p>
    <w:p w14:paraId="7D3C7C11" w14:textId="77777777" w:rsidR="00DC79D2" w:rsidRDefault="00DC79D2"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EB1895" w:rsidRPr="00EB1895" w14:paraId="20238AD9"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8A52B00"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lastRenderedPageBreak/>
              <w:t>Naziv  izvannastavne aktivnosti</w:t>
            </w:r>
          </w:p>
        </w:tc>
        <w:tc>
          <w:tcPr>
            <w:tcW w:w="11398" w:type="dxa"/>
            <w:hideMark/>
          </w:tcPr>
          <w:p w14:paraId="436F4E81" w14:textId="77777777" w:rsidR="00EB1895" w:rsidRPr="00EB1895" w:rsidRDefault="00EB1895" w:rsidP="00EB189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Građanski odgoj i obrazovanje</w:t>
            </w:r>
          </w:p>
        </w:tc>
      </w:tr>
      <w:tr w:rsidR="00EB1895" w:rsidRPr="00EB1895" w14:paraId="155923B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927476"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Nositelj aktivnosti</w:t>
            </w:r>
          </w:p>
        </w:tc>
        <w:tc>
          <w:tcPr>
            <w:tcW w:w="11398" w:type="dxa"/>
            <w:hideMark/>
          </w:tcPr>
          <w:p w14:paraId="238A8D3D" w14:textId="77777777" w:rsidR="00EB1895" w:rsidRPr="00EB1895" w:rsidRDefault="00EB1895" w:rsidP="00EB18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Senija Matešić Mandžuka i Majda Čolak</w:t>
            </w:r>
          </w:p>
        </w:tc>
      </w:tr>
      <w:tr w:rsidR="00EB1895" w:rsidRPr="00EB1895" w14:paraId="7946CA7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7BD0DE9"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Planirani broj učenika</w:t>
            </w:r>
          </w:p>
        </w:tc>
        <w:tc>
          <w:tcPr>
            <w:tcW w:w="11398" w:type="dxa"/>
            <w:hideMark/>
          </w:tcPr>
          <w:p w14:paraId="4ACB6DF9" w14:textId="77777777" w:rsidR="00EB1895" w:rsidRPr="00EB1895" w:rsidRDefault="00EB1895" w:rsidP="00EB18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do 15</w:t>
            </w:r>
          </w:p>
        </w:tc>
      </w:tr>
      <w:tr w:rsidR="00EB1895" w:rsidRPr="00EB1895" w14:paraId="416A3F4B"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BD2FFDE"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Planirani broj sati tjedno</w:t>
            </w:r>
          </w:p>
        </w:tc>
        <w:tc>
          <w:tcPr>
            <w:tcW w:w="11398" w:type="dxa"/>
            <w:hideMark/>
          </w:tcPr>
          <w:p w14:paraId="58AEB533" w14:textId="77777777" w:rsidR="00EB1895" w:rsidRPr="00EB1895" w:rsidRDefault="00EB1895" w:rsidP="00EB18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2</w:t>
            </w:r>
          </w:p>
        </w:tc>
      </w:tr>
      <w:tr w:rsidR="00EB1895" w:rsidRPr="00EB1895" w14:paraId="3DEF983C"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240AEAF4"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Ciljevi aktivnosti</w:t>
            </w:r>
          </w:p>
        </w:tc>
        <w:tc>
          <w:tcPr>
            <w:tcW w:w="11398" w:type="dxa"/>
            <w:hideMark/>
          </w:tcPr>
          <w:p w14:paraId="51E449C9" w14:textId="77777777" w:rsidR="00EB1895" w:rsidRPr="00EB1895" w:rsidRDefault="00EB1895" w:rsidP="00EB18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Razviti kod učenika svijest o demokratskom uređenju kojemu je temelj građansko društvo, svijest o važnosti sudjelovanja u odlučivanju, razvijati dostojanstvo, solidarnost, odgovornost, slobodu, toleranciju i nediskriminaciju.</w:t>
            </w:r>
          </w:p>
        </w:tc>
      </w:tr>
      <w:tr w:rsidR="00EB1895" w:rsidRPr="00EB1895" w14:paraId="3B70D84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BB00513"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Način realizacije aktivnosti</w:t>
            </w:r>
          </w:p>
        </w:tc>
        <w:tc>
          <w:tcPr>
            <w:tcW w:w="11398" w:type="dxa"/>
            <w:hideMark/>
          </w:tcPr>
          <w:p w14:paraId="1ABF6420" w14:textId="77777777" w:rsidR="00EB1895" w:rsidRPr="00EB1895" w:rsidRDefault="00EB1895" w:rsidP="00EB18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Radioničkom nastavom, skupnim radom, igrama, vježbama i izvanučioničkom nastavom.</w:t>
            </w:r>
          </w:p>
        </w:tc>
      </w:tr>
      <w:tr w:rsidR="00EB1895" w:rsidRPr="00EB1895" w14:paraId="3E4D494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325B531"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Vremenik aktivnosti</w:t>
            </w:r>
          </w:p>
        </w:tc>
        <w:tc>
          <w:tcPr>
            <w:tcW w:w="11398" w:type="dxa"/>
            <w:hideMark/>
          </w:tcPr>
          <w:p w14:paraId="08A508BF" w14:textId="77777777" w:rsidR="00EB1895" w:rsidRPr="00EB1895" w:rsidRDefault="00EB1895" w:rsidP="00EB18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Dva sata tjedno tijekom nastavne 2023./2024. godine.</w:t>
            </w:r>
          </w:p>
        </w:tc>
      </w:tr>
      <w:tr w:rsidR="00EB1895" w:rsidRPr="00EB1895" w14:paraId="3D0F30D9"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5FFE921"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Osnovna namjena aktivnosti</w:t>
            </w:r>
          </w:p>
        </w:tc>
        <w:tc>
          <w:tcPr>
            <w:tcW w:w="11398" w:type="dxa"/>
            <w:hideMark/>
          </w:tcPr>
          <w:p w14:paraId="359F5867" w14:textId="77777777" w:rsidR="00EB1895" w:rsidRPr="00EB1895" w:rsidRDefault="00EB1895" w:rsidP="00EB18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Upoznati načine funkcioniranja demokratskoga društva te njegovu društvenu, ljudskopravnu, političku, kulturalnu, gospodarsku i ekološku dimenziju.</w:t>
            </w:r>
          </w:p>
        </w:tc>
      </w:tr>
      <w:tr w:rsidR="00EB1895" w:rsidRPr="00EB1895" w14:paraId="0192757D"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AD1CEF9"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Detaljan troškovnik za aktivnosti</w:t>
            </w:r>
          </w:p>
        </w:tc>
        <w:tc>
          <w:tcPr>
            <w:tcW w:w="11398" w:type="dxa"/>
            <w:hideMark/>
          </w:tcPr>
          <w:p w14:paraId="2DFDEDA4" w14:textId="77777777" w:rsidR="00EB1895" w:rsidRPr="00EB1895" w:rsidRDefault="00EB1895" w:rsidP="00EB18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Troškove provedbe u cijelosti snosi Istarska županija. Eventualne troškove prijevoza za izvanučioničku nastavu snose učenici.</w:t>
            </w:r>
          </w:p>
        </w:tc>
      </w:tr>
      <w:tr w:rsidR="00EB1895" w:rsidRPr="00EB1895" w14:paraId="3BDFB15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AB1E5C5" w14:textId="77777777" w:rsidR="00EB1895" w:rsidRPr="00EB1895" w:rsidRDefault="00EB1895" w:rsidP="00EB1895">
            <w:pPr>
              <w:spacing w:after="0" w:line="240" w:lineRule="auto"/>
              <w:rPr>
                <w:rFonts w:ascii="Corbel" w:eastAsia="Times New Roman" w:hAnsi="Corbel" w:cs="Calibri"/>
                <w:i w:val="0"/>
                <w:iCs w:val="0"/>
                <w:sz w:val="24"/>
                <w:szCs w:val="24"/>
                <w:lang w:eastAsia="hr-HR"/>
              </w:rPr>
            </w:pPr>
            <w:r w:rsidRPr="00EB1895">
              <w:rPr>
                <w:rFonts w:ascii="Corbel" w:eastAsia="Times New Roman" w:hAnsi="Corbel" w:cs="Calibri"/>
                <w:i w:val="0"/>
                <w:iCs w:val="0"/>
                <w:sz w:val="24"/>
                <w:szCs w:val="24"/>
                <w:lang w:eastAsia="hr-HR"/>
              </w:rPr>
              <w:t>Način vrednovanja aktivnosti</w:t>
            </w:r>
          </w:p>
        </w:tc>
        <w:tc>
          <w:tcPr>
            <w:tcW w:w="11398" w:type="dxa"/>
            <w:hideMark/>
          </w:tcPr>
          <w:p w14:paraId="45C89A99" w14:textId="77777777" w:rsidR="00EB1895" w:rsidRPr="00EB1895" w:rsidRDefault="00EB1895" w:rsidP="00EB18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B1895">
              <w:rPr>
                <w:rFonts w:ascii="Corbel" w:eastAsia="Times New Roman" w:hAnsi="Corbel" w:cs="Calibri"/>
                <w:color w:val="000000"/>
                <w:sz w:val="24"/>
                <w:szCs w:val="24"/>
                <w:lang w:eastAsia="hr-HR"/>
              </w:rPr>
              <w:t>Rezultati će se koristiti za daljnje razvijanje učeničkih građanskih kompetencija.</w:t>
            </w:r>
          </w:p>
        </w:tc>
      </w:tr>
    </w:tbl>
    <w:p w14:paraId="6F2A6520" w14:textId="77777777" w:rsidR="00EB1895" w:rsidRDefault="00EB1895"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5E6E05" w:rsidRPr="005E6E05" w14:paraId="3A92B061"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4DE17ED"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Naziv  izvannastavne aktivnosti</w:t>
            </w:r>
          </w:p>
        </w:tc>
        <w:tc>
          <w:tcPr>
            <w:tcW w:w="11398" w:type="dxa"/>
            <w:hideMark/>
          </w:tcPr>
          <w:p w14:paraId="7748AFF1" w14:textId="77777777" w:rsidR="005E6E05" w:rsidRPr="005E6E05" w:rsidRDefault="005E6E05" w:rsidP="005E6E0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 xml:space="preserve">VJEŽBAONICA </w:t>
            </w:r>
          </w:p>
        </w:tc>
      </w:tr>
      <w:tr w:rsidR="005E6E05" w:rsidRPr="005E6E05" w14:paraId="1C43BA2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854E95"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Nositelj aktivnosti</w:t>
            </w:r>
          </w:p>
        </w:tc>
        <w:tc>
          <w:tcPr>
            <w:tcW w:w="11398" w:type="dxa"/>
            <w:hideMark/>
          </w:tcPr>
          <w:p w14:paraId="1D247FB3"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Sergej Martinović</w:t>
            </w:r>
          </w:p>
        </w:tc>
      </w:tr>
      <w:tr w:rsidR="005E6E05" w:rsidRPr="005E6E05" w14:paraId="5D6CE03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48AED3"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Planirani broj učenika</w:t>
            </w:r>
          </w:p>
        </w:tc>
        <w:tc>
          <w:tcPr>
            <w:tcW w:w="11398" w:type="dxa"/>
            <w:hideMark/>
          </w:tcPr>
          <w:p w14:paraId="1867B3E4"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Petnaest i više</w:t>
            </w:r>
          </w:p>
        </w:tc>
      </w:tr>
      <w:tr w:rsidR="005E6E05" w:rsidRPr="005E6E05" w14:paraId="0377585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4E23BCE"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Planirani broj sati tjedno</w:t>
            </w:r>
          </w:p>
        </w:tc>
        <w:tc>
          <w:tcPr>
            <w:tcW w:w="11398" w:type="dxa"/>
            <w:hideMark/>
          </w:tcPr>
          <w:p w14:paraId="661D0C8D"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Dva sata</w:t>
            </w:r>
          </w:p>
        </w:tc>
      </w:tr>
      <w:tr w:rsidR="005E6E05" w:rsidRPr="005E6E05" w14:paraId="5DC7C25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484B04A"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Ciljevi aktivnosti</w:t>
            </w:r>
          </w:p>
        </w:tc>
        <w:tc>
          <w:tcPr>
            <w:tcW w:w="11398" w:type="dxa"/>
            <w:hideMark/>
          </w:tcPr>
          <w:p w14:paraId="416BC094"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Usavršavanje znanja iz različitih sportova - odbojka i košarka</w:t>
            </w:r>
          </w:p>
        </w:tc>
      </w:tr>
      <w:tr w:rsidR="005E6E05" w:rsidRPr="005E6E05" w14:paraId="20E84B7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3782008"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Način realizacije aktivnosti</w:t>
            </w:r>
          </w:p>
        </w:tc>
        <w:tc>
          <w:tcPr>
            <w:tcW w:w="11398" w:type="dxa"/>
            <w:hideMark/>
          </w:tcPr>
          <w:p w14:paraId="4271C03A"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Treninzi</w:t>
            </w:r>
          </w:p>
        </w:tc>
      </w:tr>
      <w:tr w:rsidR="005E6E05" w:rsidRPr="005E6E05" w14:paraId="365DEB9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A2BD6A"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Vremenik aktivnosti</w:t>
            </w:r>
          </w:p>
        </w:tc>
        <w:tc>
          <w:tcPr>
            <w:tcW w:w="11398" w:type="dxa"/>
            <w:hideMark/>
          </w:tcPr>
          <w:p w14:paraId="2049480D"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Srijeda 7. sat, petak 7.sat</w:t>
            </w:r>
          </w:p>
        </w:tc>
      </w:tr>
      <w:tr w:rsidR="005E6E05" w:rsidRPr="005E6E05" w14:paraId="13FDEA1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C231981"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Osnovna namjena aktivnosti</w:t>
            </w:r>
          </w:p>
        </w:tc>
        <w:tc>
          <w:tcPr>
            <w:tcW w:w="11398" w:type="dxa"/>
            <w:hideMark/>
          </w:tcPr>
          <w:p w14:paraId="79963F0E"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Ponuditi djeci koja pokazuju interes da se dodatno usavršavaju i igraju</w:t>
            </w:r>
          </w:p>
        </w:tc>
      </w:tr>
      <w:tr w:rsidR="005E6E05" w:rsidRPr="005E6E05" w14:paraId="6ECAD7C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F09F3FC"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Detaljan troškovnik za aktivnosti</w:t>
            </w:r>
          </w:p>
        </w:tc>
        <w:tc>
          <w:tcPr>
            <w:tcW w:w="11398" w:type="dxa"/>
            <w:hideMark/>
          </w:tcPr>
          <w:p w14:paraId="0BE1C18C"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Nema</w:t>
            </w:r>
          </w:p>
        </w:tc>
      </w:tr>
      <w:tr w:rsidR="005E6E05" w:rsidRPr="005E6E05" w14:paraId="325C660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C49E71"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Način vrednovanja aktivnosti</w:t>
            </w:r>
          </w:p>
        </w:tc>
        <w:tc>
          <w:tcPr>
            <w:tcW w:w="11398" w:type="dxa"/>
            <w:hideMark/>
          </w:tcPr>
          <w:p w14:paraId="6FFF5B3F"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Napredak na kraju nastavne godine</w:t>
            </w:r>
          </w:p>
        </w:tc>
      </w:tr>
    </w:tbl>
    <w:p w14:paraId="2FCE73BA" w14:textId="389863CF" w:rsidR="005E6E05" w:rsidRDefault="005E6E05" w:rsidP="00C119CB">
      <w:pPr>
        <w:rPr>
          <w:lang w:eastAsia="x-none"/>
        </w:rPr>
      </w:pPr>
    </w:p>
    <w:p w14:paraId="4939C81A" w14:textId="77777777" w:rsidR="002046DF" w:rsidRDefault="002046DF" w:rsidP="00C119CB">
      <w:pPr>
        <w:rPr>
          <w:lang w:eastAsia="x-none"/>
        </w:rPr>
      </w:pPr>
    </w:p>
    <w:tbl>
      <w:tblPr>
        <w:tblStyle w:val="ivopisnatablicapopisa7-isticanje2"/>
        <w:tblW w:w="15158" w:type="dxa"/>
        <w:tblLook w:val="04A0" w:firstRow="1" w:lastRow="0" w:firstColumn="1" w:lastColumn="0" w:noHBand="0" w:noVBand="1"/>
      </w:tblPr>
      <w:tblGrid>
        <w:gridCol w:w="3760"/>
        <w:gridCol w:w="11398"/>
      </w:tblGrid>
      <w:tr w:rsidR="005E6E05" w:rsidRPr="005E6E05" w14:paraId="77E0ACED"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9FAF9A4"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lastRenderedPageBreak/>
              <w:t>Naziv  izvannastavne aktivnosti</w:t>
            </w:r>
          </w:p>
        </w:tc>
        <w:tc>
          <w:tcPr>
            <w:tcW w:w="11398" w:type="dxa"/>
            <w:hideMark/>
          </w:tcPr>
          <w:p w14:paraId="4C47C1BF" w14:textId="77777777" w:rsidR="005E6E05" w:rsidRPr="005E6E05" w:rsidRDefault="005E6E05" w:rsidP="005E6E0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ŠKOLSKI SPORTSKI KLUB "POLET"</w:t>
            </w:r>
          </w:p>
        </w:tc>
      </w:tr>
      <w:tr w:rsidR="005E6E05" w:rsidRPr="005E6E05" w14:paraId="1411480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156F990"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Nositelj aktivnosti</w:t>
            </w:r>
          </w:p>
        </w:tc>
        <w:tc>
          <w:tcPr>
            <w:tcW w:w="11398" w:type="dxa"/>
            <w:hideMark/>
          </w:tcPr>
          <w:p w14:paraId="00B0A75D"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Sergej Martinović</w:t>
            </w:r>
          </w:p>
        </w:tc>
      </w:tr>
      <w:tr w:rsidR="005E6E05" w:rsidRPr="005E6E05" w14:paraId="6EE9201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05A83E"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Planirani broj učenika</w:t>
            </w:r>
          </w:p>
        </w:tc>
        <w:tc>
          <w:tcPr>
            <w:tcW w:w="11398" w:type="dxa"/>
            <w:hideMark/>
          </w:tcPr>
          <w:p w14:paraId="521446B3"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Deset i više</w:t>
            </w:r>
          </w:p>
        </w:tc>
      </w:tr>
      <w:tr w:rsidR="005E6E05" w:rsidRPr="005E6E05" w14:paraId="1190202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081BF46"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Planirani broj sati tjedno</w:t>
            </w:r>
          </w:p>
        </w:tc>
        <w:tc>
          <w:tcPr>
            <w:tcW w:w="11398" w:type="dxa"/>
            <w:hideMark/>
          </w:tcPr>
          <w:p w14:paraId="0C937F87"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Dva</w:t>
            </w:r>
          </w:p>
        </w:tc>
      </w:tr>
      <w:tr w:rsidR="005E6E05" w:rsidRPr="005E6E05" w14:paraId="0AA610E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2D7F45"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Ciljevi aktivnosti</w:t>
            </w:r>
          </w:p>
        </w:tc>
        <w:tc>
          <w:tcPr>
            <w:tcW w:w="11398" w:type="dxa"/>
            <w:hideMark/>
          </w:tcPr>
          <w:p w14:paraId="29786421"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Nastupi na natjecanjima (međurazredna, općinska, županijska), treninzi za natjecanje</w:t>
            </w:r>
          </w:p>
        </w:tc>
      </w:tr>
      <w:tr w:rsidR="005E6E05" w:rsidRPr="005E6E05" w14:paraId="6FB3226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FE3D36D"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Način realizacije aktivnosti</w:t>
            </w:r>
          </w:p>
        </w:tc>
        <w:tc>
          <w:tcPr>
            <w:tcW w:w="11398" w:type="dxa"/>
            <w:hideMark/>
          </w:tcPr>
          <w:p w14:paraId="0232BE17"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Treninzi i odlazak na natjecanja</w:t>
            </w:r>
          </w:p>
        </w:tc>
      </w:tr>
      <w:tr w:rsidR="005E6E05" w:rsidRPr="005E6E05" w14:paraId="7F605D6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63B2C59"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Vremenik aktivnosti</w:t>
            </w:r>
          </w:p>
        </w:tc>
        <w:tc>
          <w:tcPr>
            <w:tcW w:w="11398" w:type="dxa"/>
            <w:hideMark/>
          </w:tcPr>
          <w:p w14:paraId="672130F7"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Po dogovoru, natjecanje ovisno o datumu</w:t>
            </w:r>
          </w:p>
        </w:tc>
      </w:tr>
      <w:tr w:rsidR="005E6E05" w:rsidRPr="005E6E05" w14:paraId="0EE7CA1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EEB306D"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Osnovna namjena aktivnosti</w:t>
            </w:r>
          </w:p>
        </w:tc>
        <w:tc>
          <w:tcPr>
            <w:tcW w:w="11398" w:type="dxa"/>
            <w:hideMark/>
          </w:tcPr>
          <w:p w14:paraId="0FAD8584"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Demonstracija znanja, nastup na natjecanju</w:t>
            </w:r>
          </w:p>
        </w:tc>
      </w:tr>
      <w:tr w:rsidR="005E6E05" w:rsidRPr="005E6E05" w14:paraId="78D6739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414DA4"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Detaljan troškovnik za aktivnosti</w:t>
            </w:r>
          </w:p>
        </w:tc>
        <w:tc>
          <w:tcPr>
            <w:tcW w:w="11398" w:type="dxa"/>
            <w:hideMark/>
          </w:tcPr>
          <w:p w14:paraId="7D4C72A1"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5000 kn, rekviziti, lopte, dresovi</w:t>
            </w:r>
          </w:p>
        </w:tc>
      </w:tr>
      <w:tr w:rsidR="005E6E05" w:rsidRPr="005E6E05" w14:paraId="6114045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1E21E1" w14:textId="77777777" w:rsidR="005E6E05" w:rsidRPr="005E6E05" w:rsidRDefault="005E6E05" w:rsidP="005E6E05">
            <w:pPr>
              <w:spacing w:after="0" w:line="240" w:lineRule="auto"/>
              <w:rPr>
                <w:rFonts w:ascii="Corbel" w:eastAsia="Times New Roman" w:hAnsi="Corbel" w:cs="Calibri"/>
                <w:i w:val="0"/>
                <w:iCs w:val="0"/>
                <w:sz w:val="24"/>
                <w:szCs w:val="24"/>
                <w:lang w:eastAsia="hr-HR"/>
              </w:rPr>
            </w:pPr>
            <w:r w:rsidRPr="005E6E05">
              <w:rPr>
                <w:rFonts w:ascii="Corbel" w:eastAsia="Times New Roman" w:hAnsi="Corbel" w:cs="Calibri"/>
                <w:i w:val="0"/>
                <w:iCs w:val="0"/>
                <w:sz w:val="24"/>
                <w:szCs w:val="24"/>
                <w:lang w:eastAsia="hr-HR"/>
              </w:rPr>
              <w:t>Način vrednovanja aktivnosti</w:t>
            </w:r>
          </w:p>
        </w:tc>
        <w:tc>
          <w:tcPr>
            <w:tcW w:w="11398" w:type="dxa"/>
            <w:hideMark/>
          </w:tcPr>
          <w:p w14:paraId="5D069877"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Rezultati, dojmovi</w:t>
            </w:r>
          </w:p>
        </w:tc>
      </w:tr>
    </w:tbl>
    <w:p w14:paraId="382E865E" w14:textId="6DF74416" w:rsidR="006754DD" w:rsidRDefault="006754DD" w:rsidP="003B06D8">
      <w:pPr>
        <w:pStyle w:val="Naslov1"/>
        <w:numPr>
          <w:ilvl w:val="0"/>
          <w:numId w:val="19"/>
        </w:numPr>
        <w:rPr>
          <w:rFonts w:ascii="Corbel" w:hAnsi="Corbel"/>
          <w:color w:val="E36C0A"/>
        </w:rPr>
      </w:pPr>
      <w:bookmarkStart w:id="20" w:name="_Toc147165580"/>
      <w:r w:rsidRPr="003B06D8">
        <w:rPr>
          <w:rFonts w:ascii="Corbel" w:hAnsi="Corbel"/>
          <w:color w:val="E36C0A"/>
        </w:rPr>
        <w:t>Izvanškolske aktivnosti</w:t>
      </w:r>
      <w:bookmarkEnd w:id="20"/>
    </w:p>
    <w:p w14:paraId="689E4E9B" w14:textId="1C3A749A" w:rsidR="00FC2E75" w:rsidRDefault="00FC2E75" w:rsidP="00FC2E75">
      <w:pPr>
        <w:rPr>
          <w:lang w:val="x-none" w:eastAsia="x-none"/>
        </w:rPr>
      </w:pPr>
    </w:p>
    <w:tbl>
      <w:tblPr>
        <w:tblStyle w:val="Tamnatablicareetke5-isticanje3"/>
        <w:tblW w:w="0" w:type="auto"/>
        <w:tblLayout w:type="fixed"/>
        <w:tblLook w:val="0000" w:firstRow="0" w:lastRow="0" w:firstColumn="0" w:lastColumn="0" w:noHBand="0" w:noVBand="0"/>
      </w:tblPr>
      <w:tblGrid>
        <w:gridCol w:w="4030"/>
        <w:gridCol w:w="11171"/>
      </w:tblGrid>
      <w:tr w:rsidR="00FC2E75" w14:paraId="46D82D74"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3BB95002" w14:textId="416C042E"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Naziv  izvanškolske aktivnosti</w:t>
            </w:r>
          </w:p>
        </w:tc>
        <w:tc>
          <w:tcPr>
            <w:tcW w:w="11171" w:type="dxa"/>
          </w:tcPr>
          <w:p w14:paraId="4F3F34C4" w14:textId="7FD998C0" w:rsidR="00FC2E75" w:rsidRPr="00FC2E75" w:rsidRDefault="00FC2E75" w:rsidP="00FC2E75">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50608">
              <w:rPr>
                <w:sz w:val="24"/>
                <w:szCs w:val="24"/>
              </w:rPr>
              <w:t xml:space="preserve">ŠKOLA ŠAHA I DIGITALNIH KOMPETENCIJA– </w:t>
            </w:r>
            <w:r w:rsidRPr="00750608">
              <w:rPr>
                <w:i/>
                <w:iCs/>
                <w:sz w:val="24"/>
                <w:szCs w:val="24"/>
              </w:rPr>
              <w:t>NAPREDNA GRUPA</w:t>
            </w:r>
          </w:p>
        </w:tc>
      </w:tr>
      <w:tr w:rsidR="00FC2E75" w14:paraId="55700138"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6E548458"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Nositelj aktivnosti</w:t>
            </w:r>
          </w:p>
        </w:tc>
        <w:tc>
          <w:tcPr>
            <w:tcW w:w="11171" w:type="dxa"/>
          </w:tcPr>
          <w:p w14:paraId="3B660F91" w14:textId="4E89EB3F" w:rsidR="00FC2E75" w:rsidRDefault="00FC2E75" w:rsidP="00FC2E7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lang w:eastAsia="hr-HR"/>
              </w:rPr>
            </w:pPr>
            <w:r w:rsidRPr="001B6017">
              <w:t>Udruga Šahovski klub Nasmijani pješak, Samobor u suradnji s lokalnim šahovskim klubovima. Voditelj, g. Goran Radić (FIDE šahovski instruktor, FIDE školski instruktor, Magistar inženjer elektrotehnike - telekomunikacije i informatika)</w:t>
            </w:r>
          </w:p>
        </w:tc>
      </w:tr>
      <w:tr w:rsidR="00FC2E75" w14:paraId="53FE3025"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44EBAF7D"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Planirani broj učenika</w:t>
            </w:r>
          </w:p>
        </w:tc>
        <w:tc>
          <w:tcPr>
            <w:tcW w:w="11171" w:type="dxa"/>
          </w:tcPr>
          <w:p w14:paraId="20B828B3" w14:textId="1D818111" w:rsidR="00FC2E75" w:rsidRDefault="00FC2E75" w:rsidP="00FC2E7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lang w:eastAsia="hr-HR"/>
              </w:rPr>
            </w:pPr>
            <w:r>
              <w:rPr>
                <w:rFonts w:cs="Calibri"/>
                <w:color w:val="000000"/>
                <w:sz w:val="24"/>
                <w:szCs w:val="24"/>
                <w:lang w:eastAsia="hr-HR"/>
              </w:rPr>
              <w:t>Po interesu</w:t>
            </w:r>
          </w:p>
        </w:tc>
      </w:tr>
      <w:tr w:rsidR="00FC2E75" w14:paraId="3EA3F72A"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5989E277"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Planirani broj sati tjedno</w:t>
            </w:r>
          </w:p>
        </w:tc>
        <w:tc>
          <w:tcPr>
            <w:tcW w:w="11171" w:type="dxa"/>
          </w:tcPr>
          <w:p w14:paraId="19C1E612" w14:textId="09364223" w:rsidR="00FC2E75" w:rsidRDefault="00FC2E7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s="Corbel"/>
                <w:color w:val="000000"/>
                <w:sz w:val="24"/>
                <w:szCs w:val="24"/>
                <w:lang w:eastAsia="hr-HR"/>
              </w:rPr>
            </w:pPr>
            <w:r>
              <w:rPr>
                <w:rFonts w:ascii="Corbel" w:hAnsi="Corbel" w:cs="Corbel"/>
                <w:color w:val="000000"/>
                <w:sz w:val="24"/>
                <w:szCs w:val="24"/>
                <w:lang w:eastAsia="hr-HR"/>
              </w:rPr>
              <w:t>2</w:t>
            </w:r>
          </w:p>
        </w:tc>
      </w:tr>
      <w:tr w:rsidR="00FC2E75" w14:paraId="7FD54831"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334DC9B2"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Ciljevi aktivnosti</w:t>
            </w:r>
          </w:p>
        </w:tc>
        <w:tc>
          <w:tcPr>
            <w:tcW w:w="11171" w:type="dxa"/>
          </w:tcPr>
          <w:p w14:paraId="7422AE11" w14:textId="32A2430A" w:rsid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rsidRPr="00FF52D4">
              <w:t>Za napredne igrače šaha, fokus se usmjerava na usavršavanje vještina i dublje razumijevanje igre</w:t>
            </w:r>
            <w:r>
              <w:t xml:space="preserve"> te usavršavanje prim</w:t>
            </w:r>
            <w:r w:rsidR="00D608DD">
              <w:t>i</w:t>
            </w:r>
            <w:r>
              <w:t>jenjenih digitalnih kompetencija</w:t>
            </w:r>
            <w:r w:rsidRPr="00FF52D4">
              <w:t xml:space="preserve">. </w:t>
            </w:r>
            <w:r>
              <w:t xml:space="preserve">Nastava se izvodi kombinirano na hrvatskom i engleskom jeziku u cilju upoznavanja šahovskih i informatičkih pojmova na oba jezika. </w:t>
            </w:r>
          </w:p>
          <w:p w14:paraId="504F7665" w14:textId="4595F39E" w:rsid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t>Aktivnosti i ciljevi programa:</w:t>
            </w:r>
          </w:p>
          <w:p w14:paraId="137DF223"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Napredna teorija otvaranja s kreiranjem i usavršavanjem individualnih repertoara</w:t>
            </w:r>
          </w:p>
          <w:p w14:paraId="61BEDC57"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Napredno izučavanje šahovskih konačnica</w:t>
            </w:r>
          </w:p>
          <w:p w14:paraId="7217D536"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Razvoj taktičkih vještina</w:t>
            </w:r>
          </w:p>
          <w:p w14:paraId="175B7021"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Strateško razumijevanje</w:t>
            </w:r>
          </w:p>
          <w:p w14:paraId="29E9710A"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Planiranje u središnjicama</w:t>
            </w:r>
          </w:p>
          <w:p w14:paraId="7BA2584F" w14:textId="77777777" w:rsidR="00FC2E75" w:rsidRPr="00D608DD"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rsidRPr="00D608DD">
              <w:t>Duboka analiza partija (klasici, vrhunski suvremeni igrači, vlastite partije)</w:t>
            </w:r>
          </w:p>
          <w:p w14:paraId="1E22BA13"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Upravljanje vremenom </w:t>
            </w:r>
          </w:p>
          <w:p w14:paraId="3549299E"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lastRenderedPageBreak/>
              <w:t>Šahovska psihologija i razumijevanje pogrešaka</w:t>
            </w:r>
          </w:p>
          <w:p w14:paraId="52CE6D83" w14:textId="77777777" w:rsidR="00FC2E75" w:rsidRPr="00D608DD"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rsidRPr="00D608DD">
              <w:t>Pripreme za turnirsko natjecanje i pripreme za poznatog protivnika</w:t>
            </w:r>
          </w:p>
          <w:p w14:paraId="544C0FA2" w14:textId="77777777" w:rsidR="00FC2E75" w:rsidRPr="00D608DD"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rsidRPr="00D608DD">
              <w:t>Igranje šahovskih partija na različiti tempo i protiv različitih protivnika</w:t>
            </w:r>
          </w:p>
          <w:p w14:paraId="050099EA"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Kreiranje vlastitih šahovskih studija</w:t>
            </w:r>
          </w:p>
          <w:p w14:paraId="031D543E"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Šahovska literatura i pomagala</w:t>
            </w:r>
          </w:p>
          <w:p w14:paraId="173584C6"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Organizacija šahovskog treninga</w:t>
            </w:r>
          </w:p>
          <w:p w14:paraId="7B3366E3"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Igranje šahovskih turnira</w:t>
            </w:r>
          </w:p>
          <w:p w14:paraId="7DFF03D4"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Napredni šahovski softver i baze podataka</w:t>
            </w:r>
          </w:p>
          <w:p w14:paraId="3B42D57A"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Inovacije u šahu</w:t>
            </w:r>
          </w:p>
          <w:p w14:paraId="0E046DBC" w14:textId="77777777" w:rsidR="00FC2E75" w:rsidRDefault="00FC2E75" w:rsidP="00FC2E75">
            <w:pPr>
              <w:pStyle w:val="Odlomakpopisa"/>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Upoznavanje sa šahovskim softverom i online resursima za učenje i vježbanje</w:t>
            </w:r>
          </w:p>
          <w:p w14:paraId="4A3F776C" w14:textId="5AF2728D" w:rsidR="00FC2E75" w:rsidRDefault="00FC2E75" w:rsidP="00FC2E7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s="Corbel"/>
                <w:color w:val="000000"/>
                <w:sz w:val="24"/>
                <w:szCs w:val="24"/>
                <w:lang w:eastAsia="hr-HR"/>
              </w:rPr>
            </w:pPr>
            <w:r>
              <w:t>Praktična primjena digitalnih alata u proizvodnji digitalnih šahovskih sadržaja</w:t>
            </w:r>
          </w:p>
        </w:tc>
      </w:tr>
      <w:tr w:rsidR="00FC2E75" w14:paraId="279782FF"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343F7776"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lastRenderedPageBreak/>
              <w:t>Način realizacije aktivnosti</w:t>
            </w:r>
          </w:p>
        </w:tc>
        <w:tc>
          <w:tcPr>
            <w:tcW w:w="11171" w:type="dxa"/>
          </w:tcPr>
          <w:p w14:paraId="01D6C6DB" w14:textId="3105249E" w:rsidR="00FC2E75" w:rsidRDefault="00FC2E7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s="Corbel"/>
                <w:color w:val="000000"/>
                <w:sz w:val="24"/>
                <w:szCs w:val="24"/>
                <w:lang w:eastAsia="hr-HR"/>
              </w:rPr>
            </w:pPr>
            <w:r w:rsidRPr="00750608">
              <w:t xml:space="preserve">Aktivnost se realizira putem </w:t>
            </w:r>
            <w:r>
              <w:t xml:space="preserve">napredne </w:t>
            </w:r>
            <w:r w:rsidRPr="00750608">
              <w:t>online nastavne metode i interaktivnih digitalnih učionica. Svaki učenik pristupa digitalnoj učionici putem podijeljene poveznice uz korištenje raspoloživog uređaja poput PC računala, tablet računala ili pametnog telefona.</w:t>
            </w:r>
          </w:p>
        </w:tc>
      </w:tr>
      <w:tr w:rsidR="00FC2E75" w14:paraId="6C5DB656"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7A893665"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Vremenik aktivnosti</w:t>
            </w:r>
          </w:p>
        </w:tc>
        <w:tc>
          <w:tcPr>
            <w:tcW w:w="11171" w:type="dxa"/>
          </w:tcPr>
          <w:p w14:paraId="7CF8B5A7" w14:textId="258667CD" w:rsidR="00FC2E75" w:rsidRPr="00FC2E75" w:rsidRDefault="007E691A" w:rsidP="007E691A">
            <w:pPr>
              <w:spacing w:after="0"/>
              <w:cnfStyle w:val="000000100000" w:firstRow="0" w:lastRow="0" w:firstColumn="0" w:lastColumn="0" w:oddVBand="0" w:evenVBand="0" w:oddHBand="1" w:evenHBand="0" w:firstRowFirstColumn="0" w:firstRowLastColumn="0" w:lastRowFirstColumn="0" w:lastRowLastColumn="0"/>
            </w:pPr>
            <w:r>
              <w:t>Program se izvodi u trajanju od dva sata (2x60min) tjedno tijekom perioda od 1. listopada 2023. – 15. lipnja 2024. Vremenik održavanja je utorkom i četvrtkom od 19-20h.</w:t>
            </w:r>
          </w:p>
        </w:tc>
      </w:tr>
      <w:tr w:rsidR="00FC2E75" w14:paraId="537D5545"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6228E605"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Osnovna namjena aktivnosti</w:t>
            </w:r>
          </w:p>
        </w:tc>
        <w:tc>
          <w:tcPr>
            <w:tcW w:w="11171" w:type="dxa"/>
          </w:tcPr>
          <w:p w14:paraId="1A9B59B7" w14:textId="24454BE8" w:rsidR="007E691A" w:rsidRPr="00E62B66" w:rsidRDefault="007E691A" w:rsidP="007E691A">
            <w:pPr>
              <w:spacing w:after="0"/>
              <w:cnfStyle w:val="000000000000" w:firstRow="0" w:lastRow="0" w:firstColumn="0" w:lastColumn="0" w:oddVBand="0" w:evenVBand="0" w:oddHBand="0" w:evenHBand="0" w:firstRowFirstColumn="0" w:firstRowLastColumn="0" w:lastRowFirstColumn="0" w:lastRowLastColumn="0"/>
            </w:pPr>
            <w:r w:rsidRPr="00E62B66">
              <w:t>Nakon završetka naprednog programa očekuju se sljedeći ishodi.</w:t>
            </w:r>
          </w:p>
          <w:p w14:paraId="54CD7F72" w14:textId="77777777" w:rsidR="007E691A" w:rsidRPr="00E62B66"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rsidRPr="00E62B66">
              <w:t>Napredno poznavanje vlastitog repertoara otvaranja</w:t>
            </w:r>
          </w:p>
          <w:p w14:paraId="6A9F1A91" w14:textId="77777777" w:rsidR="007E691A" w:rsidRPr="00E62B66"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rsidRPr="00E62B66">
              <w:t>Poznavanje metoda igranja brojnih konačnica</w:t>
            </w:r>
          </w:p>
          <w:p w14:paraId="74CB2AED" w14:textId="77777777" w:rsidR="007E691A" w:rsidRPr="00E62B66"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rsidRPr="00E62B66">
              <w:t>Napredne taktičke vještine</w:t>
            </w:r>
          </w:p>
          <w:p w14:paraId="313AC8C6" w14:textId="77777777" w:rsidR="007E691A" w:rsidRPr="00E62B66"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rsidRPr="00E62B66">
              <w:t>Strateško razumijevanje pozicija</w:t>
            </w:r>
          </w:p>
          <w:p w14:paraId="37352561" w14:textId="77777777" w:rsidR="007E691A"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Vještine analize</w:t>
            </w:r>
          </w:p>
          <w:p w14:paraId="0CE7BEBA" w14:textId="77777777" w:rsidR="007E691A"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Razvoj vještine upravljanja vremenom</w:t>
            </w:r>
          </w:p>
          <w:p w14:paraId="318C99CC" w14:textId="77777777" w:rsidR="007E691A"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Napredno korištenje digitalnih alata</w:t>
            </w:r>
          </w:p>
          <w:p w14:paraId="79F4F1BC" w14:textId="77777777" w:rsidR="007E691A"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Uspješna kreativna proizvodnja digitalnih šahovskih sadržaja</w:t>
            </w:r>
          </w:p>
          <w:p w14:paraId="44EAB634" w14:textId="77777777" w:rsidR="007E691A" w:rsidRPr="00D608DD"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rsidRPr="00D608DD">
              <w:t>Uspostava mehanizama kontinuiranog učenja i napredovanja</w:t>
            </w:r>
          </w:p>
          <w:p w14:paraId="560D337E" w14:textId="0725E1BA" w:rsidR="00FC2E75" w:rsidRPr="00FC2E75" w:rsidRDefault="007E691A" w:rsidP="007E691A">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Praktične vještine igranja natjecateljskog šaha</w:t>
            </w:r>
          </w:p>
        </w:tc>
      </w:tr>
      <w:tr w:rsidR="00FC2E75" w14:paraId="4C4B3328"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0A3D1282"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Detaljan troškovnik za aktivnosti</w:t>
            </w:r>
          </w:p>
        </w:tc>
        <w:tc>
          <w:tcPr>
            <w:tcW w:w="11171" w:type="dxa"/>
          </w:tcPr>
          <w:p w14:paraId="1AB45BCC" w14:textId="5A115357" w:rsid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rsidRPr="002B3F7B">
              <w:t>Za izvođenje programa ne planira se korištenje resursa osnovnih škola te sukladno tome osnovna škola nema nikakav planirani trošak osim troška aktivnosti komunikacije o program</w:t>
            </w:r>
            <w:r>
              <w:t>u</w:t>
            </w:r>
            <w:r w:rsidRPr="002B3F7B">
              <w:t xml:space="preserve"> prema korisnicima</w:t>
            </w:r>
            <w:r>
              <w:t xml:space="preserve"> (tisak plakata, slanje informacija putem emaila i društvenih mreža)</w:t>
            </w:r>
            <w:r w:rsidRPr="002B3F7B">
              <w:t xml:space="preserve">. </w:t>
            </w:r>
          </w:p>
          <w:p w14:paraId="63FBC1EB" w14:textId="65B714A2" w:rsidR="00FC2E75" w:rsidRP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rsidRPr="002B3F7B">
              <w:t>Program se financira direktnim uplatama mjesečnih članarina od strane roditelja na račun Nositelja aktivnosti (ŠK Nasmijani pješak).</w:t>
            </w:r>
          </w:p>
        </w:tc>
      </w:tr>
      <w:tr w:rsidR="00FC2E75" w14:paraId="07EE001E"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7BF656C0" w14:textId="77777777" w:rsidR="00FC2E75" w:rsidRDefault="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lastRenderedPageBreak/>
              <w:t>Način vrednovanja aktivnosti</w:t>
            </w:r>
          </w:p>
        </w:tc>
        <w:tc>
          <w:tcPr>
            <w:tcW w:w="11171" w:type="dxa"/>
          </w:tcPr>
          <w:p w14:paraId="346B000F" w14:textId="727D6198" w:rsidR="00FC2E75" w:rsidRPr="00FC2E75" w:rsidRDefault="00FC2E75" w:rsidP="00FC2E75">
            <w:pPr>
              <w:spacing w:after="0"/>
              <w:cnfStyle w:val="000000000000" w:firstRow="0" w:lastRow="0" w:firstColumn="0" w:lastColumn="0" w:oddVBand="0" w:evenVBand="0" w:oddHBand="0" w:evenHBand="0" w:firstRowFirstColumn="0" w:firstRowLastColumn="0" w:lastRowFirstColumn="0" w:lastRowLastColumn="0"/>
            </w:pPr>
            <w:r w:rsidRPr="006809AB">
              <w:t>Najveći doprinos projektu šaha u školama na europskom tlu svakako je Deklaracija o uvođenju programa „Šah u škole” u obrazovni sustav</w:t>
            </w:r>
            <w:r>
              <w:t xml:space="preserve"> </w:t>
            </w:r>
            <w:r w:rsidRPr="006809AB">
              <w:t>Europske unije, koju je 15. ožujka 2012. izglasao Europski parlament koji navodi</w:t>
            </w:r>
            <w:r>
              <w:t xml:space="preserve"> </w:t>
            </w:r>
            <w:r w:rsidRPr="006809AB">
              <w:t>dobrobiti šaha u razvoju dječje koncentracije, strpljenja, upornosti, kreativnosti,</w:t>
            </w:r>
            <w:r>
              <w:t xml:space="preserve"> </w:t>
            </w:r>
            <w:r w:rsidRPr="006809AB">
              <w:t>intuicije, pamćenja, analitičkih vještina, odlučnosti, motivacije i sportskog ponašanja.</w:t>
            </w:r>
            <w:r>
              <w:t xml:space="preserve"> </w:t>
            </w:r>
            <w:r w:rsidRPr="006809AB">
              <w:t xml:space="preserve">Vrednovanje aktivnosti </w:t>
            </w:r>
            <w:r>
              <w:t>za učenike u sklopu ovog programa predviđeno je kroz ispite znanja i vještina, te praćenje napredovanja učenika koje omogućuju sustavi bodovanja na digitalnim platformama za igru, učenje i rješavanje zadataka. Kao dio aktivnosti učenici kreiraju vlastite digitalne sadržaje koji se objavljuju.</w:t>
            </w:r>
          </w:p>
        </w:tc>
      </w:tr>
    </w:tbl>
    <w:p w14:paraId="0998037A" w14:textId="77777777" w:rsidR="00FC2E75" w:rsidRPr="00FC2E75" w:rsidRDefault="00FC2E75" w:rsidP="00FC2E75">
      <w:pPr>
        <w:rPr>
          <w:lang w:val="x-none" w:eastAsia="x-none"/>
        </w:rPr>
      </w:pPr>
    </w:p>
    <w:tbl>
      <w:tblPr>
        <w:tblStyle w:val="Tamnatablicareetke5-isticanje3"/>
        <w:tblW w:w="0" w:type="auto"/>
        <w:tblLayout w:type="fixed"/>
        <w:tblLook w:val="0000" w:firstRow="0" w:lastRow="0" w:firstColumn="0" w:lastColumn="0" w:noHBand="0" w:noVBand="0"/>
      </w:tblPr>
      <w:tblGrid>
        <w:gridCol w:w="4030"/>
        <w:gridCol w:w="11171"/>
      </w:tblGrid>
      <w:tr w:rsidR="00FC2E75" w14:paraId="2A876F33"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5203D7FD"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Naziv  izvanškolske aktivnosti</w:t>
            </w:r>
          </w:p>
        </w:tc>
        <w:tc>
          <w:tcPr>
            <w:tcW w:w="11171" w:type="dxa"/>
          </w:tcPr>
          <w:p w14:paraId="7881E6FD" w14:textId="77777777" w:rsidR="00FC2E75" w:rsidRPr="00FC2E75" w:rsidRDefault="00FC2E75" w:rsidP="00FC2E75">
            <w:pPr>
              <w:cnfStyle w:val="000000100000" w:firstRow="0" w:lastRow="0" w:firstColumn="0" w:lastColumn="0" w:oddVBand="0" w:evenVBand="0" w:oddHBand="1" w:evenHBand="0" w:firstRowFirstColumn="0" w:firstRowLastColumn="0" w:lastRowFirstColumn="0" w:lastRowLastColumn="0"/>
              <w:rPr>
                <w:sz w:val="24"/>
                <w:szCs w:val="24"/>
              </w:rPr>
            </w:pPr>
            <w:r w:rsidRPr="00750608">
              <w:rPr>
                <w:sz w:val="24"/>
                <w:szCs w:val="24"/>
              </w:rPr>
              <w:t>ŠKOLA ŠAHA I DIGITALNIH KOMPETENCIJA</w:t>
            </w:r>
            <w:r>
              <w:rPr>
                <w:sz w:val="24"/>
                <w:szCs w:val="24"/>
              </w:rPr>
              <w:t xml:space="preserve"> </w:t>
            </w:r>
            <w:r w:rsidRPr="00750608">
              <w:rPr>
                <w:sz w:val="24"/>
                <w:szCs w:val="24"/>
              </w:rPr>
              <w:t xml:space="preserve">– </w:t>
            </w:r>
            <w:r w:rsidRPr="00750608">
              <w:rPr>
                <w:i/>
                <w:iCs/>
                <w:sz w:val="24"/>
                <w:szCs w:val="24"/>
              </w:rPr>
              <w:t>POČETNA GRUPA</w:t>
            </w:r>
          </w:p>
        </w:tc>
      </w:tr>
      <w:tr w:rsidR="00FC2E75" w14:paraId="5416F409"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28C1B199"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Nositelj aktivnosti</w:t>
            </w:r>
          </w:p>
        </w:tc>
        <w:tc>
          <w:tcPr>
            <w:tcW w:w="11171" w:type="dxa"/>
          </w:tcPr>
          <w:p w14:paraId="29C70BA8" w14:textId="77777777" w:rsidR="00FC2E75" w:rsidRDefault="00FC2E75" w:rsidP="00FC2E7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lang w:eastAsia="hr-HR"/>
              </w:rPr>
            </w:pPr>
            <w:r w:rsidRPr="001B6017">
              <w:t>Udruga Šahovski klub Nasmijani pješak, Samobor u suradnji s lokalnim šahovskim klubovima. Voditelj, g. Goran Radić (FIDE šahovski instruktor, FIDE školski instruktor, Magistar inženjer elektrotehnike - telekomunikacije i informatika)</w:t>
            </w:r>
          </w:p>
        </w:tc>
      </w:tr>
      <w:tr w:rsidR="00FC2E75" w14:paraId="311100B3"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0F9CEC77"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Planirani broj učenika</w:t>
            </w:r>
          </w:p>
        </w:tc>
        <w:tc>
          <w:tcPr>
            <w:tcW w:w="11171" w:type="dxa"/>
          </w:tcPr>
          <w:p w14:paraId="122859FD" w14:textId="3A7AEAF2" w:rsidR="00FC2E75" w:rsidRDefault="00FC2E75" w:rsidP="00FC2E7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lang w:eastAsia="hr-HR"/>
              </w:rPr>
            </w:pPr>
            <w:r>
              <w:rPr>
                <w:rFonts w:cs="Calibri"/>
                <w:color w:val="000000"/>
                <w:sz w:val="24"/>
                <w:szCs w:val="24"/>
                <w:lang w:eastAsia="hr-HR"/>
              </w:rPr>
              <w:t>Po interesu</w:t>
            </w:r>
          </w:p>
        </w:tc>
      </w:tr>
      <w:tr w:rsidR="00FC2E75" w14:paraId="6A682643"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745498EF"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Planirani broj sati tjedno</w:t>
            </w:r>
          </w:p>
        </w:tc>
        <w:tc>
          <w:tcPr>
            <w:tcW w:w="11171" w:type="dxa"/>
          </w:tcPr>
          <w:p w14:paraId="6C7BF4B8" w14:textId="72E0EF4C" w:rsidR="00FC2E75" w:rsidRDefault="00FC2E75" w:rsidP="00FC2E7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s="Corbel"/>
                <w:color w:val="000000"/>
                <w:sz w:val="24"/>
                <w:szCs w:val="24"/>
                <w:lang w:eastAsia="hr-HR"/>
              </w:rPr>
            </w:pPr>
            <w:r>
              <w:rPr>
                <w:rFonts w:ascii="Corbel" w:hAnsi="Corbel" w:cs="Corbel"/>
                <w:color w:val="000000"/>
                <w:sz w:val="24"/>
                <w:szCs w:val="24"/>
                <w:lang w:eastAsia="hr-HR"/>
              </w:rPr>
              <w:t>2</w:t>
            </w:r>
          </w:p>
        </w:tc>
      </w:tr>
      <w:tr w:rsidR="00FC2E75" w14:paraId="1B5EA0E6"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3890B613"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Ciljevi aktivnosti</w:t>
            </w:r>
          </w:p>
        </w:tc>
        <w:tc>
          <w:tcPr>
            <w:tcW w:w="11171" w:type="dxa"/>
          </w:tcPr>
          <w:p w14:paraId="22A5D9A9" w14:textId="77777777" w:rsid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rsidRPr="00FF52D4">
              <w:t xml:space="preserve">Za </w:t>
            </w:r>
            <w:r>
              <w:t xml:space="preserve">šahovske početnike program nudi osnovno upoznavanje sa šahovskim znanjima, te razvoj osnovnih šahovskih vještina kao i vještina primjene digitalnih alata. Nastava se izvodi kombinirano na hrvatskom i engleskom jeziku u cilju upoznavanja šahovskih i informatičkih pojmova na oba jezika. </w:t>
            </w:r>
          </w:p>
          <w:p w14:paraId="4F9BEB4E" w14:textId="77777777" w:rsidR="00FC2E75" w:rsidRDefault="00FC2E75" w:rsidP="00FC2E75">
            <w:pPr>
              <w:spacing w:after="0" w:line="240" w:lineRule="auto"/>
              <w:cnfStyle w:val="000000100000" w:firstRow="0" w:lastRow="0" w:firstColumn="0" w:lastColumn="0" w:oddVBand="0" w:evenVBand="0" w:oddHBand="1" w:evenHBand="0" w:firstRowFirstColumn="0" w:firstRowLastColumn="0" w:lastRowFirstColumn="0" w:lastRowLastColumn="0"/>
            </w:pPr>
            <w:r>
              <w:t>Aktivnosti i ciljevi programa:</w:t>
            </w:r>
          </w:p>
          <w:p w14:paraId="2B9EF10B"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Upoznavanje s osnovnim šahovskim pravilima</w:t>
            </w:r>
          </w:p>
          <w:p w14:paraId="0B920772"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Postavljanje šahovske ploče i razumijevanje figura i njihovih uloga</w:t>
            </w:r>
          </w:p>
          <w:p w14:paraId="7C3448B9"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Koordinatni sustav na ploči</w:t>
            </w:r>
          </w:p>
          <w:p w14:paraId="7CD6D6C4"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Upoznavanje s algebarskim sustavom notacija</w:t>
            </w:r>
          </w:p>
          <w:p w14:paraId="58FA1D41"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Osnovni principi šahovskog otvaranja</w:t>
            </w:r>
          </w:p>
          <w:p w14:paraId="0E4130CA"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Osnovne šahovske konačnice</w:t>
            </w:r>
          </w:p>
          <w:p w14:paraId="75F9779E"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Osnovne taktike i kombinacije</w:t>
            </w:r>
          </w:p>
          <w:p w14:paraId="7E6ED81D"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Osnove strategije i pozicijskog razumijevanja</w:t>
            </w:r>
          </w:p>
          <w:p w14:paraId="7D65CA24"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Sportsko ponašanje u šahu</w:t>
            </w:r>
          </w:p>
          <w:p w14:paraId="4508BFCA"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Igranje šahovskih partija za vježbu sa zapisivanjem</w:t>
            </w:r>
          </w:p>
          <w:p w14:paraId="7BB273D5" w14:textId="77777777" w:rsidR="00FC2E75" w:rsidRPr="00D608DD"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rsidRPr="00D608DD">
              <w:t>Analiza šahovskih partija (osnove, klasici, vlastite partije)</w:t>
            </w:r>
          </w:p>
          <w:p w14:paraId="0812AF37" w14:textId="77777777" w:rsidR="00FC2E75" w:rsidRPr="00D608DD"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rsidRPr="00D608DD">
              <w:t>Korištenje šahovskih knjiga i video tutorijala za učenje šaha</w:t>
            </w:r>
          </w:p>
          <w:p w14:paraId="4FD875C5" w14:textId="77777777" w:rsidR="00FC2E75" w:rsidRPr="00D608DD"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rsidRPr="00D608DD">
              <w:t>Igranje šahovskih turnira</w:t>
            </w:r>
          </w:p>
          <w:p w14:paraId="3E2AE786"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Upoznavanje sa šahovskim softverom i online resursima za učenje i vježbanje</w:t>
            </w:r>
          </w:p>
          <w:p w14:paraId="0F00DB2C" w14:textId="77777777" w:rsidR="00FC2E75" w:rsidRDefault="00FC2E75" w:rsidP="00FC2E75">
            <w:pPr>
              <w:pStyle w:val="Odlomakpopisa"/>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Upoznavanje sa softverima za proizvodnju digitalnih šahovskih sadržaja</w:t>
            </w:r>
          </w:p>
          <w:p w14:paraId="2EE4D225" w14:textId="77777777" w:rsidR="00FC2E75" w:rsidRDefault="00FC2E75" w:rsidP="00FC2E7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s="Corbel"/>
                <w:color w:val="000000"/>
                <w:sz w:val="24"/>
                <w:szCs w:val="24"/>
                <w:lang w:eastAsia="hr-HR"/>
              </w:rPr>
            </w:pPr>
            <w:r>
              <w:lastRenderedPageBreak/>
              <w:t>Praktična primjena digitalnih alata u proizvodnji digitalnih šahovskih sadržaja</w:t>
            </w:r>
          </w:p>
        </w:tc>
      </w:tr>
      <w:tr w:rsidR="00FC2E75" w14:paraId="3712C113"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184F47A9"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lastRenderedPageBreak/>
              <w:t>Način realizacije aktivnosti</w:t>
            </w:r>
          </w:p>
        </w:tc>
        <w:tc>
          <w:tcPr>
            <w:tcW w:w="11171" w:type="dxa"/>
          </w:tcPr>
          <w:p w14:paraId="347CE966" w14:textId="77777777" w:rsidR="00FC2E75" w:rsidRDefault="00FC2E75" w:rsidP="00FC2E7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s="Corbel"/>
                <w:color w:val="000000"/>
                <w:sz w:val="24"/>
                <w:szCs w:val="24"/>
                <w:lang w:eastAsia="hr-HR"/>
              </w:rPr>
            </w:pPr>
            <w:r w:rsidRPr="00750608">
              <w:t xml:space="preserve">Aktivnost se realizira putem </w:t>
            </w:r>
            <w:r>
              <w:t xml:space="preserve">napredne </w:t>
            </w:r>
            <w:r w:rsidRPr="00750608">
              <w:t>online nastavne metode i interaktivnih digitalnih učionica. Svaki učenik pristupa digitalnoj učionici putem podijeljene poveznice uz korištenje raspoloživog uređaja poput PC računala, tablet računala ili pametnog telefona.</w:t>
            </w:r>
          </w:p>
        </w:tc>
      </w:tr>
      <w:tr w:rsidR="00FC2E75" w14:paraId="6754889E"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6585D9A1"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Vremenik aktivnosti</w:t>
            </w:r>
          </w:p>
        </w:tc>
        <w:tc>
          <w:tcPr>
            <w:tcW w:w="11171" w:type="dxa"/>
          </w:tcPr>
          <w:p w14:paraId="5AFAEC9F" w14:textId="77777777" w:rsidR="00FC2E75" w:rsidRP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t>Program se izvodi u trajanju od dva sata (2x60min) tjedno tijekom perioda od 1. listopada 2023. – 15. lipnja 2024. Vremenik održavanja je ponedjeljkom i srijedom od 19-20h.</w:t>
            </w:r>
          </w:p>
        </w:tc>
      </w:tr>
      <w:tr w:rsidR="00FC2E75" w14:paraId="729C3FC7"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310A1514"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Osnovna namjena aktivnosti</w:t>
            </w:r>
          </w:p>
        </w:tc>
        <w:tc>
          <w:tcPr>
            <w:tcW w:w="11171" w:type="dxa"/>
          </w:tcPr>
          <w:p w14:paraId="6AD76785" w14:textId="77777777" w:rsidR="00FC2E75" w:rsidRPr="00750608" w:rsidRDefault="00FC2E75" w:rsidP="00FC2E75">
            <w:pPr>
              <w:spacing w:after="0"/>
              <w:cnfStyle w:val="000000000000" w:firstRow="0" w:lastRow="0" w:firstColumn="0" w:lastColumn="0" w:oddVBand="0" w:evenVBand="0" w:oddHBand="0" w:evenHBand="0" w:firstRowFirstColumn="0" w:firstRowLastColumn="0" w:lastRowFirstColumn="0" w:lastRowLastColumn="0"/>
            </w:pPr>
            <w:r w:rsidRPr="00750608">
              <w:t>Nakon završetka osnovnog programa</w:t>
            </w:r>
            <w:r>
              <w:t xml:space="preserve"> očekuju se sljedeći ishodi.</w:t>
            </w:r>
          </w:p>
          <w:p w14:paraId="64AB4F8D" w14:textId="77777777" w:rsidR="00FC2E75" w:rsidRPr="00750608"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rsidRPr="00750608">
              <w:t xml:space="preserve">Razumijevanje </w:t>
            </w:r>
            <w:r>
              <w:t>o</w:t>
            </w:r>
            <w:r w:rsidRPr="00750608">
              <w:t xml:space="preserve">snovnih </w:t>
            </w:r>
            <w:r>
              <w:t>p</w:t>
            </w:r>
            <w:r w:rsidRPr="00750608">
              <w:t>ravila</w:t>
            </w:r>
            <w:r>
              <w:t xml:space="preserve"> i šahovskih pojmova</w:t>
            </w:r>
          </w:p>
          <w:p w14:paraId="1B17C657" w14:textId="77777777" w:rsidR="00FC2E75" w:rsidRPr="00750608"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rsidRPr="00750608">
              <w:t xml:space="preserve">Poznavanje </w:t>
            </w:r>
            <w:r>
              <w:t>osnovnih principa otvaranja, središnjica i konačnica</w:t>
            </w:r>
          </w:p>
          <w:p w14:paraId="7A20C394" w14:textId="77777777" w:rsidR="00FC2E75"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Sposobnost prepoznavanja i izvođenja jednostavnih taktika i kombinacija</w:t>
            </w:r>
          </w:p>
          <w:p w14:paraId="55FC0C03" w14:textId="77777777" w:rsidR="00FC2E75"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Razumijevanje osnovnih strateških i pozicijskih principa</w:t>
            </w:r>
          </w:p>
          <w:p w14:paraId="4165A3AF" w14:textId="77777777" w:rsidR="00FC2E75"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Primjena šahovske notacije</w:t>
            </w:r>
          </w:p>
          <w:p w14:paraId="73454D2F" w14:textId="77777777" w:rsidR="00FC2E75"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Praktična primjena šahovske igre</w:t>
            </w:r>
          </w:p>
          <w:p w14:paraId="44AEF165" w14:textId="77777777" w:rsidR="00FC2E75"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Osnovna primjena šahovskih mentalnih vještina, fokusa, kalkulacije, donošenja odluka</w:t>
            </w:r>
          </w:p>
          <w:p w14:paraId="066F8A22" w14:textId="77777777" w:rsidR="00FC2E75"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Osnovna praktična primjena digitalnih alata u šahu</w:t>
            </w:r>
          </w:p>
          <w:p w14:paraId="0012F70C" w14:textId="77777777" w:rsidR="00FC2E75" w:rsidRPr="00FC2E75" w:rsidRDefault="00FC2E75" w:rsidP="00FC2E75">
            <w:pPr>
              <w:pStyle w:val="Odlomakpopisa"/>
              <w:numPr>
                <w:ilvl w:val="0"/>
                <w:numId w:val="29"/>
              </w:numPr>
              <w:spacing w:after="0" w:line="240" w:lineRule="auto"/>
              <w:cnfStyle w:val="000000000000" w:firstRow="0" w:lastRow="0" w:firstColumn="0" w:lastColumn="0" w:oddVBand="0" w:evenVBand="0" w:oddHBand="0" w:evenHBand="0" w:firstRowFirstColumn="0" w:firstRowLastColumn="0" w:lastRowFirstColumn="0" w:lastRowLastColumn="0"/>
            </w:pPr>
            <w:r>
              <w:t>Uspješna kreativna proizvodnja digitalnih šahovskih sadržaja</w:t>
            </w:r>
          </w:p>
        </w:tc>
      </w:tr>
      <w:tr w:rsidR="00FC2E75" w14:paraId="5B62F384" w14:textId="77777777" w:rsidTr="00DC79D2">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4030" w:type="dxa"/>
          </w:tcPr>
          <w:p w14:paraId="6F47ACE1"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Detaljan troškovnik za aktivnosti</w:t>
            </w:r>
          </w:p>
        </w:tc>
        <w:tc>
          <w:tcPr>
            <w:tcW w:w="11171" w:type="dxa"/>
          </w:tcPr>
          <w:p w14:paraId="2BC01778" w14:textId="77777777" w:rsid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rsidRPr="002B3F7B">
              <w:t>Za izvođenje programa ne planira se korištenje resursa osnovnih škola te sukladno tome osnovna škola nema nikakav planirani trošak osim troška aktivnosti komunikacije o program</w:t>
            </w:r>
            <w:r>
              <w:t>u</w:t>
            </w:r>
            <w:r w:rsidRPr="002B3F7B">
              <w:t xml:space="preserve"> prema korisnicima</w:t>
            </w:r>
            <w:r>
              <w:t xml:space="preserve"> (tisak plakata, slanje informacija putem emaila i društvenih mreža)</w:t>
            </w:r>
            <w:r w:rsidRPr="002B3F7B">
              <w:t xml:space="preserve">. </w:t>
            </w:r>
          </w:p>
          <w:p w14:paraId="03512772" w14:textId="77777777" w:rsidR="00FC2E75" w:rsidRPr="00FC2E75" w:rsidRDefault="00FC2E75" w:rsidP="00FC2E75">
            <w:pPr>
              <w:spacing w:after="0"/>
              <w:cnfStyle w:val="000000100000" w:firstRow="0" w:lastRow="0" w:firstColumn="0" w:lastColumn="0" w:oddVBand="0" w:evenVBand="0" w:oddHBand="1" w:evenHBand="0" w:firstRowFirstColumn="0" w:firstRowLastColumn="0" w:lastRowFirstColumn="0" w:lastRowLastColumn="0"/>
            </w:pPr>
            <w:r w:rsidRPr="002B3F7B">
              <w:t>Program se financira direktnim uplatama mjesečnih članarina od strane roditelja na račun Nositelja aktivnosti (ŠK Nasmijani pješak).</w:t>
            </w:r>
          </w:p>
        </w:tc>
      </w:tr>
      <w:tr w:rsidR="00FC2E75" w14:paraId="1587066A" w14:textId="77777777" w:rsidTr="00DC79D2">
        <w:trPr>
          <w:trHeight w:val="305"/>
        </w:trPr>
        <w:tc>
          <w:tcPr>
            <w:cnfStyle w:val="000010000000" w:firstRow="0" w:lastRow="0" w:firstColumn="0" w:lastColumn="0" w:oddVBand="1" w:evenVBand="0" w:oddHBand="0" w:evenHBand="0" w:firstRowFirstColumn="0" w:firstRowLastColumn="0" w:lastRowFirstColumn="0" w:lastRowLastColumn="0"/>
            <w:tcW w:w="4030" w:type="dxa"/>
          </w:tcPr>
          <w:p w14:paraId="7E24E425" w14:textId="77777777" w:rsidR="00FC2E75" w:rsidRDefault="00FC2E75" w:rsidP="00FC2E75">
            <w:pPr>
              <w:autoSpaceDE w:val="0"/>
              <w:autoSpaceDN w:val="0"/>
              <w:adjustRightInd w:val="0"/>
              <w:spacing w:after="0" w:line="240" w:lineRule="auto"/>
              <w:rPr>
                <w:rFonts w:ascii="Corbel" w:hAnsi="Corbel" w:cs="Corbel"/>
                <w:i/>
                <w:iCs/>
                <w:color w:val="000000"/>
                <w:sz w:val="24"/>
                <w:szCs w:val="24"/>
                <w:lang w:eastAsia="hr-HR"/>
              </w:rPr>
            </w:pPr>
            <w:r>
              <w:rPr>
                <w:rFonts w:ascii="Corbel" w:hAnsi="Corbel" w:cs="Corbel"/>
                <w:i/>
                <w:iCs/>
                <w:color w:val="000000"/>
                <w:sz w:val="24"/>
                <w:szCs w:val="24"/>
                <w:lang w:eastAsia="hr-HR"/>
              </w:rPr>
              <w:t>Način vrednovanja aktivnosti</w:t>
            </w:r>
          </w:p>
        </w:tc>
        <w:tc>
          <w:tcPr>
            <w:tcW w:w="11171" w:type="dxa"/>
          </w:tcPr>
          <w:p w14:paraId="68516470" w14:textId="77777777" w:rsidR="00FC2E75" w:rsidRPr="00FC2E75" w:rsidRDefault="00FC2E75" w:rsidP="00FC2E75">
            <w:pPr>
              <w:spacing w:after="0"/>
              <w:cnfStyle w:val="000000000000" w:firstRow="0" w:lastRow="0" w:firstColumn="0" w:lastColumn="0" w:oddVBand="0" w:evenVBand="0" w:oddHBand="0" w:evenHBand="0" w:firstRowFirstColumn="0" w:firstRowLastColumn="0" w:lastRowFirstColumn="0" w:lastRowLastColumn="0"/>
            </w:pPr>
            <w:r w:rsidRPr="006809AB">
              <w:t>Najveći doprinos projektu šaha u školama na europskom tlu svakako je Deklaracija o uvođenju programa „Šah u škole” u obrazovni sustav</w:t>
            </w:r>
            <w:r>
              <w:t xml:space="preserve"> </w:t>
            </w:r>
            <w:r w:rsidRPr="006809AB">
              <w:t>Europske unije, koju je 15. ožujka 2012. izglasao Europski parlament koji navodi</w:t>
            </w:r>
            <w:r>
              <w:t xml:space="preserve"> </w:t>
            </w:r>
            <w:r w:rsidRPr="006809AB">
              <w:t>dobrobiti šaha u razvoju dječje koncentracije, strpljenja, upornosti, kreativnosti,</w:t>
            </w:r>
            <w:r>
              <w:t xml:space="preserve"> </w:t>
            </w:r>
            <w:r w:rsidRPr="006809AB">
              <w:t>intuicije, pamćenja, analitičkih vještina, odlučnosti, motivacije i sportskog ponašanja.</w:t>
            </w:r>
            <w:r>
              <w:t xml:space="preserve"> </w:t>
            </w:r>
            <w:r w:rsidRPr="006809AB">
              <w:t xml:space="preserve">Vrednovanje aktivnosti </w:t>
            </w:r>
            <w:r>
              <w:t>za učenike u sklopu ovog programa predviđeno je kroz ispite znanja i vještina, te praćenje napredovanja učenika koje omogućuju sustavi bodovanja na digitalnim platformama za igru, učenje i rješavanje zadataka. Kao dio aktivnosti učenici kreiraju vlastite digitalne sadržaje koji se objavljuju.</w:t>
            </w:r>
          </w:p>
        </w:tc>
      </w:tr>
    </w:tbl>
    <w:p w14:paraId="115B892F" w14:textId="15F29893" w:rsidR="00232148" w:rsidRDefault="00232148" w:rsidP="006754DD"/>
    <w:p w14:paraId="16D3ECE3" w14:textId="77777777" w:rsidR="00D608DD" w:rsidRDefault="00D608DD" w:rsidP="006754DD"/>
    <w:p w14:paraId="290F9FF3" w14:textId="01ADF302" w:rsidR="00B262EF" w:rsidRPr="00232148" w:rsidRDefault="00EC6E51" w:rsidP="00B262EF">
      <w:pPr>
        <w:pStyle w:val="Naslov1"/>
        <w:numPr>
          <w:ilvl w:val="0"/>
          <w:numId w:val="19"/>
        </w:numPr>
        <w:rPr>
          <w:rFonts w:ascii="Corbel" w:hAnsi="Corbel"/>
          <w:color w:val="E36C0A"/>
        </w:rPr>
      </w:pPr>
      <w:bookmarkStart w:id="21" w:name="_Toc147165581"/>
      <w:r w:rsidRPr="0039438D">
        <w:rPr>
          <w:rFonts w:ascii="Corbel" w:hAnsi="Corbel"/>
          <w:color w:val="E36C0A"/>
        </w:rPr>
        <w:lastRenderedPageBreak/>
        <w:t>Natjecanja i natječaji</w:t>
      </w:r>
      <w:bookmarkEnd w:id="21"/>
    </w:p>
    <w:p w14:paraId="5EB937C9" w14:textId="0B332F67" w:rsidR="00232148" w:rsidRDefault="00232148" w:rsidP="00B262EF">
      <w:pPr>
        <w:rPr>
          <w:lang w:val="x-none" w:eastAsia="x-none"/>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3"/>
        <w:gridCol w:w="11160"/>
      </w:tblGrid>
      <w:tr w:rsidR="00232148" w:rsidRPr="006D769B" w14:paraId="6FAD81D9" w14:textId="77777777" w:rsidTr="00D608DD">
        <w:tc>
          <w:tcPr>
            <w:tcW w:w="4003" w:type="dxa"/>
            <w:shd w:val="clear" w:color="auto" w:fill="DEEAF6"/>
          </w:tcPr>
          <w:p w14:paraId="1347089F"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Naziv aktivnosti</w:t>
            </w:r>
          </w:p>
        </w:tc>
        <w:tc>
          <w:tcPr>
            <w:tcW w:w="11160" w:type="dxa"/>
            <w:shd w:val="clear" w:color="auto" w:fill="DEEAF6"/>
          </w:tcPr>
          <w:p w14:paraId="27227349" w14:textId="77777777" w:rsidR="00232148" w:rsidRPr="006D769B" w:rsidRDefault="00232148" w:rsidP="00232148">
            <w:pPr>
              <w:spacing w:after="0"/>
              <w:rPr>
                <w:rFonts w:ascii="Corbel" w:hAnsi="Corbel"/>
                <w:color w:val="FF0000"/>
                <w:sz w:val="24"/>
                <w:szCs w:val="24"/>
              </w:rPr>
            </w:pPr>
            <w:r w:rsidRPr="006D769B">
              <w:rPr>
                <w:rFonts w:ascii="Corbel" w:hAnsi="Corbel"/>
                <w:color w:val="FF0000"/>
                <w:sz w:val="24"/>
                <w:szCs w:val="24"/>
              </w:rPr>
              <w:t>Sudjelovanje i pripreme za natjecanja i natječaje</w:t>
            </w:r>
          </w:p>
        </w:tc>
      </w:tr>
      <w:tr w:rsidR="00232148" w:rsidRPr="006D769B" w14:paraId="1DC1EDE4" w14:textId="77777777" w:rsidTr="00D608DD">
        <w:tc>
          <w:tcPr>
            <w:tcW w:w="4003" w:type="dxa"/>
            <w:shd w:val="clear" w:color="auto" w:fill="DEEAF6"/>
          </w:tcPr>
          <w:p w14:paraId="6E5B42DD"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Nositelj aktivnosti</w:t>
            </w:r>
          </w:p>
        </w:tc>
        <w:tc>
          <w:tcPr>
            <w:tcW w:w="11160" w:type="dxa"/>
            <w:shd w:val="clear" w:color="auto" w:fill="auto"/>
          </w:tcPr>
          <w:p w14:paraId="3E20FAD1" w14:textId="77777777" w:rsidR="00232148" w:rsidRPr="006D769B" w:rsidRDefault="00232148" w:rsidP="00232148">
            <w:pPr>
              <w:spacing w:after="0"/>
              <w:rPr>
                <w:rFonts w:ascii="Corbel" w:hAnsi="Corbel"/>
                <w:color w:val="FF0000"/>
                <w:sz w:val="24"/>
                <w:szCs w:val="24"/>
              </w:rPr>
            </w:pPr>
            <w:r w:rsidRPr="006D769B">
              <w:rPr>
                <w:rFonts w:ascii="Corbel" w:hAnsi="Corbel"/>
                <w:color w:val="FF0000"/>
                <w:sz w:val="24"/>
                <w:szCs w:val="24"/>
              </w:rPr>
              <w:t xml:space="preserve">Voditelji natjecateljskih timova: </w:t>
            </w:r>
          </w:p>
          <w:p w14:paraId="1242F860"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 xml:space="preserve">Hrvatski jezik: Učitelji RN, Majda Čolak, </w:t>
            </w:r>
            <w:r>
              <w:rPr>
                <w:rFonts w:ascii="Corbel" w:hAnsi="Corbel"/>
                <w:color w:val="FF0000"/>
                <w:sz w:val="24"/>
                <w:szCs w:val="24"/>
              </w:rPr>
              <w:t>Barbara Ćaleta Markežić</w:t>
            </w:r>
            <w:r w:rsidRPr="006D769B">
              <w:rPr>
                <w:rFonts w:ascii="Corbel" w:hAnsi="Corbel"/>
                <w:color w:val="FF0000"/>
                <w:sz w:val="24"/>
                <w:szCs w:val="24"/>
              </w:rPr>
              <w:t>, Iva Winter-Bistrović</w:t>
            </w:r>
          </w:p>
          <w:p w14:paraId="2E3F2330"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Engleski jezik: Ivana Kosanović,</w:t>
            </w:r>
            <w:r>
              <w:rPr>
                <w:rFonts w:ascii="Corbel" w:hAnsi="Corbel"/>
                <w:color w:val="FF0000"/>
                <w:sz w:val="24"/>
                <w:szCs w:val="24"/>
              </w:rPr>
              <w:t xml:space="preserve"> Filomena Škare Kovačević</w:t>
            </w:r>
            <w:r w:rsidRPr="006D769B">
              <w:rPr>
                <w:rFonts w:ascii="Corbel" w:hAnsi="Corbel"/>
                <w:color w:val="FF0000"/>
                <w:sz w:val="24"/>
                <w:szCs w:val="24"/>
              </w:rPr>
              <w:t xml:space="preserve"> Hanifa Uka Kevrić</w:t>
            </w:r>
          </w:p>
          <w:p w14:paraId="4735B7A3"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Talijanski jezik: Klaudija Babić Rihter</w:t>
            </w:r>
            <w:r>
              <w:rPr>
                <w:rFonts w:ascii="Corbel" w:hAnsi="Corbel"/>
                <w:color w:val="FF0000"/>
                <w:sz w:val="24"/>
                <w:szCs w:val="24"/>
              </w:rPr>
              <w:t>, Ivana Kosanović</w:t>
            </w:r>
          </w:p>
          <w:p w14:paraId="72D2C1D4"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Matematika:  A</w:t>
            </w:r>
            <w:r>
              <w:rPr>
                <w:rFonts w:ascii="Corbel" w:hAnsi="Corbel"/>
                <w:color w:val="FF0000"/>
                <w:sz w:val="24"/>
                <w:szCs w:val="24"/>
              </w:rPr>
              <w:t>ndrea Vranić</w:t>
            </w:r>
            <w:r w:rsidRPr="006D769B">
              <w:rPr>
                <w:rFonts w:ascii="Corbel" w:hAnsi="Corbel"/>
                <w:color w:val="FF0000"/>
                <w:sz w:val="24"/>
                <w:szCs w:val="24"/>
              </w:rPr>
              <w:t>,</w:t>
            </w:r>
            <w:r>
              <w:rPr>
                <w:rFonts w:ascii="Corbel" w:hAnsi="Corbel"/>
                <w:color w:val="FF0000"/>
                <w:sz w:val="24"/>
                <w:szCs w:val="24"/>
              </w:rPr>
              <w:t xml:space="preserve"> Valentina Jelić,</w:t>
            </w:r>
            <w:r w:rsidRPr="006D769B">
              <w:rPr>
                <w:rFonts w:ascii="Corbel" w:hAnsi="Corbel"/>
                <w:color w:val="FF0000"/>
                <w:sz w:val="24"/>
                <w:szCs w:val="24"/>
              </w:rPr>
              <w:t xml:space="preserve"> učitelji RN</w:t>
            </w:r>
          </w:p>
          <w:p w14:paraId="1A62C526"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Informatika: Iva Cotić,  Vesna Tubak,</w:t>
            </w:r>
          </w:p>
          <w:p w14:paraId="5A320245" w14:textId="7C616228"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 xml:space="preserve">Fizika: </w:t>
            </w:r>
            <w:r w:rsidR="003852B2">
              <w:rPr>
                <w:rFonts w:ascii="Corbel" w:hAnsi="Corbel"/>
                <w:color w:val="FF0000"/>
                <w:sz w:val="24"/>
                <w:szCs w:val="24"/>
              </w:rPr>
              <w:t>Vesna Tubak</w:t>
            </w:r>
          </w:p>
          <w:p w14:paraId="4B8DE523"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Priroda/Biologija/Kemija/Najljepši školski vrt: Mate Lešina</w:t>
            </w:r>
          </w:p>
          <w:p w14:paraId="1D9C41EA"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 xml:space="preserve">Geografija/povijest: Senija Matešić  Mandžuka, Rasim Mandžuka, </w:t>
            </w:r>
          </w:p>
          <w:p w14:paraId="0E996B74"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Sport/TZK: Sergej Martinović, Učitelji RN, POOS</w:t>
            </w:r>
          </w:p>
          <w:p w14:paraId="2EBBF285"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 xml:space="preserve">Klokan bez granica: Učitelji RN (2.-4.r), </w:t>
            </w:r>
            <w:r>
              <w:rPr>
                <w:rFonts w:ascii="Corbel" w:hAnsi="Corbel"/>
                <w:color w:val="FF0000"/>
                <w:sz w:val="24"/>
                <w:szCs w:val="24"/>
              </w:rPr>
              <w:t>Andrea Vranić, Valentina Jelić</w:t>
            </w:r>
          </w:p>
          <w:p w14:paraId="2906620B" w14:textId="26EC3203" w:rsidR="0092605A" w:rsidRPr="0092605A" w:rsidRDefault="00232148" w:rsidP="0092605A">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 xml:space="preserve">Međunarodno natjecanje iz informatike i računalnog razmišljanja Dabar: </w:t>
            </w:r>
            <w:r>
              <w:rPr>
                <w:rFonts w:ascii="Corbel" w:hAnsi="Corbel"/>
                <w:color w:val="FF0000"/>
                <w:sz w:val="24"/>
                <w:szCs w:val="24"/>
              </w:rPr>
              <w:t>Učitelji RN</w:t>
            </w:r>
            <w:r w:rsidR="00531EA8">
              <w:rPr>
                <w:rFonts w:eastAsia="Times New Roman" w:cs="Calibri"/>
                <w:b/>
                <w:bCs/>
                <w:lang w:eastAsia="hr-HR"/>
              </w:rPr>
              <w:t xml:space="preserve">, </w:t>
            </w:r>
            <w:r w:rsidR="00531EA8" w:rsidRPr="003852B2">
              <w:rPr>
                <w:rFonts w:ascii="Corbel" w:hAnsi="Corbel"/>
                <w:color w:val="FF0000"/>
                <w:sz w:val="24"/>
                <w:szCs w:val="24"/>
              </w:rPr>
              <w:t>Iva Cotić</w:t>
            </w:r>
          </w:p>
          <w:p w14:paraId="532EADFD" w14:textId="7C2F33C7" w:rsidR="00232148"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 xml:space="preserve">LIDRANO: Majda Čolak, Nataša Bezić, </w:t>
            </w:r>
            <w:r>
              <w:rPr>
                <w:rFonts w:ascii="Corbel" w:hAnsi="Corbel"/>
                <w:color w:val="FF0000"/>
                <w:sz w:val="24"/>
                <w:szCs w:val="24"/>
              </w:rPr>
              <w:t>Barbara Ćaleta Markežić</w:t>
            </w:r>
            <w:r w:rsidRPr="006D769B">
              <w:rPr>
                <w:rFonts w:ascii="Corbel" w:hAnsi="Corbel"/>
                <w:color w:val="FF0000"/>
                <w:sz w:val="24"/>
                <w:szCs w:val="24"/>
              </w:rPr>
              <w:t>, Iva Winter-Bistrović</w:t>
            </w:r>
          </w:p>
          <w:p w14:paraId="39E256B9" w14:textId="289C540C" w:rsidR="00352798" w:rsidRPr="006D769B" w:rsidRDefault="00352798" w:rsidP="00232148">
            <w:pPr>
              <w:pStyle w:val="Odlomakpopisa"/>
              <w:numPr>
                <w:ilvl w:val="0"/>
                <w:numId w:val="14"/>
              </w:numPr>
              <w:spacing w:after="0" w:line="240" w:lineRule="auto"/>
              <w:rPr>
                <w:rFonts w:ascii="Corbel" w:hAnsi="Corbel"/>
                <w:color w:val="FF0000"/>
                <w:sz w:val="24"/>
                <w:szCs w:val="24"/>
              </w:rPr>
            </w:pPr>
            <w:r>
              <w:rPr>
                <w:rFonts w:ascii="Corbel" w:hAnsi="Corbel"/>
                <w:color w:val="FF0000"/>
                <w:sz w:val="24"/>
                <w:szCs w:val="24"/>
              </w:rPr>
              <w:t xml:space="preserve">Natjecanje u čitanju na glas: Danijela Možar, Brigita Bakić, Majda Čolak, </w:t>
            </w:r>
            <w:r w:rsidR="003852B2">
              <w:rPr>
                <w:rFonts w:ascii="Corbel" w:hAnsi="Corbel"/>
                <w:color w:val="FF0000"/>
                <w:sz w:val="24"/>
                <w:szCs w:val="24"/>
              </w:rPr>
              <w:t>B</w:t>
            </w:r>
            <w:r>
              <w:rPr>
                <w:rFonts w:ascii="Corbel" w:hAnsi="Corbel"/>
                <w:color w:val="FF0000"/>
                <w:sz w:val="24"/>
                <w:szCs w:val="24"/>
              </w:rPr>
              <w:t>arbara Ćaleta Markežić, Iva Winter- Bistrović</w:t>
            </w:r>
          </w:p>
          <w:p w14:paraId="40D5AD15"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Glazbeno – plesno stvaralaštvo: Deniza Gjini, Učitelji RN</w:t>
            </w:r>
          </w:p>
          <w:p w14:paraId="605DE73A" w14:textId="77777777" w:rsidR="00232148" w:rsidRPr="006D769B"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Likovno stvaralaštvo: učitelji RN (1.-4.r), POOS, Nataša Bezić</w:t>
            </w:r>
          </w:p>
          <w:p w14:paraId="0D7C8BCB" w14:textId="77777777" w:rsidR="00232148" w:rsidRDefault="00232148" w:rsidP="00232148">
            <w:pPr>
              <w:pStyle w:val="Odlomakpopisa"/>
              <w:numPr>
                <w:ilvl w:val="0"/>
                <w:numId w:val="14"/>
              </w:numPr>
              <w:spacing w:after="0" w:line="240" w:lineRule="auto"/>
              <w:rPr>
                <w:rFonts w:ascii="Corbel" w:hAnsi="Corbel"/>
                <w:color w:val="FF0000"/>
                <w:sz w:val="24"/>
                <w:szCs w:val="24"/>
              </w:rPr>
            </w:pPr>
            <w:r w:rsidRPr="006D769B">
              <w:rPr>
                <w:rFonts w:ascii="Corbel" w:hAnsi="Corbel"/>
                <w:color w:val="FF0000"/>
                <w:sz w:val="24"/>
                <w:szCs w:val="24"/>
              </w:rPr>
              <w:t xml:space="preserve">Literarno stvaralaštvo: učitelji RN (1.-4.r), </w:t>
            </w:r>
            <w:r>
              <w:rPr>
                <w:rFonts w:ascii="Corbel" w:hAnsi="Corbel"/>
                <w:color w:val="FF0000"/>
                <w:sz w:val="24"/>
                <w:szCs w:val="24"/>
              </w:rPr>
              <w:t>Barbara Ćaleta Markežić</w:t>
            </w:r>
            <w:r w:rsidRPr="006D769B">
              <w:rPr>
                <w:rFonts w:ascii="Corbel" w:hAnsi="Corbel"/>
                <w:color w:val="FF0000"/>
                <w:sz w:val="24"/>
                <w:szCs w:val="24"/>
              </w:rPr>
              <w:t>, Majda Čolak</w:t>
            </w:r>
          </w:p>
          <w:p w14:paraId="7E0B978D" w14:textId="2248C109" w:rsidR="0092605A" w:rsidRPr="0092605A" w:rsidRDefault="00232148" w:rsidP="0092605A">
            <w:pPr>
              <w:pStyle w:val="Odlomakpopisa"/>
              <w:numPr>
                <w:ilvl w:val="0"/>
                <w:numId w:val="14"/>
              </w:numPr>
              <w:spacing w:after="0" w:line="240" w:lineRule="auto"/>
              <w:rPr>
                <w:rFonts w:ascii="Corbel" w:hAnsi="Corbel"/>
                <w:color w:val="FF0000"/>
                <w:sz w:val="24"/>
                <w:szCs w:val="24"/>
              </w:rPr>
            </w:pPr>
            <w:r>
              <w:rPr>
                <w:rFonts w:ascii="Corbel" w:hAnsi="Corbel"/>
                <w:color w:val="FF0000"/>
                <w:sz w:val="24"/>
                <w:szCs w:val="24"/>
              </w:rPr>
              <w:t xml:space="preserve">Vjeronauk: Josko Modrić, </w:t>
            </w:r>
            <w:r w:rsidR="003852B2">
              <w:rPr>
                <w:rFonts w:ascii="Corbel" w:hAnsi="Corbel"/>
                <w:color w:val="FF0000"/>
                <w:sz w:val="24"/>
                <w:szCs w:val="24"/>
              </w:rPr>
              <w:t xml:space="preserve">Rafael Castano Villergas, </w:t>
            </w:r>
            <w:r>
              <w:rPr>
                <w:rFonts w:ascii="Corbel" w:hAnsi="Corbel"/>
                <w:color w:val="FF0000"/>
                <w:sz w:val="24"/>
                <w:szCs w:val="24"/>
              </w:rPr>
              <w:t>Elvedin Posavljak</w:t>
            </w:r>
          </w:p>
        </w:tc>
      </w:tr>
      <w:tr w:rsidR="00232148" w:rsidRPr="006D769B" w14:paraId="1074F449" w14:textId="77777777" w:rsidTr="00D608DD">
        <w:tc>
          <w:tcPr>
            <w:tcW w:w="4003" w:type="dxa"/>
            <w:shd w:val="clear" w:color="auto" w:fill="DEEAF6"/>
          </w:tcPr>
          <w:p w14:paraId="33D00C6F"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Planirani broj učenika</w:t>
            </w:r>
          </w:p>
        </w:tc>
        <w:tc>
          <w:tcPr>
            <w:tcW w:w="11160" w:type="dxa"/>
            <w:shd w:val="clear" w:color="auto" w:fill="DEEAF6"/>
          </w:tcPr>
          <w:p w14:paraId="4F79D88A" w14:textId="2153F61A" w:rsidR="00232148" w:rsidRPr="006D769B" w:rsidRDefault="00352798" w:rsidP="00232148">
            <w:pPr>
              <w:spacing w:after="0"/>
              <w:rPr>
                <w:rFonts w:ascii="Corbel" w:hAnsi="Corbel"/>
                <w:color w:val="2E74B5"/>
                <w:sz w:val="24"/>
                <w:szCs w:val="24"/>
              </w:rPr>
            </w:pPr>
            <w:r>
              <w:rPr>
                <w:rFonts w:ascii="Corbel" w:hAnsi="Corbel"/>
                <w:color w:val="2E74B5"/>
                <w:sz w:val="24"/>
                <w:szCs w:val="24"/>
              </w:rPr>
              <w:t>241</w:t>
            </w:r>
          </w:p>
        </w:tc>
      </w:tr>
      <w:tr w:rsidR="00232148" w:rsidRPr="006D769B" w14:paraId="342AE3E8" w14:textId="77777777" w:rsidTr="00D608DD">
        <w:tc>
          <w:tcPr>
            <w:tcW w:w="4003" w:type="dxa"/>
            <w:shd w:val="clear" w:color="auto" w:fill="DEEAF6"/>
          </w:tcPr>
          <w:p w14:paraId="71CC594D"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Planirani broj sati tjedno</w:t>
            </w:r>
          </w:p>
        </w:tc>
        <w:tc>
          <w:tcPr>
            <w:tcW w:w="11160" w:type="dxa"/>
            <w:shd w:val="clear" w:color="auto" w:fill="auto"/>
          </w:tcPr>
          <w:p w14:paraId="478AD56F"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 xml:space="preserve">Prema planu aktivnosti, po potrebi. </w:t>
            </w:r>
          </w:p>
        </w:tc>
      </w:tr>
      <w:tr w:rsidR="00232148" w:rsidRPr="006D769B" w14:paraId="423E8FBF" w14:textId="77777777" w:rsidTr="00D608DD">
        <w:tc>
          <w:tcPr>
            <w:tcW w:w="4003" w:type="dxa"/>
            <w:shd w:val="clear" w:color="auto" w:fill="DEEAF6"/>
          </w:tcPr>
          <w:p w14:paraId="6C761A4A"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Ciljevi aktivnosti</w:t>
            </w:r>
          </w:p>
        </w:tc>
        <w:tc>
          <w:tcPr>
            <w:tcW w:w="11160" w:type="dxa"/>
            <w:shd w:val="clear" w:color="auto" w:fill="DEEAF6"/>
          </w:tcPr>
          <w:p w14:paraId="09DB6F04"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Omogućiti darovitim i zainteresiranim učenicima uspješno savladavanje nastavnih sadržaja koji nisu obuhvaćeni obaveznim programom, te nadograditi stečena znanja u redovitoj nastavi. Krajnji cilj priprema je omogućiti što bolji plasman učenika na svim razinama natjecanja.</w:t>
            </w:r>
          </w:p>
        </w:tc>
      </w:tr>
      <w:tr w:rsidR="00232148" w:rsidRPr="006D769B" w14:paraId="3F1E9F87" w14:textId="77777777" w:rsidTr="00D608DD">
        <w:tc>
          <w:tcPr>
            <w:tcW w:w="4003" w:type="dxa"/>
            <w:shd w:val="clear" w:color="auto" w:fill="DEEAF6"/>
          </w:tcPr>
          <w:p w14:paraId="751D5B10"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Način realizacije aktivnosti</w:t>
            </w:r>
          </w:p>
        </w:tc>
        <w:tc>
          <w:tcPr>
            <w:tcW w:w="11160" w:type="dxa"/>
            <w:shd w:val="clear" w:color="auto" w:fill="auto"/>
          </w:tcPr>
          <w:p w14:paraId="023B7C5D"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Ovisno o predmetnom području i voditeljima projekta, pripreme će biti realizirane kroz različite interesne grupe.</w:t>
            </w:r>
          </w:p>
        </w:tc>
      </w:tr>
      <w:tr w:rsidR="00232148" w:rsidRPr="006D769B" w14:paraId="71C4AD9F" w14:textId="77777777" w:rsidTr="00D608DD">
        <w:tc>
          <w:tcPr>
            <w:tcW w:w="4003" w:type="dxa"/>
            <w:shd w:val="clear" w:color="auto" w:fill="DEEAF6"/>
          </w:tcPr>
          <w:p w14:paraId="14DACA2D"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Vremenik aktivnosti</w:t>
            </w:r>
          </w:p>
        </w:tc>
        <w:tc>
          <w:tcPr>
            <w:tcW w:w="11160" w:type="dxa"/>
            <w:shd w:val="clear" w:color="auto" w:fill="DEEAF6"/>
          </w:tcPr>
          <w:p w14:paraId="288AD972"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Tijekom školske godine, prema planu aktivnosti</w:t>
            </w:r>
          </w:p>
        </w:tc>
      </w:tr>
      <w:tr w:rsidR="00232148" w:rsidRPr="006D769B" w14:paraId="31E43BA3" w14:textId="77777777" w:rsidTr="00D608DD">
        <w:tc>
          <w:tcPr>
            <w:tcW w:w="4003" w:type="dxa"/>
            <w:shd w:val="clear" w:color="auto" w:fill="DEEAF6"/>
          </w:tcPr>
          <w:p w14:paraId="2145AA58"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lastRenderedPageBreak/>
              <w:t>Osnovna namjena aktivnosti</w:t>
            </w:r>
          </w:p>
        </w:tc>
        <w:tc>
          <w:tcPr>
            <w:tcW w:w="11160" w:type="dxa"/>
            <w:shd w:val="clear" w:color="auto" w:fill="auto"/>
          </w:tcPr>
          <w:p w14:paraId="08A4B5EF"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Realizacija ciljeva.</w:t>
            </w:r>
          </w:p>
        </w:tc>
      </w:tr>
      <w:tr w:rsidR="00232148" w:rsidRPr="006D769B" w14:paraId="36C953F3" w14:textId="77777777" w:rsidTr="00D608DD">
        <w:tc>
          <w:tcPr>
            <w:tcW w:w="4003" w:type="dxa"/>
            <w:shd w:val="clear" w:color="auto" w:fill="DEEAF6"/>
          </w:tcPr>
          <w:p w14:paraId="1BD09D54"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Detaljan troškovnik za aktivnosti</w:t>
            </w:r>
          </w:p>
        </w:tc>
        <w:tc>
          <w:tcPr>
            <w:tcW w:w="11160" w:type="dxa"/>
            <w:shd w:val="clear" w:color="auto" w:fill="DEEAF6"/>
          </w:tcPr>
          <w:p w14:paraId="2D307370"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 xml:space="preserve">Troškove snosi organizator natjecanja i po potrebi škola. </w:t>
            </w:r>
          </w:p>
        </w:tc>
      </w:tr>
      <w:tr w:rsidR="00232148" w:rsidRPr="006D769B" w14:paraId="5AF888D7" w14:textId="77777777" w:rsidTr="00D608DD">
        <w:tc>
          <w:tcPr>
            <w:tcW w:w="4003" w:type="dxa"/>
            <w:shd w:val="clear" w:color="auto" w:fill="DEEAF6"/>
          </w:tcPr>
          <w:p w14:paraId="64A656F5" w14:textId="77777777"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Način vrednovanja aktivnosti</w:t>
            </w:r>
          </w:p>
        </w:tc>
        <w:tc>
          <w:tcPr>
            <w:tcW w:w="11160" w:type="dxa"/>
            <w:shd w:val="clear" w:color="auto" w:fill="auto"/>
          </w:tcPr>
          <w:p w14:paraId="5C62F25C"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Pojedinačno i/ili grupno postignuće na natjecanju i razina koju je natjecatelj postigao.</w:t>
            </w:r>
          </w:p>
        </w:tc>
      </w:tr>
      <w:tr w:rsidR="00232148" w:rsidRPr="006D769B" w14:paraId="1B06D9F3" w14:textId="77777777" w:rsidTr="00D608DD">
        <w:tc>
          <w:tcPr>
            <w:tcW w:w="4003" w:type="dxa"/>
            <w:shd w:val="clear" w:color="auto" w:fill="DEEAF6"/>
          </w:tcPr>
          <w:p w14:paraId="0BA67CA5" w14:textId="49E338AC" w:rsidR="00232148" w:rsidRPr="006D769B" w:rsidRDefault="00232148" w:rsidP="00232148">
            <w:pPr>
              <w:spacing w:after="0"/>
              <w:rPr>
                <w:rFonts w:ascii="Corbel" w:hAnsi="Corbel"/>
                <w:color w:val="2E74B5"/>
                <w:sz w:val="24"/>
                <w:szCs w:val="24"/>
              </w:rPr>
            </w:pPr>
            <w:r w:rsidRPr="006D769B">
              <w:rPr>
                <w:rFonts w:ascii="Corbel" w:hAnsi="Corbel"/>
                <w:i/>
                <w:color w:val="2E74B5"/>
                <w:sz w:val="24"/>
                <w:szCs w:val="24"/>
              </w:rPr>
              <w:t>Način korištenja rezultata vrednovanja aktivnost</w:t>
            </w:r>
            <w:r w:rsidR="000E2193">
              <w:rPr>
                <w:rFonts w:ascii="Corbel" w:hAnsi="Corbel"/>
                <w:i/>
                <w:color w:val="2E74B5"/>
                <w:sz w:val="24"/>
                <w:szCs w:val="24"/>
              </w:rPr>
              <w:t>i</w:t>
            </w:r>
          </w:p>
        </w:tc>
        <w:tc>
          <w:tcPr>
            <w:tcW w:w="11160" w:type="dxa"/>
            <w:shd w:val="clear" w:color="auto" w:fill="DEEAF6"/>
          </w:tcPr>
          <w:p w14:paraId="0D0885EF" w14:textId="77777777" w:rsidR="00232148" w:rsidRPr="006D769B" w:rsidRDefault="00232148" w:rsidP="00232148">
            <w:pPr>
              <w:spacing w:after="0"/>
              <w:rPr>
                <w:rFonts w:ascii="Corbel" w:hAnsi="Corbel"/>
                <w:color w:val="2E74B5"/>
                <w:sz w:val="24"/>
                <w:szCs w:val="24"/>
              </w:rPr>
            </w:pPr>
            <w:r w:rsidRPr="006D769B">
              <w:rPr>
                <w:rFonts w:ascii="Corbel" w:hAnsi="Corbel"/>
                <w:color w:val="2E74B5"/>
                <w:sz w:val="24"/>
                <w:szCs w:val="24"/>
              </w:rPr>
              <w:t xml:space="preserve">Planiranje budućih aktivnosti, unaprjeđenje odgojno-obrazovnog rada. </w:t>
            </w:r>
          </w:p>
        </w:tc>
      </w:tr>
    </w:tbl>
    <w:p w14:paraId="2CD2E75F" w14:textId="77777777" w:rsidR="00232148" w:rsidRPr="00B262EF" w:rsidRDefault="00232148" w:rsidP="00B262EF">
      <w:pPr>
        <w:rPr>
          <w:lang w:val="x-none" w:eastAsia="x-none"/>
        </w:rPr>
      </w:pPr>
    </w:p>
    <w:p w14:paraId="73B31460" w14:textId="4805B4FA" w:rsidR="005D463A" w:rsidRPr="00232148" w:rsidRDefault="00B47952" w:rsidP="00232148">
      <w:pPr>
        <w:pStyle w:val="Naslov1"/>
        <w:numPr>
          <w:ilvl w:val="0"/>
          <w:numId w:val="19"/>
        </w:numPr>
        <w:rPr>
          <w:rFonts w:ascii="Corbel" w:hAnsi="Corbel"/>
          <w:color w:val="E36C0A"/>
        </w:rPr>
      </w:pPr>
      <w:bookmarkStart w:id="22" w:name="_Toc147165582"/>
      <w:r w:rsidRPr="00232148">
        <w:rPr>
          <w:rFonts w:ascii="Corbel" w:hAnsi="Corbel"/>
          <w:color w:val="E36C0A"/>
        </w:rPr>
        <w:t>Projekti</w:t>
      </w:r>
      <w:r w:rsidR="00F55FFC">
        <w:rPr>
          <w:rFonts w:ascii="Corbel" w:hAnsi="Corbel"/>
          <w:color w:val="E36C0A"/>
          <w:lang w:val="hr-HR"/>
        </w:rPr>
        <w:t>, programi, aktivnosti</w:t>
      </w:r>
      <w:bookmarkEnd w:id="22"/>
    </w:p>
    <w:p w14:paraId="7D83C27A" w14:textId="0DC6FBDE" w:rsidR="00A5786B" w:rsidRDefault="00B47952" w:rsidP="00547F8E">
      <w:pPr>
        <w:pStyle w:val="Naslov2"/>
        <w:numPr>
          <w:ilvl w:val="1"/>
          <w:numId w:val="21"/>
        </w:numPr>
        <w:rPr>
          <w:rFonts w:ascii="Corbel" w:hAnsi="Corbel"/>
          <w:color w:val="E36C0A"/>
          <w:sz w:val="28"/>
          <w:szCs w:val="28"/>
        </w:rPr>
      </w:pPr>
      <w:bookmarkStart w:id="23" w:name="_Toc147165583"/>
      <w:r w:rsidRPr="0039438D">
        <w:rPr>
          <w:rFonts w:ascii="Corbel" w:hAnsi="Corbel"/>
          <w:color w:val="E36C0A"/>
          <w:sz w:val="28"/>
          <w:szCs w:val="28"/>
        </w:rPr>
        <w:t>Školski projekti</w:t>
      </w:r>
      <w:r w:rsidR="003852B2">
        <w:rPr>
          <w:rFonts w:ascii="Corbel" w:hAnsi="Corbel"/>
          <w:color w:val="E36C0A"/>
          <w:sz w:val="28"/>
          <w:szCs w:val="28"/>
          <w:lang w:val="hr-HR"/>
        </w:rPr>
        <w:t>, programi, aktivnosti</w:t>
      </w:r>
      <w:bookmarkEnd w:id="23"/>
    </w:p>
    <w:p w14:paraId="511DA76C" w14:textId="79ACCDC5" w:rsidR="00C119CB" w:rsidRDefault="00C119CB" w:rsidP="00C119CB">
      <w:pPr>
        <w:rPr>
          <w:lang w:val="x-none" w:eastAsia="x-none"/>
        </w:rPr>
      </w:pPr>
    </w:p>
    <w:tbl>
      <w:tblPr>
        <w:tblStyle w:val="ivopisnatablicareetke7-isticanje5"/>
        <w:tblW w:w="15158" w:type="dxa"/>
        <w:tblLook w:val="04A0" w:firstRow="1" w:lastRow="0" w:firstColumn="1" w:lastColumn="0" w:noHBand="0" w:noVBand="1"/>
      </w:tblPr>
      <w:tblGrid>
        <w:gridCol w:w="3760"/>
        <w:gridCol w:w="11398"/>
      </w:tblGrid>
      <w:tr w:rsidR="003852B2" w:rsidRPr="003852B2" w14:paraId="301F6BA3"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537BD65" w14:textId="388CF676"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 xml:space="preserve">Naziv  </w:t>
            </w:r>
            <w:r>
              <w:rPr>
                <w:rFonts w:ascii="Corbel" w:eastAsia="Times New Roman" w:hAnsi="Corbel" w:cs="Calibri"/>
                <w:i w:val="0"/>
                <w:iCs w:val="0"/>
                <w:color w:val="000000"/>
                <w:sz w:val="24"/>
                <w:szCs w:val="24"/>
                <w:lang w:eastAsia="hr-HR"/>
              </w:rPr>
              <w:t>aktivnosti</w:t>
            </w:r>
          </w:p>
        </w:tc>
        <w:tc>
          <w:tcPr>
            <w:tcW w:w="11398" w:type="dxa"/>
            <w:hideMark/>
          </w:tcPr>
          <w:p w14:paraId="5669B3B1" w14:textId="3BEA22CA" w:rsidR="003852B2" w:rsidRPr="003852B2" w:rsidRDefault="00D608DD" w:rsidP="003852B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Dječji tjedan</w:t>
            </w:r>
          </w:p>
        </w:tc>
      </w:tr>
      <w:tr w:rsidR="003852B2" w:rsidRPr="003852B2" w14:paraId="47ED2B7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07119FE" w14:textId="77777777"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Nositelj aktivnosti</w:t>
            </w:r>
          </w:p>
        </w:tc>
        <w:tc>
          <w:tcPr>
            <w:tcW w:w="11398" w:type="dxa"/>
            <w:hideMark/>
          </w:tcPr>
          <w:p w14:paraId="4DFEED94" w14:textId="77777777" w:rsidR="003852B2" w:rsidRPr="003852B2" w:rsidRDefault="003852B2" w:rsidP="003852B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Stručna služba škole - Psiholog, pedagoginja i knjižničarka uz suradnju učitelja.</w:t>
            </w:r>
          </w:p>
        </w:tc>
      </w:tr>
      <w:tr w:rsidR="003852B2" w:rsidRPr="003852B2" w14:paraId="0142642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0A9793A" w14:textId="77777777"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Planirani broj učenika</w:t>
            </w:r>
          </w:p>
        </w:tc>
        <w:tc>
          <w:tcPr>
            <w:tcW w:w="11398" w:type="dxa"/>
            <w:hideMark/>
          </w:tcPr>
          <w:p w14:paraId="309C8FB8" w14:textId="77777777" w:rsidR="003852B2" w:rsidRPr="003852B2" w:rsidRDefault="003852B2" w:rsidP="003852B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Svi učenici - 241.</w:t>
            </w:r>
          </w:p>
        </w:tc>
      </w:tr>
      <w:tr w:rsidR="003852B2" w:rsidRPr="003852B2" w14:paraId="0E59A9CD"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B0A067C" w14:textId="13370C2D"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 xml:space="preserve">Ciljevi </w:t>
            </w:r>
            <w:r>
              <w:rPr>
                <w:rFonts w:ascii="Corbel" w:eastAsia="Times New Roman" w:hAnsi="Corbel" w:cs="Calibri"/>
                <w:i w:val="0"/>
                <w:iCs w:val="0"/>
                <w:color w:val="000000"/>
                <w:sz w:val="24"/>
                <w:szCs w:val="24"/>
                <w:lang w:eastAsia="hr-HR"/>
              </w:rPr>
              <w:t>aktivnosti</w:t>
            </w:r>
          </w:p>
        </w:tc>
        <w:tc>
          <w:tcPr>
            <w:tcW w:w="11398" w:type="dxa"/>
            <w:hideMark/>
          </w:tcPr>
          <w:p w14:paraId="7AA7B1B7" w14:textId="77777777" w:rsidR="003852B2" w:rsidRPr="003852B2" w:rsidRDefault="003852B2" w:rsidP="003852B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Upoznati učenike s njihovim pravima, potaknuti ih na promišljanje o djeci koja nemaju osigurana sva prava te promicati kod učenika empatiju i prihvaćanje različitosti.</w:t>
            </w:r>
          </w:p>
        </w:tc>
      </w:tr>
      <w:tr w:rsidR="003852B2" w:rsidRPr="003852B2" w14:paraId="294F92ED"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0D3DBBE" w14:textId="04FC87F6"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 xml:space="preserve">Način realizacije </w:t>
            </w:r>
            <w:r>
              <w:rPr>
                <w:rFonts w:ascii="Corbel" w:eastAsia="Times New Roman" w:hAnsi="Corbel" w:cs="Calibri"/>
                <w:i w:val="0"/>
                <w:iCs w:val="0"/>
                <w:color w:val="000000"/>
                <w:sz w:val="24"/>
                <w:szCs w:val="24"/>
                <w:lang w:eastAsia="hr-HR"/>
              </w:rPr>
              <w:t>aktivnosti</w:t>
            </w:r>
          </w:p>
        </w:tc>
        <w:tc>
          <w:tcPr>
            <w:tcW w:w="11398" w:type="dxa"/>
            <w:hideMark/>
          </w:tcPr>
          <w:p w14:paraId="7AA1B953" w14:textId="77777777" w:rsidR="003852B2" w:rsidRPr="003852B2" w:rsidRDefault="003852B2" w:rsidP="003852B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Održavanje radionica, diskusija i aktivnosti te organizacija gledanja animiranih filmova koji sadržajno odgovaraju temi dječjeg tjedna.</w:t>
            </w:r>
          </w:p>
        </w:tc>
      </w:tr>
      <w:tr w:rsidR="003852B2" w:rsidRPr="003852B2" w14:paraId="2EDCE66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CC4459E" w14:textId="66F8A655"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Vremenik aktivnosti</w:t>
            </w:r>
          </w:p>
        </w:tc>
        <w:tc>
          <w:tcPr>
            <w:tcW w:w="11398" w:type="dxa"/>
            <w:hideMark/>
          </w:tcPr>
          <w:p w14:paraId="40AFAF17" w14:textId="77777777" w:rsidR="003852B2" w:rsidRPr="003852B2" w:rsidRDefault="003852B2" w:rsidP="003852B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2. - 8. listopada 2023.g.</w:t>
            </w:r>
          </w:p>
        </w:tc>
      </w:tr>
      <w:tr w:rsidR="003852B2" w:rsidRPr="003852B2" w14:paraId="59B0BB1E"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B7F466B" w14:textId="06BF4A2A"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 xml:space="preserve">Osnovna namjena </w:t>
            </w:r>
            <w:r>
              <w:rPr>
                <w:rFonts w:ascii="Corbel" w:eastAsia="Times New Roman" w:hAnsi="Corbel" w:cs="Calibri"/>
                <w:i w:val="0"/>
                <w:iCs w:val="0"/>
                <w:color w:val="000000"/>
                <w:sz w:val="24"/>
                <w:szCs w:val="24"/>
                <w:lang w:eastAsia="hr-HR"/>
              </w:rPr>
              <w:t>aktivnosti</w:t>
            </w:r>
          </w:p>
        </w:tc>
        <w:tc>
          <w:tcPr>
            <w:tcW w:w="11398" w:type="dxa"/>
            <w:hideMark/>
          </w:tcPr>
          <w:p w14:paraId="0CBD6AA4" w14:textId="77777777" w:rsidR="003852B2" w:rsidRPr="003852B2" w:rsidRDefault="003852B2" w:rsidP="003852B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Podići svijest učenika o njihovim pravima te potaknuti kod učenika empatiju, spremnost na pomoć drugim učenicima te prihvaćanje različitosti među učenicima.</w:t>
            </w:r>
          </w:p>
        </w:tc>
      </w:tr>
      <w:tr w:rsidR="003852B2" w:rsidRPr="003852B2" w14:paraId="2CCBD33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C0747CF" w14:textId="7EF81991"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 xml:space="preserve">Detaljan troškovnik za </w:t>
            </w:r>
            <w:r>
              <w:rPr>
                <w:rFonts w:ascii="Corbel" w:eastAsia="Times New Roman" w:hAnsi="Corbel" w:cs="Calibri"/>
                <w:i w:val="0"/>
                <w:iCs w:val="0"/>
                <w:color w:val="000000"/>
                <w:sz w:val="24"/>
                <w:szCs w:val="24"/>
                <w:lang w:eastAsia="hr-HR"/>
              </w:rPr>
              <w:t>aktivnosti</w:t>
            </w:r>
          </w:p>
        </w:tc>
        <w:tc>
          <w:tcPr>
            <w:tcW w:w="11398" w:type="dxa"/>
            <w:hideMark/>
          </w:tcPr>
          <w:p w14:paraId="6E5ACF33" w14:textId="77777777" w:rsidR="003852B2" w:rsidRPr="003852B2" w:rsidRDefault="003852B2" w:rsidP="003852B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Potrošni materijal u maksimalnom iznosu do 50 eura.</w:t>
            </w:r>
          </w:p>
        </w:tc>
      </w:tr>
      <w:tr w:rsidR="003852B2" w:rsidRPr="003852B2" w14:paraId="323727FA"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737A71" w14:textId="2297263E"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 xml:space="preserve">Način vrednovanja </w:t>
            </w:r>
            <w:r>
              <w:rPr>
                <w:rFonts w:ascii="Corbel" w:eastAsia="Times New Roman" w:hAnsi="Corbel" w:cs="Calibri"/>
                <w:i w:val="0"/>
                <w:iCs w:val="0"/>
                <w:color w:val="000000"/>
                <w:sz w:val="24"/>
                <w:szCs w:val="24"/>
                <w:lang w:eastAsia="hr-HR"/>
              </w:rPr>
              <w:t>aktivnosti</w:t>
            </w:r>
          </w:p>
        </w:tc>
        <w:tc>
          <w:tcPr>
            <w:tcW w:w="11398" w:type="dxa"/>
            <w:hideMark/>
          </w:tcPr>
          <w:p w14:paraId="432D0C21" w14:textId="77777777" w:rsidR="003852B2" w:rsidRPr="003852B2" w:rsidRDefault="003852B2" w:rsidP="003852B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 xml:space="preserve">Povratna informacija učenika nakon radionica, diskusija i ostalih aktivnosti. </w:t>
            </w:r>
          </w:p>
        </w:tc>
      </w:tr>
      <w:tr w:rsidR="003852B2" w:rsidRPr="003852B2" w14:paraId="32B34326"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905816F" w14:textId="53755FC3" w:rsidR="003852B2" w:rsidRPr="003852B2" w:rsidRDefault="003852B2" w:rsidP="003852B2">
            <w:pPr>
              <w:spacing w:after="0" w:line="240" w:lineRule="auto"/>
              <w:rPr>
                <w:rFonts w:ascii="Corbel" w:eastAsia="Times New Roman" w:hAnsi="Corbel" w:cs="Calibri"/>
                <w:i w:val="0"/>
                <w:iCs w:val="0"/>
                <w:color w:val="000000"/>
                <w:sz w:val="24"/>
                <w:szCs w:val="24"/>
                <w:lang w:eastAsia="hr-HR"/>
              </w:rPr>
            </w:pPr>
            <w:r w:rsidRPr="003852B2">
              <w:rPr>
                <w:rFonts w:ascii="Corbel" w:eastAsia="Times New Roman" w:hAnsi="Corbel" w:cs="Calibri"/>
                <w:i w:val="0"/>
                <w:iCs w:val="0"/>
                <w:color w:val="000000"/>
                <w:sz w:val="24"/>
                <w:szCs w:val="24"/>
                <w:lang w:eastAsia="hr-HR"/>
              </w:rPr>
              <w:t xml:space="preserve">Način korištenja rezultata vrednovanja </w:t>
            </w:r>
            <w:r>
              <w:rPr>
                <w:rFonts w:ascii="Corbel" w:eastAsia="Times New Roman" w:hAnsi="Corbel" w:cs="Calibri"/>
                <w:i w:val="0"/>
                <w:iCs w:val="0"/>
                <w:color w:val="000000"/>
                <w:sz w:val="24"/>
                <w:szCs w:val="24"/>
                <w:lang w:eastAsia="hr-HR"/>
              </w:rPr>
              <w:t>aktivnosti</w:t>
            </w:r>
          </w:p>
        </w:tc>
        <w:tc>
          <w:tcPr>
            <w:tcW w:w="11398" w:type="dxa"/>
            <w:hideMark/>
          </w:tcPr>
          <w:p w14:paraId="33432A1C" w14:textId="77777777" w:rsidR="003852B2" w:rsidRPr="003852B2" w:rsidRDefault="003852B2" w:rsidP="003852B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3852B2">
              <w:rPr>
                <w:rFonts w:ascii="Corbel" w:eastAsia="Times New Roman" w:hAnsi="Corbel" w:cs="Calibri"/>
                <w:color w:val="000000"/>
                <w:sz w:val="24"/>
                <w:szCs w:val="24"/>
                <w:lang w:eastAsia="hr-HR"/>
              </w:rPr>
              <w:t>Priprema fotografija i članaka o aktivnostima koji će biti objavljeni na web stranici škole.</w:t>
            </w:r>
          </w:p>
        </w:tc>
      </w:tr>
    </w:tbl>
    <w:p w14:paraId="244B35E4" w14:textId="745F30D6" w:rsidR="003852B2" w:rsidRDefault="003852B2" w:rsidP="00C119CB">
      <w:pPr>
        <w:rPr>
          <w:lang w:eastAsia="x-none"/>
        </w:rPr>
      </w:pPr>
    </w:p>
    <w:p w14:paraId="02E166C0" w14:textId="77777777" w:rsidR="003852B2" w:rsidRDefault="003852B2" w:rsidP="00C119CB">
      <w:pPr>
        <w:rPr>
          <w:lang w:eastAsia="x-none"/>
        </w:rPr>
      </w:pPr>
    </w:p>
    <w:tbl>
      <w:tblPr>
        <w:tblStyle w:val="ivopisnatablicareetke7-isticanje5"/>
        <w:tblW w:w="15158" w:type="dxa"/>
        <w:tblLook w:val="04A0" w:firstRow="1" w:lastRow="0" w:firstColumn="1" w:lastColumn="0" w:noHBand="0" w:noVBand="1"/>
      </w:tblPr>
      <w:tblGrid>
        <w:gridCol w:w="3760"/>
        <w:gridCol w:w="11398"/>
      </w:tblGrid>
      <w:tr w:rsidR="00C119CB" w:rsidRPr="00C119CB" w14:paraId="61E23FFC"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643E72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lastRenderedPageBreak/>
              <w:t>Naziv  školskog projekta</w:t>
            </w:r>
          </w:p>
        </w:tc>
        <w:tc>
          <w:tcPr>
            <w:tcW w:w="11398" w:type="dxa"/>
            <w:hideMark/>
          </w:tcPr>
          <w:p w14:paraId="16089253"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Terapeutske priče</w:t>
            </w:r>
          </w:p>
        </w:tc>
      </w:tr>
      <w:tr w:rsidR="00C119CB" w:rsidRPr="00C119CB" w14:paraId="42F9A96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BD8B7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Nositelj aktivnosti</w:t>
            </w:r>
          </w:p>
        </w:tc>
        <w:tc>
          <w:tcPr>
            <w:tcW w:w="11398" w:type="dxa"/>
            <w:hideMark/>
          </w:tcPr>
          <w:p w14:paraId="659C947F"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Nataša Bezić i Barbara Ćaleta Markežić</w:t>
            </w:r>
          </w:p>
        </w:tc>
      </w:tr>
      <w:tr w:rsidR="00C119CB" w:rsidRPr="00C119CB" w14:paraId="4B7D32E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E5738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Planirani broj učenika</w:t>
            </w:r>
          </w:p>
        </w:tc>
        <w:tc>
          <w:tcPr>
            <w:tcW w:w="11398" w:type="dxa"/>
            <w:hideMark/>
          </w:tcPr>
          <w:p w14:paraId="438E7722"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do 10</w:t>
            </w:r>
          </w:p>
        </w:tc>
      </w:tr>
      <w:tr w:rsidR="00C119CB" w:rsidRPr="00C119CB" w14:paraId="20F834F8" w14:textId="77777777" w:rsidTr="00DC79D2">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760" w:type="dxa"/>
            <w:hideMark/>
          </w:tcPr>
          <w:p w14:paraId="1D15F8A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Ciljevi projekta</w:t>
            </w:r>
          </w:p>
        </w:tc>
        <w:tc>
          <w:tcPr>
            <w:tcW w:w="11398" w:type="dxa"/>
            <w:hideMark/>
          </w:tcPr>
          <w:p w14:paraId="6EF0A509"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Poticati stvaralaštvo i povezivanje učenika u radu, pobuditi zanimanje za literarno izražavanje, razvijati samopouzdanje i  osjećaj sigurnosti pri čitanju radova, isticati važnost pisanog stvaralaštva i umjetničkih sadržaja, pobuđivati interes za kreativnost i razvoj mašte, naučiti pisati terapeutsku priču, likovno se izražavati koristeći različite tehnike.</w:t>
            </w:r>
          </w:p>
        </w:tc>
      </w:tr>
      <w:tr w:rsidR="00C119CB" w:rsidRPr="00C119CB" w14:paraId="50624DEB" w14:textId="77777777" w:rsidTr="00DC79D2">
        <w:trPr>
          <w:trHeight w:val="915"/>
        </w:trPr>
        <w:tc>
          <w:tcPr>
            <w:cnfStyle w:val="001000000000" w:firstRow="0" w:lastRow="0" w:firstColumn="1" w:lastColumn="0" w:oddVBand="0" w:evenVBand="0" w:oddHBand="0" w:evenHBand="0" w:firstRowFirstColumn="0" w:firstRowLastColumn="0" w:lastRowFirstColumn="0" w:lastRowLastColumn="0"/>
            <w:tcW w:w="3760" w:type="dxa"/>
            <w:hideMark/>
          </w:tcPr>
          <w:p w14:paraId="6D14DAB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realizacije projekta</w:t>
            </w:r>
          </w:p>
        </w:tc>
        <w:tc>
          <w:tcPr>
            <w:tcW w:w="11398" w:type="dxa"/>
            <w:hideMark/>
          </w:tcPr>
          <w:p w14:paraId="5418A442" w14:textId="4218A44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Učiteljice u sklopu izvannastavnih aktivnosti osmišljavaju zadatke, motiviraju učenike u pisanju terape</w:t>
            </w:r>
            <w:r w:rsidR="00B258CE">
              <w:rPr>
                <w:rFonts w:eastAsia="Times New Roman" w:cs="Calibri"/>
                <w:color w:val="000000"/>
                <w:lang w:eastAsia="hr-HR"/>
              </w:rPr>
              <w:t>u</w:t>
            </w:r>
            <w:r w:rsidRPr="00C119CB">
              <w:rPr>
                <w:rFonts w:eastAsia="Times New Roman" w:cs="Calibri"/>
                <w:color w:val="000000"/>
                <w:lang w:eastAsia="hr-HR"/>
              </w:rPr>
              <w:t>tskih priča kao zanimljivog oblika pripovijedanja te vode i prate rad učenika kako u pisanju tako i u izradi crteža te ilustracija koje će likovno obogatiti zbirku.</w:t>
            </w:r>
          </w:p>
        </w:tc>
      </w:tr>
      <w:tr w:rsidR="00C119CB" w:rsidRPr="00C119CB" w14:paraId="47C6D223" w14:textId="77777777" w:rsidTr="00DC79D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760" w:type="dxa"/>
            <w:hideMark/>
          </w:tcPr>
          <w:p w14:paraId="66541752"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Vremenik aktivnosti projekta</w:t>
            </w:r>
          </w:p>
        </w:tc>
        <w:tc>
          <w:tcPr>
            <w:tcW w:w="11398" w:type="dxa"/>
            <w:hideMark/>
          </w:tcPr>
          <w:p w14:paraId="430F94A8"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Tijekom cijele školske godine 2023./2024. Projekt će se realizirati pisanjem priča na  satovima Hrvatskog jezika  čije oslikavanje će biti realizirane na satovima likovne radionice.</w:t>
            </w:r>
          </w:p>
        </w:tc>
      </w:tr>
      <w:tr w:rsidR="00C119CB" w:rsidRPr="00C119CB" w14:paraId="7544CD9F" w14:textId="77777777" w:rsidTr="00DC79D2">
        <w:trPr>
          <w:trHeight w:val="615"/>
        </w:trPr>
        <w:tc>
          <w:tcPr>
            <w:cnfStyle w:val="001000000000" w:firstRow="0" w:lastRow="0" w:firstColumn="1" w:lastColumn="0" w:oddVBand="0" w:evenVBand="0" w:oddHBand="0" w:evenHBand="0" w:firstRowFirstColumn="0" w:firstRowLastColumn="0" w:lastRowFirstColumn="0" w:lastRowLastColumn="0"/>
            <w:tcW w:w="3760" w:type="dxa"/>
            <w:hideMark/>
          </w:tcPr>
          <w:p w14:paraId="3178722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Osnovna namjena projekta</w:t>
            </w:r>
          </w:p>
        </w:tc>
        <w:tc>
          <w:tcPr>
            <w:tcW w:w="11398" w:type="dxa"/>
            <w:hideMark/>
          </w:tcPr>
          <w:p w14:paraId="74BF985B"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 xml:space="preserve">Poticanje kreativnosti kod učenika, razvijanje i njegovanje osjećaja za pisanje, stvaranja i kritičkog mišljenja. Suradnja škole s lokalnom zajednicom. </w:t>
            </w:r>
          </w:p>
        </w:tc>
      </w:tr>
      <w:tr w:rsidR="00C119CB" w:rsidRPr="00C119CB" w14:paraId="5E1320D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B91429F"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Detaljan troškovnik za projekt</w:t>
            </w:r>
          </w:p>
        </w:tc>
        <w:tc>
          <w:tcPr>
            <w:tcW w:w="11398" w:type="dxa"/>
            <w:hideMark/>
          </w:tcPr>
          <w:p w14:paraId="3EB5C353"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Troškovi za likovni materijal koji će se koristiti za izradu ilustracija.</w:t>
            </w:r>
          </w:p>
        </w:tc>
      </w:tr>
      <w:tr w:rsidR="00C119CB" w:rsidRPr="00C119CB" w14:paraId="3114B028"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EDFC23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vrednovanja projekta</w:t>
            </w:r>
          </w:p>
        </w:tc>
        <w:tc>
          <w:tcPr>
            <w:tcW w:w="11398" w:type="dxa"/>
            <w:hideMark/>
          </w:tcPr>
          <w:p w14:paraId="092A2687"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 xml:space="preserve">Prezentacija slikovnice  u digitalnom obliku, promocija  na web stranici škole, društvenim mrežama. </w:t>
            </w:r>
          </w:p>
        </w:tc>
      </w:tr>
      <w:tr w:rsidR="00C119CB" w:rsidRPr="00C119CB" w14:paraId="7C4C20BE"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1B6C15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korištenja rezultata vrednovanja projekta</w:t>
            </w:r>
          </w:p>
        </w:tc>
        <w:tc>
          <w:tcPr>
            <w:tcW w:w="11398" w:type="dxa"/>
            <w:hideMark/>
          </w:tcPr>
          <w:p w14:paraId="5B238257"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C119CB">
              <w:rPr>
                <w:rFonts w:eastAsia="Times New Roman" w:cs="Calibri"/>
                <w:color w:val="000000"/>
                <w:lang w:eastAsia="hr-HR"/>
              </w:rPr>
              <w:t>Pohvala učenika za uložen trud.</w:t>
            </w:r>
          </w:p>
        </w:tc>
      </w:tr>
    </w:tbl>
    <w:p w14:paraId="53A07C52" w14:textId="2A83FBB2" w:rsidR="00C119CB" w:rsidRDefault="00C119CB" w:rsidP="00C119CB">
      <w:pPr>
        <w:rPr>
          <w:lang w:eastAsia="x-none"/>
        </w:rPr>
      </w:pPr>
    </w:p>
    <w:tbl>
      <w:tblPr>
        <w:tblStyle w:val="ivopisnatablicareetke7-isticanje5"/>
        <w:tblW w:w="15168" w:type="dxa"/>
        <w:tblLook w:val="04A0" w:firstRow="1" w:lastRow="0" w:firstColumn="1" w:lastColumn="0" w:noHBand="0" w:noVBand="1"/>
      </w:tblPr>
      <w:tblGrid>
        <w:gridCol w:w="3760"/>
        <w:gridCol w:w="11408"/>
      </w:tblGrid>
      <w:tr w:rsidR="00F55FFC" w:rsidRPr="00AA7A94" w14:paraId="6BC9209B"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4B95675"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Naziv  školskog projekta</w:t>
            </w:r>
          </w:p>
        </w:tc>
        <w:tc>
          <w:tcPr>
            <w:tcW w:w="11408" w:type="dxa"/>
            <w:hideMark/>
          </w:tcPr>
          <w:p w14:paraId="1536A0F2" w14:textId="77777777" w:rsidR="00F55FFC" w:rsidRPr="00AA7A94" w:rsidRDefault="00F55FFC" w:rsidP="00F55FF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Verši na vešti- Projekt institucionalizacije zavičajne nastave Istarske županije</w:t>
            </w:r>
          </w:p>
        </w:tc>
      </w:tr>
      <w:tr w:rsidR="00F55FFC" w:rsidRPr="00AA7A94" w14:paraId="187A395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DF4B918"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Nositelj aktivnosti</w:t>
            </w:r>
          </w:p>
        </w:tc>
        <w:tc>
          <w:tcPr>
            <w:tcW w:w="11408" w:type="dxa"/>
            <w:hideMark/>
          </w:tcPr>
          <w:p w14:paraId="506D9F04" w14:textId="77777777" w:rsidR="00F55FFC" w:rsidRPr="00AA7A94"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Nataša Bezić, Barbara Ćaleta Markežić, Majda Čolak, Klaudija Babić Rihter</w:t>
            </w:r>
          </w:p>
        </w:tc>
      </w:tr>
      <w:tr w:rsidR="00F55FFC" w:rsidRPr="00AA7A94" w14:paraId="1604BB6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3F7879E"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Planirani broj učenika</w:t>
            </w:r>
          </w:p>
        </w:tc>
        <w:tc>
          <w:tcPr>
            <w:tcW w:w="11408" w:type="dxa"/>
            <w:hideMark/>
          </w:tcPr>
          <w:p w14:paraId="6A1A8247" w14:textId="77777777" w:rsidR="00F55FFC" w:rsidRPr="00AA7A94"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50</w:t>
            </w:r>
          </w:p>
        </w:tc>
      </w:tr>
      <w:tr w:rsidR="00F55FFC" w:rsidRPr="00AA7A94" w14:paraId="0B290BE8" w14:textId="77777777" w:rsidTr="00DC79D2">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3760" w:type="dxa"/>
            <w:hideMark/>
          </w:tcPr>
          <w:p w14:paraId="4E954D0E"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Ciljevi projekta</w:t>
            </w:r>
          </w:p>
        </w:tc>
        <w:tc>
          <w:tcPr>
            <w:tcW w:w="11408" w:type="dxa"/>
            <w:hideMark/>
          </w:tcPr>
          <w:p w14:paraId="50BA039A" w14:textId="77777777" w:rsidR="00F55FFC" w:rsidRPr="00AA7A94"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Upoznati učenike sa starim istarskim poslovicama i brojalicama, istražiti te zapisati poslovice, izreke i brojalice na području Bujštine. Sagledati međusobne odnose tradicije i suvremenosti. Upoznati tradicijski govor, običaje, narječja na području Bujštine. Proizvesti i promovirati odjevne predmete s ilustriranim kratkim napisima. Razvijanje i njegovanje osjećaja za vrijednost kulturne baštine u obliku istraživanja, bilježenja, čuvanja te kreativnog izražavanja i promocije. Poticati razvoj i osjećaj pripadnosti kod djece, ali i suživot na ovim prostorima.</w:t>
            </w:r>
          </w:p>
        </w:tc>
      </w:tr>
      <w:tr w:rsidR="00F55FFC" w:rsidRPr="00AA7A94" w14:paraId="30B41ECA" w14:textId="77777777" w:rsidTr="00DC79D2">
        <w:trPr>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40BA7868"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lastRenderedPageBreak/>
              <w:t>Način realizacije projekta</w:t>
            </w:r>
          </w:p>
        </w:tc>
        <w:tc>
          <w:tcPr>
            <w:tcW w:w="11408" w:type="dxa"/>
            <w:hideMark/>
          </w:tcPr>
          <w:p w14:paraId="4CA9FF4E" w14:textId="77777777" w:rsidR="00F55FFC" w:rsidRPr="00AA7A94"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 će na satovima Hrvatskog i Talijanskog jezika istraživati i zapisati tradicionalne izreke, brojalice i kratke pjesmice na području Bujštine. Na satu Likovne kulture će te tekstove ilustrirati. Tekstovi i ilustracije će biti glavni motiv za dizajn majica, torbi i košulja koje će učenici u Likovnoj radionici otiskivati ručno u sitotisku.</w:t>
            </w:r>
          </w:p>
        </w:tc>
      </w:tr>
      <w:tr w:rsidR="00F55FFC" w:rsidRPr="00AA7A94" w14:paraId="6BD81E8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90E01DB"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Vremenik aktivnosti projekta</w:t>
            </w:r>
          </w:p>
        </w:tc>
        <w:tc>
          <w:tcPr>
            <w:tcW w:w="11408" w:type="dxa"/>
            <w:hideMark/>
          </w:tcPr>
          <w:p w14:paraId="7969D332" w14:textId="77777777" w:rsidR="00F55FFC" w:rsidRPr="00AA7A94"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školske godine 2023./2024.</w:t>
            </w:r>
          </w:p>
        </w:tc>
      </w:tr>
      <w:tr w:rsidR="00F55FFC" w:rsidRPr="00AA7A94" w14:paraId="56F3C3D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D18C496"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Osnovna namjena projekta</w:t>
            </w:r>
          </w:p>
        </w:tc>
        <w:tc>
          <w:tcPr>
            <w:tcW w:w="11408" w:type="dxa"/>
            <w:hideMark/>
          </w:tcPr>
          <w:p w14:paraId="1A3AA5B5" w14:textId="77777777" w:rsidR="00F55FFC" w:rsidRPr="00AA7A94"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Izrada originalnih, maštovitih, autohtonih odjevnih predmeta.</w:t>
            </w:r>
          </w:p>
        </w:tc>
      </w:tr>
      <w:tr w:rsidR="00F55FFC" w:rsidRPr="00AA7A94" w14:paraId="6A6197B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0AD7DC0"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Detaljan troškovnik za projekt</w:t>
            </w:r>
          </w:p>
        </w:tc>
        <w:tc>
          <w:tcPr>
            <w:tcW w:w="11408" w:type="dxa"/>
            <w:hideMark/>
          </w:tcPr>
          <w:p w14:paraId="7ABE1CBE" w14:textId="77777777" w:rsidR="00F55FFC" w:rsidRPr="00AA7A94"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1.000 €</w:t>
            </w:r>
          </w:p>
        </w:tc>
      </w:tr>
      <w:tr w:rsidR="00F55FFC" w:rsidRPr="00AA7A94" w14:paraId="3696CB2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D070B19"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vrednovanja projekta</w:t>
            </w:r>
          </w:p>
        </w:tc>
        <w:tc>
          <w:tcPr>
            <w:tcW w:w="11408" w:type="dxa"/>
            <w:hideMark/>
          </w:tcPr>
          <w:p w14:paraId="524184F7" w14:textId="77777777" w:rsidR="00F55FFC" w:rsidRPr="00AA7A94"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Prezentacija projekta na završnoj smotri zavičajne nastave Istarske županije, multimedijalna izložba.</w:t>
            </w:r>
          </w:p>
        </w:tc>
      </w:tr>
      <w:tr w:rsidR="00F55FFC" w:rsidRPr="00AA7A94" w14:paraId="328C7204"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1FB6AD5" w14:textId="77777777" w:rsidR="00F55FFC" w:rsidRPr="00AA7A94" w:rsidRDefault="00F55FFC" w:rsidP="00F55FFC">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korištenja rezultata vrednovanja projekta</w:t>
            </w:r>
          </w:p>
        </w:tc>
        <w:tc>
          <w:tcPr>
            <w:tcW w:w="11408" w:type="dxa"/>
            <w:hideMark/>
          </w:tcPr>
          <w:p w14:paraId="353E4FE9" w14:textId="77777777" w:rsidR="00F55FFC" w:rsidRPr="00AA7A94"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Prezentacija gotovih proizvoda, prodaja.</w:t>
            </w:r>
          </w:p>
        </w:tc>
      </w:tr>
    </w:tbl>
    <w:p w14:paraId="245BAC5D" w14:textId="6BF0374F" w:rsidR="00F55FFC" w:rsidRDefault="00F55FFC" w:rsidP="00C119CB">
      <w:pPr>
        <w:rPr>
          <w:lang w:eastAsia="x-none"/>
        </w:rPr>
      </w:pPr>
    </w:p>
    <w:p w14:paraId="7986D57F" w14:textId="77777777" w:rsidR="00F55FFC" w:rsidRDefault="00F55FFC" w:rsidP="00C119CB">
      <w:pPr>
        <w:rPr>
          <w:lang w:eastAsia="x-none"/>
        </w:rPr>
      </w:pPr>
    </w:p>
    <w:tbl>
      <w:tblPr>
        <w:tblStyle w:val="ivopisnatablicareetke7-isticanje5"/>
        <w:tblW w:w="15158" w:type="dxa"/>
        <w:tblLook w:val="04A0" w:firstRow="1" w:lastRow="0" w:firstColumn="1" w:lastColumn="0" w:noHBand="0" w:noVBand="1"/>
      </w:tblPr>
      <w:tblGrid>
        <w:gridCol w:w="3760"/>
        <w:gridCol w:w="11398"/>
      </w:tblGrid>
      <w:tr w:rsidR="00C119CB" w:rsidRPr="00C119CB" w14:paraId="0F0A34A6"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B8786FD"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Naziv  školskog projekta</w:t>
            </w:r>
          </w:p>
        </w:tc>
        <w:tc>
          <w:tcPr>
            <w:tcW w:w="11398" w:type="dxa"/>
            <w:hideMark/>
          </w:tcPr>
          <w:p w14:paraId="19528D7A"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Školski preventivni program</w:t>
            </w:r>
          </w:p>
        </w:tc>
      </w:tr>
      <w:tr w:rsidR="00C119CB" w:rsidRPr="00C119CB" w14:paraId="282B032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92880B"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Nositelj aktivnosti</w:t>
            </w:r>
          </w:p>
        </w:tc>
        <w:tc>
          <w:tcPr>
            <w:tcW w:w="11398" w:type="dxa"/>
            <w:hideMark/>
          </w:tcPr>
          <w:p w14:paraId="3179C944"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Psiholog i pedagoginja škole uz suradnju razrednika </w:t>
            </w:r>
          </w:p>
        </w:tc>
      </w:tr>
      <w:tr w:rsidR="00C119CB" w:rsidRPr="00C119CB" w14:paraId="768A6FD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25CE82"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Planirani broj učenika</w:t>
            </w:r>
          </w:p>
        </w:tc>
        <w:tc>
          <w:tcPr>
            <w:tcW w:w="11398" w:type="dxa"/>
            <w:hideMark/>
          </w:tcPr>
          <w:p w14:paraId="6670200D"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Svi učenici od 1. do 8. razreda - 241 učenik.</w:t>
            </w:r>
          </w:p>
        </w:tc>
      </w:tr>
      <w:tr w:rsidR="00C119CB" w:rsidRPr="00C119CB" w14:paraId="17856314" w14:textId="77777777" w:rsidTr="00DC79D2">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3760" w:type="dxa"/>
            <w:hideMark/>
          </w:tcPr>
          <w:p w14:paraId="37F21C4B"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Ciljevi projekta</w:t>
            </w:r>
          </w:p>
        </w:tc>
        <w:tc>
          <w:tcPr>
            <w:tcW w:w="11398" w:type="dxa"/>
            <w:hideMark/>
          </w:tcPr>
          <w:p w14:paraId="5E344D46"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Osnaživanje zaštitnih čimbenika tijekom školovanja učenika (stvaranje pozitivne slike o sebi,  jačanje podrške od strane učitelja i roditelja, pružanje pomoći u rješavanju kriznih situacija, osmišljavanje aktivnosti za kvalitetnije provođenje slobodnog vremena kroz ponudu različitih izvannastavnih i izvanškolskih aktivnosti, osposobljavanje za samopomoć i samozaštitu, njegovanje zdravog životnog stila putem sportskih manifestacija) te ublažavanje utjecaja rizičnih čimbenika (nepovoljne obiteljske okolnosti, školski neuspjeh, poteškoće u ponašanju i dr.). </w:t>
            </w:r>
          </w:p>
        </w:tc>
      </w:tr>
      <w:tr w:rsidR="00C119CB" w:rsidRPr="00C119CB" w14:paraId="132F57D8"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7336B84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realizacije projekta</w:t>
            </w:r>
          </w:p>
        </w:tc>
        <w:tc>
          <w:tcPr>
            <w:tcW w:w="11398" w:type="dxa"/>
            <w:hideMark/>
          </w:tcPr>
          <w:p w14:paraId="1548569C"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Provođenje aktivnosti usmjerenih na sve učenike škole (radionice, predavanja, prezentacije, gostovanje MUP-a, diskusije) te provođenje aktivnosti usmjerene na učenike koji spadaju u skupinu rizičnog ponašanja (individualno savjetovanje te diskretni zaštitni postupci)</w:t>
            </w:r>
          </w:p>
        </w:tc>
      </w:tr>
      <w:tr w:rsidR="00C119CB" w:rsidRPr="00C119CB" w14:paraId="264155C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A49C3A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Vremenik aktivnosti projekta</w:t>
            </w:r>
          </w:p>
        </w:tc>
        <w:tc>
          <w:tcPr>
            <w:tcW w:w="11398" w:type="dxa"/>
            <w:hideMark/>
          </w:tcPr>
          <w:p w14:paraId="1AE38A67"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Tijekom nastavne godine 2023./24.-  od početka rujna do kraja lipnja.</w:t>
            </w:r>
          </w:p>
        </w:tc>
      </w:tr>
      <w:tr w:rsidR="00C119CB" w:rsidRPr="00C119CB" w14:paraId="7E17F9B1"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338399C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Osnovna namjena projekta</w:t>
            </w:r>
          </w:p>
        </w:tc>
        <w:tc>
          <w:tcPr>
            <w:tcW w:w="11398" w:type="dxa"/>
            <w:hideMark/>
          </w:tcPr>
          <w:p w14:paraId="5AAEC713"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Razvoj životnih vještina u svrhu prevencije razvoja neprihvatljivih oblika ponašanja i pojave nasilja te prevenciju razvoja ovisnosti. Poticanje zdravog načina života, empatije i prihvaćanja različitosti, pružanje podrške i solidarnosti među učenicima.  </w:t>
            </w:r>
          </w:p>
        </w:tc>
      </w:tr>
      <w:tr w:rsidR="00C119CB" w:rsidRPr="00C119CB" w14:paraId="6462B56F" w14:textId="77777777" w:rsidTr="00DC79D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78D2FAAD"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lastRenderedPageBreak/>
              <w:t>Detaljan troškovnik za projekt</w:t>
            </w:r>
          </w:p>
        </w:tc>
        <w:tc>
          <w:tcPr>
            <w:tcW w:w="11398" w:type="dxa"/>
            <w:hideMark/>
          </w:tcPr>
          <w:p w14:paraId="50E7B6F5" w14:textId="09CF89BB"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Troškovi za izradu materijala za provođenje preventivnog programa: 1) izrada radnih listića, 2) izrada vizualnih pomagala, 3) kupnja </w:t>
            </w:r>
            <w:r w:rsidR="003C28CA" w:rsidRPr="00C119CB">
              <w:rPr>
                <w:rFonts w:ascii="Corbel" w:eastAsia="Times New Roman" w:hAnsi="Corbel" w:cs="Calibri"/>
                <w:color w:val="000000"/>
                <w:sz w:val="24"/>
                <w:szCs w:val="24"/>
                <w:lang w:eastAsia="hr-HR"/>
              </w:rPr>
              <w:t>priručnika</w:t>
            </w:r>
            <w:r w:rsidRPr="00C119CB">
              <w:rPr>
                <w:rFonts w:ascii="Corbel" w:eastAsia="Times New Roman" w:hAnsi="Corbel" w:cs="Calibri"/>
                <w:color w:val="000000"/>
                <w:sz w:val="24"/>
                <w:szCs w:val="24"/>
                <w:lang w:eastAsia="hr-HR"/>
              </w:rPr>
              <w:t xml:space="preserve">, 4) potrošni materijal (flomasteri, bojice, hamer papir, papir u boji A4, papir za </w:t>
            </w:r>
            <w:r w:rsidR="003C28CA">
              <w:rPr>
                <w:rFonts w:ascii="Corbel" w:eastAsia="Times New Roman" w:hAnsi="Corbel" w:cs="Calibri"/>
                <w:color w:val="000000"/>
                <w:sz w:val="24"/>
                <w:szCs w:val="24"/>
                <w:lang w:eastAsia="hr-HR"/>
              </w:rPr>
              <w:t>ispisivanje</w:t>
            </w:r>
            <w:r w:rsidRPr="00C119CB">
              <w:rPr>
                <w:rFonts w:ascii="Corbel" w:eastAsia="Times New Roman" w:hAnsi="Corbel" w:cs="Calibri"/>
                <w:color w:val="000000"/>
                <w:sz w:val="24"/>
                <w:szCs w:val="24"/>
                <w:lang w:eastAsia="hr-HR"/>
              </w:rPr>
              <w:t xml:space="preserve"> A4, boja za printer). Maksimalno 100 e troškova.</w:t>
            </w:r>
          </w:p>
        </w:tc>
      </w:tr>
      <w:tr w:rsidR="00C119CB" w:rsidRPr="00C119CB" w14:paraId="42F6F7AA"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9D75AC3"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vrednovanja projekta</w:t>
            </w:r>
          </w:p>
        </w:tc>
        <w:tc>
          <w:tcPr>
            <w:tcW w:w="11398" w:type="dxa"/>
            <w:hideMark/>
          </w:tcPr>
          <w:p w14:paraId="15C1B2D9"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Evaluacija radionica od strane učenika, analiza discipline, praćenje školskog uspjeha i provođenja pedagoških mjera u školi.</w:t>
            </w:r>
          </w:p>
        </w:tc>
      </w:tr>
      <w:tr w:rsidR="00C119CB" w:rsidRPr="00C119CB" w14:paraId="6CDFA8EE"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787FD8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korištenja rezultata vrednovanja projekta</w:t>
            </w:r>
          </w:p>
        </w:tc>
        <w:tc>
          <w:tcPr>
            <w:tcW w:w="11398" w:type="dxa"/>
            <w:hideMark/>
          </w:tcPr>
          <w:p w14:paraId="571572BD" w14:textId="50E02F5B"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Rezultati vrednovanja koristit će se za unapređenje aktivnosti školskog </w:t>
            </w:r>
            <w:r w:rsidR="003C28CA" w:rsidRPr="00C119CB">
              <w:rPr>
                <w:rFonts w:ascii="Corbel" w:eastAsia="Times New Roman" w:hAnsi="Corbel" w:cs="Calibri"/>
                <w:color w:val="000000"/>
                <w:sz w:val="24"/>
                <w:szCs w:val="24"/>
                <w:lang w:eastAsia="hr-HR"/>
              </w:rPr>
              <w:t>preventivnog</w:t>
            </w:r>
            <w:r w:rsidRPr="00C119CB">
              <w:rPr>
                <w:rFonts w:ascii="Corbel" w:eastAsia="Times New Roman" w:hAnsi="Corbel" w:cs="Calibri"/>
                <w:color w:val="000000"/>
                <w:sz w:val="24"/>
                <w:szCs w:val="24"/>
                <w:lang w:eastAsia="hr-HR"/>
              </w:rPr>
              <w:t xml:space="preserve"> programa te za stvaranje sigurnog školskog okruženja. </w:t>
            </w:r>
          </w:p>
        </w:tc>
      </w:tr>
    </w:tbl>
    <w:p w14:paraId="4A2DF42A" w14:textId="77777777" w:rsidR="00C119CB" w:rsidRPr="00C119CB" w:rsidRDefault="00C119CB" w:rsidP="00C119CB">
      <w:pPr>
        <w:rPr>
          <w:lang w:eastAsia="x-none"/>
        </w:rPr>
      </w:pPr>
    </w:p>
    <w:p w14:paraId="706C262F" w14:textId="77777777" w:rsidR="000D3C7F" w:rsidRPr="000D3C7F" w:rsidRDefault="000D3C7F" w:rsidP="000D3C7F">
      <w:pPr>
        <w:rPr>
          <w:lang w:val="x-none" w:eastAsia="x-none"/>
        </w:rPr>
      </w:pPr>
    </w:p>
    <w:tbl>
      <w:tblPr>
        <w:tblStyle w:val="ivopisnatablicareetke7-isticanje5"/>
        <w:tblW w:w="15158" w:type="dxa"/>
        <w:tblLook w:val="04A0" w:firstRow="1" w:lastRow="0" w:firstColumn="1" w:lastColumn="0" w:noHBand="0" w:noVBand="1"/>
      </w:tblPr>
      <w:tblGrid>
        <w:gridCol w:w="3760"/>
        <w:gridCol w:w="11398"/>
      </w:tblGrid>
      <w:tr w:rsidR="000D3C7F" w:rsidRPr="000D3C7F" w14:paraId="211C8698"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332B7EE" w14:textId="1C5B9084"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Naziv  </w:t>
            </w:r>
            <w:r w:rsidR="00F55FFC">
              <w:rPr>
                <w:rFonts w:ascii="Corbel" w:eastAsia="Times New Roman" w:hAnsi="Corbel" w:cs="Calibri"/>
                <w:i w:val="0"/>
                <w:iCs w:val="0"/>
                <w:color w:val="000000"/>
                <w:sz w:val="24"/>
                <w:szCs w:val="24"/>
                <w:lang w:eastAsia="hr-HR"/>
              </w:rPr>
              <w:t>aktivnosti</w:t>
            </w:r>
          </w:p>
        </w:tc>
        <w:tc>
          <w:tcPr>
            <w:tcW w:w="11398" w:type="dxa"/>
            <w:hideMark/>
          </w:tcPr>
          <w:p w14:paraId="7BC71FD1" w14:textId="77777777" w:rsidR="000D3C7F" w:rsidRPr="000D3C7F" w:rsidRDefault="000D3C7F" w:rsidP="000D3C7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Noć knjige</w:t>
            </w:r>
          </w:p>
        </w:tc>
      </w:tr>
      <w:tr w:rsidR="000D3C7F" w:rsidRPr="000D3C7F" w14:paraId="34E28FC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643DD3"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Nositelj aktivnosti</w:t>
            </w:r>
          </w:p>
        </w:tc>
        <w:tc>
          <w:tcPr>
            <w:tcW w:w="11398" w:type="dxa"/>
            <w:hideMark/>
          </w:tcPr>
          <w:p w14:paraId="46A4A1DE"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Danijela Možar, Ana Sušek, Iva Winter</w:t>
            </w:r>
          </w:p>
        </w:tc>
      </w:tr>
      <w:tr w:rsidR="000D3C7F" w:rsidRPr="000D3C7F" w14:paraId="699A0D7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2B37041"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Planirani broj učenika</w:t>
            </w:r>
          </w:p>
        </w:tc>
        <w:tc>
          <w:tcPr>
            <w:tcW w:w="11398" w:type="dxa"/>
            <w:hideMark/>
          </w:tcPr>
          <w:p w14:paraId="68E66413"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30 (3.a i 3. b razredi)</w:t>
            </w:r>
          </w:p>
        </w:tc>
      </w:tr>
      <w:tr w:rsidR="000D3C7F" w:rsidRPr="000D3C7F" w14:paraId="5AE1FF8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042D0E" w14:textId="0B00BB3C"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Ciljevi </w:t>
            </w:r>
            <w:r w:rsidR="003852B2">
              <w:rPr>
                <w:rFonts w:ascii="Corbel" w:eastAsia="Times New Roman" w:hAnsi="Corbel" w:cs="Calibri"/>
                <w:i w:val="0"/>
                <w:iCs w:val="0"/>
                <w:color w:val="000000"/>
                <w:sz w:val="24"/>
                <w:szCs w:val="24"/>
                <w:lang w:eastAsia="hr-HR"/>
              </w:rPr>
              <w:t>aktivnosti</w:t>
            </w:r>
          </w:p>
        </w:tc>
        <w:tc>
          <w:tcPr>
            <w:tcW w:w="11398" w:type="dxa"/>
            <w:hideMark/>
          </w:tcPr>
          <w:p w14:paraId="79415836"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 xml:space="preserve">Poticanje kulture čitanja, razgovor o važnosti i statusu knjiga. </w:t>
            </w:r>
          </w:p>
        </w:tc>
      </w:tr>
      <w:tr w:rsidR="000D3C7F" w:rsidRPr="000D3C7F" w14:paraId="2BE6727C"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B15F92D" w14:textId="5B11A3EC"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Način realizacije </w:t>
            </w:r>
            <w:r w:rsidR="003852B2">
              <w:rPr>
                <w:rFonts w:ascii="Corbel" w:eastAsia="Times New Roman" w:hAnsi="Corbel" w:cs="Calibri"/>
                <w:i w:val="0"/>
                <w:iCs w:val="0"/>
                <w:color w:val="000000"/>
                <w:sz w:val="24"/>
                <w:szCs w:val="24"/>
                <w:lang w:eastAsia="hr-HR"/>
              </w:rPr>
              <w:t>aktivnosti</w:t>
            </w:r>
          </w:p>
        </w:tc>
        <w:tc>
          <w:tcPr>
            <w:tcW w:w="11398" w:type="dxa"/>
            <w:hideMark/>
          </w:tcPr>
          <w:p w14:paraId="0505003A"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Čitanje odabranih književnih dijela, radionica kreativnog pisanja, izrada bookmarkera, razmjena knjiga, kampiranje u školi.</w:t>
            </w:r>
          </w:p>
        </w:tc>
      </w:tr>
      <w:tr w:rsidR="000D3C7F" w:rsidRPr="000D3C7F" w14:paraId="0510D80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2C2C87A" w14:textId="4ECA7970"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Vremenik aktivnosti </w:t>
            </w:r>
          </w:p>
        </w:tc>
        <w:tc>
          <w:tcPr>
            <w:tcW w:w="11398" w:type="dxa"/>
            <w:hideMark/>
          </w:tcPr>
          <w:p w14:paraId="4591CA76"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21.- 23. travnja</w:t>
            </w:r>
          </w:p>
        </w:tc>
      </w:tr>
      <w:tr w:rsidR="000D3C7F" w:rsidRPr="000D3C7F" w14:paraId="60D436A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23D33A0" w14:textId="7AF6DF6F"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Osnovna namjena </w:t>
            </w:r>
            <w:r w:rsidR="003852B2">
              <w:rPr>
                <w:rFonts w:ascii="Corbel" w:eastAsia="Times New Roman" w:hAnsi="Corbel" w:cs="Calibri"/>
                <w:i w:val="0"/>
                <w:iCs w:val="0"/>
                <w:color w:val="000000"/>
                <w:sz w:val="24"/>
                <w:szCs w:val="24"/>
                <w:lang w:eastAsia="hr-HR"/>
              </w:rPr>
              <w:t>aktivnosti</w:t>
            </w:r>
          </w:p>
        </w:tc>
        <w:tc>
          <w:tcPr>
            <w:tcW w:w="11398" w:type="dxa"/>
            <w:hideMark/>
          </w:tcPr>
          <w:p w14:paraId="30F27737"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Poticanje kreativnosti, razvijanje čitalačke aktivnosti učenika i ljubavi prema pisanoj riječi.</w:t>
            </w:r>
          </w:p>
        </w:tc>
      </w:tr>
      <w:tr w:rsidR="000D3C7F" w:rsidRPr="000D3C7F" w14:paraId="5E071D7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8414496" w14:textId="0B0FB64B"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Detaljan troškovnik </w:t>
            </w:r>
            <w:r w:rsidR="003852B2">
              <w:rPr>
                <w:rFonts w:ascii="Corbel" w:eastAsia="Times New Roman" w:hAnsi="Corbel" w:cs="Calibri"/>
                <w:i w:val="0"/>
                <w:iCs w:val="0"/>
                <w:color w:val="000000"/>
                <w:sz w:val="24"/>
                <w:szCs w:val="24"/>
                <w:lang w:eastAsia="hr-HR"/>
              </w:rPr>
              <w:t>aktivnosti</w:t>
            </w:r>
          </w:p>
        </w:tc>
        <w:tc>
          <w:tcPr>
            <w:tcW w:w="11398" w:type="dxa"/>
            <w:hideMark/>
          </w:tcPr>
          <w:p w14:paraId="0AF116DF"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w:t>
            </w:r>
          </w:p>
        </w:tc>
      </w:tr>
      <w:tr w:rsidR="000D3C7F" w:rsidRPr="000D3C7F" w14:paraId="3C7984A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2021766" w14:textId="12D864C3"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Način vrednovanja </w:t>
            </w:r>
            <w:r w:rsidR="003852B2">
              <w:rPr>
                <w:rFonts w:ascii="Corbel" w:eastAsia="Times New Roman" w:hAnsi="Corbel" w:cs="Calibri"/>
                <w:i w:val="0"/>
                <w:iCs w:val="0"/>
                <w:color w:val="000000"/>
                <w:sz w:val="24"/>
                <w:szCs w:val="24"/>
                <w:lang w:eastAsia="hr-HR"/>
              </w:rPr>
              <w:t>aktivnosti</w:t>
            </w:r>
          </w:p>
        </w:tc>
        <w:tc>
          <w:tcPr>
            <w:tcW w:w="11398" w:type="dxa"/>
            <w:hideMark/>
          </w:tcPr>
          <w:p w14:paraId="35489499"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Razgovor sa sudionicima na kraju programa, lista procjene.</w:t>
            </w:r>
          </w:p>
        </w:tc>
      </w:tr>
      <w:tr w:rsidR="000D3C7F" w:rsidRPr="000D3C7F" w14:paraId="4AA92276"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CE3CB8C" w14:textId="5D4CA721"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Način korištenja rezultata vrednovanja </w:t>
            </w:r>
            <w:r w:rsidR="003852B2">
              <w:rPr>
                <w:rFonts w:ascii="Corbel" w:eastAsia="Times New Roman" w:hAnsi="Corbel" w:cs="Calibri"/>
                <w:i w:val="0"/>
                <w:iCs w:val="0"/>
                <w:color w:val="000000"/>
                <w:sz w:val="24"/>
                <w:szCs w:val="24"/>
                <w:lang w:eastAsia="hr-HR"/>
              </w:rPr>
              <w:t>aktivnosti</w:t>
            </w:r>
          </w:p>
        </w:tc>
        <w:tc>
          <w:tcPr>
            <w:tcW w:w="11398" w:type="dxa"/>
            <w:hideMark/>
          </w:tcPr>
          <w:p w14:paraId="6A048682"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Rezultati vrednovanja projekta koristit će se kao smjernice za poboljšanje rada u narednim projektima.</w:t>
            </w:r>
          </w:p>
        </w:tc>
      </w:tr>
    </w:tbl>
    <w:p w14:paraId="0AF56DBB" w14:textId="6B550E61" w:rsidR="000D3C7F" w:rsidRDefault="000D3C7F" w:rsidP="000D3C7F">
      <w:pPr>
        <w:rPr>
          <w:lang w:eastAsia="x-none"/>
        </w:rPr>
      </w:pPr>
    </w:p>
    <w:tbl>
      <w:tblPr>
        <w:tblStyle w:val="ivopisnatablicareetke7-isticanje5"/>
        <w:tblW w:w="15158" w:type="dxa"/>
        <w:tblLook w:val="04A0" w:firstRow="1" w:lastRow="0" w:firstColumn="1" w:lastColumn="0" w:noHBand="0" w:noVBand="1"/>
      </w:tblPr>
      <w:tblGrid>
        <w:gridCol w:w="3760"/>
        <w:gridCol w:w="11398"/>
      </w:tblGrid>
      <w:tr w:rsidR="00F55FFC" w:rsidRPr="00F55FFC" w14:paraId="54958666"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A6665B4" w14:textId="0CD58A2D"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 xml:space="preserve">Naziv  </w:t>
            </w:r>
            <w:r>
              <w:rPr>
                <w:rFonts w:ascii="Corbel" w:eastAsia="Times New Roman" w:hAnsi="Corbel" w:cs="Calibri"/>
                <w:i w:val="0"/>
                <w:iCs w:val="0"/>
                <w:color w:val="000000"/>
                <w:sz w:val="24"/>
                <w:szCs w:val="24"/>
                <w:lang w:eastAsia="hr-HR"/>
              </w:rPr>
              <w:t>aktivnosti</w:t>
            </w:r>
          </w:p>
        </w:tc>
        <w:tc>
          <w:tcPr>
            <w:tcW w:w="11398" w:type="dxa"/>
            <w:hideMark/>
          </w:tcPr>
          <w:p w14:paraId="2558A3ED" w14:textId="77777777" w:rsidR="00F55FFC" w:rsidRPr="00F55FFC" w:rsidRDefault="00F55FFC" w:rsidP="00F55FF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 xml:space="preserve">Tjedan sigurnijeg interneta </w:t>
            </w:r>
          </w:p>
        </w:tc>
      </w:tr>
      <w:tr w:rsidR="00F55FFC" w:rsidRPr="00F55FFC" w14:paraId="5B6FDCF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751E5F4" w14:textId="77777777"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Nositelj aktivnosti</w:t>
            </w:r>
          </w:p>
        </w:tc>
        <w:tc>
          <w:tcPr>
            <w:tcW w:w="11398" w:type="dxa"/>
            <w:hideMark/>
          </w:tcPr>
          <w:p w14:paraId="6BEF6E85" w14:textId="77777777" w:rsidR="00F55FFC" w:rsidRPr="00F55FFC"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Iva Cotić</w:t>
            </w:r>
          </w:p>
        </w:tc>
      </w:tr>
      <w:tr w:rsidR="00F55FFC" w:rsidRPr="00F55FFC" w14:paraId="2EF4C9A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7C4133" w14:textId="77777777"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Planirani broj učenika</w:t>
            </w:r>
          </w:p>
        </w:tc>
        <w:tc>
          <w:tcPr>
            <w:tcW w:w="11398" w:type="dxa"/>
            <w:hideMark/>
          </w:tcPr>
          <w:p w14:paraId="52DE2315" w14:textId="77777777" w:rsidR="00F55FFC" w:rsidRPr="00F55FFC"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160 - ( od 1. do 6. razreda)</w:t>
            </w:r>
          </w:p>
        </w:tc>
      </w:tr>
      <w:tr w:rsidR="00F55FFC" w:rsidRPr="00F55FFC" w14:paraId="40BABFED" w14:textId="77777777" w:rsidTr="00DC79D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7FE8CA28" w14:textId="7C9F69E1"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lastRenderedPageBreak/>
              <w:t xml:space="preserve">Ciljevi </w:t>
            </w:r>
            <w:r>
              <w:rPr>
                <w:rFonts w:ascii="Corbel" w:eastAsia="Times New Roman" w:hAnsi="Corbel" w:cs="Calibri"/>
                <w:i w:val="0"/>
                <w:iCs w:val="0"/>
                <w:color w:val="000000"/>
                <w:sz w:val="24"/>
                <w:szCs w:val="24"/>
                <w:lang w:eastAsia="hr-HR"/>
              </w:rPr>
              <w:t>aktivnosti</w:t>
            </w:r>
          </w:p>
        </w:tc>
        <w:tc>
          <w:tcPr>
            <w:tcW w:w="11398" w:type="dxa"/>
            <w:hideMark/>
          </w:tcPr>
          <w:p w14:paraId="20A04D1B" w14:textId="77777777" w:rsidR="00F55FFC" w:rsidRPr="00F55FFC"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Cilj projekta je doprijeti do učenika te ih  potaknuti da djeluju u sklopu svoje uloge u stvaranju boljeg interneta. Također poslati snažnu poruku o važnosti prevencije elektroničkog nasilja, zaštite osobnih podataka djece, stvaranja sigurnog virtualnog okružja te dostupnosti kvalitetnih internetskih sadržaja za djecu i mlade.</w:t>
            </w:r>
          </w:p>
        </w:tc>
      </w:tr>
      <w:tr w:rsidR="00F55FFC" w:rsidRPr="00F55FFC" w14:paraId="1A5ED1B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61CD00" w14:textId="32187D07"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 xml:space="preserve">Način realizacije </w:t>
            </w:r>
            <w:r>
              <w:rPr>
                <w:rFonts w:ascii="Corbel" w:eastAsia="Times New Roman" w:hAnsi="Corbel" w:cs="Calibri"/>
                <w:i w:val="0"/>
                <w:iCs w:val="0"/>
                <w:color w:val="000000"/>
                <w:sz w:val="24"/>
                <w:szCs w:val="24"/>
                <w:lang w:eastAsia="hr-HR"/>
              </w:rPr>
              <w:t>aktivnosti</w:t>
            </w:r>
          </w:p>
        </w:tc>
        <w:tc>
          <w:tcPr>
            <w:tcW w:w="11398" w:type="dxa"/>
            <w:hideMark/>
          </w:tcPr>
          <w:p w14:paraId="5E025409" w14:textId="77777777" w:rsidR="00F55FFC" w:rsidRPr="00F55FFC"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Informatička učionica (razne aktivnosti, igre, videozapisi o prevenciji e - nasilja te zaštiti osobnih podataka)</w:t>
            </w:r>
          </w:p>
        </w:tc>
      </w:tr>
      <w:tr w:rsidR="00F55FFC" w:rsidRPr="00F55FFC" w14:paraId="27FBE72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29FF0EF" w14:textId="60B485A9"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 xml:space="preserve">Vremenik aktivnosti </w:t>
            </w:r>
            <w:r w:rsidR="003852B2">
              <w:rPr>
                <w:rFonts w:ascii="Corbel" w:eastAsia="Times New Roman" w:hAnsi="Corbel" w:cs="Calibri"/>
                <w:i w:val="0"/>
                <w:iCs w:val="0"/>
                <w:color w:val="000000"/>
                <w:sz w:val="24"/>
                <w:szCs w:val="24"/>
                <w:lang w:eastAsia="hr-HR"/>
              </w:rPr>
              <w:t>a</w:t>
            </w:r>
          </w:p>
        </w:tc>
        <w:tc>
          <w:tcPr>
            <w:tcW w:w="11398" w:type="dxa"/>
            <w:hideMark/>
          </w:tcPr>
          <w:p w14:paraId="0CEAD50C" w14:textId="77777777" w:rsidR="00F55FFC" w:rsidRPr="00F55FFC"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6.2. - 13.2.2024.</w:t>
            </w:r>
          </w:p>
        </w:tc>
      </w:tr>
      <w:tr w:rsidR="00F55FFC" w:rsidRPr="00F55FFC" w14:paraId="532C20D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5DEB88E" w14:textId="63C24852"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 xml:space="preserve">Osnovna namjena </w:t>
            </w:r>
            <w:r w:rsidR="003852B2">
              <w:rPr>
                <w:rFonts w:ascii="Corbel" w:eastAsia="Times New Roman" w:hAnsi="Corbel" w:cs="Calibri"/>
                <w:i w:val="0"/>
                <w:iCs w:val="0"/>
                <w:color w:val="000000"/>
                <w:sz w:val="24"/>
                <w:szCs w:val="24"/>
                <w:lang w:eastAsia="hr-HR"/>
              </w:rPr>
              <w:t>aktivnosti</w:t>
            </w:r>
          </w:p>
        </w:tc>
        <w:tc>
          <w:tcPr>
            <w:tcW w:w="11398" w:type="dxa"/>
            <w:hideMark/>
          </w:tcPr>
          <w:p w14:paraId="4C5AD1B6" w14:textId="77777777" w:rsidR="00F55FFC" w:rsidRPr="00F55FFC"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Podizanje svijesti o opasnostima na internetu te važnosti o zaštiti osobnih podataka.</w:t>
            </w:r>
          </w:p>
        </w:tc>
      </w:tr>
      <w:tr w:rsidR="00F55FFC" w:rsidRPr="00F55FFC" w14:paraId="7416EA1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F3A267" w14:textId="2B4A78B8"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 xml:space="preserve">Detaljan troškovnik </w:t>
            </w:r>
            <w:r w:rsidR="003852B2">
              <w:rPr>
                <w:rFonts w:ascii="Corbel" w:eastAsia="Times New Roman" w:hAnsi="Corbel" w:cs="Calibri"/>
                <w:i w:val="0"/>
                <w:iCs w:val="0"/>
                <w:color w:val="000000"/>
                <w:sz w:val="24"/>
                <w:szCs w:val="24"/>
                <w:lang w:eastAsia="hr-HR"/>
              </w:rPr>
              <w:t>aktivnosti</w:t>
            </w:r>
          </w:p>
        </w:tc>
        <w:tc>
          <w:tcPr>
            <w:tcW w:w="11398" w:type="dxa"/>
            <w:hideMark/>
          </w:tcPr>
          <w:p w14:paraId="43AA3743" w14:textId="77777777" w:rsidR="00F55FFC" w:rsidRPr="00F55FFC"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Nema</w:t>
            </w:r>
          </w:p>
        </w:tc>
      </w:tr>
      <w:tr w:rsidR="00F55FFC" w:rsidRPr="00F55FFC" w14:paraId="756B451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E206681" w14:textId="771FB411"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 xml:space="preserve">Način vrednovanja </w:t>
            </w:r>
            <w:r w:rsidR="003852B2">
              <w:rPr>
                <w:rFonts w:ascii="Corbel" w:eastAsia="Times New Roman" w:hAnsi="Corbel" w:cs="Calibri"/>
                <w:i w:val="0"/>
                <w:iCs w:val="0"/>
                <w:color w:val="000000"/>
                <w:sz w:val="24"/>
                <w:szCs w:val="24"/>
                <w:lang w:eastAsia="hr-HR"/>
              </w:rPr>
              <w:t>aktivnosti</w:t>
            </w:r>
          </w:p>
        </w:tc>
        <w:tc>
          <w:tcPr>
            <w:tcW w:w="11398" w:type="dxa"/>
            <w:hideMark/>
          </w:tcPr>
          <w:p w14:paraId="2C092208" w14:textId="77777777" w:rsidR="00F55FFC" w:rsidRPr="00F55FFC"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Kroz razgovor, videozapise, razne aktivnosti.</w:t>
            </w:r>
          </w:p>
        </w:tc>
      </w:tr>
      <w:tr w:rsidR="00F55FFC" w:rsidRPr="00F55FFC" w14:paraId="6422AA28"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F46D921" w14:textId="76329A5F" w:rsidR="00F55FFC" w:rsidRPr="00F55FFC" w:rsidRDefault="00F55FFC" w:rsidP="00F55FFC">
            <w:pPr>
              <w:spacing w:after="0" w:line="240" w:lineRule="auto"/>
              <w:rPr>
                <w:rFonts w:ascii="Corbel" w:eastAsia="Times New Roman" w:hAnsi="Corbel" w:cs="Calibri"/>
                <w:i w:val="0"/>
                <w:iCs w:val="0"/>
                <w:color w:val="000000"/>
                <w:sz w:val="24"/>
                <w:szCs w:val="24"/>
                <w:lang w:eastAsia="hr-HR"/>
              </w:rPr>
            </w:pPr>
            <w:r w:rsidRPr="00F55FFC">
              <w:rPr>
                <w:rFonts w:ascii="Corbel" w:eastAsia="Times New Roman" w:hAnsi="Corbel" w:cs="Calibri"/>
                <w:i w:val="0"/>
                <w:iCs w:val="0"/>
                <w:color w:val="000000"/>
                <w:sz w:val="24"/>
                <w:szCs w:val="24"/>
                <w:lang w:eastAsia="hr-HR"/>
              </w:rPr>
              <w:t xml:space="preserve">Način korištenja rezultata vrednovanja </w:t>
            </w:r>
            <w:r w:rsidR="003852B2">
              <w:rPr>
                <w:rFonts w:ascii="Corbel" w:eastAsia="Times New Roman" w:hAnsi="Corbel" w:cs="Calibri"/>
                <w:i w:val="0"/>
                <w:iCs w:val="0"/>
                <w:color w:val="000000"/>
                <w:sz w:val="24"/>
                <w:szCs w:val="24"/>
                <w:lang w:eastAsia="hr-HR"/>
              </w:rPr>
              <w:t>aktivnosti</w:t>
            </w:r>
          </w:p>
        </w:tc>
        <w:tc>
          <w:tcPr>
            <w:tcW w:w="11398" w:type="dxa"/>
            <w:hideMark/>
          </w:tcPr>
          <w:p w14:paraId="4C048301" w14:textId="77777777" w:rsidR="00F55FFC" w:rsidRPr="00F55FFC"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55FFC">
              <w:rPr>
                <w:rFonts w:ascii="Corbel" w:eastAsia="Times New Roman" w:hAnsi="Corbel" w:cs="Calibri"/>
                <w:color w:val="000000"/>
                <w:sz w:val="24"/>
                <w:szCs w:val="24"/>
                <w:lang w:eastAsia="hr-HR"/>
              </w:rPr>
              <w:t>U planiranju budućih sličnih aktivnosti.</w:t>
            </w:r>
          </w:p>
        </w:tc>
      </w:tr>
    </w:tbl>
    <w:p w14:paraId="7A8B01AF" w14:textId="77777777" w:rsidR="00F55FFC" w:rsidRDefault="00F55FFC" w:rsidP="000D3C7F">
      <w:pPr>
        <w:rPr>
          <w:lang w:eastAsia="x-none"/>
        </w:rPr>
      </w:pPr>
    </w:p>
    <w:tbl>
      <w:tblPr>
        <w:tblStyle w:val="ivopisnatablicareetke7-isticanje5"/>
        <w:tblW w:w="15168" w:type="dxa"/>
        <w:tblLook w:val="04A0" w:firstRow="1" w:lastRow="0" w:firstColumn="1" w:lastColumn="0" w:noHBand="0" w:noVBand="1"/>
      </w:tblPr>
      <w:tblGrid>
        <w:gridCol w:w="3760"/>
        <w:gridCol w:w="11408"/>
      </w:tblGrid>
      <w:tr w:rsidR="00AA7A94" w:rsidRPr="00AA7A94" w14:paraId="1C7BEC05"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D151F6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Naziv  školskog projekta</w:t>
            </w:r>
          </w:p>
        </w:tc>
        <w:tc>
          <w:tcPr>
            <w:tcW w:w="11408" w:type="dxa"/>
            <w:hideMark/>
          </w:tcPr>
          <w:p w14:paraId="1E61796C"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Verši na vešti- Projekt institucionalizacije zavičajne nastave Istarske županije</w:t>
            </w:r>
          </w:p>
        </w:tc>
      </w:tr>
      <w:tr w:rsidR="00AA7A94" w:rsidRPr="00AA7A94" w14:paraId="75E9891A"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1A2FB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Nositelj aktivnosti</w:t>
            </w:r>
          </w:p>
        </w:tc>
        <w:tc>
          <w:tcPr>
            <w:tcW w:w="11408" w:type="dxa"/>
            <w:hideMark/>
          </w:tcPr>
          <w:p w14:paraId="5CA66124"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Nataša Bezić, Barbara Ćaleta Markežić, Majda Čolak, Klaudija Babić Rihter</w:t>
            </w:r>
          </w:p>
        </w:tc>
      </w:tr>
      <w:tr w:rsidR="00AA7A94" w:rsidRPr="00AA7A94" w14:paraId="77BA229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B3DA14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Planirani broj učenika</w:t>
            </w:r>
          </w:p>
        </w:tc>
        <w:tc>
          <w:tcPr>
            <w:tcW w:w="11408" w:type="dxa"/>
            <w:hideMark/>
          </w:tcPr>
          <w:p w14:paraId="2661244B"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50</w:t>
            </w:r>
          </w:p>
        </w:tc>
      </w:tr>
      <w:tr w:rsidR="00AA7A94" w:rsidRPr="00AA7A94" w14:paraId="34EEBBFD" w14:textId="77777777" w:rsidTr="00DC79D2">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3760" w:type="dxa"/>
            <w:hideMark/>
          </w:tcPr>
          <w:p w14:paraId="3ACEEB4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Ciljevi projekta</w:t>
            </w:r>
          </w:p>
        </w:tc>
        <w:tc>
          <w:tcPr>
            <w:tcW w:w="11408" w:type="dxa"/>
            <w:hideMark/>
          </w:tcPr>
          <w:p w14:paraId="2F24E194"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Upoznati učenike sa starim istarskim poslovicama i brojalicama, istražiti te zapisati poslovice, izreke i brojalice na području Bujštine. Sagledati međusobne odnose tradicije i suvremenosti. Upoznati tradicijski govor, običaje, narječja na području Bujštine. Proizvesti i promovirati odjevne predmete s ilustriranim kratkim napisima. Razvijanje i njegovanje osjećaja za vrijednost kulturne baštine u obliku istraživanja, bilježenja, čuvanja te kreativnog izražavanja i promocije. Poticati razvoj i osjećaj pripadnosti kod djece, ali i suživot na ovim prostorima.</w:t>
            </w:r>
          </w:p>
        </w:tc>
      </w:tr>
      <w:tr w:rsidR="00AA7A94" w:rsidRPr="00AA7A94" w14:paraId="3CE9234F" w14:textId="77777777" w:rsidTr="00DC79D2">
        <w:trPr>
          <w:trHeight w:val="881"/>
        </w:trPr>
        <w:tc>
          <w:tcPr>
            <w:cnfStyle w:val="001000000000" w:firstRow="0" w:lastRow="0" w:firstColumn="1" w:lastColumn="0" w:oddVBand="0" w:evenVBand="0" w:oddHBand="0" w:evenHBand="0" w:firstRowFirstColumn="0" w:firstRowLastColumn="0" w:lastRowFirstColumn="0" w:lastRowLastColumn="0"/>
            <w:tcW w:w="3760" w:type="dxa"/>
            <w:hideMark/>
          </w:tcPr>
          <w:p w14:paraId="45AEAEDA"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realizacije projekta</w:t>
            </w:r>
          </w:p>
        </w:tc>
        <w:tc>
          <w:tcPr>
            <w:tcW w:w="11408" w:type="dxa"/>
            <w:hideMark/>
          </w:tcPr>
          <w:p w14:paraId="5976C825"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 će na satovima Hrvatskog i Talijanskog jezika istraživati i zapisati tradicionalne izreke, brojalice i kratke pjesmice na području Bujštine. Na satu Likovne kulture će te tekstove ilustrirati. Tekstovi i ilustracije će biti glavni motiv za dizajn majica, torbi i košulja koje će učenici u Likovnoj radionici otiskivati ručno u sitotisku.</w:t>
            </w:r>
          </w:p>
        </w:tc>
      </w:tr>
      <w:tr w:rsidR="00AA7A94" w:rsidRPr="00AA7A94" w14:paraId="3516D99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FC6EC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Vremenik aktivnosti projekta</w:t>
            </w:r>
          </w:p>
        </w:tc>
        <w:tc>
          <w:tcPr>
            <w:tcW w:w="11408" w:type="dxa"/>
            <w:hideMark/>
          </w:tcPr>
          <w:p w14:paraId="2D33BE43"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školske godine 2023./2024.</w:t>
            </w:r>
          </w:p>
        </w:tc>
      </w:tr>
      <w:tr w:rsidR="00AA7A94" w:rsidRPr="00AA7A94" w14:paraId="199C81B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8A774F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Osnovna namjena projekta</w:t>
            </w:r>
          </w:p>
        </w:tc>
        <w:tc>
          <w:tcPr>
            <w:tcW w:w="11408" w:type="dxa"/>
            <w:hideMark/>
          </w:tcPr>
          <w:p w14:paraId="5B3EF727"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Izrada originalnih, maštovitih, autohtonih odjevnih predmeta.</w:t>
            </w:r>
          </w:p>
        </w:tc>
      </w:tr>
      <w:tr w:rsidR="00AA7A94" w:rsidRPr="00AA7A94" w14:paraId="0A51649B"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42813B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Detaljan troškovnik za projekt</w:t>
            </w:r>
          </w:p>
        </w:tc>
        <w:tc>
          <w:tcPr>
            <w:tcW w:w="11408" w:type="dxa"/>
            <w:hideMark/>
          </w:tcPr>
          <w:p w14:paraId="3088C745"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1.000 €</w:t>
            </w:r>
          </w:p>
        </w:tc>
      </w:tr>
      <w:tr w:rsidR="00AA7A94" w:rsidRPr="00AA7A94" w14:paraId="3114783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F8D4D2C"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vrednovanja projekta</w:t>
            </w:r>
          </w:p>
        </w:tc>
        <w:tc>
          <w:tcPr>
            <w:tcW w:w="11408" w:type="dxa"/>
            <w:hideMark/>
          </w:tcPr>
          <w:p w14:paraId="1AD67A09"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Prezentacija projekta na završnoj smotri zavičajne nastave Istarske županije, multimedijalna izložba.</w:t>
            </w:r>
          </w:p>
        </w:tc>
      </w:tr>
      <w:tr w:rsidR="00AA7A94" w:rsidRPr="00AA7A94" w14:paraId="225FD259"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954EB16"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korištenja rezultata vrednovanja projekta</w:t>
            </w:r>
          </w:p>
        </w:tc>
        <w:tc>
          <w:tcPr>
            <w:tcW w:w="11408" w:type="dxa"/>
            <w:hideMark/>
          </w:tcPr>
          <w:p w14:paraId="49CB96AA"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Prezentacija gotovih proizvoda, prodaja.</w:t>
            </w:r>
          </w:p>
        </w:tc>
      </w:tr>
      <w:tr w:rsidR="00AA7A94" w:rsidRPr="00AA7A94" w14:paraId="6AE4606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6D6DB3" w14:textId="0C8F1113"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lastRenderedPageBreak/>
              <w:t xml:space="preserve">Naziv  </w:t>
            </w:r>
            <w:r w:rsidR="00F55FFC">
              <w:rPr>
                <w:rFonts w:ascii="Corbel" w:eastAsia="Times New Roman" w:hAnsi="Corbel" w:cs="Calibri"/>
                <w:i w:val="0"/>
                <w:iCs w:val="0"/>
                <w:color w:val="000000"/>
                <w:sz w:val="24"/>
                <w:szCs w:val="24"/>
                <w:lang w:eastAsia="hr-HR"/>
              </w:rPr>
              <w:t>aktivnosti</w:t>
            </w:r>
          </w:p>
        </w:tc>
        <w:tc>
          <w:tcPr>
            <w:tcW w:w="11408" w:type="dxa"/>
            <w:hideMark/>
          </w:tcPr>
          <w:p w14:paraId="6E165C6B"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Spelling Bee</w:t>
            </w:r>
          </w:p>
        </w:tc>
      </w:tr>
      <w:tr w:rsidR="00AA7A94" w:rsidRPr="00AA7A94" w14:paraId="2AC62EC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52CF58"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Nositelj aktivnosti</w:t>
            </w:r>
          </w:p>
        </w:tc>
        <w:tc>
          <w:tcPr>
            <w:tcW w:w="11408" w:type="dxa"/>
            <w:hideMark/>
          </w:tcPr>
          <w:p w14:paraId="41E935EA"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Hanifa Uka Kevrić, Ivana Kosanović i Filomena Škare Kovačević</w:t>
            </w:r>
          </w:p>
        </w:tc>
      </w:tr>
      <w:tr w:rsidR="00AA7A94" w:rsidRPr="00AA7A94" w14:paraId="4EC8D6B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FFD107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Planirani broj učenika</w:t>
            </w:r>
          </w:p>
        </w:tc>
        <w:tc>
          <w:tcPr>
            <w:tcW w:w="11408" w:type="dxa"/>
            <w:hideMark/>
          </w:tcPr>
          <w:p w14:paraId="7A6D50FC"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 3. - 6. razreda</w:t>
            </w:r>
          </w:p>
        </w:tc>
      </w:tr>
      <w:tr w:rsidR="00AA7A94" w:rsidRPr="00AA7A94" w14:paraId="3EFA505A" w14:textId="77777777" w:rsidTr="00DC79D2">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3760" w:type="dxa"/>
            <w:hideMark/>
          </w:tcPr>
          <w:p w14:paraId="09E33954"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Ciljevi projekta</w:t>
            </w:r>
          </w:p>
        </w:tc>
        <w:tc>
          <w:tcPr>
            <w:tcW w:w="11408" w:type="dxa"/>
            <w:hideMark/>
          </w:tcPr>
          <w:p w14:paraId="6D1AFA1E"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Ciljevi projekta su  učenje fonetske abecede na zabavan način kako bi učenici intuitivno usvajali određene zakonitosti engleskog pravopisa. Upravo je znanje spellinga tj. pravopisa na engleskom jeziku izuzetno važno za razvoj vještine pisanja. Pisanje kao produktivna vještina u znanju engleskog jezika često učenicima predstavlja problem, ali ako već od najranije dobi svladaju spelling tj. pravopis engleskog jezika, onda će kasnije i u vještini pisanja biti uspješniji.</w:t>
            </w:r>
          </w:p>
        </w:tc>
      </w:tr>
      <w:tr w:rsidR="00AA7A94" w:rsidRPr="00AA7A94" w14:paraId="7E2668F8"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3E9657D"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realizacije projekta</w:t>
            </w:r>
          </w:p>
        </w:tc>
        <w:tc>
          <w:tcPr>
            <w:tcW w:w="11408" w:type="dxa"/>
            <w:hideMark/>
          </w:tcPr>
          <w:p w14:paraId="4BE72940" w14:textId="747B6CE8"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Učiteljice u sklopu dodatne nastave i </w:t>
            </w:r>
            <w:r w:rsidR="003C28CA" w:rsidRPr="00AA7A94">
              <w:rPr>
                <w:rFonts w:ascii="Corbel" w:eastAsia="Times New Roman" w:hAnsi="Corbel" w:cs="Calibri"/>
                <w:color w:val="000000"/>
                <w:sz w:val="24"/>
                <w:szCs w:val="24"/>
                <w:lang w:eastAsia="hr-HR"/>
              </w:rPr>
              <w:t>izvannastavnih</w:t>
            </w:r>
            <w:r w:rsidRPr="00AA7A94">
              <w:rPr>
                <w:rFonts w:ascii="Corbel" w:eastAsia="Times New Roman" w:hAnsi="Corbel" w:cs="Calibri"/>
                <w:color w:val="000000"/>
                <w:sz w:val="24"/>
                <w:szCs w:val="24"/>
                <w:lang w:eastAsia="hr-HR"/>
              </w:rPr>
              <w:t xml:space="preserve"> aktivnosti osmišljavaju zadatke, vode i prate rad učenika  kako bi učenici vježbali pravilno sricanje riječi.</w:t>
            </w:r>
          </w:p>
        </w:tc>
      </w:tr>
      <w:tr w:rsidR="00AA7A94" w:rsidRPr="00AA7A94" w14:paraId="084894E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95E17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Vremenik aktivnosti projekta</w:t>
            </w:r>
          </w:p>
        </w:tc>
        <w:tc>
          <w:tcPr>
            <w:tcW w:w="11408" w:type="dxa"/>
            <w:hideMark/>
          </w:tcPr>
          <w:p w14:paraId="6AF65C87"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školske 2023. / 2024. godine</w:t>
            </w:r>
          </w:p>
        </w:tc>
      </w:tr>
      <w:tr w:rsidR="00AA7A94" w:rsidRPr="00AA7A94" w14:paraId="43B2C9EF"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384AD64"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Osnovna namjena projekta</w:t>
            </w:r>
          </w:p>
        </w:tc>
        <w:tc>
          <w:tcPr>
            <w:tcW w:w="11408" w:type="dxa"/>
            <w:hideMark/>
          </w:tcPr>
          <w:p w14:paraId="73FCC8DD"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Potaknuti učenike na aktivnije učenje engleskog jezika te ih osvijestiti o važnosti pravopisa u engleskom jeziku. Također želimo razviti socijalne i natjecateljske vještine te im na ovaj način približiti kulturu SAD-a.</w:t>
            </w:r>
          </w:p>
        </w:tc>
      </w:tr>
      <w:tr w:rsidR="00AA7A94" w:rsidRPr="00AA7A94" w14:paraId="4EC09742"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CF9B53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Detaljan troškovnik za projekt</w:t>
            </w:r>
          </w:p>
        </w:tc>
        <w:tc>
          <w:tcPr>
            <w:tcW w:w="11408" w:type="dxa"/>
            <w:hideMark/>
          </w:tcPr>
          <w:p w14:paraId="52A994DC" w14:textId="5AA76164"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Troškovi </w:t>
            </w:r>
            <w:r w:rsidR="003C28CA">
              <w:rPr>
                <w:rFonts w:ascii="Corbel" w:eastAsia="Times New Roman" w:hAnsi="Corbel" w:cs="Calibri"/>
                <w:color w:val="000000"/>
                <w:sz w:val="24"/>
                <w:szCs w:val="24"/>
                <w:lang w:eastAsia="hr-HR"/>
              </w:rPr>
              <w:t>ispisivanja</w:t>
            </w:r>
            <w:r w:rsidRPr="00AA7A94">
              <w:rPr>
                <w:rFonts w:ascii="Corbel" w:eastAsia="Times New Roman" w:hAnsi="Corbel" w:cs="Calibri"/>
                <w:color w:val="000000"/>
                <w:sz w:val="24"/>
                <w:szCs w:val="24"/>
                <w:lang w:eastAsia="hr-HR"/>
              </w:rPr>
              <w:t xml:space="preserve"> materijala, medalje i pehari za pobjednike u svakoj kategoriji te izrada diploma za sve sudionike natjecanja. </w:t>
            </w:r>
          </w:p>
        </w:tc>
      </w:tr>
      <w:tr w:rsidR="00AA7A94" w:rsidRPr="00AA7A94" w14:paraId="2A9FC477"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4D77A8ED"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vrednovanja projekta</w:t>
            </w:r>
          </w:p>
        </w:tc>
        <w:tc>
          <w:tcPr>
            <w:tcW w:w="11408" w:type="dxa"/>
            <w:hideMark/>
          </w:tcPr>
          <w:p w14:paraId="02985FCC"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Obilježiti Dan engleskog jezika (23. travnja) kroz natjecanje Spelling Bee koje je podijeljeno u tri razine prema starosnim skupinama ( učenici 3., 4., 5. i 6. razreda). Zadatak natjecatelja je da što točnije ponovi glasno zadanu riječ i zatim sriče riječ slovo po slovo na engleskom jeziku. </w:t>
            </w:r>
          </w:p>
        </w:tc>
      </w:tr>
      <w:tr w:rsidR="00AA7A94" w:rsidRPr="00AA7A94" w14:paraId="29B093AD"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E40DB4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korištenja rezultata vrednovanja projekta</w:t>
            </w:r>
          </w:p>
        </w:tc>
        <w:tc>
          <w:tcPr>
            <w:tcW w:w="11408" w:type="dxa"/>
            <w:hideMark/>
          </w:tcPr>
          <w:p w14:paraId="29291FAA"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Pohvala za uloženi trud i rad. </w:t>
            </w:r>
          </w:p>
        </w:tc>
      </w:tr>
    </w:tbl>
    <w:p w14:paraId="2AA63879" w14:textId="77777777" w:rsidR="00AA7A94" w:rsidRDefault="00AA7A94" w:rsidP="000D3C7F">
      <w:pPr>
        <w:rPr>
          <w:lang w:eastAsia="x-none"/>
        </w:rPr>
      </w:pPr>
    </w:p>
    <w:tbl>
      <w:tblPr>
        <w:tblStyle w:val="ivopisnatablicareetke7-isticanje5"/>
        <w:tblW w:w="15168" w:type="dxa"/>
        <w:tblLook w:val="04A0" w:firstRow="1" w:lastRow="0" w:firstColumn="1" w:lastColumn="0" w:noHBand="0" w:noVBand="1"/>
      </w:tblPr>
      <w:tblGrid>
        <w:gridCol w:w="3760"/>
        <w:gridCol w:w="11408"/>
      </w:tblGrid>
      <w:tr w:rsidR="007D5A2F" w:rsidRPr="004E3E19" w14:paraId="76865B01"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4CC439A" w14:textId="0ED27F1C"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Naziv projekta</w:t>
            </w:r>
          </w:p>
        </w:tc>
        <w:tc>
          <w:tcPr>
            <w:tcW w:w="11408" w:type="dxa"/>
            <w:hideMark/>
          </w:tcPr>
          <w:p w14:paraId="4B4A2550" w14:textId="77777777" w:rsidR="007D5A2F" w:rsidRPr="004E3E19" w:rsidRDefault="007D5A2F" w:rsidP="002046D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sz w:val="24"/>
                <w:szCs w:val="24"/>
                <w:lang w:eastAsia="hr-HR"/>
              </w:rPr>
            </w:pPr>
            <w:r w:rsidRPr="004E3E19">
              <w:rPr>
                <w:rFonts w:ascii="Corbel" w:eastAsia="Times New Roman" w:hAnsi="Corbel" w:cs="Calibri"/>
                <w:sz w:val="24"/>
                <w:szCs w:val="24"/>
                <w:lang w:eastAsia="hr-HR"/>
              </w:rPr>
              <w:t>Naša mala knjižnica</w:t>
            </w:r>
          </w:p>
        </w:tc>
      </w:tr>
      <w:tr w:rsidR="007D5A2F" w:rsidRPr="004E3E19" w14:paraId="6F64DEA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B5E399D"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Nositelj aktivnosti</w:t>
            </w:r>
          </w:p>
        </w:tc>
        <w:tc>
          <w:tcPr>
            <w:tcW w:w="11408" w:type="dxa"/>
            <w:hideMark/>
          </w:tcPr>
          <w:p w14:paraId="08D50671" w14:textId="010C10A5" w:rsidR="007D5A2F" w:rsidRPr="004E3E19" w:rsidRDefault="007D5A2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sz w:val="24"/>
                <w:szCs w:val="24"/>
                <w:lang w:eastAsia="hr-HR"/>
              </w:rPr>
            </w:pPr>
            <w:r w:rsidRPr="004E3E19">
              <w:rPr>
                <w:rFonts w:ascii="Corbel" w:eastAsia="Times New Roman" w:hAnsi="Corbel" w:cs="Calibri"/>
                <w:sz w:val="24"/>
                <w:szCs w:val="24"/>
                <w:lang w:eastAsia="hr-HR"/>
              </w:rPr>
              <w:t>Iva Winter-Bistrović, Danijela Možar, Ana Sušek, Brigita Bakić</w:t>
            </w:r>
          </w:p>
        </w:tc>
      </w:tr>
      <w:tr w:rsidR="007D5A2F" w:rsidRPr="004E3E19" w14:paraId="68ADDC6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BBFE447"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Planirani broj učenika</w:t>
            </w:r>
          </w:p>
        </w:tc>
        <w:tc>
          <w:tcPr>
            <w:tcW w:w="11408" w:type="dxa"/>
            <w:hideMark/>
          </w:tcPr>
          <w:p w14:paraId="5BA51F47" w14:textId="77777777" w:rsidR="007D5A2F" w:rsidRPr="004E3E19" w:rsidRDefault="007D5A2F"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30</w:t>
            </w:r>
          </w:p>
        </w:tc>
      </w:tr>
      <w:tr w:rsidR="007D5A2F" w:rsidRPr="004E3E19" w14:paraId="452EC9F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0EE488A"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Ciljevi projekta</w:t>
            </w:r>
          </w:p>
        </w:tc>
        <w:tc>
          <w:tcPr>
            <w:tcW w:w="11408" w:type="dxa"/>
            <w:hideMark/>
          </w:tcPr>
          <w:p w14:paraId="0061DB82" w14:textId="77777777" w:rsidR="007D5A2F" w:rsidRPr="004E3E19" w:rsidRDefault="007D5A2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Razvijati čitalačke sposobnosti, vještine i znanja</w:t>
            </w:r>
          </w:p>
        </w:tc>
      </w:tr>
      <w:tr w:rsidR="007D5A2F" w:rsidRPr="004E3E19" w14:paraId="1EB2D88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F07DEDB"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Način realizacije projekta</w:t>
            </w:r>
          </w:p>
        </w:tc>
        <w:tc>
          <w:tcPr>
            <w:tcW w:w="11408" w:type="dxa"/>
            <w:hideMark/>
          </w:tcPr>
          <w:p w14:paraId="5BFD47A8" w14:textId="4A0448C1" w:rsidR="007D5A2F" w:rsidRPr="004E3E19" w:rsidRDefault="007D5A2F" w:rsidP="002046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Kroz kreativne aktivnosti i razmjene i</w:t>
            </w:r>
            <w:r>
              <w:rPr>
                <w:rFonts w:ascii="Corbel" w:eastAsia="Times New Roman" w:hAnsi="Corbel" w:cs="Calibri"/>
                <w:color w:val="000000"/>
                <w:sz w:val="24"/>
                <w:szCs w:val="24"/>
                <w:lang w:eastAsia="hr-HR"/>
              </w:rPr>
              <w:t xml:space="preserve"> online </w:t>
            </w:r>
            <w:r w:rsidRPr="004E3E19">
              <w:rPr>
                <w:rFonts w:ascii="Corbel" w:eastAsia="Times New Roman" w:hAnsi="Corbel" w:cs="Calibri"/>
                <w:color w:val="000000"/>
                <w:sz w:val="24"/>
                <w:szCs w:val="24"/>
                <w:lang w:eastAsia="hr-HR"/>
              </w:rPr>
              <w:t xml:space="preserve"> edukacije</w:t>
            </w:r>
          </w:p>
        </w:tc>
      </w:tr>
      <w:tr w:rsidR="007D5A2F" w:rsidRPr="004E3E19" w14:paraId="37F66F0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E29FE2C"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Vremenik aktivnosti projekta</w:t>
            </w:r>
          </w:p>
        </w:tc>
        <w:tc>
          <w:tcPr>
            <w:tcW w:w="11408" w:type="dxa"/>
            <w:hideMark/>
          </w:tcPr>
          <w:p w14:paraId="3C08C83C" w14:textId="77777777" w:rsidR="007D5A2F" w:rsidRPr="004E3E19" w:rsidRDefault="007D5A2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Listopad 2023.- svibanj 2023.</w:t>
            </w:r>
          </w:p>
        </w:tc>
      </w:tr>
      <w:tr w:rsidR="007D5A2F" w:rsidRPr="004E3E19" w14:paraId="7CE084C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0D3E9A"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Osnovna namjena projekta</w:t>
            </w:r>
          </w:p>
        </w:tc>
        <w:tc>
          <w:tcPr>
            <w:tcW w:w="11408" w:type="dxa"/>
            <w:noWrap/>
            <w:hideMark/>
          </w:tcPr>
          <w:p w14:paraId="0B274721" w14:textId="77777777" w:rsidR="007D5A2F" w:rsidRPr="004E3E19" w:rsidRDefault="007D5A2F"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Poticanje ljubavi prema čitanju i prezentaciji pročitanog.</w:t>
            </w:r>
          </w:p>
        </w:tc>
      </w:tr>
      <w:tr w:rsidR="007D5A2F" w:rsidRPr="004E3E19" w14:paraId="624D2CB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C5253DB"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lastRenderedPageBreak/>
              <w:t>Troškovnik detaljni za projekt</w:t>
            </w:r>
          </w:p>
        </w:tc>
        <w:tc>
          <w:tcPr>
            <w:tcW w:w="11408" w:type="dxa"/>
            <w:hideMark/>
          </w:tcPr>
          <w:p w14:paraId="0D67CDC1" w14:textId="77777777" w:rsidR="007D5A2F" w:rsidRPr="004E3E19" w:rsidRDefault="007D5A2F" w:rsidP="002046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120 €</w:t>
            </w:r>
          </w:p>
        </w:tc>
      </w:tr>
      <w:tr w:rsidR="007D5A2F" w:rsidRPr="004E3E19" w14:paraId="4C89F518"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5BA67BD"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Način vrednovanja projekta</w:t>
            </w:r>
          </w:p>
        </w:tc>
        <w:tc>
          <w:tcPr>
            <w:tcW w:w="11408" w:type="dxa"/>
            <w:noWrap/>
            <w:hideMark/>
          </w:tcPr>
          <w:p w14:paraId="1B2A9B06" w14:textId="77777777" w:rsidR="007D5A2F" w:rsidRPr="004E3E19" w:rsidRDefault="007D5A2F"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Razvoj čitalačkih kompetencija djece, stvaranja navike stalnog korištenja knjižnice</w:t>
            </w:r>
          </w:p>
        </w:tc>
      </w:tr>
      <w:tr w:rsidR="007D5A2F" w:rsidRPr="004E3E19" w14:paraId="5896088A"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38C713C"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Način korištenja rezultata vrednovanja projekta</w:t>
            </w:r>
          </w:p>
        </w:tc>
        <w:tc>
          <w:tcPr>
            <w:tcW w:w="11408" w:type="dxa"/>
            <w:hideMark/>
          </w:tcPr>
          <w:p w14:paraId="1DE0EAA2" w14:textId="77777777" w:rsidR="007D5A2F" w:rsidRPr="004E3E19" w:rsidRDefault="007D5A2F" w:rsidP="002046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Druženje u zajedničkoj aktivnosti čitanja i razgovora o pročitanom. Opremanje školskih knjižnica građom za slobodno čitanje.</w:t>
            </w:r>
          </w:p>
        </w:tc>
      </w:tr>
    </w:tbl>
    <w:p w14:paraId="3F5564CC" w14:textId="21ACFF12" w:rsidR="00B8748F" w:rsidRDefault="00B8748F" w:rsidP="000D3C7F">
      <w:pPr>
        <w:rPr>
          <w:lang w:eastAsia="x-none"/>
        </w:rPr>
      </w:pPr>
    </w:p>
    <w:tbl>
      <w:tblPr>
        <w:tblStyle w:val="ivopisnatablicapopisa7-isticanje5"/>
        <w:tblW w:w="15168" w:type="dxa"/>
        <w:tblLook w:val="04A0" w:firstRow="1" w:lastRow="0" w:firstColumn="1" w:lastColumn="0" w:noHBand="0" w:noVBand="1"/>
      </w:tblPr>
      <w:tblGrid>
        <w:gridCol w:w="3760"/>
        <w:gridCol w:w="11408"/>
      </w:tblGrid>
      <w:tr w:rsidR="006507AD" w:rsidRPr="006507AD" w14:paraId="3F66FD6E" w14:textId="77777777" w:rsidTr="006507AD">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A736174" w14:textId="77777777" w:rsidR="006507AD" w:rsidRPr="006507AD" w:rsidRDefault="006507AD" w:rsidP="006507AD">
            <w:pPr>
              <w:spacing w:after="0" w:line="240" w:lineRule="auto"/>
              <w:rPr>
                <w:rFonts w:ascii="Corbel" w:eastAsia="Times New Roman" w:hAnsi="Corbel" w:cs="Calibri"/>
                <w:b/>
                <w:bCs/>
                <w:i w:val="0"/>
                <w:iCs w:val="0"/>
                <w:color w:val="000000"/>
                <w:sz w:val="24"/>
                <w:szCs w:val="24"/>
                <w:lang w:eastAsia="hr-HR"/>
              </w:rPr>
            </w:pPr>
            <w:r w:rsidRPr="006507AD">
              <w:rPr>
                <w:rFonts w:ascii="Corbel" w:eastAsia="Times New Roman" w:hAnsi="Corbel" w:cs="Calibri"/>
                <w:b/>
                <w:bCs/>
                <w:i w:val="0"/>
                <w:iCs w:val="0"/>
                <w:color w:val="000000"/>
                <w:sz w:val="24"/>
                <w:szCs w:val="24"/>
                <w:lang w:eastAsia="hr-HR"/>
              </w:rPr>
              <w:t>Naziv  školskog projekta</w:t>
            </w:r>
          </w:p>
        </w:tc>
        <w:tc>
          <w:tcPr>
            <w:tcW w:w="11408" w:type="dxa"/>
            <w:hideMark/>
          </w:tcPr>
          <w:p w14:paraId="576E595C" w14:textId="77777777" w:rsidR="006507AD" w:rsidRPr="006507AD" w:rsidRDefault="006507AD" w:rsidP="006507A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Oxford Reading Club - u suradnji s Profil Klett izdavačkom kućom</w:t>
            </w:r>
          </w:p>
        </w:tc>
      </w:tr>
      <w:tr w:rsidR="006507AD" w:rsidRPr="006507AD" w14:paraId="2BEF0B0D" w14:textId="77777777" w:rsidTr="006507A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154B16"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Nositelj aktivnosti</w:t>
            </w:r>
          </w:p>
        </w:tc>
        <w:tc>
          <w:tcPr>
            <w:tcW w:w="11408" w:type="dxa"/>
            <w:hideMark/>
          </w:tcPr>
          <w:p w14:paraId="64EE7AEF" w14:textId="77777777" w:rsidR="006507AD" w:rsidRPr="006507AD" w:rsidRDefault="006507AD" w:rsidP="006507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F. Škare Kovačević, Ivana Kosanović, Hanifa Uka Kevrić</w:t>
            </w:r>
          </w:p>
        </w:tc>
      </w:tr>
      <w:tr w:rsidR="006507AD" w:rsidRPr="006507AD" w14:paraId="189721DB" w14:textId="77777777" w:rsidTr="006507A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C87BE9A"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Planirani broj učenika</w:t>
            </w:r>
          </w:p>
        </w:tc>
        <w:tc>
          <w:tcPr>
            <w:tcW w:w="11408" w:type="dxa"/>
            <w:hideMark/>
          </w:tcPr>
          <w:p w14:paraId="4EA7DB5B" w14:textId="77777777" w:rsidR="006507AD" w:rsidRPr="006507AD" w:rsidRDefault="006507AD" w:rsidP="006507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11</w:t>
            </w:r>
          </w:p>
        </w:tc>
      </w:tr>
      <w:tr w:rsidR="006507AD" w:rsidRPr="006507AD" w14:paraId="2F55F2A7" w14:textId="77777777" w:rsidTr="006507A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8FA8255"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Ciljevi projekta</w:t>
            </w:r>
          </w:p>
        </w:tc>
        <w:tc>
          <w:tcPr>
            <w:tcW w:w="11408" w:type="dxa"/>
            <w:hideMark/>
          </w:tcPr>
          <w:p w14:paraId="3D66E46D" w14:textId="77777777" w:rsidR="006507AD" w:rsidRPr="006507AD" w:rsidRDefault="006507AD" w:rsidP="006507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Pristup učenika multimedijalnim sadržajima digitalne knjižnice</w:t>
            </w:r>
          </w:p>
        </w:tc>
      </w:tr>
      <w:tr w:rsidR="006507AD" w:rsidRPr="006507AD" w14:paraId="28149F5F" w14:textId="77777777" w:rsidTr="006507A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F4ACE55"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Način realizacije projekta</w:t>
            </w:r>
          </w:p>
        </w:tc>
        <w:tc>
          <w:tcPr>
            <w:tcW w:w="11408" w:type="dxa"/>
            <w:hideMark/>
          </w:tcPr>
          <w:p w14:paraId="43DA484E" w14:textId="77777777" w:rsidR="006507AD" w:rsidRPr="006507AD" w:rsidRDefault="006507AD" w:rsidP="006507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Nakon redovne nastave, tijekom sati dodatne nastave Engleskog jezika</w:t>
            </w:r>
          </w:p>
        </w:tc>
      </w:tr>
      <w:tr w:rsidR="006507AD" w:rsidRPr="006507AD" w14:paraId="050C3B97" w14:textId="77777777" w:rsidTr="006507A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A32BA7B"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Vremenik aktivnosti projekta</w:t>
            </w:r>
          </w:p>
        </w:tc>
        <w:tc>
          <w:tcPr>
            <w:tcW w:w="11408" w:type="dxa"/>
            <w:hideMark/>
          </w:tcPr>
          <w:p w14:paraId="4728D8A6" w14:textId="77777777" w:rsidR="006507AD" w:rsidRPr="006507AD" w:rsidRDefault="006507AD" w:rsidP="006507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 xml:space="preserve">Školska godina 2023./2024. </w:t>
            </w:r>
          </w:p>
        </w:tc>
      </w:tr>
      <w:tr w:rsidR="006507AD" w:rsidRPr="006507AD" w14:paraId="26A597E0" w14:textId="77777777" w:rsidTr="006507A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156B6D2"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Osnovna namjena projekta</w:t>
            </w:r>
          </w:p>
        </w:tc>
        <w:tc>
          <w:tcPr>
            <w:tcW w:w="11408" w:type="dxa"/>
            <w:hideMark/>
          </w:tcPr>
          <w:p w14:paraId="36B05B26" w14:textId="77777777" w:rsidR="006507AD" w:rsidRPr="006507AD" w:rsidRDefault="006507AD" w:rsidP="006507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Participacija u projektu, s naglaskom na razvoj učeničkih čitalačkih sposobnosti i vještina</w:t>
            </w:r>
          </w:p>
        </w:tc>
      </w:tr>
      <w:tr w:rsidR="006507AD" w:rsidRPr="006507AD" w14:paraId="30319152" w14:textId="77777777" w:rsidTr="006507A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C02266"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Detaljan troškovnik za projekt</w:t>
            </w:r>
          </w:p>
        </w:tc>
        <w:tc>
          <w:tcPr>
            <w:tcW w:w="11408" w:type="dxa"/>
            <w:hideMark/>
          </w:tcPr>
          <w:p w14:paraId="1AF47B79" w14:textId="77777777" w:rsidR="006507AD" w:rsidRPr="006507AD" w:rsidRDefault="006507AD" w:rsidP="006507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Troškove snosi organizator projekta; izdavač</w:t>
            </w:r>
          </w:p>
        </w:tc>
      </w:tr>
      <w:tr w:rsidR="006507AD" w:rsidRPr="006507AD" w14:paraId="095E6CB9" w14:textId="77777777" w:rsidTr="006507A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8A0D1C0"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Način vrednovanja projekta</w:t>
            </w:r>
          </w:p>
        </w:tc>
        <w:tc>
          <w:tcPr>
            <w:tcW w:w="11408" w:type="dxa"/>
            <w:hideMark/>
          </w:tcPr>
          <w:p w14:paraId="4C9BA038" w14:textId="77777777" w:rsidR="006507AD" w:rsidRPr="006507AD" w:rsidRDefault="006507AD" w:rsidP="006507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Opisno</w:t>
            </w:r>
          </w:p>
        </w:tc>
      </w:tr>
      <w:tr w:rsidR="006507AD" w:rsidRPr="006507AD" w14:paraId="132B91DC" w14:textId="77777777" w:rsidTr="006507A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67DA9A9" w14:textId="77777777" w:rsidR="006507AD" w:rsidRPr="006507AD" w:rsidRDefault="006507AD" w:rsidP="006507AD">
            <w:pPr>
              <w:spacing w:after="0" w:line="240" w:lineRule="auto"/>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Način korištenja rezultata vrednovanja projekta</w:t>
            </w:r>
          </w:p>
        </w:tc>
        <w:tc>
          <w:tcPr>
            <w:tcW w:w="11408" w:type="dxa"/>
            <w:hideMark/>
          </w:tcPr>
          <w:p w14:paraId="1DE27191" w14:textId="77777777" w:rsidR="006507AD" w:rsidRPr="006507AD" w:rsidRDefault="006507AD" w:rsidP="006507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6507AD">
              <w:rPr>
                <w:rFonts w:ascii="Corbel" w:eastAsia="Times New Roman" w:hAnsi="Corbel" w:cs="Calibri"/>
                <w:color w:val="000000"/>
                <w:sz w:val="24"/>
                <w:szCs w:val="24"/>
                <w:lang w:eastAsia="hr-HR"/>
              </w:rPr>
              <w:t>Pri izradi novih nastavnih sadržaja, metoda i postupaka, te daljnjih srodnih aktivnosti</w:t>
            </w:r>
          </w:p>
        </w:tc>
      </w:tr>
    </w:tbl>
    <w:p w14:paraId="153F0E61" w14:textId="77777777" w:rsidR="006507AD" w:rsidRDefault="006507AD" w:rsidP="000D3C7F">
      <w:pPr>
        <w:rPr>
          <w:lang w:eastAsia="x-none"/>
        </w:rPr>
      </w:pPr>
    </w:p>
    <w:tbl>
      <w:tblPr>
        <w:tblStyle w:val="ivopisnatablicapopisa7-isticanje5"/>
        <w:tblW w:w="15194" w:type="dxa"/>
        <w:tblLook w:val="04A0" w:firstRow="1" w:lastRow="0" w:firstColumn="1" w:lastColumn="0" w:noHBand="0" w:noVBand="1"/>
      </w:tblPr>
      <w:tblGrid>
        <w:gridCol w:w="3698"/>
        <w:gridCol w:w="11496"/>
      </w:tblGrid>
      <w:tr w:rsidR="00F55FFC" w:rsidRPr="00C811B7" w14:paraId="370DAF68" w14:textId="77777777" w:rsidTr="00DC79D2">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3698" w:type="dxa"/>
            <w:hideMark/>
          </w:tcPr>
          <w:p w14:paraId="5517E5E1" w14:textId="1DC6046C"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 xml:space="preserve">Naziv  </w:t>
            </w:r>
            <w:r>
              <w:rPr>
                <w:rFonts w:ascii="Corbel" w:eastAsia="Times New Roman" w:hAnsi="Corbel" w:cs="Calibri"/>
                <w:color w:val="000000" w:themeColor="text1"/>
                <w:sz w:val="24"/>
                <w:szCs w:val="24"/>
                <w:lang w:eastAsia="hr-HR"/>
              </w:rPr>
              <w:t>aktivnosti</w:t>
            </w:r>
          </w:p>
        </w:tc>
        <w:tc>
          <w:tcPr>
            <w:tcW w:w="11496" w:type="dxa"/>
            <w:hideMark/>
          </w:tcPr>
          <w:p w14:paraId="10DADAEF" w14:textId="77777777" w:rsidR="00F55FFC" w:rsidRPr="00C811B7" w:rsidRDefault="00F55FFC" w:rsidP="00F55FF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Berba maslina</w:t>
            </w:r>
          </w:p>
        </w:tc>
      </w:tr>
      <w:tr w:rsidR="00F55FFC" w:rsidRPr="00C811B7" w14:paraId="4DE82073" w14:textId="77777777" w:rsidTr="00DC79D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230F058B"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Nositelj aktivnosti</w:t>
            </w:r>
          </w:p>
        </w:tc>
        <w:tc>
          <w:tcPr>
            <w:tcW w:w="11496" w:type="dxa"/>
            <w:hideMark/>
          </w:tcPr>
          <w:p w14:paraId="12547A65"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Ravnatelj</w:t>
            </w:r>
          </w:p>
        </w:tc>
      </w:tr>
      <w:tr w:rsidR="00F55FFC" w:rsidRPr="00C811B7" w14:paraId="06D4578F" w14:textId="77777777" w:rsidTr="00DC79D2">
        <w:trPr>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5D31B89D"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Planirani broj učenika</w:t>
            </w:r>
          </w:p>
        </w:tc>
        <w:tc>
          <w:tcPr>
            <w:tcW w:w="11496" w:type="dxa"/>
            <w:hideMark/>
          </w:tcPr>
          <w:p w14:paraId="57843AE5" w14:textId="77777777"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Pr>
                <w:rFonts w:ascii="Corbel" w:eastAsia="Times New Roman" w:hAnsi="Corbel" w:cs="Calibri"/>
                <w:color w:val="000000" w:themeColor="text1"/>
                <w:sz w:val="24"/>
                <w:szCs w:val="24"/>
                <w:lang w:eastAsia="hr-HR"/>
              </w:rPr>
              <w:t> 241</w:t>
            </w:r>
          </w:p>
        </w:tc>
      </w:tr>
      <w:tr w:rsidR="00F55FFC" w:rsidRPr="00C811B7" w14:paraId="051F948A" w14:textId="77777777" w:rsidTr="00DC79D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1B2FBFCD"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Ciljevi projekta</w:t>
            </w:r>
          </w:p>
        </w:tc>
        <w:tc>
          <w:tcPr>
            <w:tcW w:w="11496" w:type="dxa"/>
            <w:hideMark/>
          </w:tcPr>
          <w:p w14:paraId="11DDCD74" w14:textId="773AF864"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 xml:space="preserve"> Poticanje konkretnih radnih aktivnosti u školskom okolišu</w:t>
            </w:r>
            <w:r w:rsidR="00452D64">
              <w:rPr>
                <w:rFonts w:ascii="Corbel" w:hAnsi="Corbel"/>
                <w:color w:val="000000" w:themeColor="text1"/>
                <w:sz w:val="24"/>
              </w:rPr>
              <w:t>, kreativno izražavanje i stvaranje</w:t>
            </w:r>
          </w:p>
        </w:tc>
      </w:tr>
      <w:tr w:rsidR="00F55FFC" w:rsidRPr="00C811B7" w14:paraId="0FFD34B5" w14:textId="77777777" w:rsidTr="00DC79D2">
        <w:trPr>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27922ADB"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Način realizacije projekta</w:t>
            </w:r>
          </w:p>
        </w:tc>
        <w:tc>
          <w:tcPr>
            <w:tcW w:w="11496" w:type="dxa"/>
            <w:hideMark/>
          </w:tcPr>
          <w:p w14:paraId="2D82DA4B" w14:textId="2D375C6E"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Skupljanje maslina, stavljanje u vreće, odlazak na preradu</w:t>
            </w:r>
            <w:r w:rsidR="00452D64">
              <w:rPr>
                <w:rFonts w:ascii="Corbel" w:hAnsi="Corbel"/>
                <w:color w:val="000000" w:themeColor="text1"/>
                <w:sz w:val="24"/>
              </w:rPr>
              <w:t>, likovni i literarni radovi na temu „maslina“</w:t>
            </w:r>
          </w:p>
        </w:tc>
      </w:tr>
      <w:tr w:rsidR="00F55FFC" w:rsidRPr="00C811B7" w14:paraId="4B45A1F4" w14:textId="77777777" w:rsidTr="00DC79D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7FDBC5D6"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Vremenik aktivnosti projekta</w:t>
            </w:r>
          </w:p>
        </w:tc>
        <w:tc>
          <w:tcPr>
            <w:tcW w:w="11496" w:type="dxa"/>
            <w:hideMark/>
          </w:tcPr>
          <w:p w14:paraId="2D41AAE3"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 xml:space="preserve">studeni, 2022. </w:t>
            </w:r>
          </w:p>
        </w:tc>
      </w:tr>
      <w:tr w:rsidR="00F55FFC" w:rsidRPr="00C811B7" w14:paraId="449F3196" w14:textId="77777777" w:rsidTr="00DC79D2">
        <w:trPr>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4962DF2A"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Osnovna namjena projekta</w:t>
            </w:r>
          </w:p>
        </w:tc>
        <w:tc>
          <w:tcPr>
            <w:tcW w:w="11496" w:type="dxa"/>
            <w:hideMark/>
          </w:tcPr>
          <w:p w14:paraId="711819B5" w14:textId="2236826C"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Razvijanje tradicije, očuvanje prirode, briga za okoliš</w:t>
            </w:r>
            <w:r w:rsidR="00452D64">
              <w:rPr>
                <w:rFonts w:ascii="Corbel" w:hAnsi="Corbel"/>
                <w:color w:val="000000" w:themeColor="text1"/>
                <w:sz w:val="24"/>
              </w:rPr>
              <w:t>, kreativno stvaralaštvo</w:t>
            </w:r>
          </w:p>
        </w:tc>
      </w:tr>
      <w:tr w:rsidR="00F55FFC" w:rsidRPr="00C811B7" w14:paraId="78BA670A" w14:textId="77777777" w:rsidTr="00DC79D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2A3E12A6"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Detaljan troškovnik za projekt</w:t>
            </w:r>
          </w:p>
        </w:tc>
        <w:tc>
          <w:tcPr>
            <w:tcW w:w="11496" w:type="dxa"/>
            <w:hideMark/>
          </w:tcPr>
          <w:p w14:paraId="2A5E24E6"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 Nema</w:t>
            </w:r>
          </w:p>
        </w:tc>
      </w:tr>
      <w:tr w:rsidR="00F55FFC" w:rsidRPr="00C811B7" w14:paraId="67D60308" w14:textId="77777777" w:rsidTr="00DC79D2">
        <w:trPr>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220FE285"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Način vrednovanja projekta</w:t>
            </w:r>
          </w:p>
        </w:tc>
        <w:tc>
          <w:tcPr>
            <w:tcW w:w="11496" w:type="dxa"/>
            <w:hideMark/>
          </w:tcPr>
          <w:p w14:paraId="5671D3C5" w14:textId="77777777"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Procjena zadovoljstva i interesa učenika za aktivnosti</w:t>
            </w:r>
          </w:p>
        </w:tc>
      </w:tr>
      <w:tr w:rsidR="00F55FFC" w:rsidRPr="00C811B7" w14:paraId="195D8600"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698" w:type="dxa"/>
            <w:hideMark/>
          </w:tcPr>
          <w:p w14:paraId="183F3B47" w14:textId="77777777" w:rsidR="00F55FFC" w:rsidRPr="00C811B7" w:rsidRDefault="00F55FFC" w:rsidP="00F55FFC">
            <w:pPr>
              <w:spacing w:after="0" w:line="240" w:lineRule="auto"/>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Način korištenja rezultata vrednovanja projekta</w:t>
            </w:r>
          </w:p>
        </w:tc>
        <w:tc>
          <w:tcPr>
            <w:tcW w:w="11496" w:type="dxa"/>
            <w:hideMark/>
          </w:tcPr>
          <w:p w14:paraId="4CD1BF73" w14:textId="77777777" w:rsidR="00F55FFC" w:rsidRPr="00C811B7" w:rsidRDefault="00F55FFC" w:rsidP="00F55FFC">
            <w:pPr>
              <w:pStyle w:val="Tijeloteksta2"/>
              <w:jc w:val="left"/>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24"/>
              </w:rPr>
            </w:pPr>
            <w:r w:rsidRPr="00C811B7">
              <w:rPr>
                <w:rFonts w:ascii="Corbel" w:hAnsi="Corbel"/>
                <w:color w:val="000000" w:themeColor="text1"/>
                <w:sz w:val="24"/>
              </w:rPr>
              <w:t>U planiranju budućih sličnih aktivnosti</w:t>
            </w:r>
          </w:p>
          <w:p w14:paraId="25AA8282"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p>
        </w:tc>
      </w:tr>
    </w:tbl>
    <w:p w14:paraId="05DB9CB8" w14:textId="77777777" w:rsidR="00F55FFC" w:rsidRDefault="00F55FFC" w:rsidP="000D3C7F">
      <w:pPr>
        <w:rPr>
          <w:lang w:eastAsia="x-none"/>
        </w:rPr>
      </w:pPr>
    </w:p>
    <w:tbl>
      <w:tblPr>
        <w:tblStyle w:val="ivopisnatablicapopisa7-isticanje5"/>
        <w:tblW w:w="15246" w:type="dxa"/>
        <w:tblLook w:val="04A0" w:firstRow="1" w:lastRow="0" w:firstColumn="1" w:lastColumn="0" w:noHBand="0" w:noVBand="1"/>
      </w:tblPr>
      <w:tblGrid>
        <w:gridCol w:w="3711"/>
        <w:gridCol w:w="11535"/>
      </w:tblGrid>
      <w:tr w:rsidR="00F55FFC" w:rsidRPr="00C811B7" w14:paraId="29D19F25" w14:textId="77777777" w:rsidTr="00DC79D2">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11" w:type="dxa"/>
            <w:hideMark/>
          </w:tcPr>
          <w:p w14:paraId="3576D11F" w14:textId="7394D432"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 xml:space="preserve">Naziv  </w:t>
            </w:r>
            <w:r>
              <w:rPr>
                <w:rFonts w:ascii="Corbel" w:eastAsia="Times New Roman" w:hAnsi="Corbel" w:cs="Calibri"/>
                <w:color w:val="000000"/>
                <w:sz w:val="24"/>
                <w:szCs w:val="24"/>
                <w:lang w:eastAsia="hr-HR"/>
              </w:rPr>
              <w:t>aktivnosti</w:t>
            </w:r>
          </w:p>
        </w:tc>
        <w:tc>
          <w:tcPr>
            <w:tcW w:w="11535" w:type="dxa"/>
            <w:hideMark/>
          </w:tcPr>
          <w:p w14:paraId="2A416522" w14:textId="77777777" w:rsidR="00F55FFC" w:rsidRPr="00C811B7" w:rsidRDefault="00F55FFC" w:rsidP="00F55FF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Pr>
                <w:rFonts w:ascii="Corbel" w:hAnsi="Corbel"/>
                <w:color w:val="000000" w:themeColor="text1"/>
                <w:sz w:val="24"/>
              </w:rPr>
              <w:t>Advent</w:t>
            </w:r>
          </w:p>
        </w:tc>
      </w:tr>
      <w:tr w:rsidR="00F55FFC" w:rsidRPr="00C811B7" w14:paraId="0A0DC89D" w14:textId="77777777" w:rsidTr="00DC79D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11" w:type="dxa"/>
            <w:hideMark/>
          </w:tcPr>
          <w:p w14:paraId="69D32774"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Nositelj aktivnosti</w:t>
            </w:r>
          </w:p>
        </w:tc>
        <w:tc>
          <w:tcPr>
            <w:tcW w:w="11535" w:type="dxa"/>
            <w:hideMark/>
          </w:tcPr>
          <w:p w14:paraId="649D8540"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Ravnatelj</w:t>
            </w:r>
          </w:p>
        </w:tc>
      </w:tr>
      <w:tr w:rsidR="00F55FFC" w:rsidRPr="00C811B7" w14:paraId="73F83FB0" w14:textId="77777777" w:rsidTr="00DC79D2">
        <w:trPr>
          <w:trHeight w:val="338"/>
        </w:trPr>
        <w:tc>
          <w:tcPr>
            <w:cnfStyle w:val="001000000000" w:firstRow="0" w:lastRow="0" w:firstColumn="1" w:lastColumn="0" w:oddVBand="0" w:evenVBand="0" w:oddHBand="0" w:evenHBand="0" w:firstRowFirstColumn="0" w:firstRowLastColumn="0" w:lastRowFirstColumn="0" w:lastRowLastColumn="0"/>
            <w:tcW w:w="3711" w:type="dxa"/>
            <w:hideMark/>
          </w:tcPr>
          <w:p w14:paraId="4DD5D2C7"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Planirani broj učenika</w:t>
            </w:r>
          </w:p>
        </w:tc>
        <w:tc>
          <w:tcPr>
            <w:tcW w:w="11535" w:type="dxa"/>
            <w:hideMark/>
          </w:tcPr>
          <w:p w14:paraId="1F03E86C" w14:textId="77777777"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Pr>
                <w:rFonts w:ascii="Corbel" w:eastAsia="Times New Roman" w:hAnsi="Corbel" w:cs="Calibri"/>
                <w:color w:val="000000" w:themeColor="text1"/>
                <w:sz w:val="24"/>
                <w:szCs w:val="24"/>
                <w:lang w:eastAsia="hr-HR"/>
              </w:rPr>
              <w:t> 241</w:t>
            </w:r>
          </w:p>
        </w:tc>
      </w:tr>
      <w:tr w:rsidR="00F55FFC" w:rsidRPr="00C811B7" w14:paraId="52E3B9AC" w14:textId="77777777" w:rsidTr="00DC79D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11" w:type="dxa"/>
            <w:hideMark/>
          </w:tcPr>
          <w:p w14:paraId="15B03595"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Ciljevi projekta</w:t>
            </w:r>
          </w:p>
        </w:tc>
        <w:tc>
          <w:tcPr>
            <w:tcW w:w="11535" w:type="dxa"/>
          </w:tcPr>
          <w:p w14:paraId="2404454F" w14:textId="348BED2C"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Pr>
                <w:rFonts w:ascii="Corbel" w:eastAsia="Times New Roman" w:hAnsi="Corbel" w:cs="Calibri"/>
                <w:color w:val="000000" w:themeColor="text1"/>
                <w:sz w:val="24"/>
                <w:szCs w:val="24"/>
                <w:lang w:eastAsia="hr-HR"/>
              </w:rPr>
              <w:t>Poticati zajedništvo, druženje, empatiju u duhu blagdanske atmosfere</w:t>
            </w:r>
          </w:p>
        </w:tc>
      </w:tr>
      <w:tr w:rsidR="00F55FFC" w:rsidRPr="00C811B7" w14:paraId="0644EE02" w14:textId="77777777" w:rsidTr="00DC79D2">
        <w:trPr>
          <w:trHeight w:val="338"/>
        </w:trPr>
        <w:tc>
          <w:tcPr>
            <w:cnfStyle w:val="001000000000" w:firstRow="0" w:lastRow="0" w:firstColumn="1" w:lastColumn="0" w:oddVBand="0" w:evenVBand="0" w:oddHBand="0" w:evenHBand="0" w:firstRowFirstColumn="0" w:firstRowLastColumn="0" w:lastRowFirstColumn="0" w:lastRowLastColumn="0"/>
            <w:tcW w:w="3711" w:type="dxa"/>
            <w:hideMark/>
          </w:tcPr>
          <w:p w14:paraId="0556CA63"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Način realizacije projekta</w:t>
            </w:r>
          </w:p>
        </w:tc>
        <w:tc>
          <w:tcPr>
            <w:tcW w:w="11535" w:type="dxa"/>
          </w:tcPr>
          <w:p w14:paraId="6D9EF5B4" w14:textId="5BF76AF1"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Pr>
                <w:rFonts w:ascii="Corbel" w:eastAsia="Times New Roman" w:hAnsi="Corbel" w:cs="Calibri"/>
                <w:color w:val="000000" w:themeColor="text1"/>
                <w:sz w:val="24"/>
                <w:szCs w:val="24"/>
                <w:lang w:eastAsia="hr-HR"/>
              </w:rPr>
              <w:t>Blagdanske aktivnosti, sajam, pečenje kolača, paljenje svijeća</w:t>
            </w:r>
          </w:p>
        </w:tc>
      </w:tr>
      <w:tr w:rsidR="00F55FFC" w:rsidRPr="00C811B7" w14:paraId="48C6A865" w14:textId="77777777" w:rsidTr="00DC79D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11" w:type="dxa"/>
            <w:hideMark/>
          </w:tcPr>
          <w:p w14:paraId="1D6B80B2"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Vremenik aktivnosti projekta</w:t>
            </w:r>
          </w:p>
        </w:tc>
        <w:tc>
          <w:tcPr>
            <w:tcW w:w="11535" w:type="dxa"/>
            <w:hideMark/>
          </w:tcPr>
          <w:p w14:paraId="4034E875"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Prosinac, 202</w:t>
            </w:r>
            <w:r>
              <w:rPr>
                <w:rFonts w:ascii="Corbel" w:hAnsi="Corbel"/>
                <w:color w:val="000000" w:themeColor="text1"/>
                <w:sz w:val="24"/>
              </w:rPr>
              <w:t>3</w:t>
            </w:r>
            <w:r w:rsidRPr="00C811B7">
              <w:rPr>
                <w:rFonts w:ascii="Corbel" w:hAnsi="Corbel"/>
                <w:color w:val="000000" w:themeColor="text1"/>
                <w:sz w:val="24"/>
              </w:rPr>
              <w:t>.</w:t>
            </w:r>
          </w:p>
        </w:tc>
      </w:tr>
      <w:tr w:rsidR="00F55FFC" w:rsidRPr="00C811B7" w14:paraId="27EB2A0C" w14:textId="77777777" w:rsidTr="00DC79D2">
        <w:trPr>
          <w:trHeight w:val="335"/>
        </w:trPr>
        <w:tc>
          <w:tcPr>
            <w:cnfStyle w:val="001000000000" w:firstRow="0" w:lastRow="0" w:firstColumn="1" w:lastColumn="0" w:oddVBand="0" w:evenVBand="0" w:oddHBand="0" w:evenHBand="0" w:firstRowFirstColumn="0" w:firstRowLastColumn="0" w:lastRowFirstColumn="0" w:lastRowLastColumn="0"/>
            <w:tcW w:w="3711" w:type="dxa"/>
            <w:hideMark/>
          </w:tcPr>
          <w:p w14:paraId="08370702"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Osnovna namjena projekta</w:t>
            </w:r>
          </w:p>
        </w:tc>
        <w:tc>
          <w:tcPr>
            <w:tcW w:w="11535" w:type="dxa"/>
            <w:hideMark/>
          </w:tcPr>
          <w:p w14:paraId="421482CF" w14:textId="77777777"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Razvijanje tradicije</w:t>
            </w:r>
          </w:p>
        </w:tc>
      </w:tr>
      <w:tr w:rsidR="00F55FFC" w:rsidRPr="00C811B7" w14:paraId="513DA6D3" w14:textId="77777777" w:rsidTr="00DC79D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11" w:type="dxa"/>
            <w:hideMark/>
          </w:tcPr>
          <w:p w14:paraId="03B8E8F4"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Detaljan troškovnik za projekt</w:t>
            </w:r>
          </w:p>
        </w:tc>
        <w:tc>
          <w:tcPr>
            <w:tcW w:w="11535" w:type="dxa"/>
          </w:tcPr>
          <w:p w14:paraId="67CD7CE7"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Nema</w:t>
            </w:r>
          </w:p>
        </w:tc>
      </w:tr>
      <w:tr w:rsidR="00F55FFC" w:rsidRPr="00C811B7" w14:paraId="33B8FD49" w14:textId="77777777" w:rsidTr="00DC79D2">
        <w:trPr>
          <w:trHeight w:val="338"/>
        </w:trPr>
        <w:tc>
          <w:tcPr>
            <w:cnfStyle w:val="001000000000" w:firstRow="0" w:lastRow="0" w:firstColumn="1" w:lastColumn="0" w:oddVBand="0" w:evenVBand="0" w:oddHBand="0" w:evenHBand="0" w:firstRowFirstColumn="0" w:firstRowLastColumn="0" w:lastRowFirstColumn="0" w:lastRowLastColumn="0"/>
            <w:tcW w:w="3711" w:type="dxa"/>
            <w:hideMark/>
          </w:tcPr>
          <w:p w14:paraId="4535BEA0"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Način vrednovanja projekta</w:t>
            </w:r>
          </w:p>
        </w:tc>
        <w:tc>
          <w:tcPr>
            <w:tcW w:w="11535" w:type="dxa"/>
            <w:hideMark/>
          </w:tcPr>
          <w:p w14:paraId="39DECF06" w14:textId="77777777"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Procjena interesa za aktivnosti</w:t>
            </w:r>
          </w:p>
        </w:tc>
      </w:tr>
      <w:tr w:rsidR="00F55FFC" w:rsidRPr="00C811B7" w14:paraId="2B4CFA69" w14:textId="77777777" w:rsidTr="00DC79D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711" w:type="dxa"/>
            <w:hideMark/>
          </w:tcPr>
          <w:p w14:paraId="5AD9A6C5" w14:textId="77777777" w:rsidR="00F55FFC" w:rsidRPr="00C811B7" w:rsidRDefault="00F55FFC" w:rsidP="00F55FFC">
            <w:pPr>
              <w:spacing w:after="0" w:line="240" w:lineRule="auto"/>
              <w:rPr>
                <w:rFonts w:ascii="Corbel" w:eastAsia="Times New Roman" w:hAnsi="Corbel" w:cs="Calibri"/>
                <w:color w:val="000000"/>
                <w:sz w:val="24"/>
                <w:szCs w:val="24"/>
                <w:lang w:eastAsia="hr-HR"/>
              </w:rPr>
            </w:pPr>
            <w:r w:rsidRPr="00C811B7">
              <w:rPr>
                <w:rFonts w:ascii="Corbel" w:eastAsia="Times New Roman" w:hAnsi="Corbel" w:cs="Calibri"/>
                <w:color w:val="000000"/>
                <w:sz w:val="24"/>
                <w:szCs w:val="24"/>
                <w:lang w:eastAsia="hr-HR"/>
              </w:rPr>
              <w:t>Način korištenja rezultata vrednovanja projekta</w:t>
            </w:r>
          </w:p>
        </w:tc>
        <w:tc>
          <w:tcPr>
            <w:tcW w:w="11535" w:type="dxa"/>
            <w:hideMark/>
          </w:tcPr>
          <w:p w14:paraId="6ADFB7D1" w14:textId="77777777" w:rsidR="00F55FFC" w:rsidRPr="00C811B7" w:rsidRDefault="00F55FFC" w:rsidP="00F55FFC">
            <w:pPr>
              <w:pStyle w:val="Tijeloteksta2"/>
              <w:jc w:val="left"/>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24"/>
              </w:rPr>
            </w:pPr>
            <w:r w:rsidRPr="00C811B7">
              <w:rPr>
                <w:rFonts w:ascii="Corbel" w:hAnsi="Corbel"/>
                <w:color w:val="000000" w:themeColor="text1"/>
                <w:sz w:val="24"/>
              </w:rPr>
              <w:t>U planiranju budućih sličnih aktivnosti</w:t>
            </w:r>
          </w:p>
          <w:p w14:paraId="239BCE7B"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p>
        </w:tc>
      </w:tr>
    </w:tbl>
    <w:p w14:paraId="6776FEA8" w14:textId="77777777" w:rsidR="00B700DF" w:rsidRPr="00B700DF" w:rsidRDefault="00B700DF" w:rsidP="00B700DF">
      <w:pPr>
        <w:spacing w:after="0"/>
        <w:rPr>
          <w:vanish/>
        </w:rPr>
      </w:pPr>
    </w:p>
    <w:p w14:paraId="12ACAEC3" w14:textId="24E3E00B" w:rsidR="00C368B9" w:rsidRDefault="00C368B9" w:rsidP="00547F8E">
      <w:pPr>
        <w:pStyle w:val="Naslov2"/>
        <w:numPr>
          <w:ilvl w:val="1"/>
          <w:numId w:val="21"/>
        </w:numPr>
        <w:rPr>
          <w:rFonts w:ascii="Corbel" w:hAnsi="Corbel"/>
          <w:color w:val="E36C0A"/>
        </w:rPr>
      </w:pPr>
      <w:bookmarkStart w:id="24" w:name="_Toc147165584"/>
      <w:r w:rsidRPr="005E1B32">
        <w:rPr>
          <w:rFonts w:ascii="Corbel" w:hAnsi="Corbel"/>
          <w:color w:val="E36C0A"/>
        </w:rPr>
        <w:t>Projekti u suradnji s drugim institucijama</w:t>
      </w:r>
      <w:bookmarkEnd w:id="24"/>
    </w:p>
    <w:p w14:paraId="3A047A2A" w14:textId="3FDFB23F" w:rsidR="00CD1642" w:rsidRDefault="00CD1642" w:rsidP="00547F8E">
      <w:pPr>
        <w:spacing w:after="0"/>
      </w:pPr>
    </w:p>
    <w:tbl>
      <w:tblPr>
        <w:tblStyle w:val="ivopisnatablicapopisa7-isticanje6"/>
        <w:tblW w:w="15158" w:type="dxa"/>
        <w:tblLook w:val="04A0" w:firstRow="1" w:lastRow="0" w:firstColumn="1" w:lastColumn="0" w:noHBand="0" w:noVBand="1"/>
      </w:tblPr>
      <w:tblGrid>
        <w:gridCol w:w="3760"/>
        <w:gridCol w:w="11398"/>
      </w:tblGrid>
      <w:tr w:rsidR="00C119CB" w:rsidRPr="00C119CB" w14:paraId="6F31E2CF" w14:textId="77777777" w:rsidTr="00DC79D2">
        <w:trPr>
          <w:cnfStyle w:val="100000000000" w:firstRow="1" w:lastRow="0" w:firstColumn="0" w:lastColumn="0" w:oddVBand="0" w:evenVBand="0" w:oddHBand="0" w:evenHBand="0" w:firstRowFirstColumn="0" w:firstRowLastColumn="0" w:lastRowFirstColumn="0" w:lastRowLastColumn="0"/>
          <w:trHeight w:val="1275"/>
        </w:trPr>
        <w:tc>
          <w:tcPr>
            <w:cnfStyle w:val="001000000100" w:firstRow="0" w:lastRow="0" w:firstColumn="1" w:lastColumn="0" w:oddVBand="0" w:evenVBand="0" w:oddHBand="0" w:evenHBand="0" w:firstRowFirstColumn="1" w:firstRowLastColumn="0" w:lastRowFirstColumn="0" w:lastRowLastColumn="0"/>
            <w:tcW w:w="3760" w:type="dxa"/>
            <w:hideMark/>
          </w:tcPr>
          <w:p w14:paraId="400C584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Naziv  školskog projekta</w:t>
            </w:r>
          </w:p>
        </w:tc>
        <w:tc>
          <w:tcPr>
            <w:tcW w:w="11398" w:type="dxa"/>
            <w:hideMark/>
          </w:tcPr>
          <w:p w14:paraId="34A3138D"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Zdrav za 5 :                                                                                                                                                                                                                    1) Ovisnost o alkoholu (VIII. razredi),                                                                                                                                                             2) Nasilje na internetu (učenici V. i VI. razreda),                                                                                                                                                 3) Vršnjačko nasilje među učenicima u školama (V.-VIII. razreda)</w:t>
            </w:r>
          </w:p>
        </w:tc>
      </w:tr>
      <w:tr w:rsidR="00C119CB" w:rsidRPr="00C119CB" w14:paraId="2EEE47F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7D7103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Nositelj aktivnosti</w:t>
            </w:r>
          </w:p>
        </w:tc>
        <w:tc>
          <w:tcPr>
            <w:tcW w:w="11398" w:type="dxa"/>
            <w:hideMark/>
          </w:tcPr>
          <w:p w14:paraId="4094FE58"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PU Istarska -odjel Pula u suradnji sa stručnom službom škole</w:t>
            </w:r>
          </w:p>
        </w:tc>
      </w:tr>
      <w:tr w:rsidR="00C119CB" w:rsidRPr="00C119CB" w14:paraId="107E9D5B"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064AB77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Planirani broj učenika</w:t>
            </w:r>
          </w:p>
        </w:tc>
        <w:tc>
          <w:tcPr>
            <w:tcW w:w="11398" w:type="dxa"/>
            <w:hideMark/>
          </w:tcPr>
          <w:p w14:paraId="7B6C9AE1"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 28 učenika (VIII. razredi),                                                                                                                                                                                       2) 53 učenika (učenici V. i VI. razreda),                                                                                                                                                           3) 107 učenika (V.-VIII. razreda).</w:t>
            </w:r>
          </w:p>
        </w:tc>
      </w:tr>
      <w:tr w:rsidR="00C119CB" w:rsidRPr="00C119CB" w14:paraId="3F3F9D22" w14:textId="77777777" w:rsidTr="00DC79D2">
        <w:trPr>
          <w:cnfStyle w:val="000000100000" w:firstRow="0" w:lastRow="0" w:firstColumn="0" w:lastColumn="0" w:oddVBand="0" w:evenVBand="0" w:oddHBand="1" w:evenHBand="0" w:firstRowFirstColumn="0" w:firstRowLastColumn="0" w:lastRowFirstColumn="0" w:lastRowLastColumn="0"/>
          <w:trHeight w:val="2220"/>
        </w:trPr>
        <w:tc>
          <w:tcPr>
            <w:cnfStyle w:val="001000000000" w:firstRow="0" w:lastRow="0" w:firstColumn="1" w:lastColumn="0" w:oddVBand="0" w:evenVBand="0" w:oddHBand="0" w:evenHBand="0" w:firstRowFirstColumn="0" w:firstRowLastColumn="0" w:lastRowFirstColumn="0" w:lastRowLastColumn="0"/>
            <w:tcW w:w="3760" w:type="dxa"/>
            <w:hideMark/>
          </w:tcPr>
          <w:p w14:paraId="64676A0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lastRenderedPageBreak/>
              <w:t>Ciljevi projekta</w:t>
            </w:r>
          </w:p>
        </w:tc>
        <w:tc>
          <w:tcPr>
            <w:tcW w:w="11398" w:type="dxa"/>
            <w:hideMark/>
          </w:tcPr>
          <w:p w14:paraId="6E5B4A55" w14:textId="389400E9"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1) Prevencija ovisnosti o alkoholu, razvijanje svijesti o vlastitoj ulozi u očuvanju vlastitog i tuđeg zdravlja i sigurnosti te očuvanju životne, školske i radne okoline.                                                                                                                       2)Podizanje svijesti učenika i sprječavanje rizika u komunikaciji s nepoznatim osobama na društvenim mrežama i davanju osobnih podataka. Podizanje svijesti učenika o pravilnom korištenju interneta (aplikacija i društvenih mreža) i prihvatljivom ponašanju s vršnjacima u virtualnom okruženju.                                                                                       3) Osvijestiti učenike o tome što podrazumijeva vršnjačko nasilje, na koji način se manifestira te kako ga spriječiti i mirno </w:t>
            </w:r>
            <w:r w:rsidR="003C28CA" w:rsidRPr="00C119CB">
              <w:rPr>
                <w:rFonts w:ascii="Corbel" w:eastAsia="Times New Roman" w:hAnsi="Corbel" w:cs="Calibri"/>
                <w:color w:val="000000"/>
                <w:sz w:val="24"/>
                <w:szCs w:val="24"/>
                <w:lang w:eastAsia="hr-HR"/>
              </w:rPr>
              <w:t>rješavati</w:t>
            </w:r>
            <w:r w:rsidRPr="00C119CB">
              <w:rPr>
                <w:rFonts w:ascii="Corbel" w:eastAsia="Times New Roman" w:hAnsi="Corbel" w:cs="Calibri"/>
                <w:color w:val="000000"/>
                <w:sz w:val="24"/>
                <w:szCs w:val="24"/>
                <w:lang w:eastAsia="hr-HR"/>
              </w:rPr>
              <w:t xml:space="preserve"> sukobe.</w:t>
            </w:r>
          </w:p>
        </w:tc>
      </w:tr>
      <w:tr w:rsidR="00C119CB" w:rsidRPr="00C119CB" w14:paraId="798903A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7BFDB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realizacije projekta</w:t>
            </w:r>
          </w:p>
        </w:tc>
        <w:tc>
          <w:tcPr>
            <w:tcW w:w="11398" w:type="dxa"/>
            <w:hideMark/>
          </w:tcPr>
          <w:p w14:paraId="5DC21413"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Putem radionice i predavanja.</w:t>
            </w:r>
          </w:p>
        </w:tc>
      </w:tr>
      <w:tr w:rsidR="00C119CB" w:rsidRPr="00C119CB" w14:paraId="34841FE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5D127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Vremenik aktivnosti projekta</w:t>
            </w:r>
          </w:p>
        </w:tc>
        <w:tc>
          <w:tcPr>
            <w:tcW w:w="11398" w:type="dxa"/>
            <w:hideMark/>
          </w:tcPr>
          <w:p w14:paraId="4599B366"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Tijekom nastavne godine 2023./2024. (u dogovoru s nositeljima aktivnosti).</w:t>
            </w:r>
          </w:p>
        </w:tc>
      </w:tr>
      <w:tr w:rsidR="00C119CB" w:rsidRPr="00C119CB" w14:paraId="2A964A1B" w14:textId="77777777" w:rsidTr="00DC79D2">
        <w:trPr>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4BC9B91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Osnovna namjena projekta</w:t>
            </w:r>
          </w:p>
        </w:tc>
        <w:tc>
          <w:tcPr>
            <w:tcW w:w="11398" w:type="dxa"/>
            <w:hideMark/>
          </w:tcPr>
          <w:p w14:paraId="14CD7F38"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 Podići svijest o štetnosti ovisnosti o alkoholu te poticati zdrave životne navike.                                                                    2)Spriječiti nasilje nad djecom i među djecom u virtualnom okruženju.                                                                                               3) Spriječiti vršnjačko nasilje među učenicima u školi te naučiti učenike primjenjivati nenasilno rješavanje sukoba.</w:t>
            </w:r>
          </w:p>
        </w:tc>
      </w:tr>
      <w:tr w:rsidR="00C119CB" w:rsidRPr="00C119CB" w14:paraId="7CF65B10"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2A5C19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Detaljan troškovnik za projekt</w:t>
            </w:r>
          </w:p>
        </w:tc>
        <w:tc>
          <w:tcPr>
            <w:tcW w:w="11398" w:type="dxa"/>
            <w:hideMark/>
          </w:tcPr>
          <w:p w14:paraId="0C002775"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Troškovi izrade promotivnih materijala, radnih listova  za učenike te troškovi dolaska predavača u školu. Sve navedene troškove snosi nositelj aktivnosti.</w:t>
            </w:r>
          </w:p>
        </w:tc>
      </w:tr>
      <w:tr w:rsidR="00C119CB" w:rsidRPr="00C119CB" w14:paraId="5FEF662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210716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vrednovanja projekta</w:t>
            </w:r>
          </w:p>
        </w:tc>
        <w:tc>
          <w:tcPr>
            <w:tcW w:w="11398" w:type="dxa"/>
            <w:hideMark/>
          </w:tcPr>
          <w:p w14:paraId="1BDBF269"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Povratna informacija učenika na kraju radionice i prezentacije.</w:t>
            </w:r>
          </w:p>
        </w:tc>
      </w:tr>
      <w:tr w:rsidR="00C119CB" w:rsidRPr="00C119CB" w14:paraId="2CB38592"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E2E04D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korištenja rezultata vrednovanja projekta</w:t>
            </w:r>
          </w:p>
        </w:tc>
        <w:tc>
          <w:tcPr>
            <w:tcW w:w="11398" w:type="dxa"/>
            <w:hideMark/>
          </w:tcPr>
          <w:p w14:paraId="467C6174" w14:textId="675777E1"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Rezultati vrednovanja </w:t>
            </w:r>
            <w:r w:rsidR="003C28CA" w:rsidRPr="00C119CB">
              <w:rPr>
                <w:rFonts w:ascii="Corbel" w:eastAsia="Times New Roman" w:hAnsi="Corbel" w:cs="Calibri"/>
                <w:color w:val="000000"/>
                <w:sz w:val="24"/>
                <w:szCs w:val="24"/>
                <w:lang w:eastAsia="hr-HR"/>
              </w:rPr>
              <w:t>koristiti</w:t>
            </w:r>
            <w:r w:rsidRPr="00C119CB">
              <w:rPr>
                <w:rFonts w:ascii="Corbel" w:eastAsia="Times New Roman" w:hAnsi="Corbel" w:cs="Calibri"/>
                <w:color w:val="000000"/>
                <w:sz w:val="24"/>
                <w:szCs w:val="24"/>
                <w:lang w:eastAsia="hr-HR"/>
              </w:rPr>
              <w:t xml:space="preserve"> će se za planiranje budućih aktivnosti.                                                                                                                                                                                                                                                         Fotografije i članak koristit će se za web stranicu.</w:t>
            </w:r>
          </w:p>
        </w:tc>
      </w:tr>
    </w:tbl>
    <w:p w14:paraId="03C5E4D8" w14:textId="79EFC74D" w:rsidR="00C119CB" w:rsidRDefault="00C119CB" w:rsidP="00547F8E">
      <w:pPr>
        <w:spacing w:after="0"/>
      </w:pPr>
    </w:p>
    <w:p w14:paraId="7EBDDB3E" w14:textId="77777777" w:rsidR="00C119CB" w:rsidRDefault="00C119CB" w:rsidP="00547F8E">
      <w:pPr>
        <w:spacing w:after="0"/>
      </w:pPr>
    </w:p>
    <w:tbl>
      <w:tblPr>
        <w:tblStyle w:val="ivopisnatablicapopisa7-isticanje6"/>
        <w:tblW w:w="15158" w:type="dxa"/>
        <w:tblLook w:val="04A0" w:firstRow="1" w:lastRow="0" w:firstColumn="1" w:lastColumn="0" w:noHBand="0" w:noVBand="1"/>
      </w:tblPr>
      <w:tblGrid>
        <w:gridCol w:w="3760"/>
        <w:gridCol w:w="11398"/>
      </w:tblGrid>
      <w:tr w:rsidR="00C119CB" w:rsidRPr="00C119CB" w14:paraId="6282F851"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03CDB63"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Naziv  školskog projekta</w:t>
            </w:r>
          </w:p>
        </w:tc>
        <w:tc>
          <w:tcPr>
            <w:tcW w:w="11398" w:type="dxa"/>
            <w:hideMark/>
          </w:tcPr>
          <w:p w14:paraId="49B93DC1"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Sigurno u prometu</w:t>
            </w:r>
          </w:p>
        </w:tc>
      </w:tr>
      <w:tr w:rsidR="00C119CB" w:rsidRPr="00C119CB" w14:paraId="0CC9AFB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57D282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Nositelj aktivnosti</w:t>
            </w:r>
          </w:p>
        </w:tc>
        <w:tc>
          <w:tcPr>
            <w:tcW w:w="11398" w:type="dxa"/>
            <w:hideMark/>
          </w:tcPr>
          <w:p w14:paraId="3D7A02C9"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PU Istarska u suradnji s učiteljicama prvih razreda.</w:t>
            </w:r>
          </w:p>
        </w:tc>
      </w:tr>
      <w:tr w:rsidR="00C119CB" w:rsidRPr="00C119CB" w14:paraId="5AA8716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066B90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Planirani broj učenika</w:t>
            </w:r>
          </w:p>
        </w:tc>
        <w:tc>
          <w:tcPr>
            <w:tcW w:w="11398" w:type="dxa"/>
            <w:hideMark/>
          </w:tcPr>
          <w:p w14:paraId="6FD50833"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Učenici prvih razreda - 29 učenika</w:t>
            </w:r>
          </w:p>
        </w:tc>
      </w:tr>
      <w:tr w:rsidR="00C119CB" w:rsidRPr="00C119CB" w14:paraId="34498D0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B1282F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Ciljevi projekta</w:t>
            </w:r>
          </w:p>
        </w:tc>
        <w:tc>
          <w:tcPr>
            <w:tcW w:w="11398" w:type="dxa"/>
            <w:hideMark/>
          </w:tcPr>
          <w:p w14:paraId="6036E059"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Poučavanje djece o sigurnom ponašanju u prometu.</w:t>
            </w:r>
          </w:p>
        </w:tc>
      </w:tr>
      <w:tr w:rsidR="00C119CB" w:rsidRPr="00C119CB" w14:paraId="2DFE43F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B3FF18"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realizacije projekta</w:t>
            </w:r>
          </w:p>
        </w:tc>
        <w:tc>
          <w:tcPr>
            <w:tcW w:w="11398" w:type="dxa"/>
            <w:hideMark/>
          </w:tcPr>
          <w:p w14:paraId="084DDC04"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Razgovor s učenicima prvih razreda i podjela promidžbenog materijala.</w:t>
            </w:r>
          </w:p>
        </w:tc>
      </w:tr>
      <w:tr w:rsidR="00C119CB" w:rsidRPr="00C119CB" w14:paraId="519A560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81612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Vremenik aktivnosti projekta</w:t>
            </w:r>
          </w:p>
        </w:tc>
        <w:tc>
          <w:tcPr>
            <w:tcW w:w="11398" w:type="dxa"/>
            <w:hideMark/>
          </w:tcPr>
          <w:p w14:paraId="1477C3AC"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Listopad 2023.g.</w:t>
            </w:r>
          </w:p>
        </w:tc>
      </w:tr>
      <w:tr w:rsidR="00C119CB" w:rsidRPr="00C119CB" w14:paraId="20784E3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E4363F"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Osnovna namjena projekta</w:t>
            </w:r>
          </w:p>
        </w:tc>
        <w:tc>
          <w:tcPr>
            <w:tcW w:w="11398" w:type="dxa"/>
            <w:hideMark/>
          </w:tcPr>
          <w:p w14:paraId="5601DC96"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Zaštita djece u prometu.</w:t>
            </w:r>
          </w:p>
        </w:tc>
      </w:tr>
      <w:tr w:rsidR="00C119CB" w:rsidRPr="00C119CB" w14:paraId="4EFDDAC6"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25C96A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Detaljan troškovnik za projekt</w:t>
            </w:r>
          </w:p>
        </w:tc>
        <w:tc>
          <w:tcPr>
            <w:tcW w:w="11398" w:type="dxa"/>
            <w:hideMark/>
          </w:tcPr>
          <w:p w14:paraId="750B5662"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Troškovi izrade promotivnih materijala te troškovi dolaska predavača u školu. Sve navedene troškove snosi nositelj aktivnosti.</w:t>
            </w:r>
          </w:p>
        </w:tc>
      </w:tr>
      <w:tr w:rsidR="00C119CB" w:rsidRPr="00C119CB" w14:paraId="1444A70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BBEAA6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lastRenderedPageBreak/>
              <w:t>Način vrednovanja projekta</w:t>
            </w:r>
          </w:p>
        </w:tc>
        <w:tc>
          <w:tcPr>
            <w:tcW w:w="11398" w:type="dxa"/>
            <w:hideMark/>
          </w:tcPr>
          <w:p w14:paraId="5C9D2942"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Povratna informacija učenika na kraju prezentacije.</w:t>
            </w:r>
          </w:p>
        </w:tc>
      </w:tr>
      <w:tr w:rsidR="00C119CB" w:rsidRPr="00C119CB" w14:paraId="11AC3D0A"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8C7F65B"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korištenja rezultata vrednovanja projekta</w:t>
            </w:r>
          </w:p>
        </w:tc>
        <w:tc>
          <w:tcPr>
            <w:tcW w:w="11398" w:type="dxa"/>
            <w:hideMark/>
          </w:tcPr>
          <w:p w14:paraId="1A42D9DA"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Fotografije i članak koristit će se za web stranicu.</w:t>
            </w:r>
          </w:p>
        </w:tc>
      </w:tr>
    </w:tbl>
    <w:p w14:paraId="52F7468D" w14:textId="5AF43DFB" w:rsidR="00C119CB" w:rsidRDefault="00C119CB" w:rsidP="00547F8E">
      <w:pPr>
        <w:spacing w:after="0"/>
      </w:pPr>
    </w:p>
    <w:p w14:paraId="66FAA1F8" w14:textId="37D5B1DA" w:rsidR="00C119CB" w:rsidRDefault="00C119CB" w:rsidP="00547F8E">
      <w:pPr>
        <w:spacing w:after="0"/>
      </w:pPr>
    </w:p>
    <w:p w14:paraId="1C14D99B" w14:textId="77777777" w:rsidR="00D608DD" w:rsidRDefault="00D608DD" w:rsidP="00547F8E">
      <w:pPr>
        <w:spacing w:after="0"/>
      </w:pPr>
    </w:p>
    <w:tbl>
      <w:tblPr>
        <w:tblStyle w:val="ivopisnatablicapopisa7-isticanje6"/>
        <w:tblW w:w="15158" w:type="dxa"/>
        <w:tblLook w:val="04A0" w:firstRow="1" w:lastRow="0" w:firstColumn="1" w:lastColumn="0" w:noHBand="0" w:noVBand="1"/>
      </w:tblPr>
      <w:tblGrid>
        <w:gridCol w:w="3760"/>
        <w:gridCol w:w="11398"/>
      </w:tblGrid>
      <w:tr w:rsidR="00C119CB" w:rsidRPr="00C119CB" w14:paraId="4018435C"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85337A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Naziv  školskog projekta</w:t>
            </w:r>
          </w:p>
        </w:tc>
        <w:tc>
          <w:tcPr>
            <w:tcW w:w="11398" w:type="dxa"/>
            <w:hideMark/>
          </w:tcPr>
          <w:p w14:paraId="6B8A9F90"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MOZAIK 6</w:t>
            </w:r>
          </w:p>
        </w:tc>
      </w:tr>
      <w:tr w:rsidR="00C119CB" w:rsidRPr="00C119CB" w14:paraId="522E9E9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DCF78F"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Nositelj aktivnosti</w:t>
            </w:r>
          </w:p>
        </w:tc>
        <w:tc>
          <w:tcPr>
            <w:tcW w:w="11398" w:type="dxa"/>
            <w:hideMark/>
          </w:tcPr>
          <w:p w14:paraId="211232AB"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MZOS, Istarska županija</w:t>
            </w:r>
          </w:p>
        </w:tc>
      </w:tr>
      <w:tr w:rsidR="00C119CB" w:rsidRPr="00C119CB" w14:paraId="1F7A10C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85EF59"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Planirani broj učenika</w:t>
            </w:r>
          </w:p>
        </w:tc>
        <w:tc>
          <w:tcPr>
            <w:tcW w:w="11398" w:type="dxa"/>
            <w:hideMark/>
          </w:tcPr>
          <w:p w14:paraId="6A3C1EE4"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10 učenika</w:t>
            </w:r>
          </w:p>
        </w:tc>
      </w:tr>
      <w:tr w:rsidR="00C119CB" w:rsidRPr="00C119CB" w14:paraId="3090E026" w14:textId="77777777" w:rsidTr="00DC79D2">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3760" w:type="dxa"/>
            <w:hideMark/>
          </w:tcPr>
          <w:p w14:paraId="28E391F8"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Ciljevi projekta</w:t>
            </w:r>
          </w:p>
        </w:tc>
        <w:tc>
          <w:tcPr>
            <w:tcW w:w="11398" w:type="dxa"/>
            <w:hideMark/>
          </w:tcPr>
          <w:p w14:paraId="3D63967C"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Pružati potporu uključivanju učenika s teškoćama u razvoju u osnovnoškolske odgojno-obrazovne ustanove kako bi se osigurali uvjeti za poboljšanje njihovih obrazovnih postignuća, uspješnu socijalizaciju, emocionalno funkcioniranje, kako bi se smanjila mogućnost socijalne isključenosti te kako bi se omogućila njihova potpuna integracija i stvorili preduvjeti za njihovo buduće djelovanje u društvu i osposobljenost za život i rad. </w:t>
            </w:r>
          </w:p>
        </w:tc>
      </w:tr>
      <w:tr w:rsidR="00C119CB" w:rsidRPr="00C119CB" w14:paraId="347EF19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0F3E81F"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realizacije projekta</w:t>
            </w:r>
          </w:p>
        </w:tc>
        <w:tc>
          <w:tcPr>
            <w:tcW w:w="11398" w:type="dxa"/>
            <w:hideMark/>
          </w:tcPr>
          <w:p w14:paraId="681CD0B0"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Osigurati zapošljavanje pomoćnika u nastavi za svakog učenika koji ima tu potrebu.</w:t>
            </w:r>
          </w:p>
        </w:tc>
      </w:tr>
      <w:tr w:rsidR="00C119CB" w:rsidRPr="00C119CB" w14:paraId="649A002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506044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Vremenik aktivnosti projekta</w:t>
            </w:r>
          </w:p>
        </w:tc>
        <w:tc>
          <w:tcPr>
            <w:tcW w:w="11398" w:type="dxa"/>
            <w:hideMark/>
          </w:tcPr>
          <w:p w14:paraId="52DF8910"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Tijekom cijele nastavne godine 2023./2024. prema planu i programu rada pomoćnika u nastavi</w:t>
            </w:r>
          </w:p>
        </w:tc>
      </w:tr>
      <w:tr w:rsidR="00C119CB" w:rsidRPr="00C119CB" w14:paraId="0493FEB4"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304D41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Osnovna namjena projekta</w:t>
            </w:r>
          </w:p>
        </w:tc>
        <w:tc>
          <w:tcPr>
            <w:tcW w:w="11398" w:type="dxa"/>
            <w:hideMark/>
          </w:tcPr>
          <w:p w14:paraId="6B49AD8E"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Osnažiti potencijale učenika s teškoćama u razvoju pružanjem potpore pomoćnika u nastavi tijekom nastavnog procesa i boravka u školi.</w:t>
            </w:r>
          </w:p>
        </w:tc>
      </w:tr>
      <w:tr w:rsidR="00C119CB" w:rsidRPr="00C119CB" w14:paraId="7542899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C9EE8F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Detaljan troškovnik za projekt</w:t>
            </w:r>
          </w:p>
        </w:tc>
        <w:tc>
          <w:tcPr>
            <w:tcW w:w="11398" w:type="dxa"/>
            <w:hideMark/>
          </w:tcPr>
          <w:p w14:paraId="375C9164"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Detaljan troškovnik projekta određuje nositelj projekta te isti snosi troškove samog projekta.</w:t>
            </w:r>
          </w:p>
        </w:tc>
      </w:tr>
      <w:tr w:rsidR="00C119CB" w:rsidRPr="00C119CB" w14:paraId="530754E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4A60F2D"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vrednovanja projekta</w:t>
            </w:r>
          </w:p>
        </w:tc>
        <w:tc>
          <w:tcPr>
            <w:tcW w:w="11398" w:type="dxa"/>
            <w:hideMark/>
          </w:tcPr>
          <w:p w14:paraId="41A0DB3C" w14:textId="6C842C53"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 xml:space="preserve">Projekt vrednuje nositelj aktivnosti kroz popratne obrasce i </w:t>
            </w:r>
            <w:r w:rsidR="003C28CA" w:rsidRPr="00C119CB">
              <w:rPr>
                <w:rFonts w:ascii="Corbel" w:eastAsia="Times New Roman" w:hAnsi="Corbel" w:cs="Calibri"/>
                <w:color w:val="000000"/>
                <w:sz w:val="24"/>
                <w:szCs w:val="24"/>
                <w:lang w:eastAsia="hr-HR"/>
              </w:rPr>
              <w:t>dokumentaciju</w:t>
            </w:r>
            <w:r w:rsidRPr="00C119CB">
              <w:rPr>
                <w:rFonts w:ascii="Corbel" w:eastAsia="Times New Roman" w:hAnsi="Corbel" w:cs="Calibri"/>
                <w:color w:val="000000"/>
                <w:sz w:val="24"/>
                <w:szCs w:val="24"/>
                <w:lang w:eastAsia="hr-HR"/>
              </w:rPr>
              <w:t xml:space="preserve"> vezanu uz realizaciju projekta.</w:t>
            </w:r>
          </w:p>
        </w:tc>
      </w:tr>
      <w:tr w:rsidR="00C119CB" w:rsidRPr="00C119CB" w14:paraId="6C3454BA"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B500B89"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korištenja rezultata vrednovanja projekta</w:t>
            </w:r>
          </w:p>
        </w:tc>
        <w:tc>
          <w:tcPr>
            <w:tcW w:w="11398" w:type="dxa"/>
            <w:hideMark/>
          </w:tcPr>
          <w:p w14:paraId="28D771C5"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 svrhu organizacije narednih aktivnosti.</w:t>
            </w:r>
          </w:p>
        </w:tc>
      </w:tr>
    </w:tbl>
    <w:p w14:paraId="6E6160BD" w14:textId="0F6F594D" w:rsidR="00C119CB" w:rsidRDefault="00C119CB" w:rsidP="00547F8E">
      <w:pPr>
        <w:spacing w:after="0"/>
      </w:pPr>
    </w:p>
    <w:p w14:paraId="3DC1A2C9" w14:textId="488EBB42" w:rsidR="00C119CB" w:rsidRDefault="00C119CB" w:rsidP="00547F8E">
      <w:pPr>
        <w:spacing w:after="0"/>
      </w:pPr>
    </w:p>
    <w:tbl>
      <w:tblPr>
        <w:tblStyle w:val="ivopisnatablicapopisa7-isticanje6"/>
        <w:tblW w:w="15158" w:type="dxa"/>
        <w:tblLook w:val="04A0" w:firstRow="1" w:lastRow="0" w:firstColumn="1" w:lastColumn="0" w:noHBand="0" w:noVBand="1"/>
      </w:tblPr>
      <w:tblGrid>
        <w:gridCol w:w="3760"/>
        <w:gridCol w:w="11398"/>
      </w:tblGrid>
      <w:tr w:rsidR="00C119CB" w:rsidRPr="00C119CB" w14:paraId="0E394890" w14:textId="77777777" w:rsidTr="00DC79D2">
        <w:trPr>
          <w:cnfStyle w:val="100000000000" w:firstRow="1" w:lastRow="0" w:firstColumn="0" w:lastColumn="0" w:oddVBand="0" w:evenVBand="0" w:oddHBand="0" w:evenHBand="0" w:firstRowFirstColumn="0" w:firstRowLastColumn="0" w:lastRowFirstColumn="0" w:lastRowLastColumn="0"/>
          <w:trHeight w:val="1275"/>
        </w:trPr>
        <w:tc>
          <w:tcPr>
            <w:cnfStyle w:val="001000000100" w:firstRow="0" w:lastRow="0" w:firstColumn="1" w:lastColumn="0" w:oddVBand="0" w:evenVBand="0" w:oddHBand="0" w:evenHBand="0" w:firstRowFirstColumn="1" w:firstRowLastColumn="0" w:lastRowFirstColumn="0" w:lastRowLastColumn="0"/>
            <w:tcW w:w="3760" w:type="dxa"/>
            <w:hideMark/>
          </w:tcPr>
          <w:p w14:paraId="13CAA0D2"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Naziv  školskog projekta</w:t>
            </w:r>
          </w:p>
        </w:tc>
        <w:tc>
          <w:tcPr>
            <w:tcW w:w="11398" w:type="dxa"/>
            <w:hideMark/>
          </w:tcPr>
          <w:p w14:paraId="5F88628B"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Aktivnosti GDCK Buje u osnovnim školama za 2023./2024. godinu:                                                                                                     1) Žurne službe (1. razredi),                                                                                                                                                                                     2) Kodovi sigurnosti na vodi (3. i 4. razredi),                                                                                                                                                            3) Poznajem li Crveni križ.</w:t>
            </w:r>
          </w:p>
        </w:tc>
      </w:tr>
      <w:tr w:rsidR="00C119CB" w:rsidRPr="00C119CB" w14:paraId="0E95C5E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6A17C8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Nositelj aktivnosti</w:t>
            </w:r>
          </w:p>
        </w:tc>
        <w:tc>
          <w:tcPr>
            <w:tcW w:w="11398" w:type="dxa"/>
            <w:hideMark/>
          </w:tcPr>
          <w:p w14:paraId="3C331412"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GDCK Buje</w:t>
            </w:r>
          </w:p>
        </w:tc>
      </w:tr>
      <w:tr w:rsidR="00C119CB" w:rsidRPr="00C119CB" w14:paraId="281D391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D57D0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Planirani broj učenika</w:t>
            </w:r>
          </w:p>
        </w:tc>
        <w:tc>
          <w:tcPr>
            <w:tcW w:w="11398" w:type="dxa"/>
            <w:hideMark/>
          </w:tcPr>
          <w:p w14:paraId="7329DD57"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Učenici 1. razreda (29) , 3. i 4.  razreda ( 60) te 7. i 8. razreda (54)</w:t>
            </w:r>
          </w:p>
        </w:tc>
      </w:tr>
      <w:tr w:rsidR="00C119CB" w:rsidRPr="00C119CB" w14:paraId="10CF1C19" w14:textId="77777777" w:rsidTr="00DC79D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0424AD3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lastRenderedPageBreak/>
              <w:t>Ciljevi projekta</w:t>
            </w:r>
          </w:p>
        </w:tc>
        <w:tc>
          <w:tcPr>
            <w:tcW w:w="11398" w:type="dxa"/>
            <w:hideMark/>
          </w:tcPr>
          <w:p w14:paraId="0E1683E8"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 Upoznavanje učenika sa žurnim službama i njihovoj važnosti u svakodnevnom životu,                                                   2) Podići svijest opasnosti boravka u vodi (moru, jezeru i slično) te upoznati učenike s kodovima sigurnosti,             3) Upoznati učenike s institucijom Crvenog križa i njenom djelatnošću.</w:t>
            </w:r>
          </w:p>
        </w:tc>
      </w:tr>
      <w:tr w:rsidR="00C119CB" w:rsidRPr="00C119CB" w14:paraId="7AB5D98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475A32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realizacije projekta</w:t>
            </w:r>
          </w:p>
        </w:tc>
        <w:tc>
          <w:tcPr>
            <w:tcW w:w="11398" w:type="dxa"/>
            <w:hideMark/>
          </w:tcPr>
          <w:p w14:paraId="5FFFFDBB"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Putem predavanja, radionica i demonstracije u školi.</w:t>
            </w:r>
          </w:p>
        </w:tc>
      </w:tr>
      <w:tr w:rsidR="00C119CB" w:rsidRPr="00C119CB" w14:paraId="6692C4A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D6808A2"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Vremenik aktivnosti projekta</w:t>
            </w:r>
          </w:p>
        </w:tc>
        <w:tc>
          <w:tcPr>
            <w:tcW w:w="11398" w:type="dxa"/>
            <w:hideMark/>
          </w:tcPr>
          <w:p w14:paraId="0B2005FF"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1) tijekom studenog 2023., 2) tijekom svibnja 2023., 3) tijekom svibnja 2023.</w:t>
            </w:r>
          </w:p>
        </w:tc>
      </w:tr>
      <w:tr w:rsidR="00C119CB" w:rsidRPr="00C119CB" w14:paraId="30FC54E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78E28C9"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Osnovna namjena projekta</w:t>
            </w:r>
          </w:p>
        </w:tc>
        <w:tc>
          <w:tcPr>
            <w:tcW w:w="11398" w:type="dxa"/>
            <w:hideMark/>
          </w:tcPr>
          <w:p w14:paraId="13BF67C3"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Realizacija postavljenih ciljeva.</w:t>
            </w:r>
          </w:p>
        </w:tc>
      </w:tr>
      <w:tr w:rsidR="00C119CB" w:rsidRPr="00C119CB" w14:paraId="498B31B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B52943C"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Detaljan troškovnik za projekt</w:t>
            </w:r>
          </w:p>
        </w:tc>
        <w:tc>
          <w:tcPr>
            <w:tcW w:w="11398" w:type="dxa"/>
            <w:hideMark/>
          </w:tcPr>
          <w:p w14:paraId="0A0DABF9"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Detaljan troškovnik projekta određuje nositelj projekta te isti snosi troškove samog projekta.</w:t>
            </w:r>
          </w:p>
        </w:tc>
      </w:tr>
      <w:tr w:rsidR="00C119CB" w:rsidRPr="00C119CB" w14:paraId="01E65A5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BFE4304"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vrednovanja projekta</w:t>
            </w:r>
          </w:p>
        </w:tc>
        <w:tc>
          <w:tcPr>
            <w:tcW w:w="11398" w:type="dxa"/>
            <w:hideMark/>
          </w:tcPr>
          <w:p w14:paraId="645DE9FC"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Projekt vrednuje nositelj aktivnosti kroz evaluaciju aktivnosti.</w:t>
            </w:r>
          </w:p>
        </w:tc>
      </w:tr>
      <w:tr w:rsidR="00C119CB" w:rsidRPr="00C119CB" w14:paraId="3E87376C"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D257840"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korištenja rezultata vrednovanja projekta</w:t>
            </w:r>
          </w:p>
        </w:tc>
        <w:tc>
          <w:tcPr>
            <w:tcW w:w="11398" w:type="dxa"/>
            <w:hideMark/>
          </w:tcPr>
          <w:p w14:paraId="2183209F"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Za planiranje budućih aktivnosti.</w:t>
            </w:r>
          </w:p>
        </w:tc>
      </w:tr>
    </w:tbl>
    <w:p w14:paraId="26B29C55" w14:textId="077129A5" w:rsidR="00C119CB" w:rsidRDefault="00C119CB" w:rsidP="00547F8E">
      <w:pPr>
        <w:spacing w:after="0"/>
      </w:pPr>
    </w:p>
    <w:tbl>
      <w:tblPr>
        <w:tblStyle w:val="Tablicareetke3-isticanje6"/>
        <w:tblW w:w="15163" w:type="dxa"/>
        <w:tblInd w:w="5" w:type="dxa"/>
        <w:tblLook w:val="04A0" w:firstRow="1" w:lastRow="0" w:firstColumn="1" w:lastColumn="0" w:noHBand="0" w:noVBand="1"/>
      </w:tblPr>
      <w:tblGrid>
        <w:gridCol w:w="3760"/>
        <w:gridCol w:w="11403"/>
      </w:tblGrid>
      <w:tr w:rsidR="00BE6CC8" w:rsidRPr="00BE6CC8" w14:paraId="0D02C618" w14:textId="77777777" w:rsidTr="00BE6CC8">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22CE403"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Naziv  školskog projekta</w:t>
            </w:r>
          </w:p>
        </w:tc>
        <w:tc>
          <w:tcPr>
            <w:tcW w:w="11403" w:type="dxa"/>
            <w:hideMark/>
          </w:tcPr>
          <w:p w14:paraId="7F341B28" w14:textId="77777777" w:rsidR="00BE6CC8" w:rsidRPr="00BE6CC8" w:rsidRDefault="00BE6CC8" w:rsidP="00BE6CC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 xml:space="preserve">"IZ MORA DO BUJA"   </w:t>
            </w:r>
          </w:p>
        </w:tc>
      </w:tr>
      <w:tr w:rsidR="00BE6CC8" w:rsidRPr="00BE6CC8" w14:paraId="47C8957B" w14:textId="77777777" w:rsidTr="00BE6CC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E76443C"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Nositelj aktivnosti</w:t>
            </w:r>
          </w:p>
        </w:tc>
        <w:tc>
          <w:tcPr>
            <w:tcW w:w="11403" w:type="dxa"/>
            <w:hideMark/>
          </w:tcPr>
          <w:p w14:paraId="5A249081" w14:textId="77777777" w:rsidR="00BE6CC8" w:rsidRPr="00BE6CC8" w:rsidRDefault="00BE6CC8" w:rsidP="00BE6CC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Grad Buje</w:t>
            </w:r>
          </w:p>
        </w:tc>
      </w:tr>
      <w:tr w:rsidR="00BE6CC8" w:rsidRPr="00BE6CC8" w14:paraId="290F92D5" w14:textId="77777777" w:rsidTr="00BE6CC8">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51B69BF"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Planirani broj učenika</w:t>
            </w:r>
          </w:p>
        </w:tc>
        <w:tc>
          <w:tcPr>
            <w:tcW w:w="11403" w:type="dxa"/>
            <w:hideMark/>
          </w:tcPr>
          <w:p w14:paraId="37B4AAF7" w14:textId="77777777" w:rsidR="00BE6CC8" w:rsidRPr="00BE6CC8" w:rsidRDefault="00BE6CC8" w:rsidP="00BE6CC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241 učenik</w:t>
            </w:r>
          </w:p>
        </w:tc>
      </w:tr>
      <w:tr w:rsidR="00BE6CC8" w:rsidRPr="00BE6CC8" w14:paraId="04CE26FC" w14:textId="77777777" w:rsidTr="00BE6CC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580CBB2"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Ciljevi projekta</w:t>
            </w:r>
          </w:p>
        </w:tc>
        <w:tc>
          <w:tcPr>
            <w:tcW w:w="11403" w:type="dxa"/>
            <w:hideMark/>
          </w:tcPr>
          <w:p w14:paraId="49134F18" w14:textId="77777777" w:rsidR="00BE6CC8" w:rsidRPr="00BE6CC8" w:rsidRDefault="00BE6CC8" w:rsidP="00BE6CC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Potaknuti lokalno stanovništvo na povećanje konzumacije i svijesti o važnosti konzumacije ribe i ostalih morskih organizama radi jačanja lokalnih dionika čije su aktivnosti vezane uz more i podmorje.</w:t>
            </w:r>
          </w:p>
        </w:tc>
      </w:tr>
      <w:tr w:rsidR="00BE6CC8" w:rsidRPr="00BE6CC8" w14:paraId="6312A33E" w14:textId="77777777" w:rsidTr="00BE6CC8">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3BA4E29"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Način realizacije projekta</w:t>
            </w:r>
          </w:p>
        </w:tc>
        <w:tc>
          <w:tcPr>
            <w:tcW w:w="11403" w:type="dxa"/>
            <w:hideMark/>
          </w:tcPr>
          <w:p w14:paraId="4D557913" w14:textId="77777777" w:rsidR="00BE6CC8" w:rsidRPr="00BE6CC8" w:rsidRDefault="00BE6CC8" w:rsidP="00BE6CC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 xml:space="preserve">Organizacija interaktivnih aktivnosti koje uključuju izlet- posjet ribarskom brodu, izradu edukativne knjižice i predavanja o važnosti konzumacije ribe i pripremi ribljih jela u školi. </w:t>
            </w:r>
          </w:p>
        </w:tc>
      </w:tr>
      <w:tr w:rsidR="00BE6CC8" w:rsidRPr="00BE6CC8" w14:paraId="3C4E2625" w14:textId="77777777" w:rsidTr="00BE6CC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D0D7D74"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Vremenik aktivnosti projekta</w:t>
            </w:r>
          </w:p>
        </w:tc>
        <w:tc>
          <w:tcPr>
            <w:tcW w:w="11403" w:type="dxa"/>
            <w:hideMark/>
          </w:tcPr>
          <w:p w14:paraId="6992B59D" w14:textId="77777777" w:rsidR="00BE6CC8" w:rsidRPr="00BE6CC8" w:rsidRDefault="00BE6CC8" w:rsidP="00BE6CC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4.9. - 30.11.2023.g.</w:t>
            </w:r>
          </w:p>
        </w:tc>
      </w:tr>
      <w:tr w:rsidR="00BE6CC8" w:rsidRPr="00BE6CC8" w14:paraId="35C8C089" w14:textId="77777777" w:rsidTr="00BE6CC8">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D1A38AD"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Osnovna namjena projekta</w:t>
            </w:r>
          </w:p>
        </w:tc>
        <w:tc>
          <w:tcPr>
            <w:tcW w:w="11403" w:type="dxa"/>
            <w:hideMark/>
          </w:tcPr>
          <w:p w14:paraId="11FD1985" w14:textId="5E68333C" w:rsidR="00BE6CC8" w:rsidRPr="00BE6CC8" w:rsidRDefault="00BE6CC8" w:rsidP="00BE6CC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Povećati konzumaciju ribe i ostalih morsk</w:t>
            </w:r>
            <w:r>
              <w:rPr>
                <w:rFonts w:ascii="Corbel" w:eastAsia="Times New Roman" w:hAnsi="Corbel" w:cs="Calibri"/>
                <w:color w:val="000000"/>
                <w:sz w:val="24"/>
                <w:szCs w:val="24"/>
                <w:lang w:eastAsia="hr-HR"/>
              </w:rPr>
              <w:t>ih</w:t>
            </w:r>
            <w:r w:rsidRPr="00BE6CC8">
              <w:rPr>
                <w:rFonts w:ascii="Corbel" w:eastAsia="Times New Roman" w:hAnsi="Corbel" w:cs="Calibri"/>
                <w:color w:val="000000"/>
                <w:sz w:val="24"/>
                <w:szCs w:val="24"/>
                <w:lang w:eastAsia="hr-HR"/>
              </w:rPr>
              <w:t xml:space="preserve"> plodova kod učenika i roditelja.</w:t>
            </w:r>
          </w:p>
        </w:tc>
      </w:tr>
      <w:tr w:rsidR="00BE6CC8" w:rsidRPr="00BE6CC8" w14:paraId="0BF92001" w14:textId="77777777" w:rsidTr="00BE6CC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8F0A9A"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Detaljan troškovnik za projekt</w:t>
            </w:r>
          </w:p>
        </w:tc>
        <w:tc>
          <w:tcPr>
            <w:tcW w:w="11403" w:type="dxa"/>
            <w:hideMark/>
          </w:tcPr>
          <w:p w14:paraId="1796B70D" w14:textId="77777777" w:rsidR="00BE6CC8" w:rsidRPr="00BE6CC8" w:rsidRDefault="00BE6CC8" w:rsidP="00BE6CC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Projekt sufinanciran sredstvima Europske unije iz Europskog fonda za pomorstvo i ribarstvo.</w:t>
            </w:r>
          </w:p>
        </w:tc>
      </w:tr>
      <w:tr w:rsidR="00BE6CC8" w:rsidRPr="00BE6CC8" w14:paraId="403EB66D" w14:textId="77777777" w:rsidTr="00BE6CC8">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F4D7544"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Način vrednovanja projekta</w:t>
            </w:r>
          </w:p>
        </w:tc>
        <w:tc>
          <w:tcPr>
            <w:tcW w:w="11403" w:type="dxa"/>
            <w:hideMark/>
          </w:tcPr>
          <w:p w14:paraId="0998A6AB" w14:textId="77777777" w:rsidR="00BE6CC8" w:rsidRPr="00BE6CC8" w:rsidRDefault="00BE6CC8" w:rsidP="00BE6CC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Projekt vrednuje grad Buje.</w:t>
            </w:r>
          </w:p>
        </w:tc>
      </w:tr>
      <w:tr w:rsidR="00BE6CC8" w:rsidRPr="00BE6CC8" w14:paraId="77A003F4" w14:textId="77777777" w:rsidTr="00BE6CC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0E9584D" w14:textId="77777777" w:rsidR="00BE6CC8" w:rsidRPr="00BE6CC8" w:rsidRDefault="00BE6CC8" w:rsidP="00BE6CC8">
            <w:pPr>
              <w:spacing w:after="0" w:line="240" w:lineRule="auto"/>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Način korištenja rezultata vrednovanja projekta</w:t>
            </w:r>
          </w:p>
        </w:tc>
        <w:tc>
          <w:tcPr>
            <w:tcW w:w="11403" w:type="dxa"/>
            <w:hideMark/>
          </w:tcPr>
          <w:p w14:paraId="52ED609B" w14:textId="77777777" w:rsidR="00BE6CC8" w:rsidRPr="00BE6CC8" w:rsidRDefault="00BE6CC8" w:rsidP="00BE6CC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6CC8">
              <w:rPr>
                <w:rFonts w:ascii="Corbel" w:eastAsia="Times New Roman" w:hAnsi="Corbel" w:cs="Calibri"/>
                <w:color w:val="000000"/>
                <w:sz w:val="24"/>
                <w:szCs w:val="24"/>
                <w:lang w:eastAsia="hr-HR"/>
              </w:rPr>
              <w:t>Kroz izradu edukativne knjižice koja će na jednostavan način prikazati i educirati djecu o ribarskoj i akvakulturnoj baštini lokalnog područja.</w:t>
            </w:r>
          </w:p>
        </w:tc>
      </w:tr>
    </w:tbl>
    <w:p w14:paraId="1B575558" w14:textId="0071BF81" w:rsidR="00BE6CC8" w:rsidRDefault="00BE6CC8" w:rsidP="00547F8E">
      <w:pPr>
        <w:spacing w:after="0"/>
      </w:pPr>
    </w:p>
    <w:p w14:paraId="26CC63A0" w14:textId="3F49C8F0" w:rsidR="00BE6CC8" w:rsidRDefault="00BE6CC8" w:rsidP="00547F8E">
      <w:pPr>
        <w:spacing w:after="0"/>
      </w:pPr>
    </w:p>
    <w:p w14:paraId="0CAE6450" w14:textId="601EA59E" w:rsidR="00BE6CC8" w:rsidRDefault="00BE6CC8" w:rsidP="00547F8E">
      <w:pPr>
        <w:spacing w:after="0"/>
      </w:pPr>
    </w:p>
    <w:p w14:paraId="12C47924" w14:textId="77777777" w:rsidR="00BE6CC8" w:rsidRDefault="00BE6CC8" w:rsidP="00547F8E">
      <w:pPr>
        <w:spacing w:after="0"/>
      </w:pPr>
    </w:p>
    <w:p w14:paraId="141C8F78" w14:textId="6BE1FD9D" w:rsidR="00725462" w:rsidRDefault="00725462" w:rsidP="00024033">
      <w:pPr>
        <w:pStyle w:val="Naslov2"/>
        <w:numPr>
          <w:ilvl w:val="1"/>
          <w:numId w:val="21"/>
        </w:numPr>
        <w:rPr>
          <w:rFonts w:ascii="Corbel" w:hAnsi="Corbel"/>
          <w:color w:val="E36C0A"/>
          <w:sz w:val="28"/>
          <w:szCs w:val="28"/>
          <w:lang w:val="hr-HR"/>
        </w:rPr>
      </w:pPr>
      <w:bookmarkStart w:id="25" w:name="_Toc147165585"/>
      <w:r>
        <w:rPr>
          <w:rFonts w:ascii="Corbel" w:hAnsi="Corbel"/>
          <w:color w:val="E36C0A"/>
          <w:sz w:val="28"/>
          <w:szCs w:val="28"/>
          <w:lang w:val="hr-HR"/>
        </w:rPr>
        <w:lastRenderedPageBreak/>
        <w:t>Međunarodni projekti</w:t>
      </w:r>
      <w:bookmarkEnd w:id="25"/>
    </w:p>
    <w:p w14:paraId="57CB654C" w14:textId="30F9F8CA" w:rsidR="00AA7A94" w:rsidRDefault="00AA7A94" w:rsidP="00AA7A94">
      <w:pPr>
        <w:rPr>
          <w:lang w:eastAsia="x-none"/>
        </w:rPr>
      </w:pPr>
    </w:p>
    <w:tbl>
      <w:tblPr>
        <w:tblStyle w:val="ivopisnatablicapopisa7-isticanje6"/>
        <w:tblW w:w="15168" w:type="dxa"/>
        <w:tblLook w:val="04A0" w:firstRow="1" w:lastRow="0" w:firstColumn="1" w:lastColumn="0" w:noHBand="0" w:noVBand="1"/>
      </w:tblPr>
      <w:tblGrid>
        <w:gridCol w:w="3760"/>
        <w:gridCol w:w="11408"/>
      </w:tblGrid>
      <w:tr w:rsidR="00AA7A94" w:rsidRPr="00AA7A94" w14:paraId="474E2A7C"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70FF97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Naziv međunarodnog projekta</w:t>
            </w:r>
          </w:p>
        </w:tc>
        <w:tc>
          <w:tcPr>
            <w:tcW w:w="11408" w:type="dxa"/>
            <w:hideMark/>
          </w:tcPr>
          <w:p w14:paraId="2AE2511A" w14:textId="46E74BCE"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Kiparimo skupaj</w:t>
            </w:r>
            <w:r w:rsidR="00F55FFC">
              <w:rPr>
                <w:rFonts w:ascii="Corbel" w:eastAsia="Times New Roman" w:hAnsi="Corbel" w:cs="Calibri"/>
                <w:color w:val="000000"/>
                <w:sz w:val="24"/>
                <w:szCs w:val="24"/>
                <w:lang w:eastAsia="hr-HR"/>
              </w:rPr>
              <w:t xml:space="preserve"> </w:t>
            </w:r>
            <w:r w:rsidRPr="00AA7A94">
              <w:rPr>
                <w:rFonts w:ascii="Corbel" w:eastAsia="Times New Roman" w:hAnsi="Corbel" w:cs="Calibri"/>
                <w:color w:val="000000"/>
                <w:sz w:val="24"/>
                <w:szCs w:val="24"/>
                <w:lang w:eastAsia="hr-HR"/>
              </w:rPr>
              <w:t>- Facciamo scultura insieme, Slovenija</w:t>
            </w:r>
          </w:p>
        </w:tc>
      </w:tr>
      <w:tr w:rsidR="00AA7A94" w:rsidRPr="00AA7A94" w14:paraId="6A509C2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C0C14C"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Nositelj aktivnosti</w:t>
            </w:r>
          </w:p>
        </w:tc>
        <w:tc>
          <w:tcPr>
            <w:tcW w:w="11408" w:type="dxa"/>
            <w:hideMark/>
          </w:tcPr>
          <w:p w14:paraId="29C449D1"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Nataša Bezić, OŠ Sečovlje, ravnateljica Mirela Flego, učenici i mentori.</w:t>
            </w:r>
          </w:p>
        </w:tc>
      </w:tr>
      <w:tr w:rsidR="00AA7A94" w:rsidRPr="00AA7A94" w14:paraId="4A6BA7A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183A471"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Planirani broj učenika</w:t>
            </w:r>
          </w:p>
        </w:tc>
        <w:tc>
          <w:tcPr>
            <w:tcW w:w="11408" w:type="dxa"/>
            <w:hideMark/>
          </w:tcPr>
          <w:p w14:paraId="22484AD6"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3.svi</w:t>
            </w:r>
          </w:p>
        </w:tc>
      </w:tr>
      <w:tr w:rsidR="00AA7A94" w:rsidRPr="00AA7A94" w14:paraId="6BDD20E8" w14:textId="77777777" w:rsidTr="00DC79D2">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3760" w:type="dxa"/>
            <w:hideMark/>
          </w:tcPr>
          <w:p w14:paraId="1F0C203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Ciljevi projekta</w:t>
            </w:r>
          </w:p>
        </w:tc>
        <w:tc>
          <w:tcPr>
            <w:tcW w:w="11408" w:type="dxa"/>
            <w:hideMark/>
          </w:tcPr>
          <w:p w14:paraId="2F3DAB30" w14:textId="01928221"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Upoznavanje i poštivanje društvenih i kulturoloških raznolikosti. Upoznavanje s parkom skulptura Forma viva u Portorožu uz stručno vođenje kustosa Obalnih galerija Piran. Plastič</w:t>
            </w:r>
            <w:r w:rsidR="00F55FFC">
              <w:rPr>
                <w:rFonts w:ascii="Corbel" w:eastAsia="Times New Roman" w:hAnsi="Corbel" w:cs="Calibri"/>
                <w:color w:val="000000"/>
                <w:sz w:val="24"/>
                <w:szCs w:val="24"/>
                <w:lang w:eastAsia="hr-HR"/>
              </w:rPr>
              <w:t>n</w:t>
            </w:r>
            <w:r w:rsidRPr="00AA7A94">
              <w:rPr>
                <w:rFonts w:ascii="Corbel" w:eastAsia="Times New Roman" w:hAnsi="Corbel" w:cs="Calibri"/>
                <w:color w:val="000000"/>
                <w:sz w:val="24"/>
                <w:szCs w:val="24"/>
                <w:lang w:eastAsia="hr-HR"/>
              </w:rPr>
              <w:t>o oblikovanje skulptura u siporexu. Razlikovati punu i praznu masu, različite odnose volumena i prostora, ritam plastič</w:t>
            </w:r>
            <w:r w:rsidR="00F55FFC">
              <w:rPr>
                <w:rFonts w:ascii="Corbel" w:eastAsia="Times New Roman" w:hAnsi="Corbel" w:cs="Calibri"/>
                <w:color w:val="000000"/>
                <w:sz w:val="24"/>
                <w:szCs w:val="24"/>
                <w:lang w:eastAsia="hr-HR"/>
              </w:rPr>
              <w:t>n</w:t>
            </w:r>
            <w:r w:rsidRPr="00AA7A94">
              <w:rPr>
                <w:rFonts w:ascii="Corbel" w:eastAsia="Times New Roman" w:hAnsi="Corbel" w:cs="Calibri"/>
                <w:color w:val="000000"/>
                <w:sz w:val="24"/>
                <w:szCs w:val="24"/>
                <w:lang w:eastAsia="hr-HR"/>
              </w:rPr>
              <w:t>ih tekstura. Vrednovanje, analiza radova poznatih kipara i njihovih skulptura u izradi. Upoznavanje kiparske tehnike obrade u kamenu.</w:t>
            </w:r>
          </w:p>
        </w:tc>
      </w:tr>
      <w:tr w:rsidR="00AA7A94" w:rsidRPr="00AA7A94" w14:paraId="4ACB3D83"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1D4467A2"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realizacije projekta</w:t>
            </w:r>
          </w:p>
        </w:tc>
        <w:tc>
          <w:tcPr>
            <w:tcW w:w="11408" w:type="dxa"/>
            <w:hideMark/>
          </w:tcPr>
          <w:p w14:paraId="6448755C" w14:textId="3253EAB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Učenici će u pratnji mentorice Nataše Bezić posjetiti park skulptura u Sloveniji gdje će zajedno s mentorima i učenicima drugih škola sudjelovati u realizaciji vl</w:t>
            </w:r>
            <w:r w:rsidR="00F55FFC">
              <w:rPr>
                <w:rFonts w:ascii="Corbel" w:eastAsia="Times New Roman" w:hAnsi="Corbel" w:cs="Calibri"/>
                <w:color w:val="000000"/>
                <w:sz w:val="24"/>
                <w:szCs w:val="24"/>
                <w:lang w:eastAsia="hr-HR"/>
              </w:rPr>
              <w:t>a</w:t>
            </w:r>
            <w:r w:rsidRPr="00AA7A94">
              <w:rPr>
                <w:rFonts w:ascii="Corbel" w:eastAsia="Times New Roman" w:hAnsi="Corbel" w:cs="Calibri"/>
                <w:color w:val="000000"/>
                <w:sz w:val="24"/>
                <w:szCs w:val="24"/>
                <w:lang w:eastAsia="hr-HR"/>
              </w:rPr>
              <w:t>stitih skulptura. Sav potreban materijal osigurava organizator susreta i radionice OŠ Sečovlje.</w:t>
            </w:r>
          </w:p>
        </w:tc>
      </w:tr>
      <w:tr w:rsidR="007D5A2F" w:rsidRPr="004E3E19" w14:paraId="37987B8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29079FA" w14:textId="77777777" w:rsidR="007D5A2F" w:rsidRPr="004E3E19" w:rsidRDefault="007D5A2F" w:rsidP="002046DF">
            <w:pPr>
              <w:spacing w:after="0" w:line="240" w:lineRule="auto"/>
              <w:rPr>
                <w:rFonts w:ascii="Corbel" w:eastAsia="Times New Roman" w:hAnsi="Corbel" w:cs="Calibri"/>
                <w:i w:val="0"/>
                <w:iCs w:val="0"/>
                <w:color w:val="000000"/>
                <w:sz w:val="24"/>
                <w:szCs w:val="24"/>
                <w:lang w:eastAsia="hr-HR"/>
              </w:rPr>
            </w:pPr>
            <w:r w:rsidRPr="004E3E19">
              <w:rPr>
                <w:rFonts w:ascii="Corbel" w:eastAsia="Times New Roman" w:hAnsi="Corbel" w:cs="Calibri"/>
                <w:i w:val="0"/>
                <w:iCs w:val="0"/>
                <w:color w:val="000000"/>
                <w:sz w:val="24"/>
                <w:szCs w:val="24"/>
                <w:lang w:eastAsia="hr-HR"/>
              </w:rPr>
              <w:t>Vremenik aktivnosti projekta</w:t>
            </w:r>
          </w:p>
        </w:tc>
        <w:tc>
          <w:tcPr>
            <w:tcW w:w="11408" w:type="dxa"/>
            <w:hideMark/>
          </w:tcPr>
          <w:p w14:paraId="0BA44284" w14:textId="04B4D754" w:rsidR="007D5A2F" w:rsidRPr="004E3E19" w:rsidRDefault="007D5A2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E3E19">
              <w:rPr>
                <w:rFonts w:ascii="Corbel" w:eastAsia="Times New Roman" w:hAnsi="Corbel" w:cs="Calibri"/>
                <w:color w:val="000000"/>
                <w:sz w:val="24"/>
                <w:szCs w:val="24"/>
                <w:lang w:eastAsia="hr-HR"/>
              </w:rPr>
              <w:t>Listopad 2023.</w:t>
            </w:r>
          </w:p>
        </w:tc>
      </w:tr>
      <w:tr w:rsidR="00AA7A94" w:rsidRPr="00AA7A94" w14:paraId="5F27DD64"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203A46D"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Osnovna namjena projekta</w:t>
            </w:r>
          </w:p>
        </w:tc>
        <w:tc>
          <w:tcPr>
            <w:tcW w:w="11408" w:type="dxa"/>
            <w:hideMark/>
          </w:tcPr>
          <w:p w14:paraId="10C7E1A3"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Razvijanje multikulturalnosti i tolerancije. Upoznavanje kulturne baštine te kiparske tehnike koje se ne rabe u redovnoj nastavi likovne kulture.</w:t>
            </w:r>
          </w:p>
        </w:tc>
      </w:tr>
      <w:tr w:rsidR="00AA7A94" w:rsidRPr="00AA7A94" w14:paraId="4ED8973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765217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Troškovnik detaljni za projekt</w:t>
            </w:r>
          </w:p>
        </w:tc>
        <w:tc>
          <w:tcPr>
            <w:tcW w:w="11408" w:type="dxa"/>
            <w:hideMark/>
          </w:tcPr>
          <w:p w14:paraId="1DC2A249"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Trošak puta do Portoroža i nazad.</w:t>
            </w:r>
          </w:p>
        </w:tc>
      </w:tr>
      <w:tr w:rsidR="00AA7A94" w:rsidRPr="00AA7A94" w14:paraId="27797DEA"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62F25B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vrednovanja projekta</w:t>
            </w:r>
          </w:p>
        </w:tc>
        <w:tc>
          <w:tcPr>
            <w:tcW w:w="11408" w:type="dxa"/>
            <w:hideMark/>
          </w:tcPr>
          <w:p w14:paraId="39C7223E"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Izložba radova uz analizu ostvarenih uradaka.</w:t>
            </w:r>
          </w:p>
        </w:tc>
      </w:tr>
      <w:tr w:rsidR="00AA7A94" w:rsidRPr="00AA7A94" w14:paraId="75227A46"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AE0483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korištenja rezultata vrednovanja projekta</w:t>
            </w:r>
          </w:p>
        </w:tc>
        <w:tc>
          <w:tcPr>
            <w:tcW w:w="11408" w:type="dxa"/>
            <w:hideMark/>
          </w:tcPr>
          <w:p w14:paraId="093FF18E"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Prezentacija na društvenim mrežama.</w:t>
            </w:r>
          </w:p>
        </w:tc>
      </w:tr>
    </w:tbl>
    <w:p w14:paraId="0817AC8A" w14:textId="77777777" w:rsidR="00516F2C" w:rsidRPr="00CE5841" w:rsidRDefault="00516F2C" w:rsidP="00CE5841">
      <w:pPr>
        <w:spacing w:after="0"/>
        <w:rPr>
          <w:vanish/>
        </w:rPr>
      </w:pPr>
    </w:p>
    <w:p w14:paraId="0F42D140" w14:textId="77777777" w:rsidR="00261DDE" w:rsidRPr="00261DDE" w:rsidRDefault="00261DDE" w:rsidP="00261DDE">
      <w:pPr>
        <w:spacing w:after="0"/>
        <w:rPr>
          <w:vanish/>
        </w:rPr>
      </w:pPr>
    </w:p>
    <w:p w14:paraId="79BA8A52" w14:textId="73BA17E0" w:rsidR="00F87BC9" w:rsidRPr="00F87BC9" w:rsidRDefault="003C28CA" w:rsidP="000E0D4B">
      <w:pPr>
        <w:pStyle w:val="Naslov2"/>
        <w:numPr>
          <w:ilvl w:val="1"/>
          <w:numId w:val="21"/>
        </w:numPr>
        <w:rPr>
          <w:rFonts w:ascii="Corbel" w:hAnsi="Corbel"/>
          <w:color w:val="E36C0A"/>
          <w:sz w:val="28"/>
          <w:szCs w:val="28"/>
        </w:rPr>
      </w:pPr>
      <w:bookmarkStart w:id="26" w:name="_Toc147165586"/>
      <w:r>
        <w:rPr>
          <w:rFonts w:ascii="Corbel" w:hAnsi="Corbel"/>
          <w:color w:val="E36C0A"/>
          <w:sz w:val="28"/>
          <w:szCs w:val="28"/>
          <w:lang w:val="hr-HR"/>
        </w:rPr>
        <w:t>Učenička</w:t>
      </w:r>
      <w:r w:rsidR="00F87BC9" w:rsidRPr="00F87BC9">
        <w:rPr>
          <w:rFonts w:ascii="Corbel" w:hAnsi="Corbel"/>
          <w:color w:val="E36C0A"/>
          <w:sz w:val="28"/>
          <w:szCs w:val="28"/>
        </w:rPr>
        <w:t xml:space="preserve"> zadruga</w:t>
      </w:r>
      <w:bookmarkEnd w:id="26"/>
      <w:r w:rsidR="00F87BC9" w:rsidRPr="00F87BC9">
        <w:rPr>
          <w:rFonts w:ascii="Corbel" w:hAnsi="Corbel"/>
          <w:color w:val="E36C0A"/>
          <w:sz w:val="28"/>
          <w:szCs w:val="28"/>
        </w:rPr>
        <w:t xml:space="preserve"> </w:t>
      </w:r>
    </w:p>
    <w:p w14:paraId="4B9CF1F2" w14:textId="25CD7260" w:rsidR="00F87BC9" w:rsidRPr="004D78BA" w:rsidRDefault="00F87BC9" w:rsidP="00F87BC9">
      <w:pPr>
        <w:jc w:val="center"/>
        <w:rPr>
          <w:rFonts w:ascii="Times New Roman" w:hAnsi="Times New Roman"/>
          <w:sz w:val="28"/>
          <w:szCs w:val="28"/>
        </w:rPr>
      </w:pPr>
    </w:p>
    <w:tbl>
      <w:tblPr>
        <w:tblStyle w:val="ivopisnatablicapopisa7-isticanje2"/>
        <w:tblW w:w="1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11365"/>
      </w:tblGrid>
      <w:tr w:rsidR="00B3584B" w:rsidRPr="00F87BC9" w14:paraId="3487A8F1" w14:textId="77777777" w:rsidTr="00D608DD">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3876" w:type="dxa"/>
            <w:tcBorders>
              <w:bottom w:val="none" w:sz="0" w:space="0" w:color="auto"/>
              <w:right w:val="none" w:sz="0" w:space="0" w:color="auto"/>
            </w:tcBorders>
          </w:tcPr>
          <w:p w14:paraId="468911CD" w14:textId="21FE810A" w:rsidR="00B3584B" w:rsidRPr="00F87BC9" w:rsidRDefault="00B3584B" w:rsidP="000E0D4B">
            <w:pPr>
              <w:jc w:val="center"/>
              <w:rPr>
                <w:rFonts w:ascii="Corbel" w:hAnsi="Corbel"/>
                <w:sz w:val="24"/>
                <w:szCs w:val="24"/>
              </w:rPr>
            </w:pPr>
            <w:r>
              <w:rPr>
                <w:rFonts w:ascii="Corbel" w:hAnsi="Corbel"/>
                <w:sz w:val="24"/>
                <w:szCs w:val="24"/>
              </w:rPr>
              <w:t>Naziv učeničke zadruge</w:t>
            </w:r>
          </w:p>
        </w:tc>
        <w:tc>
          <w:tcPr>
            <w:tcW w:w="11365" w:type="dxa"/>
            <w:tcBorders>
              <w:bottom w:val="none" w:sz="0" w:space="0" w:color="auto"/>
            </w:tcBorders>
          </w:tcPr>
          <w:p w14:paraId="137CC469" w14:textId="7BAC8DEB" w:rsidR="00B3584B" w:rsidRPr="00F87BC9" w:rsidRDefault="00B3584B" w:rsidP="00415458">
            <w:pPr>
              <w:spacing w:after="0"/>
              <w:cnfStyle w:val="100000000000" w:firstRow="1" w:lastRow="0" w:firstColumn="0" w:lastColumn="0" w:oddVBand="0" w:evenVBand="0" w:oddHBand="0" w:evenHBand="0" w:firstRowFirstColumn="0" w:firstRowLastColumn="0" w:lastRowFirstColumn="0" w:lastRowLastColumn="0"/>
              <w:rPr>
                <w:rFonts w:ascii="Corbel" w:hAnsi="Corbel"/>
                <w:sz w:val="24"/>
                <w:szCs w:val="24"/>
              </w:rPr>
            </w:pPr>
            <w:r>
              <w:rPr>
                <w:rFonts w:ascii="Corbel" w:hAnsi="Corbel"/>
                <w:sz w:val="24"/>
                <w:szCs w:val="24"/>
              </w:rPr>
              <w:t>Učenička zadruga „Servul“</w:t>
            </w:r>
          </w:p>
        </w:tc>
      </w:tr>
      <w:tr w:rsidR="00F87BC9" w:rsidRPr="00F87BC9" w14:paraId="3CAB9698" w14:textId="77777777" w:rsidTr="00D608DD">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5EFAB325" w14:textId="7C049E17" w:rsidR="00F87BC9" w:rsidRPr="00F87BC9" w:rsidRDefault="00F87BC9" w:rsidP="00B3584B">
            <w:pPr>
              <w:rPr>
                <w:rFonts w:ascii="Corbel" w:hAnsi="Corbel"/>
                <w:sz w:val="24"/>
                <w:szCs w:val="24"/>
              </w:rPr>
            </w:pPr>
            <w:r w:rsidRPr="00F87BC9">
              <w:rPr>
                <w:rFonts w:ascii="Corbel" w:hAnsi="Corbel"/>
                <w:sz w:val="24"/>
                <w:szCs w:val="24"/>
              </w:rPr>
              <w:t>Cilj</w:t>
            </w:r>
          </w:p>
        </w:tc>
        <w:tc>
          <w:tcPr>
            <w:tcW w:w="11365" w:type="dxa"/>
          </w:tcPr>
          <w:p w14:paraId="40EF7014" w14:textId="5A9DD182" w:rsidR="00F87BC9" w:rsidRPr="00F87BC9"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F87BC9">
              <w:rPr>
                <w:rFonts w:ascii="Corbel" w:hAnsi="Corbel"/>
                <w:sz w:val="24"/>
                <w:szCs w:val="24"/>
              </w:rPr>
              <w:t xml:space="preserve">Zadovoljavanje individualnih potreba učenika, profesionalno informiranje, razvoj sposobnosti, znanja i vještina kroz samostalni, praktični i suradnički rad. Razvijanje kritičkog mišljenja te pozitivnog odnosa prema estetskim </w:t>
            </w:r>
            <w:r w:rsidRPr="00F87BC9">
              <w:rPr>
                <w:rFonts w:ascii="Corbel" w:hAnsi="Corbel"/>
                <w:sz w:val="24"/>
                <w:szCs w:val="24"/>
              </w:rPr>
              <w:lastRenderedPageBreak/>
              <w:t>vrijednostima. Razvijanje poduzetništva te prepoznavanje tehničkih sadržaja i ovladavanje istima u svakodnevnom životu.</w:t>
            </w:r>
            <w:r w:rsidR="00ED54DC">
              <w:rPr>
                <w:rFonts w:ascii="Corbel" w:hAnsi="Corbel"/>
                <w:sz w:val="24"/>
                <w:szCs w:val="24"/>
              </w:rPr>
              <w:t xml:space="preserve"> </w:t>
            </w:r>
            <w:r w:rsidRPr="00F87BC9">
              <w:rPr>
                <w:rFonts w:ascii="Corbel" w:hAnsi="Corbel"/>
                <w:sz w:val="24"/>
                <w:szCs w:val="24"/>
              </w:rPr>
              <w:t>Razumijevanje prirodnih procesa i njihove važnosti za život te razvijanje ekološke svijesti.</w:t>
            </w:r>
          </w:p>
        </w:tc>
      </w:tr>
      <w:tr w:rsidR="00F87BC9" w:rsidRPr="00F87BC9" w14:paraId="0E80892A" w14:textId="77777777" w:rsidTr="00D608DD">
        <w:trPr>
          <w:trHeight w:val="232"/>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1DBD0B34" w14:textId="0A734187" w:rsidR="00F87BC9" w:rsidRPr="00F87BC9" w:rsidRDefault="00F87BC9" w:rsidP="00B3584B">
            <w:pPr>
              <w:rPr>
                <w:rFonts w:ascii="Corbel" w:hAnsi="Corbel"/>
                <w:sz w:val="24"/>
                <w:szCs w:val="24"/>
              </w:rPr>
            </w:pPr>
            <w:r w:rsidRPr="00F87BC9">
              <w:rPr>
                <w:rFonts w:ascii="Corbel" w:hAnsi="Corbel"/>
                <w:sz w:val="24"/>
                <w:szCs w:val="24"/>
              </w:rPr>
              <w:lastRenderedPageBreak/>
              <w:t>Namjena</w:t>
            </w:r>
          </w:p>
        </w:tc>
        <w:tc>
          <w:tcPr>
            <w:tcW w:w="11365" w:type="dxa"/>
          </w:tcPr>
          <w:p w14:paraId="1F8D65A1" w14:textId="0294E1DE" w:rsidR="00F87BC9" w:rsidRPr="00F87BC9"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F87BC9">
              <w:rPr>
                <w:rFonts w:ascii="Corbel" w:hAnsi="Corbel"/>
                <w:sz w:val="24"/>
                <w:szCs w:val="24"/>
              </w:rPr>
              <w:t>Proizvodnja domaćih proizvoda (napitaka, džemova, maslinovog ulja, tjestenine te pekarskih proizvoda, slastica), proizvodnja prirodne kozmetike, održavanje školskog vrta i bare, izrada ukrasa te različitih uporabnih predmeta, izrada kućica za ptice, izdavanje publikacija te njihova promocija</w:t>
            </w:r>
          </w:p>
        </w:tc>
      </w:tr>
      <w:tr w:rsidR="00F87BC9" w:rsidRPr="00F87BC9" w14:paraId="625239E2" w14:textId="77777777" w:rsidTr="00D608D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741AC228" w14:textId="25D1C8E0" w:rsidR="00F87BC9" w:rsidRPr="00F87BC9" w:rsidRDefault="00F87BC9" w:rsidP="00B3584B">
            <w:pPr>
              <w:rPr>
                <w:rFonts w:ascii="Corbel" w:hAnsi="Corbel"/>
                <w:sz w:val="24"/>
                <w:szCs w:val="24"/>
              </w:rPr>
            </w:pPr>
            <w:r w:rsidRPr="00F87BC9">
              <w:rPr>
                <w:rFonts w:ascii="Corbel" w:hAnsi="Corbel"/>
                <w:sz w:val="24"/>
                <w:szCs w:val="24"/>
              </w:rPr>
              <w:t>Nositelji aktivnosti</w:t>
            </w:r>
          </w:p>
        </w:tc>
        <w:tc>
          <w:tcPr>
            <w:tcW w:w="11365" w:type="dxa"/>
          </w:tcPr>
          <w:p w14:paraId="6AD757DA" w14:textId="2081BB3F" w:rsidR="00F87BC9" w:rsidRPr="00F87BC9"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F87BC9">
              <w:rPr>
                <w:rFonts w:ascii="Corbel" w:hAnsi="Corbel"/>
                <w:sz w:val="24"/>
                <w:szCs w:val="24"/>
              </w:rPr>
              <w:t>Voditeljica UZ „Servul“, voditelji sekcija i radionica, učenici i učitelji, drugi zaposlenici škole, roditelji učenika i vanjski suradnici.</w:t>
            </w:r>
          </w:p>
        </w:tc>
      </w:tr>
      <w:tr w:rsidR="00F87BC9" w:rsidRPr="00F87BC9" w14:paraId="3CA65359" w14:textId="77777777" w:rsidTr="00D608DD">
        <w:trPr>
          <w:trHeight w:val="106"/>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07837E54" w14:textId="270186E0" w:rsidR="00F87BC9" w:rsidRPr="00F87BC9" w:rsidRDefault="00F87BC9" w:rsidP="00B3584B">
            <w:pPr>
              <w:spacing w:after="0"/>
              <w:rPr>
                <w:rFonts w:ascii="Corbel" w:hAnsi="Corbel"/>
                <w:sz w:val="24"/>
                <w:szCs w:val="24"/>
              </w:rPr>
            </w:pPr>
            <w:r w:rsidRPr="00F87BC9">
              <w:rPr>
                <w:rFonts w:ascii="Corbel" w:hAnsi="Corbel"/>
                <w:sz w:val="24"/>
                <w:szCs w:val="24"/>
              </w:rPr>
              <w:t>Način realizacije</w:t>
            </w:r>
          </w:p>
        </w:tc>
        <w:tc>
          <w:tcPr>
            <w:tcW w:w="11365" w:type="dxa"/>
          </w:tcPr>
          <w:p w14:paraId="3011F9BB" w14:textId="23C44C0B" w:rsidR="00F87BC9" w:rsidRPr="00F87BC9"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F87BC9">
              <w:rPr>
                <w:rFonts w:ascii="Corbel" w:hAnsi="Corbel"/>
                <w:sz w:val="24"/>
                <w:szCs w:val="24"/>
              </w:rPr>
              <w:t>Praktična i teorijska nastava kroz suradnički i individualni rad</w:t>
            </w:r>
            <w:r w:rsidR="00415458">
              <w:rPr>
                <w:rFonts w:ascii="Corbel" w:hAnsi="Corbel"/>
                <w:sz w:val="24"/>
                <w:szCs w:val="24"/>
              </w:rPr>
              <w:t>.</w:t>
            </w:r>
          </w:p>
        </w:tc>
      </w:tr>
      <w:tr w:rsidR="00F87BC9" w:rsidRPr="00F87BC9" w14:paraId="1E0B3256" w14:textId="77777777" w:rsidTr="00D608DD">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53D8640F" w14:textId="173F3850" w:rsidR="00F87BC9" w:rsidRPr="00F87BC9" w:rsidRDefault="00F87BC9" w:rsidP="00B3584B">
            <w:pPr>
              <w:spacing w:after="0"/>
              <w:rPr>
                <w:rFonts w:ascii="Corbel" w:hAnsi="Corbel"/>
                <w:sz w:val="24"/>
                <w:szCs w:val="24"/>
              </w:rPr>
            </w:pPr>
            <w:r w:rsidRPr="00F87BC9">
              <w:rPr>
                <w:rFonts w:ascii="Corbel" w:hAnsi="Corbel"/>
                <w:sz w:val="24"/>
                <w:szCs w:val="24"/>
              </w:rPr>
              <w:t>Vremenik</w:t>
            </w:r>
          </w:p>
        </w:tc>
        <w:tc>
          <w:tcPr>
            <w:tcW w:w="11365" w:type="dxa"/>
          </w:tcPr>
          <w:p w14:paraId="602F9F9D" w14:textId="7851AA92" w:rsidR="00F87BC9" w:rsidRPr="00F87BC9"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F87BC9">
              <w:rPr>
                <w:rFonts w:ascii="Corbel" w:hAnsi="Corbel"/>
                <w:sz w:val="24"/>
                <w:szCs w:val="24"/>
              </w:rPr>
              <w:t>Aktivnosti će se provoditi tijekom više godina tijekom školske godine</w:t>
            </w:r>
          </w:p>
        </w:tc>
      </w:tr>
      <w:tr w:rsidR="00F87BC9" w:rsidRPr="00F87BC9" w14:paraId="335FFC32" w14:textId="77777777" w:rsidTr="00D608DD">
        <w:trPr>
          <w:trHeight w:val="140"/>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2E96E117" w14:textId="54061E5B" w:rsidR="00F87BC9" w:rsidRPr="00F87BC9" w:rsidRDefault="00F87BC9" w:rsidP="00B3584B">
            <w:pPr>
              <w:rPr>
                <w:rFonts w:ascii="Corbel" w:hAnsi="Corbel"/>
                <w:sz w:val="24"/>
                <w:szCs w:val="24"/>
              </w:rPr>
            </w:pPr>
            <w:r w:rsidRPr="00F87BC9">
              <w:rPr>
                <w:rFonts w:ascii="Corbel" w:hAnsi="Corbel"/>
                <w:sz w:val="24"/>
                <w:szCs w:val="24"/>
              </w:rPr>
              <w:t>Troškovnik</w:t>
            </w:r>
          </w:p>
        </w:tc>
        <w:tc>
          <w:tcPr>
            <w:tcW w:w="11365" w:type="dxa"/>
          </w:tcPr>
          <w:p w14:paraId="6D45ECA5" w14:textId="77777777" w:rsidR="00F87BC9" w:rsidRPr="00F87BC9"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F87BC9">
              <w:rPr>
                <w:rFonts w:ascii="Corbel" w:hAnsi="Corbel"/>
                <w:sz w:val="24"/>
                <w:szCs w:val="24"/>
              </w:rPr>
              <w:t>Sredstva potrebna za materijale i alat za održavanje vrta, pribor i materijali za izradu ukrasnih i uporabnih predmeta, troškovi tiska publikacija, tiskovina, ambalaže i naljepnica;</w:t>
            </w:r>
          </w:p>
          <w:p w14:paraId="0E1E16DE" w14:textId="492E9C29" w:rsidR="00F87BC9" w:rsidRPr="00F87BC9"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F87BC9">
              <w:rPr>
                <w:rFonts w:ascii="Corbel" w:hAnsi="Corbel"/>
                <w:sz w:val="24"/>
                <w:szCs w:val="24"/>
              </w:rPr>
              <w:t>odlasci na sajmove i izložbe</w:t>
            </w:r>
            <w:r w:rsidR="00415458">
              <w:rPr>
                <w:rFonts w:ascii="Corbel" w:hAnsi="Corbel"/>
                <w:sz w:val="24"/>
                <w:szCs w:val="24"/>
              </w:rPr>
              <w:t>.</w:t>
            </w:r>
          </w:p>
        </w:tc>
      </w:tr>
      <w:tr w:rsidR="00F87BC9" w:rsidRPr="00F87BC9" w14:paraId="1A9743B7" w14:textId="77777777" w:rsidTr="00D608DD">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045AD0D3" w14:textId="40FBE54C" w:rsidR="00F87BC9" w:rsidRPr="00F87BC9" w:rsidRDefault="00F87BC9" w:rsidP="00B3584B">
            <w:pPr>
              <w:spacing w:after="0"/>
              <w:rPr>
                <w:rFonts w:ascii="Corbel" w:hAnsi="Corbel"/>
                <w:sz w:val="24"/>
                <w:szCs w:val="24"/>
              </w:rPr>
            </w:pPr>
            <w:r w:rsidRPr="00F87BC9">
              <w:rPr>
                <w:rFonts w:ascii="Corbel" w:hAnsi="Corbel"/>
                <w:sz w:val="24"/>
                <w:szCs w:val="24"/>
              </w:rPr>
              <w:t>Način vrednovanja</w:t>
            </w:r>
          </w:p>
        </w:tc>
        <w:tc>
          <w:tcPr>
            <w:tcW w:w="11365" w:type="dxa"/>
          </w:tcPr>
          <w:p w14:paraId="36DB6AA6" w14:textId="6F295D2B" w:rsidR="00F87BC9" w:rsidRPr="00F87BC9"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F87BC9">
              <w:rPr>
                <w:rFonts w:ascii="Corbel" w:hAnsi="Corbel"/>
                <w:sz w:val="24"/>
                <w:szCs w:val="24"/>
              </w:rPr>
              <w:t>Sudjelovanje na natjecanjima i smotrama, prodaja proizvoda, samovrednovanje</w:t>
            </w:r>
          </w:p>
        </w:tc>
      </w:tr>
      <w:tr w:rsidR="00F87BC9" w:rsidRPr="00F87BC9" w14:paraId="620B14AE" w14:textId="77777777" w:rsidTr="00D608DD">
        <w:trPr>
          <w:trHeight w:val="10"/>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1DB8F4CE" w14:textId="34FE9DE0" w:rsidR="00F87BC9" w:rsidRPr="00F87BC9" w:rsidRDefault="00F87BC9" w:rsidP="00B3584B">
            <w:pPr>
              <w:spacing w:after="0"/>
              <w:rPr>
                <w:rFonts w:ascii="Corbel" w:hAnsi="Corbel"/>
                <w:sz w:val="24"/>
                <w:szCs w:val="24"/>
              </w:rPr>
            </w:pPr>
            <w:r w:rsidRPr="00F87BC9">
              <w:rPr>
                <w:rFonts w:ascii="Corbel" w:hAnsi="Corbel"/>
                <w:sz w:val="24"/>
                <w:szCs w:val="24"/>
              </w:rPr>
              <w:t>Način korištenja vrednovanja</w:t>
            </w:r>
          </w:p>
        </w:tc>
        <w:tc>
          <w:tcPr>
            <w:tcW w:w="11365" w:type="dxa"/>
          </w:tcPr>
          <w:p w14:paraId="5B94443F" w14:textId="377D9717" w:rsidR="00F87BC9" w:rsidRPr="00F87BC9"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F87BC9">
              <w:rPr>
                <w:rFonts w:ascii="Corbel" w:hAnsi="Corbel"/>
                <w:sz w:val="24"/>
                <w:szCs w:val="24"/>
              </w:rPr>
              <w:t>Daljnje usavršavanje, nagrađivanje sudionika i najaktivnijih članova</w:t>
            </w:r>
            <w:r w:rsidR="00415458">
              <w:rPr>
                <w:rFonts w:ascii="Corbel" w:hAnsi="Corbel"/>
                <w:sz w:val="24"/>
                <w:szCs w:val="24"/>
              </w:rPr>
              <w:t>.</w:t>
            </w:r>
          </w:p>
        </w:tc>
      </w:tr>
      <w:tr w:rsidR="00F87BC9" w:rsidRPr="00F87BC9" w14:paraId="522199AA" w14:textId="77777777" w:rsidTr="00D608DD">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5E253159" w14:textId="6F833D6E" w:rsidR="00F87BC9" w:rsidRPr="00F87BC9" w:rsidRDefault="00F87BC9" w:rsidP="00B3584B">
            <w:pPr>
              <w:spacing w:after="0"/>
              <w:rPr>
                <w:rFonts w:ascii="Corbel" w:hAnsi="Corbel"/>
                <w:sz w:val="24"/>
                <w:szCs w:val="24"/>
              </w:rPr>
            </w:pPr>
            <w:r w:rsidRPr="00F87BC9">
              <w:rPr>
                <w:rFonts w:ascii="Corbel" w:hAnsi="Corbel"/>
                <w:sz w:val="24"/>
                <w:szCs w:val="24"/>
              </w:rPr>
              <w:t>Planiran broj sati</w:t>
            </w:r>
          </w:p>
        </w:tc>
        <w:tc>
          <w:tcPr>
            <w:tcW w:w="11365" w:type="dxa"/>
          </w:tcPr>
          <w:p w14:paraId="490B50A5" w14:textId="7A724D77" w:rsidR="00F87BC9" w:rsidRPr="00F87BC9"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F87BC9">
              <w:rPr>
                <w:rFonts w:ascii="Corbel" w:hAnsi="Corbel"/>
                <w:sz w:val="24"/>
                <w:szCs w:val="24"/>
              </w:rPr>
              <w:t xml:space="preserve">6 sati tjedno </w:t>
            </w:r>
          </w:p>
        </w:tc>
      </w:tr>
      <w:tr w:rsidR="00F87BC9" w:rsidRPr="00F87BC9" w14:paraId="59636348" w14:textId="77777777" w:rsidTr="00D608DD">
        <w:trPr>
          <w:trHeight w:val="40"/>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14:paraId="6E10F2C9" w14:textId="46D57594" w:rsidR="00F87BC9" w:rsidRPr="00F87BC9" w:rsidRDefault="00F87BC9" w:rsidP="00B3584B">
            <w:pPr>
              <w:spacing w:after="0"/>
              <w:rPr>
                <w:rFonts w:ascii="Corbel" w:hAnsi="Corbel"/>
                <w:sz w:val="24"/>
                <w:szCs w:val="24"/>
              </w:rPr>
            </w:pPr>
            <w:r w:rsidRPr="00F87BC9">
              <w:rPr>
                <w:rFonts w:ascii="Corbel" w:hAnsi="Corbel"/>
                <w:sz w:val="24"/>
                <w:szCs w:val="24"/>
              </w:rPr>
              <w:t>Planiran broj učenika</w:t>
            </w:r>
          </w:p>
        </w:tc>
        <w:tc>
          <w:tcPr>
            <w:tcW w:w="11365" w:type="dxa"/>
          </w:tcPr>
          <w:p w14:paraId="1B3EF5AB" w14:textId="77777777" w:rsidR="00F87BC9" w:rsidRPr="00F87BC9"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F87BC9">
              <w:rPr>
                <w:rFonts w:ascii="Corbel" w:hAnsi="Corbel"/>
                <w:sz w:val="24"/>
                <w:szCs w:val="24"/>
              </w:rPr>
              <w:t>Do 150</w:t>
            </w:r>
          </w:p>
        </w:tc>
      </w:tr>
    </w:tbl>
    <w:p w14:paraId="49F33087" w14:textId="5B96F240" w:rsidR="00F87BC9" w:rsidRDefault="00F87BC9" w:rsidP="00F87BC9">
      <w:pPr>
        <w:rPr>
          <w:lang w:eastAsia="x-none"/>
        </w:rPr>
      </w:pPr>
    </w:p>
    <w:p w14:paraId="48D85F36" w14:textId="0F007F7A" w:rsidR="00D608DD" w:rsidRDefault="00D608DD" w:rsidP="00F87BC9">
      <w:pPr>
        <w:rPr>
          <w:lang w:eastAsia="x-none"/>
        </w:rPr>
      </w:pPr>
    </w:p>
    <w:p w14:paraId="212721CC" w14:textId="77777777" w:rsidR="00D608DD" w:rsidRDefault="00D608DD" w:rsidP="00F87BC9">
      <w:pPr>
        <w:rPr>
          <w:lang w:eastAsia="x-none"/>
        </w:rPr>
      </w:pPr>
    </w:p>
    <w:p w14:paraId="141BBE3B" w14:textId="216C9236" w:rsidR="00295795" w:rsidRPr="00295795" w:rsidRDefault="00295795" w:rsidP="00295795">
      <w:pPr>
        <w:pStyle w:val="Naslov2"/>
        <w:numPr>
          <w:ilvl w:val="1"/>
          <w:numId w:val="21"/>
        </w:numPr>
        <w:rPr>
          <w:rFonts w:ascii="Corbel" w:hAnsi="Corbel"/>
          <w:color w:val="E36C0A"/>
          <w:sz w:val="28"/>
          <w:szCs w:val="28"/>
        </w:rPr>
      </w:pPr>
      <w:bookmarkStart w:id="27" w:name="_Toc147165587"/>
      <w:r w:rsidRPr="00295795">
        <w:rPr>
          <w:rFonts w:ascii="Corbel" w:hAnsi="Corbel"/>
          <w:color w:val="E36C0A"/>
          <w:sz w:val="28"/>
          <w:szCs w:val="28"/>
        </w:rPr>
        <w:t>Projekti u suradnji s međunarodnim institucijama</w:t>
      </w:r>
      <w:bookmarkEnd w:id="27"/>
    </w:p>
    <w:p w14:paraId="5F0BA14E" w14:textId="5C380EE4" w:rsidR="00295795" w:rsidRDefault="00295795" w:rsidP="00295795">
      <w:pPr>
        <w:rPr>
          <w:lang w:eastAsia="x-none"/>
        </w:rPr>
      </w:pPr>
    </w:p>
    <w:tbl>
      <w:tblPr>
        <w:tblStyle w:val="ivopisnatablicapopisa7-isticanje6"/>
        <w:tblW w:w="15304" w:type="dxa"/>
        <w:tblLook w:val="04A0" w:firstRow="1" w:lastRow="0" w:firstColumn="1" w:lastColumn="0" w:noHBand="0" w:noVBand="1"/>
      </w:tblPr>
      <w:tblGrid>
        <w:gridCol w:w="3688"/>
        <w:gridCol w:w="11616"/>
      </w:tblGrid>
      <w:tr w:rsidR="00295795" w:rsidRPr="00295795" w14:paraId="0570FA3B" w14:textId="77777777" w:rsidTr="00DC79D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3688" w:type="dxa"/>
            <w:hideMark/>
          </w:tcPr>
          <w:p w14:paraId="4DC5E9B9"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Naziv međunarodnog projekta</w:t>
            </w:r>
          </w:p>
        </w:tc>
        <w:tc>
          <w:tcPr>
            <w:tcW w:w="11616" w:type="dxa"/>
            <w:hideMark/>
          </w:tcPr>
          <w:p w14:paraId="3CA44828" w14:textId="6B49CED9" w:rsidR="00295795" w:rsidRPr="00295795" w:rsidRDefault="00295795" w:rsidP="0029579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Calibri" w:hAnsi="Corbel" w:cs="Times New Roman"/>
                <w:i w:val="0"/>
                <w:iCs w:val="0"/>
                <w:sz w:val="24"/>
              </w:rPr>
            </w:pPr>
            <w:r w:rsidRPr="00295795">
              <w:rPr>
                <w:rFonts w:ascii="Corbel" w:eastAsia="Calibri" w:hAnsi="Corbel" w:cs="Times New Roman"/>
                <w:i w:val="0"/>
                <w:iCs w:val="0"/>
                <w:sz w:val="24"/>
              </w:rPr>
              <w:t>Sudjelovanje u radu UNESCO kampa u Pišecama</w:t>
            </w:r>
          </w:p>
        </w:tc>
      </w:tr>
      <w:tr w:rsidR="00295795" w:rsidRPr="00295795" w14:paraId="6D87C4D4"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5A3C58C9"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Nositelj aktivnosti</w:t>
            </w:r>
          </w:p>
        </w:tc>
        <w:tc>
          <w:tcPr>
            <w:tcW w:w="11616" w:type="dxa"/>
            <w:hideMark/>
          </w:tcPr>
          <w:p w14:paraId="58270F6E" w14:textId="27AC0209" w:rsidR="00295795" w:rsidRPr="0029579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sz w:val="24"/>
              </w:rPr>
            </w:pPr>
            <w:r w:rsidRPr="00295795">
              <w:rPr>
                <w:rFonts w:ascii="Corbel" w:hAnsi="Corbel"/>
                <w:sz w:val="24"/>
              </w:rPr>
              <w:t>učitelji</w:t>
            </w:r>
          </w:p>
        </w:tc>
      </w:tr>
      <w:tr w:rsidR="00295795" w:rsidRPr="00295795" w14:paraId="7CE194BA"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0C96D901"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Planirani broj učenika</w:t>
            </w:r>
          </w:p>
        </w:tc>
        <w:tc>
          <w:tcPr>
            <w:tcW w:w="11616" w:type="dxa"/>
            <w:hideMark/>
          </w:tcPr>
          <w:p w14:paraId="120FA2B4" w14:textId="31195D80" w:rsidR="00295795" w:rsidRPr="0029579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95795">
              <w:rPr>
                <w:rFonts w:ascii="Corbel" w:hAnsi="Corbel"/>
                <w:sz w:val="24"/>
              </w:rPr>
              <w:t>Do četiri</w:t>
            </w:r>
          </w:p>
        </w:tc>
      </w:tr>
      <w:tr w:rsidR="00295795" w:rsidRPr="00295795" w14:paraId="6B152364"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75138C64"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Ciljevi projekta</w:t>
            </w:r>
          </w:p>
        </w:tc>
        <w:tc>
          <w:tcPr>
            <w:tcW w:w="11616" w:type="dxa"/>
            <w:hideMark/>
          </w:tcPr>
          <w:p w14:paraId="09FDDD08" w14:textId="7E41AABE" w:rsidR="00295795" w:rsidRPr="0029579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hAnsi="Corbel"/>
                <w:sz w:val="24"/>
              </w:rPr>
              <w:t>Upoznavanje i poštivanje društvenih i kulturoloških raznolikosti</w:t>
            </w:r>
          </w:p>
        </w:tc>
      </w:tr>
      <w:tr w:rsidR="00295795" w:rsidRPr="00295795" w14:paraId="10B557D1"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24FBA8F8"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Način realizacije projekta</w:t>
            </w:r>
          </w:p>
        </w:tc>
        <w:tc>
          <w:tcPr>
            <w:tcW w:w="11616" w:type="dxa"/>
            <w:hideMark/>
          </w:tcPr>
          <w:p w14:paraId="658DEC76" w14:textId="140D27BC" w:rsidR="00295795" w:rsidRPr="0029579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hAnsi="Corbel"/>
                <w:sz w:val="24"/>
              </w:rPr>
              <w:t>Radionički rad prema programu škole domaćina</w:t>
            </w:r>
          </w:p>
        </w:tc>
      </w:tr>
      <w:tr w:rsidR="00295795" w:rsidRPr="00295795" w14:paraId="2D97DED8"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17F6A473"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lastRenderedPageBreak/>
              <w:t>Osnovna namjena projekta</w:t>
            </w:r>
          </w:p>
        </w:tc>
        <w:tc>
          <w:tcPr>
            <w:tcW w:w="11616" w:type="dxa"/>
            <w:hideMark/>
          </w:tcPr>
          <w:p w14:paraId="6C0F9A1B" w14:textId="380FEF4D" w:rsidR="00295795" w:rsidRPr="0029579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hAnsi="Corbel"/>
                <w:sz w:val="24"/>
              </w:rPr>
              <w:t>Listopad, 2022.</w:t>
            </w:r>
          </w:p>
        </w:tc>
      </w:tr>
      <w:tr w:rsidR="00295795" w:rsidRPr="00295795" w14:paraId="0B549F34"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364CC0A3"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Troškovnik detaljni za projekt</w:t>
            </w:r>
          </w:p>
        </w:tc>
        <w:tc>
          <w:tcPr>
            <w:tcW w:w="11616" w:type="dxa"/>
            <w:hideMark/>
          </w:tcPr>
          <w:p w14:paraId="39870196" w14:textId="5541233E" w:rsidR="00295795" w:rsidRPr="0029579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hAnsi="Corbel"/>
                <w:sz w:val="24"/>
              </w:rPr>
              <w:t>Razvijanje tradicije, multikulturalnosti, tolerancije i ostalih vrijednosti utvrđenih raznim međunarodnim aktima</w:t>
            </w:r>
          </w:p>
        </w:tc>
      </w:tr>
      <w:tr w:rsidR="00295795" w:rsidRPr="00295795" w14:paraId="404A4931"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486C3AD9"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Način vrednovanja projekta</w:t>
            </w:r>
          </w:p>
        </w:tc>
        <w:tc>
          <w:tcPr>
            <w:tcW w:w="11616" w:type="dxa"/>
            <w:hideMark/>
          </w:tcPr>
          <w:p w14:paraId="7B1A7011" w14:textId="5F904F6C" w:rsidR="00295795" w:rsidRPr="0029579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hAnsi="Corbel"/>
                <w:sz w:val="24"/>
              </w:rPr>
              <w:t>2000 kn</w:t>
            </w:r>
          </w:p>
        </w:tc>
      </w:tr>
      <w:tr w:rsidR="00295795" w:rsidRPr="00295795" w14:paraId="77459819" w14:textId="77777777" w:rsidTr="00DC79D2">
        <w:trPr>
          <w:trHeight w:val="679"/>
        </w:trPr>
        <w:tc>
          <w:tcPr>
            <w:cnfStyle w:val="001000000000" w:firstRow="0" w:lastRow="0" w:firstColumn="1" w:lastColumn="0" w:oddVBand="0" w:evenVBand="0" w:oddHBand="0" w:evenHBand="0" w:firstRowFirstColumn="0" w:firstRowLastColumn="0" w:lastRowFirstColumn="0" w:lastRowLastColumn="0"/>
            <w:tcW w:w="3688" w:type="dxa"/>
            <w:hideMark/>
          </w:tcPr>
          <w:p w14:paraId="7CE6B0F1" w14:textId="77777777" w:rsidR="00295795" w:rsidRPr="00295795" w:rsidRDefault="00295795" w:rsidP="00295795">
            <w:pPr>
              <w:spacing w:after="0" w:line="240" w:lineRule="auto"/>
              <w:rPr>
                <w:rFonts w:ascii="Corbel" w:eastAsia="Times New Roman" w:hAnsi="Corbel" w:cs="Calibri"/>
                <w:color w:val="000000"/>
                <w:sz w:val="24"/>
                <w:szCs w:val="24"/>
                <w:lang w:eastAsia="hr-HR"/>
              </w:rPr>
            </w:pPr>
            <w:r w:rsidRPr="00295795">
              <w:rPr>
                <w:rFonts w:ascii="Corbel" w:eastAsia="Times New Roman" w:hAnsi="Corbel" w:cs="Calibri"/>
                <w:color w:val="000000"/>
                <w:sz w:val="24"/>
                <w:szCs w:val="24"/>
                <w:lang w:eastAsia="hr-HR"/>
              </w:rPr>
              <w:t>Način korištenja rezultata vrednovanja projekta</w:t>
            </w:r>
          </w:p>
        </w:tc>
        <w:tc>
          <w:tcPr>
            <w:tcW w:w="11616" w:type="dxa"/>
            <w:hideMark/>
          </w:tcPr>
          <w:p w14:paraId="391F0D14" w14:textId="4850AE0A" w:rsidR="00295795" w:rsidRPr="0029579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hAnsi="Corbel"/>
                <w:sz w:val="24"/>
              </w:rPr>
              <w:t>Vrednuje organizator</w:t>
            </w:r>
          </w:p>
        </w:tc>
      </w:tr>
    </w:tbl>
    <w:p w14:paraId="6ED09DEB" w14:textId="77777777" w:rsidR="00295795" w:rsidRPr="00295795" w:rsidRDefault="00295795" w:rsidP="00295795">
      <w:pPr>
        <w:rPr>
          <w:lang w:eastAsia="x-none"/>
        </w:rPr>
      </w:pPr>
    </w:p>
    <w:p w14:paraId="7EF27865" w14:textId="77777777" w:rsidR="00EC0734" w:rsidRPr="008462D9" w:rsidRDefault="00EC0734" w:rsidP="00EC0734">
      <w:pPr>
        <w:pStyle w:val="Naslov1"/>
        <w:numPr>
          <w:ilvl w:val="0"/>
          <w:numId w:val="21"/>
        </w:numPr>
        <w:rPr>
          <w:rFonts w:ascii="Corbel" w:hAnsi="Corbel"/>
          <w:color w:val="E36C0A"/>
        </w:rPr>
      </w:pPr>
      <w:bookmarkStart w:id="28" w:name="_Toc147165588"/>
      <w:r w:rsidRPr="005E1B32">
        <w:rPr>
          <w:rFonts w:ascii="Corbel" w:hAnsi="Corbel"/>
          <w:color w:val="E36C0A"/>
        </w:rPr>
        <w:t>Izvanučionička nastava</w:t>
      </w:r>
      <w:r>
        <w:rPr>
          <w:rFonts w:ascii="Corbel" w:hAnsi="Corbel"/>
          <w:color w:val="E36C0A"/>
        </w:rPr>
        <w:t xml:space="preserve"> –</w:t>
      </w:r>
      <w:r w:rsidRPr="005E1B32">
        <w:rPr>
          <w:rFonts w:ascii="Corbel" w:hAnsi="Corbel"/>
          <w:color w:val="E36C0A"/>
        </w:rPr>
        <w:t xml:space="preserve"> školski izleti, posjeti, terenska nastava</w:t>
      </w:r>
      <w:bookmarkEnd w:id="28"/>
    </w:p>
    <w:p w14:paraId="3701BE31" w14:textId="0AAD0F30" w:rsidR="00EC0734" w:rsidRDefault="00EC0734" w:rsidP="00EC0734">
      <w:pPr>
        <w:pStyle w:val="Naslov2"/>
        <w:numPr>
          <w:ilvl w:val="1"/>
          <w:numId w:val="21"/>
        </w:numPr>
        <w:rPr>
          <w:rFonts w:ascii="Corbel" w:hAnsi="Corbel"/>
          <w:color w:val="E36C0A"/>
          <w:sz w:val="28"/>
          <w:szCs w:val="28"/>
        </w:rPr>
      </w:pPr>
      <w:bookmarkStart w:id="29" w:name="_Toc147165589"/>
      <w:r w:rsidRPr="0098092E">
        <w:rPr>
          <w:rFonts w:ascii="Corbel" w:hAnsi="Corbel"/>
          <w:color w:val="E36C0A"/>
          <w:sz w:val="28"/>
          <w:szCs w:val="28"/>
        </w:rPr>
        <w:t>Posebni odjeli</w:t>
      </w:r>
      <w:bookmarkEnd w:id="29"/>
    </w:p>
    <w:p w14:paraId="2C2C56DE" w14:textId="3C0D3F7E" w:rsidR="00DD2B09" w:rsidRDefault="00DD2B09" w:rsidP="00DD2B09">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16AA0BF9"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52D75603"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2A0B82EA"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 xml:space="preserve">Vožnja vlakićem, Umag </w:t>
            </w:r>
          </w:p>
        </w:tc>
      </w:tr>
      <w:tr w:rsidR="00DD2B09" w:rsidRPr="00DD2B09" w14:paraId="782C7884"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49A1571"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76355C8D"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12379E08"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D18645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0BCEA90A"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53B9D42A"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AB651A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3F66543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70CAEF2E" w14:textId="77777777" w:rsidTr="00DC79D2">
        <w:trPr>
          <w:trHeight w:val="630"/>
        </w:trPr>
        <w:tc>
          <w:tcPr>
            <w:cnfStyle w:val="001000000000" w:firstRow="0" w:lastRow="0" w:firstColumn="1" w:lastColumn="0" w:oddVBand="0" w:evenVBand="0" w:oddHBand="0" w:evenHBand="0" w:firstRowFirstColumn="0" w:firstRowLastColumn="0" w:lastRowFirstColumn="0" w:lastRowLastColumn="0"/>
            <w:tcW w:w="3760" w:type="dxa"/>
            <w:hideMark/>
          </w:tcPr>
          <w:p w14:paraId="1B0D37B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651EFC89"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Promatranje zavičaja, uočavanje obilježja primorskog područja, imenovanje i prepoznavanje morskih životinja, uočavanje prometa na moru</w:t>
            </w:r>
          </w:p>
        </w:tc>
      </w:tr>
      <w:tr w:rsidR="00DD2B09" w:rsidRPr="00DD2B09" w14:paraId="009F33C8"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446A8A1"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15BFF824"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7213A2A1"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69223B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5F704BAA"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Rujan, 2023.</w:t>
            </w:r>
          </w:p>
        </w:tc>
      </w:tr>
      <w:tr w:rsidR="00DD2B09" w:rsidRPr="00DD2B09" w14:paraId="1CFCAC0F"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652ED93"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6671209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Socijalizacija i inkluzija, bogaćenje rječnika, primjereno ponašanje na javnom mjestu</w:t>
            </w:r>
          </w:p>
        </w:tc>
      </w:tr>
      <w:tr w:rsidR="00DD2B09" w:rsidRPr="00DD2B09" w14:paraId="32FA9A72"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461757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49E36085"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u cijelosti snosi škola</w:t>
            </w:r>
          </w:p>
        </w:tc>
      </w:tr>
      <w:tr w:rsidR="00DD2B09" w:rsidRPr="00DD2B09" w14:paraId="45DC6F46"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303CFD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544A6A4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Prepričavanje uz pomoć vizualne podrške (fotografije i videozapisa)</w:t>
            </w:r>
          </w:p>
        </w:tc>
      </w:tr>
    </w:tbl>
    <w:p w14:paraId="63498B21" w14:textId="0FE097E4"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0D4E3F6C"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48D807E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22B4CDF7" w14:textId="16F7D0B9" w:rsidR="00DD2B09" w:rsidRPr="00DD2B09" w:rsidRDefault="00ED54DC"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Paraolimpijski dan, Marušići</w:t>
            </w:r>
          </w:p>
        </w:tc>
      </w:tr>
      <w:tr w:rsidR="00DD2B09" w:rsidRPr="00DD2B09" w14:paraId="03902DCD"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DE3B8A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74307F4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4EE496AB"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D39C4F3"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3C456FF3"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58A3BDF8"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274EC59"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lastRenderedPageBreak/>
              <w:t>Razred ili razredi</w:t>
            </w:r>
          </w:p>
        </w:tc>
        <w:tc>
          <w:tcPr>
            <w:tcW w:w="11539" w:type="dxa"/>
            <w:hideMark/>
          </w:tcPr>
          <w:p w14:paraId="4A9BDE16"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2307A940"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CBBB3F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67F45256"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Usvajanje pravila jednostavnih igara (dodavanje loptom, graničar, nogomet, boćanje, trčanje)</w:t>
            </w:r>
          </w:p>
        </w:tc>
      </w:tr>
      <w:tr w:rsidR="00DD2B09" w:rsidRPr="00DD2B09" w14:paraId="1919238D"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7F4C753"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048FBB8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5F7BE001"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47589F9"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5C3B06AC"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Listopad, 2023.</w:t>
            </w:r>
          </w:p>
        </w:tc>
      </w:tr>
      <w:tr w:rsidR="00DD2B09" w:rsidRPr="00DD2B09" w14:paraId="698C0B12"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E4D794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6D33713C"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 xml:space="preserve">Poticanje interesa prema sportu, shvaćanje važnosti fizičke aktivnosti i boravka na svježem zraku </w:t>
            </w:r>
          </w:p>
        </w:tc>
      </w:tr>
      <w:tr w:rsidR="00DD2B09" w:rsidRPr="00DD2B09" w14:paraId="62CDC2CD"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C91B08B"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3C2E99C4"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u cijelosti snosi škola</w:t>
            </w:r>
          </w:p>
        </w:tc>
      </w:tr>
      <w:tr w:rsidR="00DD2B09" w:rsidRPr="00DD2B09" w14:paraId="7584DB66"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AB7211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2E7C66E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Razgovorom uz pomoć vizualne podrške te uz prezentacije prikazati stečena iskustva i znanja</w:t>
            </w:r>
          </w:p>
        </w:tc>
      </w:tr>
    </w:tbl>
    <w:p w14:paraId="362FB3C3" w14:textId="3AE66006"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0191F3A9"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2FC08F3B"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09439AAF" w14:textId="4681CA78" w:rsidR="00DD2B09" w:rsidRPr="00DD2B09" w:rsidRDefault="00ED54DC"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Kestenjada, Oprtalj</w:t>
            </w:r>
          </w:p>
        </w:tc>
      </w:tr>
      <w:tr w:rsidR="00DD2B09" w:rsidRPr="00DD2B09" w14:paraId="52F9F214"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73D43D4"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64600703"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45F3BA04"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9C8C9FF"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06FA2896"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679A7464"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233F5C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0E68DAB1"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24B1D5CF"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B70141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05BFA88D"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Uočavanje promjena u prirodi, pečenje kestena, pravilna konzumacija, primjereno ponašanje u restoranu</w:t>
            </w:r>
          </w:p>
        </w:tc>
      </w:tr>
      <w:tr w:rsidR="00DD2B09" w:rsidRPr="00DD2B09" w14:paraId="1E2E9072"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5641C99"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7CA9EE7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560CF7AA"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B681BE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6402AF53"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Listopad, 2023.</w:t>
            </w:r>
          </w:p>
        </w:tc>
      </w:tr>
      <w:tr w:rsidR="00DD2B09" w:rsidRPr="00DD2B09" w14:paraId="348D84BF"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A861FE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1682D76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Poticanje situacijskog i spontanog govora, poticanje druženja i zajedništva, socijalizacija i inkluzija, razvoj fine motorike</w:t>
            </w:r>
          </w:p>
        </w:tc>
      </w:tr>
      <w:tr w:rsidR="00DD2B09" w:rsidRPr="00DD2B09" w14:paraId="67743409"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42A6B6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5A681ED8"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u cijelosti snosi škola</w:t>
            </w:r>
          </w:p>
        </w:tc>
      </w:tr>
      <w:tr w:rsidR="00DD2B09" w:rsidRPr="00DD2B09" w14:paraId="7EAF6604"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6FFD28D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5E15A031"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Kroz usmeno i slikovno iznošenje utisaka, razgovorom uz pomoć vizualne podrške</w:t>
            </w:r>
          </w:p>
        </w:tc>
      </w:tr>
    </w:tbl>
    <w:p w14:paraId="32FE90BC" w14:textId="42A8EAB2"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31E199BF"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332E19B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0A9C8687"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Plivanje, Rovinj</w:t>
            </w:r>
          </w:p>
        </w:tc>
      </w:tr>
      <w:tr w:rsidR="00DD2B09" w:rsidRPr="00DD2B09" w14:paraId="55749AB2"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6D410C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0094545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5ED867E1"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55F79A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6AC9E80F"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74E8EDC7"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F161A4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7DF9D83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474442BB"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6F6DAD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67371597"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Priprema za posjetu bazenu, usvajanje osnovnih oblika kretanja u vodi, primjereno ponašanje na bazenu</w:t>
            </w:r>
          </w:p>
        </w:tc>
      </w:tr>
      <w:tr w:rsidR="00DD2B09" w:rsidRPr="00DD2B09" w14:paraId="522A0FB8"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0C0E9F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23DC36AB"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30AF6D1A"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2A9D844"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38DA7B0D"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Studeni, 2023.</w:t>
            </w:r>
          </w:p>
        </w:tc>
      </w:tr>
      <w:tr w:rsidR="00DD2B09" w:rsidRPr="00DD2B09" w14:paraId="7D4AAE46"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4F94DF1"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lastRenderedPageBreak/>
              <w:t>Osnovna namjena aktivnosti</w:t>
            </w:r>
          </w:p>
        </w:tc>
        <w:tc>
          <w:tcPr>
            <w:tcW w:w="11539" w:type="dxa"/>
            <w:hideMark/>
          </w:tcPr>
          <w:p w14:paraId="7B300C0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Poticanje fizičke aktivnosti učenika, upoznavanje s terapijskim učincima aktivnosti u bazenu</w:t>
            </w:r>
          </w:p>
        </w:tc>
      </w:tr>
      <w:tr w:rsidR="00DD2B09" w:rsidRPr="00DD2B09" w14:paraId="16CF8543"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50CC11F"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4559885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u snosi škola i roditelji</w:t>
            </w:r>
          </w:p>
        </w:tc>
      </w:tr>
      <w:tr w:rsidR="00DD2B09" w:rsidRPr="00DD2B09" w14:paraId="76AD1C82"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2381C2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2D9CE294"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Razgovorom uz pomoć vizualne podrške, demonstracijom i prezentacijom usvojenog sadržaja</w:t>
            </w:r>
          </w:p>
        </w:tc>
      </w:tr>
    </w:tbl>
    <w:p w14:paraId="654099BC" w14:textId="00516D96"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3AE8CEFF"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552E1FE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658BAFEC" w14:textId="5FCCE7EC" w:rsidR="00DD2B09" w:rsidRPr="00DD2B09" w:rsidRDefault="00ED54DC"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Dan planeta</w:t>
            </w:r>
            <w:r w:rsidR="00DD2B09" w:rsidRPr="00DD2B09">
              <w:rPr>
                <w:rFonts w:ascii="Corbel" w:eastAsia="Times New Roman" w:hAnsi="Corbel" w:cs="Calibri"/>
                <w:color w:val="000000"/>
                <w:sz w:val="24"/>
                <w:szCs w:val="24"/>
                <w:lang w:eastAsia="hr-HR"/>
              </w:rPr>
              <w:t xml:space="preserve"> Zemlje, Brtonigla</w:t>
            </w:r>
          </w:p>
        </w:tc>
      </w:tr>
      <w:tr w:rsidR="00DD2B09" w:rsidRPr="00DD2B09" w14:paraId="78BB846E"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059D37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611188D7"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51534974"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CD4787B"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0E1EDEBA"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588B553E"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335D6B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437AC95A"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i POOS B</w:t>
            </w:r>
          </w:p>
        </w:tc>
      </w:tr>
      <w:tr w:rsidR="00DD2B09" w:rsidRPr="00DD2B09" w14:paraId="77BAB8AD"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4520A4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0A6249ED"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Šetnja prirodom, uočavanje biljnog i životinjskog svijeta, uočavanje reljefnih karakteristika, razvrstavanje otpada</w:t>
            </w:r>
          </w:p>
        </w:tc>
      </w:tr>
      <w:tr w:rsidR="00DD2B09" w:rsidRPr="00DD2B09" w14:paraId="35D437AB"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14BABC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5F0AA120"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3FB0894F"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9687C4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2875865E"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Travanj, 2024.</w:t>
            </w:r>
          </w:p>
        </w:tc>
      </w:tr>
      <w:tr w:rsidR="00DD2B09" w:rsidRPr="00DD2B09" w14:paraId="154E81A8"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290684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28FD37B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Poticanje ljubavi prema prirodi, poticanje ekološke svijesti, socijalizacija i inkluzija, poticanje komunikacijskih vještina</w:t>
            </w:r>
          </w:p>
        </w:tc>
      </w:tr>
      <w:tr w:rsidR="00DD2B09" w:rsidRPr="00DD2B09" w14:paraId="65CE2B99"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FD0C34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06E04BF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u cijelosti snosi škola</w:t>
            </w:r>
          </w:p>
        </w:tc>
      </w:tr>
      <w:tr w:rsidR="00DD2B09" w:rsidRPr="00DD2B09" w14:paraId="17314E5C"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16B7EA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03E58523"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Primjena stečenih iskustva i znanja u svakodnevnom životu, kroz razgovor uz vizualnu podršku i prezentacije prikazati usvojeni sadržaj</w:t>
            </w:r>
          </w:p>
        </w:tc>
      </w:tr>
    </w:tbl>
    <w:p w14:paraId="4EE5B9EE" w14:textId="5F6F81C5"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72BC5FA3"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1655FFAB"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7C3E07C1"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Terapijsko jahanje, Novigrad</w:t>
            </w:r>
          </w:p>
        </w:tc>
      </w:tr>
      <w:tr w:rsidR="00DD2B09" w:rsidRPr="00DD2B09" w14:paraId="50EC21DE"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FADD90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0B6C32F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6BAB689F"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DDC305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53367821"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61599B75"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9D9856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18DFEB7B"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1041C093"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5ADC62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36986AB0"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Upoznavanje s konjem, uočavanje glavnih tjelesnih obilježja konja, terapijsko jahanje uz vodiča, njega i hranjenje konja, obilazak štale i terena</w:t>
            </w:r>
          </w:p>
        </w:tc>
      </w:tr>
      <w:tr w:rsidR="00DD2B09" w:rsidRPr="00DD2B09" w14:paraId="6E426B76"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5858AB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2F266020"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1265F870"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52184C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71EFAA5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Travanj, 2024.</w:t>
            </w:r>
          </w:p>
        </w:tc>
      </w:tr>
      <w:tr w:rsidR="00DD2B09" w:rsidRPr="00DD2B09" w14:paraId="35A2F692"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6CF8A2D9"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198C4796"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Uočavanje i shvaćanje dobrobiti terapijskog jahanja, poticanje pravilne posture i fizičke aktivnosti, razvijanje ljubavi prema životinjama, primjereno ponašanje prema životinjama, bogaćenje rječnika, socijalizacija i inkluzija</w:t>
            </w:r>
          </w:p>
        </w:tc>
      </w:tr>
      <w:tr w:rsidR="00DD2B09" w:rsidRPr="00DD2B09" w14:paraId="1FBBD1F5"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7DA17E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14D3E318"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snosi škola, jahački klub i roditelji</w:t>
            </w:r>
          </w:p>
        </w:tc>
      </w:tr>
      <w:tr w:rsidR="00DD2B09" w:rsidRPr="00DD2B09" w14:paraId="6946D385"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3726D5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lastRenderedPageBreak/>
              <w:t>Način vrednovanja aktivnosti</w:t>
            </w:r>
          </w:p>
        </w:tc>
        <w:tc>
          <w:tcPr>
            <w:tcW w:w="11539" w:type="dxa"/>
            <w:hideMark/>
          </w:tcPr>
          <w:p w14:paraId="57DA3597"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Razgovorom uz pomoć vizualne podrške, prezentacije i ponavljanja prikazati stečena iskustva</w:t>
            </w:r>
          </w:p>
        </w:tc>
      </w:tr>
    </w:tbl>
    <w:p w14:paraId="53D23AAE" w14:textId="4BB3968E"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7B607D22"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11E21023"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2891C5DD"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Kulturna baština, Grožnjan</w:t>
            </w:r>
          </w:p>
        </w:tc>
      </w:tr>
      <w:tr w:rsidR="00DD2B09" w:rsidRPr="00DD2B09" w14:paraId="1FE48887"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FAD76F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7CBAA8A4"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6220D62D"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D565AB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14E2F6C0"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57985CE5"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0C55F8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4EEF90F1"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3DE6AABF"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B3093E3"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61A6250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Šetnja Grožnjanom, šetnja Parenzanom, uočavanje arhitektonskih obilježja gradića, upoznavanje djelatnosti, razgledavanje umjetničkih galerija</w:t>
            </w:r>
          </w:p>
        </w:tc>
      </w:tr>
      <w:tr w:rsidR="00DD2B09" w:rsidRPr="00DD2B09" w14:paraId="36EAAD57"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531463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5E607EBB"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7192CCF2"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6408C18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3EF5AA4B"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Svibanj, 2024.</w:t>
            </w:r>
          </w:p>
        </w:tc>
      </w:tr>
      <w:tr w:rsidR="00DD2B09" w:rsidRPr="00DD2B09" w14:paraId="267BE82F"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7CD479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09413ADD"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Upoznavanje s kulturnom baštinom svoga kraja, primjereno ponašanje na javnim mjestima, bogaćenje rječnika, razvoj komunikacijskih vještina, socijalizacija i inkluzija</w:t>
            </w:r>
          </w:p>
        </w:tc>
      </w:tr>
      <w:tr w:rsidR="00DD2B09" w:rsidRPr="00DD2B09" w14:paraId="00D88260"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A8719E1"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2BF8BF88"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u cijelosti snosi škola i roditelji</w:t>
            </w:r>
          </w:p>
        </w:tc>
      </w:tr>
      <w:tr w:rsidR="00DD2B09" w:rsidRPr="00DD2B09" w14:paraId="2D120AE8"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D0E58A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7A6C7003" w14:textId="3D4BECCF"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Razgovorom uz vizualnu pod</w:t>
            </w:r>
            <w:r w:rsidR="00D608DD">
              <w:rPr>
                <w:rFonts w:ascii="Corbel" w:eastAsia="Times New Roman" w:hAnsi="Corbel" w:cs="Calibri"/>
                <w:color w:val="000000"/>
                <w:sz w:val="24"/>
                <w:szCs w:val="24"/>
                <w:lang w:eastAsia="hr-HR"/>
              </w:rPr>
              <w:t>r</w:t>
            </w:r>
            <w:r w:rsidRPr="00DD2B09">
              <w:rPr>
                <w:rFonts w:ascii="Corbel" w:eastAsia="Times New Roman" w:hAnsi="Corbel" w:cs="Calibri"/>
                <w:color w:val="000000"/>
                <w:sz w:val="24"/>
                <w:szCs w:val="24"/>
                <w:lang w:eastAsia="hr-HR"/>
              </w:rPr>
              <w:t>šku i kreativnim izričajem opisati stečena iskustva</w:t>
            </w:r>
          </w:p>
        </w:tc>
      </w:tr>
    </w:tbl>
    <w:p w14:paraId="43A3B05C" w14:textId="4386BF03"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21C235CA"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5EECB5D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3A09B71A"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 restoranu, Alberi</w:t>
            </w:r>
          </w:p>
        </w:tc>
      </w:tr>
      <w:tr w:rsidR="00DD2B09" w:rsidRPr="00DD2B09" w14:paraId="6CC99ADC"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2965BF4"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4D5263C0"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6238DFFA"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D46C929"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6F9FD846"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711CE0F2"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AF55F0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724C3868"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4CC98814"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7BEE84CB"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08695AB5"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Odlazak u restoran, upoznavanje s uslužnim djelatnostima u turizmu, šetnja parkom, konzumacija hrane i pića u restoranu</w:t>
            </w:r>
          </w:p>
        </w:tc>
      </w:tr>
      <w:tr w:rsidR="00DD2B09" w:rsidRPr="00DD2B09" w14:paraId="5727D575"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6A763530"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53E36F0B"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687C80E0"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E34C8E4"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3A0B8F1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Svibanj, 2024.</w:t>
            </w:r>
          </w:p>
        </w:tc>
      </w:tr>
      <w:tr w:rsidR="00DD2B09" w:rsidRPr="00DD2B09" w14:paraId="6F08C48C"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B68FB54"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557E72D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Primjereno ponašanje na javnim mjestima, poticanje samostalnosti pri konzumaciji jela i pića, poticanje komunikacijskih vještina, socijalizacija i inkluzija</w:t>
            </w:r>
          </w:p>
        </w:tc>
      </w:tr>
      <w:tr w:rsidR="00DD2B09" w:rsidRPr="00DD2B09" w14:paraId="1E812BAE"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E692745"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6314580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 xml:space="preserve">Troškove snose škola i restoran </w:t>
            </w:r>
          </w:p>
        </w:tc>
      </w:tr>
      <w:tr w:rsidR="00DD2B09" w:rsidRPr="00DD2B09" w14:paraId="0D41EFEB"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C757BB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2217FC97" w14:textId="4D855D45"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 xml:space="preserve">Kroz razgovor uz vizualnu podršku, prezentacije i </w:t>
            </w:r>
            <w:r w:rsidR="003C28CA" w:rsidRPr="00DD2B09">
              <w:rPr>
                <w:rFonts w:ascii="Corbel" w:eastAsia="Times New Roman" w:hAnsi="Corbel" w:cs="Calibri"/>
                <w:color w:val="000000"/>
                <w:sz w:val="24"/>
                <w:szCs w:val="24"/>
                <w:lang w:eastAsia="hr-HR"/>
              </w:rPr>
              <w:t>ponavljanja</w:t>
            </w:r>
            <w:r w:rsidRPr="00DD2B09">
              <w:rPr>
                <w:rFonts w:ascii="Corbel" w:eastAsia="Times New Roman" w:hAnsi="Corbel" w:cs="Calibri"/>
                <w:color w:val="000000"/>
                <w:sz w:val="24"/>
                <w:szCs w:val="24"/>
                <w:lang w:eastAsia="hr-HR"/>
              </w:rPr>
              <w:t xml:space="preserve"> prikazati usvojenost sadržaja</w:t>
            </w:r>
          </w:p>
        </w:tc>
      </w:tr>
    </w:tbl>
    <w:p w14:paraId="235A9D6C" w14:textId="1FC92F70" w:rsidR="00DD2B09" w:rsidRDefault="00DD2B09"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1555F631" w14:textId="77777777" w:rsidTr="00DC79D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60" w:type="dxa"/>
            <w:hideMark/>
          </w:tcPr>
          <w:p w14:paraId="6C8B948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lastRenderedPageBreak/>
              <w:t>Naziv i opis izvanučioničke aktivnosti</w:t>
            </w:r>
          </w:p>
        </w:tc>
        <w:tc>
          <w:tcPr>
            <w:tcW w:w="11539" w:type="dxa"/>
            <w:hideMark/>
          </w:tcPr>
          <w:p w14:paraId="41CDF5A8"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Pozdrav ljetu, Umag</w:t>
            </w:r>
          </w:p>
        </w:tc>
      </w:tr>
      <w:tr w:rsidR="00DD2B09" w:rsidRPr="00DD2B09" w14:paraId="5D74AB1A"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DD26635"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2BA7BFC5"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Renata Peharec Ramov i Laura Bilandžić</w:t>
            </w:r>
          </w:p>
        </w:tc>
      </w:tr>
      <w:tr w:rsidR="00DD2B09" w:rsidRPr="00DD2B09" w14:paraId="7B58D891"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FD4E9A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0615548A"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7</w:t>
            </w:r>
          </w:p>
        </w:tc>
      </w:tr>
      <w:tr w:rsidR="00DD2B09" w:rsidRPr="00DD2B09" w14:paraId="0401145F"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1A7939D9"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37AD076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POOS A i POOS B</w:t>
            </w:r>
          </w:p>
        </w:tc>
      </w:tr>
      <w:tr w:rsidR="00DD2B09" w:rsidRPr="00DD2B09" w14:paraId="6401999A"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387724DA"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4DCD9CB5"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Promatranje zavičaja i uočavanje ljetnih obilježja, imenovanje i prepoznavanje morskih životinja, uočavanje prometa na moru, uočavanje i prepoznavanje ljudskih djelatnosti u ljeto</w:t>
            </w:r>
          </w:p>
        </w:tc>
      </w:tr>
      <w:tr w:rsidR="00DD2B09" w:rsidRPr="00DD2B09" w14:paraId="202A1721"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2C6E9E9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2AC69AB7"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Terenska nastava</w:t>
            </w:r>
          </w:p>
        </w:tc>
      </w:tr>
      <w:tr w:rsidR="00DD2B09" w:rsidRPr="00DD2B09" w14:paraId="01879B61"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09C60CC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0DE411B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Lipanj, 2024.</w:t>
            </w:r>
          </w:p>
        </w:tc>
      </w:tr>
      <w:tr w:rsidR="00DD2B09" w:rsidRPr="00DD2B09" w14:paraId="3B66AF4B"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4A60972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7694895D"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Socijalizacija i inkluzija, poticanje vremenske orijentacije, bogaćenje rječnika, primjereno ponašanje na javnim mjestima</w:t>
            </w:r>
          </w:p>
        </w:tc>
      </w:tr>
      <w:tr w:rsidR="00DD2B09" w:rsidRPr="00DD2B09" w14:paraId="38BA072C" w14:textId="77777777" w:rsidTr="00DC79D2">
        <w:trPr>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6D5FA97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09F5E0B4"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Troškove snose škola i roditelji</w:t>
            </w:r>
          </w:p>
        </w:tc>
      </w:tr>
      <w:tr w:rsidR="00DD2B09" w:rsidRPr="00DD2B09" w14:paraId="542F1C86" w14:textId="77777777" w:rsidTr="00DC79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60" w:type="dxa"/>
            <w:hideMark/>
          </w:tcPr>
          <w:p w14:paraId="53B1FC2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6E231D7C" w14:textId="18A83BA4"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 xml:space="preserve">Kroz razgovor, uz pomoć vizualne podrške, kroz prezentacije  i </w:t>
            </w:r>
            <w:r w:rsidR="003C28CA" w:rsidRPr="00DD2B09">
              <w:rPr>
                <w:rFonts w:ascii="Corbel" w:eastAsia="Times New Roman" w:hAnsi="Corbel" w:cs="Calibri"/>
                <w:color w:val="000000"/>
                <w:sz w:val="24"/>
                <w:szCs w:val="24"/>
                <w:lang w:eastAsia="hr-HR"/>
              </w:rPr>
              <w:t>ponavljanja</w:t>
            </w:r>
            <w:r w:rsidRPr="00DD2B09">
              <w:rPr>
                <w:rFonts w:ascii="Corbel" w:eastAsia="Times New Roman" w:hAnsi="Corbel" w:cs="Calibri"/>
                <w:color w:val="000000"/>
                <w:sz w:val="24"/>
                <w:szCs w:val="24"/>
                <w:lang w:eastAsia="hr-HR"/>
              </w:rPr>
              <w:t xml:space="preserve"> prikazati usvojenost sadržaja</w:t>
            </w:r>
          </w:p>
        </w:tc>
      </w:tr>
    </w:tbl>
    <w:p w14:paraId="1616666A" w14:textId="77777777" w:rsidR="007C4ABC" w:rsidRPr="007C4ABC" w:rsidRDefault="007C4ABC" w:rsidP="007C4ABC">
      <w:pPr>
        <w:rPr>
          <w:lang w:val="x-none" w:eastAsia="x-none"/>
        </w:rPr>
      </w:pPr>
    </w:p>
    <w:p w14:paraId="36777276" w14:textId="7A6CCB98" w:rsidR="00EC0734" w:rsidRDefault="00EC0734" w:rsidP="00EC0734">
      <w:pPr>
        <w:pStyle w:val="Naslov2"/>
        <w:numPr>
          <w:ilvl w:val="1"/>
          <w:numId w:val="21"/>
        </w:numPr>
        <w:rPr>
          <w:rFonts w:ascii="Corbel" w:hAnsi="Corbel"/>
          <w:color w:val="E36C0A"/>
          <w:sz w:val="28"/>
          <w:szCs w:val="28"/>
        </w:rPr>
      </w:pPr>
      <w:bookmarkStart w:id="30" w:name="_Toc147165590"/>
      <w:r w:rsidRPr="001226A7">
        <w:rPr>
          <w:rFonts w:ascii="Corbel" w:hAnsi="Corbel"/>
          <w:color w:val="E36C0A"/>
          <w:sz w:val="28"/>
          <w:szCs w:val="28"/>
        </w:rPr>
        <w:t>Razredna nastava</w:t>
      </w:r>
      <w:bookmarkEnd w:id="30"/>
    </w:p>
    <w:p w14:paraId="3ACB84EC" w14:textId="69195494" w:rsidR="000D3C7F" w:rsidRDefault="000D3C7F" w:rsidP="000D3C7F">
      <w:pPr>
        <w:rPr>
          <w:lang w:val="x-none" w:eastAsia="x-none"/>
        </w:rPr>
      </w:pPr>
    </w:p>
    <w:tbl>
      <w:tblPr>
        <w:tblStyle w:val="ivopisnatablicapopisa7-isticanje4"/>
        <w:tblW w:w="15309" w:type="dxa"/>
        <w:tblLook w:val="04A0" w:firstRow="1" w:lastRow="0" w:firstColumn="1" w:lastColumn="0" w:noHBand="0" w:noVBand="1"/>
      </w:tblPr>
      <w:tblGrid>
        <w:gridCol w:w="3760"/>
        <w:gridCol w:w="11549"/>
      </w:tblGrid>
      <w:tr w:rsidR="00BE0F1F" w:rsidRPr="00BE0F1F" w14:paraId="03D668B5"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C90199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Naziv i opis izvanučioničke aktivnosti</w:t>
            </w:r>
          </w:p>
        </w:tc>
        <w:tc>
          <w:tcPr>
            <w:tcW w:w="11549" w:type="dxa"/>
            <w:hideMark/>
          </w:tcPr>
          <w:p w14:paraId="4F33732D"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Terenska nastava Buje</w:t>
            </w:r>
          </w:p>
        </w:tc>
      </w:tr>
      <w:tr w:rsidR="00BE0F1F" w:rsidRPr="00BE0F1F" w14:paraId="3B26614A"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37B95A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Nositelj aktivnosti</w:t>
            </w:r>
          </w:p>
        </w:tc>
        <w:tc>
          <w:tcPr>
            <w:tcW w:w="11549" w:type="dxa"/>
            <w:hideMark/>
          </w:tcPr>
          <w:p w14:paraId="472A41AD"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Iva Sošić</w:t>
            </w:r>
          </w:p>
        </w:tc>
      </w:tr>
      <w:tr w:rsidR="00BE0F1F" w:rsidRPr="00BE0F1F" w14:paraId="7C54A78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A6F2CB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Planirani broj učenika</w:t>
            </w:r>
          </w:p>
        </w:tc>
        <w:tc>
          <w:tcPr>
            <w:tcW w:w="11549" w:type="dxa"/>
            <w:hideMark/>
          </w:tcPr>
          <w:p w14:paraId="2614859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30</w:t>
            </w:r>
          </w:p>
        </w:tc>
      </w:tr>
      <w:tr w:rsidR="00BE0F1F" w:rsidRPr="00BE0F1F" w14:paraId="4B6C9F5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AC959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Razred ili razredi</w:t>
            </w:r>
          </w:p>
        </w:tc>
        <w:tc>
          <w:tcPr>
            <w:tcW w:w="11549" w:type="dxa"/>
            <w:hideMark/>
          </w:tcPr>
          <w:p w14:paraId="35F3220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 i 2. razred MŠ Buje</w:t>
            </w:r>
          </w:p>
        </w:tc>
      </w:tr>
      <w:tr w:rsidR="00BE0F1F" w:rsidRPr="00BE0F1F" w14:paraId="22C4C9C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12A773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Ciljevi aktivnosti</w:t>
            </w:r>
          </w:p>
        </w:tc>
        <w:tc>
          <w:tcPr>
            <w:tcW w:w="11549" w:type="dxa"/>
            <w:hideMark/>
          </w:tcPr>
          <w:p w14:paraId="752B8CC8"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Upoznati svoje mjesto i kulturnu baštinu. Razvijati kulturu ponašanja u prometu i javnim ustanovama.</w:t>
            </w:r>
          </w:p>
        </w:tc>
      </w:tr>
      <w:tr w:rsidR="00BE0F1F" w:rsidRPr="00BE0F1F" w14:paraId="11CD4FE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27D60C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realizacije aktivnosti</w:t>
            </w:r>
          </w:p>
        </w:tc>
        <w:tc>
          <w:tcPr>
            <w:tcW w:w="11549" w:type="dxa"/>
            <w:hideMark/>
          </w:tcPr>
          <w:p w14:paraId="4EF7C1A9"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Organizirani posjeti gradskim institucijama, uslužnim djelatnostima, Bifixu, DVD-u i MUP-u .</w:t>
            </w:r>
          </w:p>
        </w:tc>
      </w:tr>
      <w:tr w:rsidR="00BE0F1F" w:rsidRPr="00BE0F1F" w14:paraId="0B4A5E3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C8027A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2B7D91AD" w14:textId="13E5F2FA"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ožujak, travanj, </w:t>
            </w:r>
            <w:r w:rsidR="003C28CA" w:rsidRPr="00BE0F1F">
              <w:rPr>
                <w:rFonts w:ascii="Corbel" w:eastAsia="Times New Roman" w:hAnsi="Corbel" w:cs="Calibri"/>
                <w:color w:val="000000"/>
                <w:sz w:val="24"/>
                <w:szCs w:val="24"/>
                <w:lang w:eastAsia="hr-HR"/>
              </w:rPr>
              <w:t>svibanj</w:t>
            </w:r>
          </w:p>
        </w:tc>
      </w:tr>
      <w:tr w:rsidR="00BE0F1F" w:rsidRPr="00BE0F1F" w14:paraId="208513D9"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0BFDB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Osnovna namjena aktivnosti</w:t>
            </w:r>
          </w:p>
        </w:tc>
        <w:tc>
          <w:tcPr>
            <w:tcW w:w="11549" w:type="dxa"/>
            <w:hideMark/>
          </w:tcPr>
          <w:p w14:paraId="4A119B71"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Razvijanje kulture ponašanja u javnim ustanovama. Upoznavanje mjesta boravka i okolice.</w:t>
            </w:r>
          </w:p>
        </w:tc>
      </w:tr>
      <w:tr w:rsidR="00BE0F1F" w:rsidRPr="00BE0F1F" w14:paraId="2243E81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C571E7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Detaljan troškovnik za aktivnosti</w:t>
            </w:r>
          </w:p>
        </w:tc>
        <w:tc>
          <w:tcPr>
            <w:tcW w:w="11549" w:type="dxa"/>
            <w:hideMark/>
          </w:tcPr>
          <w:p w14:paraId="25394CCC"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0 eura</w:t>
            </w:r>
          </w:p>
        </w:tc>
      </w:tr>
      <w:tr w:rsidR="00BE0F1F" w:rsidRPr="00BE0F1F" w14:paraId="1F4F152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2C1DE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vrednovanja aktivnosti</w:t>
            </w:r>
          </w:p>
        </w:tc>
        <w:tc>
          <w:tcPr>
            <w:tcW w:w="11549" w:type="dxa"/>
            <w:hideMark/>
          </w:tcPr>
          <w:p w14:paraId="1184662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Kroz razgovor o doživljenom i primjenu u svakodnevnom životu.</w:t>
            </w:r>
          </w:p>
        </w:tc>
      </w:tr>
    </w:tbl>
    <w:p w14:paraId="6F72BD05" w14:textId="1FCA4C2C" w:rsidR="00BE0F1F" w:rsidRDefault="00BE0F1F" w:rsidP="000D3C7F">
      <w:pPr>
        <w:rPr>
          <w:lang w:eastAsia="x-none"/>
        </w:rPr>
      </w:pPr>
    </w:p>
    <w:tbl>
      <w:tblPr>
        <w:tblStyle w:val="ivopisnatablicapopisa7-isticanje4"/>
        <w:tblW w:w="15309" w:type="dxa"/>
        <w:tblLook w:val="04A0" w:firstRow="1" w:lastRow="0" w:firstColumn="1" w:lastColumn="0" w:noHBand="0" w:noVBand="1"/>
      </w:tblPr>
      <w:tblGrid>
        <w:gridCol w:w="3760"/>
        <w:gridCol w:w="11549"/>
      </w:tblGrid>
      <w:tr w:rsidR="00BE0F1F" w:rsidRPr="00BE0F1F" w14:paraId="57BDF5B3"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5378C5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lastRenderedPageBreak/>
              <w:t>Naziv i opis izvanučioničke aktivnosti</w:t>
            </w:r>
          </w:p>
        </w:tc>
        <w:tc>
          <w:tcPr>
            <w:tcW w:w="11549" w:type="dxa"/>
            <w:hideMark/>
          </w:tcPr>
          <w:p w14:paraId="1F1084A8"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Posjet uljari Baredine</w:t>
            </w:r>
          </w:p>
        </w:tc>
      </w:tr>
      <w:tr w:rsidR="00BE0F1F" w:rsidRPr="00BE0F1F" w14:paraId="4F1CBBF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D87B79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Nositelj aktivnosti</w:t>
            </w:r>
          </w:p>
        </w:tc>
        <w:tc>
          <w:tcPr>
            <w:tcW w:w="11549" w:type="dxa"/>
            <w:hideMark/>
          </w:tcPr>
          <w:p w14:paraId="4A9B9E82"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Iva Sošić</w:t>
            </w:r>
          </w:p>
        </w:tc>
      </w:tr>
      <w:tr w:rsidR="00BE0F1F" w:rsidRPr="00BE0F1F" w14:paraId="7678ED5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63CB4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Planirani broj učenika</w:t>
            </w:r>
          </w:p>
        </w:tc>
        <w:tc>
          <w:tcPr>
            <w:tcW w:w="11549" w:type="dxa"/>
            <w:hideMark/>
          </w:tcPr>
          <w:p w14:paraId="3B7AF0E9"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21</w:t>
            </w:r>
          </w:p>
        </w:tc>
      </w:tr>
      <w:tr w:rsidR="00BE0F1F" w:rsidRPr="00BE0F1F" w14:paraId="3E6FFEA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36F70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Razred ili razredi</w:t>
            </w:r>
          </w:p>
        </w:tc>
        <w:tc>
          <w:tcPr>
            <w:tcW w:w="11549" w:type="dxa"/>
            <w:hideMark/>
          </w:tcPr>
          <w:p w14:paraId="0FAEC2B3"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 razred MŠ Buje</w:t>
            </w:r>
          </w:p>
        </w:tc>
      </w:tr>
      <w:tr w:rsidR="00BE0F1F" w:rsidRPr="00BE0F1F" w14:paraId="32A1310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8849C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Ciljevi aktivnosti</w:t>
            </w:r>
          </w:p>
        </w:tc>
        <w:tc>
          <w:tcPr>
            <w:tcW w:w="11549" w:type="dxa"/>
            <w:hideMark/>
          </w:tcPr>
          <w:p w14:paraId="2C82D7E5" w14:textId="627CF9DA" w:rsidR="00BE0F1F" w:rsidRPr="00BE0F1F" w:rsidRDefault="003C28CA"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Upoznavanje</w:t>
            </w:r>
            <w:r w:rsidR="00BE0F1F" w:rsidRPr="00BE0F1F">
              <w:rPr>
                <w:rFonts w:ascii="Corbel" w:eastAsia="Times New Roman" w:hAnsi="Corbel" w:cs="Calibri"/>
                <w:color w:val="000000"/>
                <w:sz w:val="24"/>
                <w:szCs w:val="24"/>
                <w:lang w:eastAsia="hr-HR"/>
              </w:rPr>
              <w:t xml:space="preserve"> načina proizvodnje maslinovog ulja od berbe do gotovog proizvoda. </w:t>
            </w:r>
          </w:p>
        </w:tc>
      </w:tr>
      <w:tr w:rsidR="00BE0F1F" w:rsidRPr="00BE0F1F" w14:paraId="4F2A210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CE396C9"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realizacije aktivnosti</w:t>
            </w:r>
          </w:p>
        </w:tc>
        <w:tc>
          <w:tcPr>
            <w:tcW w:w="11549" w:type="dxa"/>
            <w:hideMark/>
          </w:tcPr>
          <w:p w14:paraId="721C9FC4"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Posjet uljari uz stručno vodstvo predstavnika uljare.</w:t>
            </w:r>
          </w:p>
        </w:tc>
      </w:tr>
      <w:tr w:rsidR="00BE0F1F" w:rsidRPr="00BE0F1F" w14:paraId="3B81EDD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E4303D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0BF7C65F"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listopad</w:t>
            </w:r>
          </w:p>
        </w:tc>
      </w:tr>
      <w:tr w:rsidR="00BE0F1F" w:rsidRPr="00BE0F1F" w14:paraId="03DDA489"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28F692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Osnovna namjena aktivnosti</w:t>
            </w:r>
          </w:p>
        </w:tc>
        <w:tc>
          <w:tcPr>
            <w:tcW w:w="11549" w:type="dxa"/>
            <w:hideMark/>
          </w:tcPr>
          <w:p w14:paraId="52C25257"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Upoznati se osnovnim svojstvom maslinovog ulja, njegovim zdravstvenim dobrobitima i načinom prerade maslina.</w:t>
            </w:r>
          </w:p>
        </w:tc>
      </w:tr>
      <w:tr w:rsidR="00BE0F1F" w:rsidRPr="00BE0F1F" w14:paraId="1BF0632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FDC67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Detaljan troškovnik za aktivnosti</w:t>
            </w:r>
          </w:p>
        </w:tc>
        <w:tc>
          <w:tcPr>
            <w:tcW w:w="11549" w:type="dxa"/>
            <w:hideMark/>
          </w:tcPr>
          <w:p w14:paraId="6AB424B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0 eura, prijevoz besplatan u organizaciji DVD-a Buje</w:t>
            </w:r>
          </w:p>
        </w:tc>
      </w:tr>
      <w:tr w:rsidR="00BE0F1F" w:rsidRPr="00BE0F1F" w14:paraId="399C826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017D81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vrednovanja aktivnosti</w:t>
            </w:r>
          </w:p>
        </w:tc>
        <w:tc>
          <w:tcPr>
            <w:tcW w:w="11549" w:type="dxa"/>
            <w:hideMark/>
          </w:tcPr>
          <w:p w14:paraId="5DCA6BF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Kroz razgovor o doživljenom i primjenu u svakodnevnom životu.</w:t>
            </w:r>
          </w:p>
        </w:tc>
      </w:tr>
    </w:tbl>
    <w:p w14:paraId="2ED9086E" w14:textId="2E91DD1B" w:rsidR="00BE0F1F" w:rsidRDefault="00BE0F1F" w:rsidP="000D3C7F">
      <w:pPr>
        <w:rPr>
          <w:lang w:eastAsia="x-none"/>
        </w:rPr>
      </w:pPr>
    </w:p>
    <w:tbl>
      <w:tblPr>
        <w:tblStyle w:val="ivopisnatablicapopisa7-isticanje4"/>
        <w:tblW w:w="15309" w:type="dxa"/>
        <w:tblLook w:val="04A0" w:firstRow="1" w:lastRow="0" w:firstColumn="1" w:lastColumn="0" w:noHBand="0" w:noVBand="1"/>
      </w:tblPr>
      <w:tblGrid>
        <w:gridCol w:w="3760"/>
        <w:gridCol w:w="11549"/>
      </w:tblGrid>
      <w:tr w:rsidR="00BE0F1F" w:rsidRPr="00BE0F1F" w14:paraId="35AAACBE"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3BECEB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Naziv i opis izvanučioničke aktivnosti</w:t>
            </w:r>
          </w:p>
        </w:tc>
        <w:tc>
          <w:tcPr>
            <w:tcW w:w="11549" w:type="dxa"/>
            <w:hideMark/>
          </w:tcPr>
          <w:p w14:paraId="5A0CBC8F"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Izlet na Platak</w:t>
            </w:r>
          </w:p>
        </w:tc>
      </w:tr>
      <w:tr w:rsidR="00BE0F1F" w:rsidRPr="00BE0F1F" w14:paraId="37BA423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FB1B2F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Nositelj aktivnosti</w:t>
            </w:r>
          </w:p>
        </w:tc>
        <w:tc>
          <w:tcPr>
            <w:tcW w:w="11549" w:type="dxa"/>
            <w:hideMark/>
          </w:tcPr>
          <w:p w14:paraId="0F2C7612"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Iva Sošić</w:t>
            </w:r>
          </w:p>
        </w:tc>
      </w:tr>
      <w:tr w:rsidR="00BE0F1F" w:rsidRPr="00BE0F1F" w14:paraId="62182AE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F8B223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Planirani broj učenika</w:t>
            </w:r>
          </w:p>
        </w:tc>
        <w:tc>
          <w:tcPr>
            <w:tcW w:w="11549" w:type="dxa"/>
            <w:hideMark/>
          </w:tcPr>
          <w:p w14:paraId="17ACFAA4"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45</w:t>
            </w:r>
          </w:p>
        </w:tc>
      </w:tr>
      <w:tr w:rsidR="00BE0F1F" w:rsidRPr="00BE0F1F" w14:paraId="73B5392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43220F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Razred ili razredi</w:t>
            </w:r>
          </w:p>
        </w:tc>
        <w:tc>
          <w:tcPr>
            <w:tcW w:w="11549" w:type="dxa"/>
            <w:hideMark/>
          </w:tcPr>
          <w:p w14:paraId="222800D9"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 i 2. razredi MŠ Buje i PŠ Brtonigla</w:t>
            </w:r>
          </w:p>
        </w:tc>
      </w:tr>
      <w:tr w:rsidR="00BE0F1F" w:rsidRPr="00BE0F1F" w14:paraId="6E1C5F3E"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0A5D9EF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Ciljevi aktivnosti</w:t>
            </w:r>
          </w:p>
        </w:tc>
        <w:tc>
          <w:tcPr>
            <w:tcW w:w="11549" w:type="dxa"/>
            <w:hideMark/>
          </w:tcPr>
          <w:p w14:paraId="44A7A2C6"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Promicanje sposobnosti promatranja prirodnog i društvenog okoliša te</w:t>
            </w:r>
            <w:r w:rsidRPr="00BE0F1F">
              <w:rPr>
                <w:rFonts w:ascii="Corbel" w:eastAsia="Times New Roman" w:hAnsi="Corbel" w:cs="Calibri"/>
                <w:color w:val="000000"/>
                <w:sz w:val="24"/>
                <w:szCs w:val="24"/>
                <w:lang w:eastAsia="hr-HR"/>
              </w:rPr>
              <w:br/>
              <w:t>samostalnog i odgovornog djelovanja prema prirodnom i društvenom okolišu. Usvajanje osnovnih karakteristika godišnjeg doba zime u neposrednom prirodnom okruženju.</w:t>
            </w:r>
          </w:p>
        </w:tc>
      </w:tr>
      <w:tr w:rsidR="00BE0F1F" w:rsidRPr="00BE0F1F" w14:paraId="3BD8B0E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7EBB2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realizacije aktivnosti</w:t>
            </w:r>
          </w:p>
        </w:tc>
        <w:tc>
          <w:tcPr>
            <w:tcW w:w="11549" w:type="dxa"/>
            <w:hideMark/>
          </w:tcPr>
          <w:p w14:paraId="05DE4A65" w14:textId="2063023B"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Sanjkanjem, </w:t>
            </w:r>
            <w:r w:rsidR="003C28CA" w:rsidRPr="00BE0F1F">
              <w:rPr>
                <w:rFonts w:ascii="Corbel" w:eastAsia="Times New Roman" w:hAnsi="Corbel" w:cs="Calibri"/>
                <w:color w:val="000000"/>
                <w:sz w:val="24"/>
                <w:szCs w:val="24"/>
                <w:lang w:eastAsia="hr-HR"/>
              </w:rPr>
              <w:t>grudanjem</w:t>
            </w:r>
            <w:r w:rsidRPr="00BE0F1F">
              <w:rPr>
                <w:rFonts w:ascii="Corbel" w:eastAsia="Times New Roman" w:hAnsi="Corbel" w:cs="Calibri"/>
                <w:color w:val="000000"/>
                <w:sz w:val="24"/>
                <w:szCs w:val="24"/>
                <w:lang w:eastAsia="hr-HR"/>
              </w:rPr>
              <w:t xml:space="preserve"> i ostalim elementarnim igrama na snijegu.</w:t>
            </w:r>
          </w:p>
        </w:tc>
      </w:tr>
      <w:tr w:rsidR="00BE0F1F" w:rsidRPr="00BE0F1F" w14:paraId="60D108C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0747D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495BC63E"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prosinac, siječanj, veljača, ožujak ( ovisno o vremenskim prilikama)</w:t>
            </w:r>
          </w:p>
        </w:tc>
      </w:tr>
      <w:tr w:rsidR="00BE0F1F" w:rsidRPr="00BE0F1F" w14:paraId="278B21E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E4A7303"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Osnovna namjena aktivnosti</w:t>
            </w:r>
          </w:p>
        </w:tc>
        <w:tc>
          <w:tcPr>
            <w:tcW w:w="11549" w:type="dxa"/>
            <w:hideMark/>
          </w:tcPr>
          <w:p w14:paraId="192B273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Upoznati karakteristike zime i zimskih aktivnosti.</w:t>
            </w:r>
          </w:p>
        </w:tc>
      </w:tr>
      <w:tr w:rsidR="00BE0F1F" w:rsidRPr="00BE0F1F" w14:paraId="6DBC8BD5"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FA036A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Detaljan troškovnik za aktivnosti</w:t>
            </w:r>
          </w:p>
        </w:tc>
        <w:tc>
          <w:tcPr>
            <w:tcW w:w="11549" w:type="dxa"/>
            <w:hideMark/>
          </w:tcPr>
          <w:p w14:paraId="605D135C"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Troškovi prijevoza cca 20 eura (po djetetu), topli obrok u Planinskom domu do  cca 10 eura (po djetetu) , najam sanjki cca 5 eura ( za dva učenika).</w:t>
            </w:r>
          </w:p>
        </w:tc>
      </w:tr>
      <w:tr w:rsidR="00AA7A94" w:rsidRPr="00BE0F1F" w14:paraId="255EBB1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54D5B4B" w14:textId="77777777" w:rsidR="00AA7A94" w:rsidRPr="00BE0F1F" w:rsidRDefault="00AA7A94" w:rsidP="00AA7A94">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vrednovanja aktivnosti</w:t>
            </w:r>
          </w:p>
        </w:tc>
        <w:tc>
          <w:tcPr>
            <w:tcW w:w="11549" w:type="dxa"/>
            <w:hideMark/>
          </w:tcPr>
          <w:p w14:paraId="33B44242" w14:textId="1BC14FA1" w:rsidR="00AA7A94" w:rsidRPr="00BE0F1F"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Kroz razgovor o doživljenom i primjenu u svakodnevnom životu.</w:t>
            </w:r>
          </w:p>
        </w:tc>
      </w:tr>
    </w:tbl>
    <w:p w14:paraId="43C781E5" w14:textId="57CF0542" w:rsidR="00AA7A94" w:rsidRDefault="00AA7A94" w:rsidP="000D3C7F">
      <w:pPr>
        <w:rPr>
          <w:lang w:eastAsia="x-none"/>
        </w:rPr>
      </w:pPr>
    </w:p>
    <w:tbl>
      <w:tblPr>
        <w:tblStyle w:val="ivopisnatablicapopisa7-isticanje4"/>
        <w:tblW w:w="15309" w:type="dxa"/>
        <w:tblLook w:val="04A0" w:firstRow="1" w:lastRow="0" w:firstColumn="1" w:lastColumn="0" w:noHBand="0" w:noVBand="1"/>
      </w:tblPr>
      <w:tblGrid>
        <w:gridCol w:w="3760"/>
        <w:gridCol w:w="11549"/>
      </w:tblGrid>
      <w:tr w:rsidR="00AA7A94" w:rsidRPr="00AA7A94" w14:paraId="23ECA171"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C749FE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lastRenderedPageBreak/>
              <w:t>Naziv i opis izvanučioničke aktivnosti</w:t>
            </w:r>
          </w:p>
        </w:tc>
        <w:tc>
          <w:tcPr>
            <w:tcW w:w="11549" w:type="dxa"/>
            <w:hideMark/>
          </w:tcPr>
          <w:p w14:paraId="31264332" w14:textId="77777777" w:rsidR="00AA7A94" w:rsidRPr="00AA7A94" w:rsidRDefault="00AA7A94"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Kazalište u Puli</w:t>
            </w:r>
          </w:p>
        </w:tc>
      </w:tr>
      <w:tr w:rsidR="00AA7A94" w:rsidRPr="00AA7A94" w14:paraId="6763B9EB"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7FA4271"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Nositelj aktivnosti</w:t>
            </w:r>
          </w:p>
        </w:tc>
        <w:tc>
          <w:tcPr>
            <w:tcW w:w="11549" w:type="dxa"/>
            <w:hideMark/>
          </w:tcPr>
          <w:p w14:paraId="66D3D372"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Mateja Benić Hamzić</w:t>
            </w:r>
          </w:p>
        </w:tc>
      </w:tr>
      <w:tr w:rsidR="00AA7A94" w:rsidRPr="00AA7A94" w14:paraId="2DFA137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7E04FB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Planirani broj učenika</w:t>
            </w:r>
          </w:p>
        </w:tc>
        <w:tc>
          <w:tcPr>
            <w:tcW w:w="11549" w:type="dxa"/>
            <w:hideMark/>
          </w:tcPr>
          <w:p w14:paraId="735F66DD"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30</w:t>
            </w:r>
          </w:p>
        </w:tc>
      </w:tr>
      <w:tr w:rsidR="00AA7A94" w:rsidRPr="00AA7A94" w14:paraId="568E883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DC9745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Razred ili razredi</w:t>
            </w:r>
          </w:p>
        </w:tc>
        <w:tc>
          <w:tcPr>
            <w:tcW w:w="11549" w:type="dxa"/>
            <w:hideMark/>
          </w:tcPr>
          <w:p w14:paraId="64817C68"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 i 2. razred Matične škole</w:t>
            </w:r>
          </w:p>
        </w:tc>
      </w:tr>
      <w:tr w:rsidR="00AA7A94" w:rsidRPr="00AA7A94" w14:paraId="59AB7FC5"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350C3EB5"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Ciljevi aktivnosti</w:t>
            </w:r>
          </w:p>
        </w:tc>
        <w:tc>
          <w:tcPr>
            <w:tcW w:w="11549" w:type="dxa"/>
            <w:hideMark/>
          </w:tcPr>
          <w:p w14:paraId="31CE7D59"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Upoznavanje učenika sa dječjom književnošću, razgledavanje i upoznavanje kulturno-povijesnih znamenitosti grada. Osvješćivanje važnosti znanja hrvatskog jezika. Osvijestiti pravila kulturnog ponašanja na javnim mjestima. Razvijati kulturu gledanja i slušanja.</w:t>
            </w:r>
          </w:p>
        </w:tc>
      </w:tr>
      <w:tr w:rsidR="00AA7A94" w:rsidRPr="00AA7A94" w14:paraId="176764B9"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3518A8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realizacije aktivnosti</w:t>
            </w:r>
          </w:p>
        </w:tc>
        <w:tc>
          <w:tcPr>
            <w:tcW w:w="11549" w:type="dxa"/>
            <w:hideMark/>
          </w:tcPr>
          <w:p w14:paraId="0A3B137D"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Poludnevno, putovanje autobusom, posjet kazalištu ( predstava ), obilazak povijesnih, kulturnih i drugih lokaliteta grada Pule. </w:t>
            </w:r>
          </w:p>
        </w:tc>
      </w:tr>
      <w:tr w:rsidR="00AA7A94" w:rsidRPr="00AA7A94" w14:paraId="016A494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48FDD8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4E327974"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Tijekom mjeseca studenog odnosno prosinca ovisno o ponudi kazališnih predstava. </w:t>
            </w:r>
          </w:p>
        </w:tc>
      </w:tr>
      <w:tr w:rsidR="00AA7A94" w:rsidRPr="00AA7A94" w14:paraId="22FAD5AA" w14:textId="77777777" w:rsidTr="00DC79D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658934F4"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Osnovna namjena aktivnosti</w:t>
            </w:r>
          </w:p>
        </w:tc>
        <w:tc>
          <w:tcPr>
            <w:tcW w:w="11549" w:type="dxa"/>
            <w:hideMark/>
          </w:tcPr>
          <w:p w14:paraId="5BC15586"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Unutarpredmetna i međupredmetna korelacija, povezivanje naučenog sa svakodnevnim životom, iskustveno, istraživačko učenje, razvijanje kvalitetnijih međuljudskih odnosa i suradnje, jačanje odgojne funkcije škole.</w:t>
            </w:r>
          </w:p>
        </w:tc>
      </w:tr>
      <w:tr w:rsidR="00AA7A94" w:rsidRPr="00AA7A94" w14:paraId="4C43E1D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BE3A86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Detaljan troškovnik za aktivnosti</w:t>
            </w:r>
          </w:p>
        </w:tc>
        <w:tc>
          <w:tcPr>
            <w:tcW w:w="11549" w:type="dxa"/>
            <w:hideMark/>
          </w:tcPr>
          <w:p w14:paraId="37BF9856"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Troškove autobusnog prijevoza i ulaznica snose roditelji.</w:t>
            </w:r>
          </w:p>
        </w:tc>
      </w:tr>
      <w:tr w:rsidR="00AA7A94" w:rsidRPr="00AA7A94" w14:paraId="17ABE8E7"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33B398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vrednovanja aktivnosti</w:t>
            </w:r>
          </w:p>
        </w:tc>
        <w:tc>
          <w:tcPr>
            <w:tcW w:w="11549" w:type="dxa"/>
            <w:hideMark/>
          </w:tcPr>
          <w:p w14:paraId="721B2D75" w14:textId="29F761D5"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Uspješno percipirati i </w:t>
            </w:r>
            <w:r w:rsidR="003C28CA" w:rsidRPr="00AA7A94">
              <w:rPr>
                <w:rFonts w:ascii="Corbel" w:eastAsia="Times New Roman" w:hAnsi="Corbel" w:cs="Calibri"/>
                <w:color w:val="000000"/>
                <w:sz w:val="24"/>
                <w:szCs w:val="24"/>
                <w:lang w:eastAsia="hr-HR"/>
              </w:rPr>
              <w:t>razumjeti</w:t>
            </w:r>
            <w:r w:rsidRPr="00AA7A94">
              <w:rPr>
                <w:rFonts w:ascii="Corbel" w:eastAsia="Times New Roman" w:hAnsi="Corbel" w:cs="Calibri"/>
                <w:color w:val="000000"/>
                <w:sz w:val="24"/>
                <w:szCs w:val="24"/>
                <w:lang w:eastAsia="hr-HR"/>
              </w:rPr>
              <w:t xml:space="preserve"> nove sadržaje te ih povezati sa sadržajima nastavnih predmeta te sa svakodnevnim životom. </w:t>
            </w:r>
          </w:p>
        </w:tc>
      </w:tr>
    </w:tbl>
    <w:p w14:paraId="24347A19" w14:textId="0C3CC3F6" w:rsidR="00AA7A94" w:rsidRDefault="00AA7A94" w:rsidP="000D3C7F">
      <w:pPr>
        <w:rPr>
          <w:lang w:eastAsia="x-none"/>
        </w:rPr>
      </w:pPr>
    </w:p>
    <w:tbl>
      <w:tblPr>
        <w:tblStyle w:val="ivopisnatablicapopisa7-isticanje4"/>
        <w:tblW w:w="15309" w:type="dxa"/>
        <w:tblLook w:val="04A0" w:firstRow="1" w:lastRow="0" w:firstColumn="1" w:lastColumn="0" w:noHBand="0" w:noVBand="1"/>
      </w:tblPr>
      <w:tblGrid>
        <w:gridCol w:w="3760"/>
        <w:gridCol w:w="11549"/>
      </w:tblGrid>
      <w:tr w:rsidR="00AA7A94" w:rsidRPr="00AA7A94" w14:paraId="13B56B0A"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ACE0CDE"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Naziv i opis izvanučioničke aktivnosti</w:t>
            </w:r>
          </w:p>
        </w:tc>
        <w:tc>
          <w:tcPr>
            <w:tcW w:w="11549" w:type="dxa"/>
            <w:hideMark/>
          </w:tcPr>
          <w:p w14:paraId="0DD0861B" w14:textId="75AF36B7" w:rsidR="00AA7A94" w:rsidRPr="00AA7A94" w:rsidRDefault="00B258CE" w:rsidP="00AA7A9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Posjet Brijunima</w:t>
            </w:r>
          </w:p>
        </w:tc>
      </w:tr>
      <w:tr w:rsidR="00AA7A94" w:rsidRPr="00AA7A94" w14:paraId="1252FFF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1D81F1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Nositelj aktivnosti</w:t>
            </w:r>
          </w:p>
        </w:tc>
        <w:tc>
          <w:tcPr>
            <w:tcW w:w="11549" w:type="dxa"/>
            <w:hideMark/>
          </w:tcPr>
          <w:p w14:paraId="4B2CD778"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Mateja Benić Hamzić</w:t>
            </w:r>
          </w:p>
        </w:tc>
      </w:tr>
      <w:tr w:rsidR="00AA7A94" w:rsidRPr="00AA7A94" w14:paraId="07D47FB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31A93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Planirani broj učenika</w:t>
            </w:r>
          </w:p>
        </w:tc>
        <w:tc>
          <w:tcPr>
            <w:tcW w:w="11549" w:type="dxa"/>
            <w:hideMark/>
          </w:tcPr>
          <w:p w14:paraId="2D35E665"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37</w:t>
            </w:r>
          </w:p>
        </w:tc>
      </w:tr>
      <w:tr w:rsidR="00AA7A94" w:rsidRPr="00AA7A94" w14:paraId="3CB9132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3567B3"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Razred ili razredi</w:t>
            </w:r>
          </w:p>
        </w:tc>
        <w:tc>
          <w:tcPr>
            <w:tcW w:w="11549" w:type="dxa"/>
            <w:hideMark/>
          </w:tcPr>
          <w:p w14:paraId="61D82966"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1. i 2. razred Matične škole, 1. i 2.PŠ Kaštel</w:t>
            </w:r>
          </w:p>
        </w:tc>
      </w:tr>
      <w:tr w:rsidR="00AA7A94" w:rsidRPr="00AA7A94" w14:paraId="406B497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31FDA77"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Ciljevi aktivnosti</w:t>
            </w:r>
          </w:p>
        </w:tc>
        <w:tc>
          <w:tcPr>
            <w:tcW w:w="11549" w:type="dxa"/>
            <w:hideMark/>
          </w:tcPr>
          <w:p w14:paraId="180CDC47"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Upoznavanje zavičaja, socijalizacija. </w:t>
            </w:r>
          </w:p>
        </w:tc>
      </w:tr>
      <w:tr w:rsidR="00AA7A94" w:rsidRPr="00AA7A94" w14:paraId="247074C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EF1500"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Način realizacije aktivnosti</w:t>
            </w:r>
          </w:p>
        </w:tc>
        <w:tc>
          <w:tcPr>
            <w:tcW w:w="11549" w:type="dxa"/>
            <w:hideMark/>
          </w:tcPr>
          <w:p w14:paraId="6505A3F9"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Putovanje autobusom i brodom. </w:t>
            </w:r>
          </w:p>
        </w:tc>
      </w:tr>
      <w:tr w:rsidR="00AA7A94" w:rsidRPr="00AA7A94" w14:paraId="7387F6C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93CD0A9"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7D1D991D"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Tijekom mjeseca travnja.</w:t>
            </w:r>
          </w:p>
        </w:tc>
      </w:tr>
      <w:tr w:rsidR="00AA7A94" w:rsidRPr="00AA7A94" w14:paraId="276C50B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2140DAF"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Osnovna namjena aktivnosti</w:t>
            </w:r>
          </w:p>
        </w:tc>
        <w:tc>
          <w:tcPr>
            <w:tcW w:w="11549" w:type="dxa"/>
            <w:hideMark/>
          </w:tcPr>
          <w:p w14:paraId="165DCC1E"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Praktična primjena usvojenih sadržaja nastavnih predmeta.</w:t>
            </w:r>
          </w:p>
        </w:tc>
      </w:tr>
      <w:tr w:rsidR="00AA7A94" w:rsidRPr="00AA7A94" w14:paraId="37E379C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160A68B"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t>Detaljan troškovnik za aktivnosti</w:t>
            </w:r>
          </w:p>
        </w:tc>
        <w:tc>
          <w:tcPr>
            <w:tcW w:w="11549" w:type="dxa"/>
            <w:hideMark/>
          </w:tcPr>
          <w:p w14:paraId="73E1C8DB" w14:textId="77777777" w:rsidR="00AA7A94" w:rsidRPr="00AA7A94" w:rsidRDefault="00AA7A94" w:rsidP="00AA7A9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Troškove autobusa, broda i ulaznice za Nacionalni park Brijuni snose roditelji učenika. </w:t>
            </w:r>
          </w:p>
        </w:tc>
      </w:tr>
      <w:tr w:rsidR="00AA7A94" w:rsidRPr="00AA7A94" w14:paraId="691A1176"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CC30B21" w14:textId="77777777" w:rsidR="00AA7A94" w:rsidRPr="00AA7A94" w:rsidRDefault="00AA7A94" w:rsidP="00AA7A94">
            <w:pPr>
              <w:spacing w:after="0" w:line="240" w:lineRule="auto"/>
              <w:rPr>
                <w:rFonts w:ascii="Corbel" w:eastAsia="Times New Roman" w:hAnsi="Corbel" w:cs="Calibri"/>
                <w:i w:val="0"/>
                <w:iCs w:val="0"/>
                <w:color w:val="000000"/>
                <w:sz w:val="24"/>
                <w:szCs w:val="24"/>
                <w:lang w:eastAsia="hr-HR"/>
              </w:rPr>
            </w:pPr>
            <w:r w:rsidRPr="00AA7A94">
              <w:rPr>
                <w:rFonts w:ascii="Corbel" w:eastAsia="Times New Roman" w:hAnsi="Corbel" w:cs="Calibri"/>
                <w:i w:val="0"/>
                <w:iCs w:val="0"/>
                <w:color w:val="000000"/>
                <w:sz w:val="24"/>
                <w:szCs w:val="24"/>
                <w:lang w:eastAsia="hr-HR"/>
              </w:rPr>
              <w:lastRenderedPageBreak/>
              <w:t>Način vrednovanja aktivnosti</w:t>
            </w:r>
          </w:p>
        </w:tc>
        <w:tc>
          <w:tcPr>
            <w:tcW w:w="11549" w:type="dxa"/>
            <w:hideMark/>
          </w:tcPr>
          <w:p w14:paraId="518EA9EF" w14:textId="77777777" w:rsidR="00AA7A94" w:rsidRPr="00AA7A94" w:rsidRDefault="00AA7A94" w:rsidP="00AA7A9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A7A94">
              <w:rPr>
                <w:rFonts w:ascii="Corbel" w:eastAsia="Times New Roman" w:hAnsi="Corbel" w:cs="Calibri"/>
                <w:color w:val="000000"/>
                <w:sz w:val="24"/>
                <w:szCs w:val="24"/>
                <w:lang w:eastAsia="hr-HR"/>
              </w:rPr>
              <w:t xml:space="preserve">Izražavanje dojmova o vožnji prijevoznim sredstvima, uočavanje biljnog i životinjskog svijeta na kopnu i moru,  primjena naučenog u svakodnevnom životu. </w:t>
            </w:r>
          </w:p>
        </w:tc>
      </w:tr>
    </w:tbl>
    <w:p w14:paraId="6C55FA36" w14:textId="77777777" w:rsidR="00BE0F1F" w:rsidRPr="000D3C7F" w:rsidRDefault="00BE0F1F" w:rsidP="000D3C7F">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0D3C7F" w:rsidRPr="000D3C7F" w14:paraId="41CD7EF0"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7F18286"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Naziv i opis izvanučioničke aktivnosti</w:t>
            </w:r>
          </w:p>
        </w:tc>
        <w:tc>
          <w:tcPr>
            <w:tcW w:w="11539" w:type="dxa"/>
            <w:hideMark/>
          </w:tcPr>
          <w:p w14:paraId="37292DC4" w14:textId="77777777" w:rsidR="000D3C7F" w:rsidRPr="000D3C7F" w:rsidRDefault="000D3C7F" w:rsidP="000D3C7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Terenska nastava Učka</w:t>
            </w:r>
          </w:p>
        </w:tc>
      </w:tr>
      <w:tr w:rsidR="000D3C7F" w:rsidRPr="000D3C7F" w14:paraId="5356CA1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38B82A6"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Nositelj aktivnosti</w:t>
            </w:r>
          </w:p>
        </w:tc>
        <w:tc>
          <w:tcPr>
            <w:tcW w:w="11539" w:type="dxa"/>
            <w:hideMark/>
          </w:tcPr>
          <w:p w14:paraId="1A1FDC65"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Danijela Možar</w:t>
            </w:r>
          </w:p>
        </w:tc>
      </w:tr>
      <w:tr w:rsidR="000D3C7F" w:rsidRPr="000D3C7F" w14:paraId="299AD3E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3946F96"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Planirani broj učenika</w:t>
            </w:r>
          </w:p>
        </w:tc>
        <w:tc>
          <w:tcPr>
            <w:tcW w:w="11539" w:type="dxa"/>
            <w:hideMark/>
          </w:tcPr>
          <w:p w14:paraId="3089980C"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38</w:t>
            </w:r>
          </w:p>
        </w:tc>
      </w:tr>
      <w:tr w:rsidR="000D3C7F" w:rsidRPr="000D3C7F" w14:paraId="67FD7ED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3C14DEB"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Razred ili razredi</w:t>
            </w:r>
          </w:p>
        </w:tc>
        <w:tc>
          <w:tcPr>
            <w:tcW w:w="11539" w:type="dxa"/>
            <w:hideMark/>
          </w:tcPr>
          <w:p w14:paraId="19D6FEE6" w14:textId="2E9A00AE" w:rsidR="000D3C7F" w:rsidRPr="000D3C7F" w:rsidRDefault="00B258CE"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3.a i 3. b MŠ, 2. i 3</w:t>
            </w:r>
            <w:r w:rsidR="000D3C7F" w:rsidRPr="000D3C7F">
              <w:rPr>
                <w:rFonts w:ascii="Corbel" w:eastAsia="Times New Roman" w:hAnsi="Corbel" w:cs="Calibri"/>
                <w:color w:val="000000"/>
                <w:sz w:val="24"/>
                <w:szCs w:val="24"/>
                <w:lang w:eastAsia="hr-HR"/>
              </w:rPr>
              <w:t>. razredi PŠ Kaštel</w:t>
            </w:r>
          </w:p>
        </w:tc>
      </w:tr>
      <w:tr w:rsidR="000D3C7F" w:rsidRPr="000D3C7F" w14:paraId="46E0561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F6F9C9"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Ciljevi aktivnosti</w:t>
            </w:r>
          </w:p>
        </w:tc>
        <w:tc>
          <w:tcPr>
            <w:tcW w:w="11539" w:type="dxa"/>
            <w:hideMark/>
          </w:tcPr>
          <w:p w14:paraId="57D95009"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Upoznavanje s prirodnom i kulturnom baštinom Parka prirode Učka. Orijentacija u prirodi.</w:t>
            </w:r>
          </w:p>
        </w:tc>
      </w:tr>
      <w:tr w:rsidR="000D3C7F" w:rsidRPr="000D3C7F" w14:paraId="0DECAAE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752B121"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Način realizacije aktivnosti</w:t>
            </w:r>
          </w:p>
        </w:tc>
        <w:tc>
          <w:tcPr>
            <w:tcW w:w="11539" w:type="dxa"/>
            <w:hideMark/>
          </w:tcPr>
          <w:p w14:paraId="2A62087F"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Vođeni obilazak Centra Učka. Pješačenje edukativnom stazom i orijentiranje u prirodi.</w:t>
            </w:r>
          </w:p>
        </w:tc>
      </w:tr>
      <w:tr w:rsidR="000D3C7F" w:rsidRPr="000D3C7F" w14:paraId="71F0795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B646329"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653D0B89"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Studeni</w:t>
            </w:r>
          </w:p>
        </w:tc>
      </w:tr>
      <w:tr w:rsidR="000D3C7F" w:rsidRPr="000D3C7F" w14:paraId="0C4C6190"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16BA7AB"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Osnovna namjena aktivnosti</w:t>
            </w:r>
          </w:p>
        </w:tc>
        <w:tc>
          <w:tcPr>
            <w:tcW w:w="11539" w:type="dxa"/>
            <w:hideMark/>
          </w:tcPr>
          <w:p w14:paraId="0A0C1348"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Upoznavanje s bogatim biljnim i životinjskim svijetom Parka prirode Učka. Pješačenje i orijentiranje u prirodi. Razvijanje svijesti o međusobnoj povezanosti i suživotu čovjeka i prirode.</w:t>
            </w:r>
          </w:p>
        </w:tc>
      </w:tr>
      <w:tr w:rsidR="000D3C7F" w:rsidRPr="000D3C7F" w14:paraId="4496EA7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4791D3"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Detaljan troškovnik za aktivnosti</w:t>
            </w:r>
          </w:p>
        </w:tc>
        <w:tc>
          <w:tcPr>
            <w:tcW w:w="11539" w:type="dxa"/>
            <w:hideMark/>
          </w:tcPr>
          <w:p w14:paraId="79B2348C" w14:textId="77777777" w:rsidR="000D3C7F" w:rsidRPr="000D3C7F" w:rsidRDefault="000D3C7F" w:rsidP="000D3C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Troškovi edukacijskih programa Parka prirode Učka, troškovi prijevoza.</w:t>
            </w:r>
          </w:p>
        </w:tc>
      </w:tr>
      <w:tr w:rsidR="000D3C7F" w:rsidRPr="000D3C7F" w14:paraId="092A1FC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CAD26E6" w14:textId="77777777" w:rsidR="000D3C7F" w:rsidRPr="000D3C7F" w:rsidRDefault="000D3C7F" w:rsidP="000D3C7F">
            <w:pPr>
              <w:spacing w:after="0" w:line="240" w:lineRule="auto"/>
              <w:rPr>
                <w:rFonts w:ascii="Corbel" w:eastAsia="Times New Roman" w:hAnsi="Corbel" w:cs="Calibri"/>
                <w:i w:val="0"/>
                <w:iCs w:val="0"/>
                <w:color w:val="000000"/>
                <w:sz w:val="24"/>
                <w:szCs w:val="24"/>
                <w:lang w:eastAsia="hr-HR"/>
              </w:rPr>
            </w:pPr>
            <w:r w:rsidRPr="000D3C7F">
              <w:rPr>
                <w:rFonts w:ascii="Corbel" w:eastAsia="Times New Roman" w:hAnsi="Corbel" w:cs="Calibri"/>
                <w:i w:val="0"/>
                <w:iCs w:val="0"/>
                <w:color w:val="000000"/>
                <w:sz w:val="24"/>
                <w:szCs w:val="24"/>
                <w:lang w:eastAsia="hr-HR"/>
              </w:rPr>
              <w:t>Način vrednovanja aktivnosti</w:t>
            </w:r>
          </w:p>
        </w:tc>
        <w:tc>
          <w:tcPr>
            <w:tcW w:w="11539" w:type="dxa"/>
            <w:hideMark/>
          </w:tcPr>
          <w:p w14:paraId="49BA3FB0" w14:textId="77777777" w:rsidR="000D3C7F" w:rsidRPr="000D3C7F" w:rsidRDefault="000D3C7F" w:rsidP="000D3C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D3C7F">
              <w:rPr>
                <w:rFonts w:ascii="Corbel" w:eastAsia="Times New Roman" w:hAnsi="Corbel" w:cs="Calibri"/>
                <w:color w:val="000000"/>
                <w:sz w:val="24"/>
                <w:szCs w:val="24"/>
                <w:lang w:eastAsia="hr-HR"/>
              </w:rPr>
              <w:t>Razgovor o naučenom, kviz, nastavni listić, izrada plakata.</w:t>
            </w:r>
          </w:p>
        </w:tc>
      </w:tr>
    </w:tbl>
    <w:p w14:paraId="0432412E" w14:textId="77777777" w:rsidR="000D3C7F" w:rsidRPr="00DD2B09" w:rsidRDefault="000D3C7F" w:rsidP="00DD2B09">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DD2B09" w:rsidRPr="00DD2B09" w14:paraId="5B51A882"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4C76AD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Naziv i opis izvanučioničke aktivnosti</w:t>
            </w:r>
          </w:p>
        </w:tc>
        <w:tc>
          <w:tcPr>
            <w:tcW w:w="11539" w:type="dxa"/>
            <w:hideMark/>
          </w:tcPr>
          <w:p w14:paraId="3159C119" w14:textId="77777777" w:rsidR="00DD2B09" w:rsidRPr="00DD2B09" w:rsidRDefault="00DD2B09" w:rsidP="00DD2B0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Pazin</w:t>
            </w:r>
          </w:p>
        </w:tc>
      </w:tr>
      <w:tr w:rsidR="00DD2B09" w:rsidRPr="00DD2B09" w14:paraId="280E14EB"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6BA678E"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Nositelj aktivnosti</w:t>
            </w:r>
          </w:p>
        </w:tc>
        <w:tc>
          <w:tcPr>
            <w:tcW w:w="11539" w:type="dxa"/>
            <w:hideMark/>
          </w:tcPr>
          <w:p w14:paraId="182394BF"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Ana Sušek</w:t>
            </w:r>
          </w:p>
        </w:tc>
      </w:tr>
      <w:tr w:rsidR="00DD2B09" w:rsidRPr="00DD2B09" w14:paraId="7EB730A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453152"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Planirani broj učenika</w:t>
            </w:r>
          </w:p>
        </w:tc>
        <w:tc>
          <w:tcPr>
            <w:tcW w:w="11539" w:type="dxa"/>
            <w:hideMark/>
          </w:tcPr>
          <w:p w14:paraId="5C81E83C"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35</w:t>
            </w:r>
          </w:p>
        </w:tc>
      </w:tr>
      <w:tr w:rsidR="00DD2B09" w:rsidRPr="00DD2B09" w14:paraId="047F2FB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4D20487"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Razred ili razredi</w:t>
            </w:r>
          </w:p>
        </w:tc>
        <w:tc>
          <w:tcPr>
            <w:tcW w:w="11539" w:type="dxa"/>
            <w:hideMark/>
          </w:tcPr>
          <w:p w14:paraId="1804A01D" w14:textId="12710093"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3. A MŠ  3.B MŠ, 3.R PŠ</w:t>
            </w:r>
            <w:r w:rsidR="003C28CA">
              <w:rPr>
                <w:rFonts w:ascii="Corbel" w:eastAsia="Times New Roman" w:hAnsi="Corbel" w:cs="Calibri"/>
                <w:color w:val="000000"/>
                <w:sz w:val="24"/>
                <w:szCs w:val="24"/>
                <w:lang w:eastAsia="hr-HR"/>
              </w:rPr>
              <w:t xml:space="preserve"> </w:t>
            </w:r>
            <w:r w:rsidRPr="00DD2B09">
              <w:rPr>
                <w:rFonts w:ascii="Corbel" w:eastAsia="Times New Roman" w:hAnsi="Corbel" w:cs="Calibri"/>
                <w:color w:val="000000"/>
                <w:sz w:val="24"/>
                <w:szCs w:val="24"/>
                <w:lang w:eastAsia="hr-HR"/>
              </w:rPr>
              <w:t>Kaštel</w:t>
            </w:r>
          </w:p>
        </w:tc>
      </w:tr>
      <w:tr w:rsidR="00DD2B09" w:rsidRPr="00DD2B09" w14:paraId="531FC998"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E551A6D"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Ciljevi aktivnosti</w:t>
            </w:r>
          </w:p>
        </w:tc>
        <w:tc>
          <w:tcPr>
            <w:tcW w:w="11539" w:type="dxa"/>
            <w:hideMark/>
          </w:tcPr>
          <w:p w14:paraId="41E396DF"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upoznati učenike sa središtem županije, organizacijom lokalne zajednice, kulturno – povijesnim znamenitostima grada te gospodarskim djelatnostima</w:t>
            </w:r>
          </w:p>
        </w:tc>
      </w:tr>
      <w:tr w:rsidR="00DD2B09" w:rsidRPr="00DD2B09" w14:paraId="40888C1B"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585AB3B"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realizacije aktivnosti</w:t>
            </w:r>
          </w:p>
        </w:tc>
        <w:tc>
          <w:tcPr>
            <w:tcW w:w="11539" w:type="dxa"/>
            <w:hideMark/>
          </w:tcPr>
          <w:p w14:paraId="7406B63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Vožnja autobusom, posjet Javnoj vatrogasnoj postrojbi Pazin, Radiju Istri, Etnografskom muzeju, HGSS-u</w:t>
            </w:r>
          </w:p>
        </w:tc>
      </w:tr>
      <w:tr w:rsidR="00DD2B09" w:rsidRPr="00DD2B09" w14:paraId="2D589138"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73D008"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6300B625"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travanj</w:t>
            </w:r>
          </w:p>
        </w:tc>
      </w:tr>
      <w:tr w:rsidR="00DD2B09" w:rsidRPr="00DD2B09" w14:paraId="594251B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C7DAC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Osnovna namjena aktivnosti</w:t>
            </w:r>
          </w:p>
        </w:tc>
        <w:tc>
          <w:tcPr>
            <w:tcW w:w="11539" w:type="dxa"/>
            <w:hideMark/>
          </w:tcPr>
          <w:p w14:paraId="4320B812"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Upoznati zemljopisnu , gospodarsku, političku i druge važnosti Pazina za Istru .</w:t>
            </w:r>
          </w:p>
        </w:tc>
      </w:tr>
      <w:tr w:rsidR="00DD2B09" w:rsidRPr="00DD2B09" w14:paraId="059DF70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045EF1C"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Detaljan troškovnik za aktivnosti</w:t>
            </w:r>
          </w:p>
        </w:tc>
        <w:tc>
          <w:tcPr>
            <w:tcW w:w="11539" w:type="dxa"/>
            <w:hideMark/>
          </w:tcPr>
          <w:p w14:paraId="75F2FB42" w14:textId="77777777" w:rsidR="00DD2B09" w:rsidRPr="00DD2B09" w:rsidRDefault="00DD2B09" w:rsidP="00DD2B0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Vožnja autobusom Buje - Pazin - Buje, ulaznica za muzej</w:t>
            </w:r>
          </w:p>
        </w:tc>
      </w:tr>
      <w:tr w:rsidR="00DD2B09" w:rsidRPr="00DD2B09" w14:paraId="7E5A292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19CE16" w14:textId="77777777" w:rsidR="00DD2B09" w:rsidRPr="00DD2B09" w:rsidRDefault="00DD2B09" w:rsidP="00DD2B09">
            <w:pPr>
              <w:spacing w:after="0" w:line="240" w:lineRule="auto"/>
              <w:rPr>
                <w:rFonts w:ascii="Corbel" w:eastAsia="Times New Roman" w:hAnsi="Corbel" w:cs="Calibri"/>
                <w:i w:val="0"/>
                <w:iCs w:val="0"/>
                <w:color w:val="000000"/>
                <w:sz w:val="24"/>
                <w:szCs w:val="24"/>
                <w:lang w:eastAsia="hr-HR"/>
              </w:rPr>
            </w:pPr>
            <w:r w:rsidRPr="00DD2B09">
              <w:rPr>
                <w:rFonts w:ascii="Corbel" w:eastAsia="Times New Roman" w:hAnsi="Corbel" w:cs="Calibri"/>
                <w:i w:val="0"/>
                <w:iCs w:val="0"/>
                <w:color w:val="000000"/>
                <w:sz w:val="24"/>
                <w:szCs w:val="24"/>
                <w:lang w:eastAsia="hr-HR"/>
              </w:rPr>
              <w:t>Način vrednovanja aktivnosti</w:t>
            </w:r>
          </w:p>
        </w:tc>
        <w:tc>
          <w:tcPr>
            <w:tcW w:w="11539" w:type="dxa"/>
            <w:hideMark/>
          </w:tcPr>
          <w:p w14:paraId="3103EAF9" w14:textId="77777777" w:rsidR="00DD2B09" w:rsidRPr="00DD2B09" w:rsidRDefault="00DD2B09" w:rsidP="00DD2B0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D2B09">
              <w:rPr>
                <w:rFonts w:ascii="Corbel" w:eastAsia="Times New Roman" w:hAnsi="Corbel" w:cs="Calibri"/>
                <w:color w:val="000000"/>
                <w:sz w:val="24"/>
                <w:szCs w:val="24"/>
                <w:lang w:eastAsia="hr-HR"/>
              </w:rPr>
              <w:t>Analizom na SR i na roditeljskom sastanku .</w:t>
            </w:r>
          </w:p>
        </w:tc>
      </w:tr>
    </w:tbl>
    <w:p w14:paraId="1B94F262" w14:textId="7230662D" w:rsidR="00DD2B09" w:rsidRDefault="00DD2B09" w:rsidP="00DD2B09">
      <w:pPr>
        <w:rPr>
          <w:lang w:val="x-none" w:eastAsia="x-none"/>
        </w:rPr>
      </w:pPr>
    </w:p>
    <w:tbl>
      <w:tblPr>
        <w:tblStyle w:val="ivopisnatablicapopisa7-isticanje4"/>
        <w:tblW w:w="15309" w:type="dxa"/>
        <w:tblLook w:val="04A0" w:firstRow="1" w:lastRow="0" w:firstColumn="1" w:lastColumn="0" w:noHBand="0" w:noVBand="1"/>
      </w:tblPr>
      <w:tblGrid>
        <w:gridCol w:w="3760"/>
        <w:gridCol w:w="11549"/>
      </w:tblGrid>
      <w:tr w:rsidR="00BE0F1F" w:rsidRPr="00BE0F1F" w14:paraId="20DC71C5"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B804565"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Naziv i opis izvanučioničke aktivnosti</w:t>
            </w:r>
          </w:p>
        </w:tc>
        <w:tc>
          <w:tcPr>
            <w:tcW w:w="11549" w:type="dxa"/>
            <w:hideMark/>
          </w:tcPr>
          <w:p w14:paraId="62F30A3B"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Kazalište, Pula/Rijeka</w:t>
            </w:r>
          </w:p>
        </w:tc>
      </w:tr>
      <w:tr w:rsidR="00BE0F1F" w:rsidRPr="00BE0F1F" w14:paraId="448F0E7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405617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Nositelj aktivnosti</w:t>
            </w:r>
          </w:p>
        </w:tc>
        <w:tc>
          <w:tcPr>
            <w:tcW w:w="11549" w:type="dxa"/>
            <w:hideMark/>
          </w:tcPr>
          <w:p w14:paraId="1D78F656"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Brigita Bakić</w:t>
            </w:r>
          </w:p>
        </w:tc>
      </w:tr>
      <w:tr w:rsidR="00BE0F1F" w:rsidRPr="00BE0F1F" w14:paraId="1E5B88F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2BDC0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Planirani broj učenika</w:t>
            </w:r>
          </w:p>
        </w:tc>
        <w:tc>
          <w:tcPr>
            <w:tcW w:w="11549" w:type="dxa"/>
            <w:hideMark/>
          </w:tcPr>
          <w:p w14:paraId="10A4D3BC"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52 učenika </w:t>
            </w:r>
          </w:p>
        </w:tc>
      </w:tr>
      <w:tr w:rsidR="00BE0F1F" w:rsidRPr="00BE0F1F" w14:paraId="2C18A359"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8A187D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Razred ili razredi</w:t>
            </w:r>
          </w:p>
        </w:tc>
        <w:tc>
          <w:tcPr>
            <w:tcW w:w="11549" w:type="dxa"/>
            <w:hideMark/>
          </w:tcPr>
          <w:p w14:paraId="27E58B2A"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3. i 4. razredi Matične škole </w:t>
            </w:r>
          </w:p>
        </w:tc>
      </w:tr>
      <w:tr w:rsidR="00BE0F1F" w:rsidRPr="00BE0F1F" w14:paraId="3E7BD610"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83F660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Ciljevi aktivnosti</w:t>
            </w:r>
          </w:p>
        </w:tc>
        <w:tc>
          <w:tcPr>
            <w:tcW w:w="11549" w:type="dxa"/>
            <w:hideMark/>
          </w:tcPr>
          <w:p w14:paraId="433AB699"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Upoznavanje učenika s dječjom književnošću, razgledavanje i upoznavanje kulturno - povijesnih znamenitosti grada. Osvješćivati važnost znanja hrvatskog jezika. Razvijati kulturu slušanja.</w:t>
            </w:r>
          </w:p>
        </w:tc>
      </w:tr>
      <w:tr w:rsidR="00BE0F1F" w:rsidRPr="00BE0F1F" w14:paraId="5DBCDD24"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FCFEC6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realizacije aktivnosti</w:t>
            </w:r>
          </w:p>
        </w:tc>
        <w:tc>
          <w:tcPr>
            <w:tcW w:w="11549" w:type="dxa"/>
            <w:hideMark/>
          </w:tcPr>
          <w:p w14:paraId="56AD9F1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Poludnevno, putovanje autobusom, posjet kazalištu (predstava), obilazak povijesnih, kulturnih i dr. lokaliteta grada Pule/Rijeke.</w:t>
            </w:r>
          </w:p>
        </w:tc>
      </w:tr>
      <w:tr w:rsidR="00BE0F1F" w:rsidRPr="00BE0F1F" w14:paraId="21D2502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17C993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140F162C"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 polugodište</w:t>
            </w:r>
          </w:p>
        </w:tc>
      </w:tr>
      <w:tr w:rsidR="00BE0F1F" w:rsidRPr="00BE0F1F" w14:paraId="0276BCF5"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C58DA08"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Osnovna namjena aktivnosti</w:t>
            </w:r>
          </w:p>
        </w:tc>
        <w:tc>
          <w:tcPr>
            <w:tcW w:w="11549" w:type="dxa"/>
            <w:hideMark/>
          </w:tcPr>
          <w:p w14:paraId="17B128CB"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Unutarpredmetna i međupredmetna korelacija, povezivanje naučenog sa svakodnevnim životom, iskustveno, istraživačko učenje, jačanje odgojne funkcije škole.</w:t>
            </w:r>
          </w:p>
        </w:tc>
      </w:tr>
      <w:tr w:rsidR="00BE0F1F" w:rsidRPr="00BE0F1F" w14:paraId="5190F98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03BA1E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Detaljan troškovnik za aktivnosti</w:t>
            </w:r>
          </w:p>
        </w:tc>
        <w:tc>
          <w:tcPr>
            <w:tcW w:w="11549" w:type="dxa"/>
            <w:hideMark/>
          </w:tcPr>
          <w:p w14:paraId="2ABDE1ED"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Troškove autobusnog prijevoza i ulaznica snose roditelji. </w:t>
            </w:r>
          </w:p>
        </w:tc>
      </w:tr>
      <w:tr w:rsidR="00BE0F1F" w:rsidRPr="00BE0F1F" w14:paraId="7FEA87DA"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1C1348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vrednovanja aktivnosti</w:t>
            </w:r>
          </w:p>
        </w:tc>
        <w:tc>
          <w:tcPr>
            <w:tcW w:w="11549" w:type="dxa"/>
            <w:hideMark/>
          </w:tcPr>
          <w:p w14:paraId="2C096814" w14:textId="04ED8940"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Uspješno </w:t>
            </w:r>
            <w:r w:rsidR="003C28CA" w:rsidRPr="00BE0F1F">
              <w:rPr>
                <w:rFonts w:ascii="Corbel" w:eastAsia="Times New Roman" w:hAnsi="Corbel" w:cs="Calibri"/>
                <w:color w:val="000000"/>
                <w:sz w:val="24"/>
                <w:szCs w:val="24"/>
                <w:lang w:eastAsia="hr-HR"/>
              </w:rPr>
              <w:t>razumjeti</w:t>
            </w:r>
            <w:r w:rsidRPr="00BE0F1F">
              <w:rPr>
                <w:rFonts w:ascii="Corbel" w:eastAsia="Times New Roman" w:hAnsi="Corbel" w:cs="Calibri"/>
                <w:color w:val="000000"/>
                <w:sz w:val="24"/>
                <w:szCs w:val="24"/>
                <w:lang w:eastAsia="hr-HR"/>
              </w:rPr>
              <w:t xml:space="preserve"> nove sadržaje te ih povezati sa sadržajima nastavnih predmeta i svakodnevnim životom.</w:t>
            </w:r>
          </w:p>
        </w:tc>
      </w:tr>
    </w:tbl>
    <w:p w14:paraId="153CCCF0" w14:textId="152FCAFC" w:rsidR="00B258CE" w:rsidRDefault="00B258CE"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B258CE" w:rsidRPr="00B258CE" w14:paraId="39A46DC9"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7335492"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Naziv i opis izvanučioničke aktivnosti</w:t>
            </w:r>
          </w:p>
        </w:tc>
        <w:tc>
          <w:tcPr>
            <w:tcW w:w="11539" w:type="dxa"/>
            <w:hideMark/>
          </w:tcPr>
          <w:p w14:paraId="3740525C" w14:textId="6EE262E7" w:rsidR="00B258CE" w:rsidRPr="00B258CE" w:rsidRDefault="00B258CE" w:rsidP="00B258C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 xml:space="preserve">Škola u prirodi </w:t>
            </w:r>
            <w:r w:rsidR="003C28CA" w:rsidRPr="00B258CE">
              <w:rPr>
                <w:rFonts w:ascii="Corbel" w:eastAsia="Times New Roman" w:hAnsi="Corbel" w:cs="Calibri"/>
                <w:color w:val="000000"/>
                <w:sz w:val="24"/>
                <w:szCs w:val="24"/>
                <w:lang w:eastAsia="hr-HR"/>
              </w:rPr>
              <w:t>Međimurje, učenici</w:t>
            </w:r>
            <w:r w:rsidRPr="00B258CE">
              <w:rPr>
                <w:rFonts w:ascii="Corbel" w:eastAsia="Times New Roman" w:hAnsi="Corbel" w:cs="Calibri"/>
                <w:color w:val="000000"/>
                <w:sz w:val="24"/>
                <w:szCs w:val="24"/>
                <w:lang w:eastAsia="hr-HR"/>
              </w:rPr>
              <w:t xml:space="preserve"> 4.r. matične škole, 4.r. PŠ Kaštel, 3.i 4.r. PŠ Brtonigla</w:t>
            </w:r>
          </w:p>
        </w:tc>
      </w:tr>
      <w:tr w:rsidR="00B258CE" w:rsidRPr="00B258CE" w14:paraId="350EE75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414941B"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Nositelj aktivnosti</w:t>
            </w:r>
          </w:p>
        </w:tc>
        <w:tc>
          <w:tcPr>
            <w:tcW w:w="11539" w:type="dxa"/>
            <w:hideMark/>
          </w:tcPr>
          <w:p w14:paraId="5482B2B7" w14:textId="77777777" w:rsidR="00B258CE" w:rsidRPr="00B258CE" w:rsidRDefault="00B258CE" w:rsidP="00B258C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Vlatka Vidić</w:t>
            </w:r>
          </w:p>
        </w:tc>
      </w:tr>
      <w:tr w:rsidR="00B258CE" w:rsidRPr="00B258CE" w14:paraId="6B0864D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7CD5AFC"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Planirani broj učenika</w:t>
            </w:r>
          </w:p>
        </w:tc>
        <w:tc>
          <w:tcPr>
            <w:tcW w:w="11539" w:type="dxa"/>
            <w:hideMark/>
          </w:tcPr>
          <w:p w14:paraId="3C282461" w14:textId="77777777" w:rsidR="00B258CE" w:rsidRPr="00B258CE" w:rsidRDefault="00B258CE" w:rsidP="00B258C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40 učenika(plus tri učitelja i asistent)</w:t>
            </w:r>
          </w:p>
        </w:tc>
      </w:tr>
      <w:tr w:rsidR="00B258CE" w:rsidRPr="00B258CE" w14:paraId="7E6DED9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C128B5D"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Razred ili razredi</w:t>
            </w:r>
          </w:p>
        </w:tc>
        <w:tc>
          <w:tcPr>
            <w:tcW w:w="11539" w:type="dxa"/>
            <w:hideMark/>
          </w:tcPr>
          <w:p w14:paraId="2E794C39" w14:textId="77777777" w:rsidR="00B258CE" w:rsidRPr="00B258CE" w:rsidRDefault="00B258CE" w:rsidP="00B258C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3. i 4.razred</w:t>
            </w:r>
          </w:p>
        </w:tc>
      </w:tr>
      <w:tr w:rsidR="00B258CE" w:rsidRPr="00B258CE" w14:paraId="7FBC3AE7"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5A408D40"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Ciljevi aktivnosti</w:t>
            </w:r>
          </w:p>
        </w:tc>
        <w:tc>
          <w:tcPr>
            <w:tcW w:w="11539" w:type="dxa"/>
            <w:hideMark/>
          </w:tcPr>
          <w:p w14:paraId="7977B088" w14:textId="77777777" w:rsidR="00B258CE" w:rsidRPr="00B258CE" w:rsidRDefault="00B258CE" w:rsidP="00B258C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 xml:space="preserve">Upoznati svoju domovinu, njezina prirodna bogatstva i znamenitosti. Naučiti cijeniti prirodu, prijateljstvo, poštivati pravila ponašanja u raznim situacijama tijekom putovanja i boravka. Doživjeti viđeno. Poticati i razvijati svijest o očuvanju prirodnog i kulturnog bogatstva. </w:t>
            </w:r>
          </w:p>
        </w:tc>
      </w:tr>
      <w:tr w:rsidR="00B258CE" w:rsidRPr="00B258CE" w14:paraId="20E0A62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32CA687"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Način realizacije aktivnosti</w:t>
            </w:r>
          </w:p>
        </w:tc>
        <w:tc>
          <w:tcPr>
            <w:tcW w:w="11539" w:type="dxa"/>
            <w:hideMark/>
          </w:tcPr>
          <w:p w14:paraId="12FD7791" w14:textId="567B8A09" w:rsidR="00B258CE" w:rsidRPr="00B258CE" w:rsidRDefault="00B258CE" w:rsidP="00B258C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 xml:space="preserve">Posjet </w:t>
            </w:r>
            <w:r w:rsidR="003C28CA" w:rsidRPr="00B258CE">
              <w:rPr>
                <w:rFonts w:ascii="Corbel" w:eastAsia="Times New Roman" w:hAnsi="Corbel" w:cs="Calibri"/>
                <w:color w:val="000000"/>
                <w:sz w:val="24"/>
                <w:szCs w:val="24"/>
                <w:lang w:eastAsia="hr-HR"/>
              </w:rPr>
              <w:t>Međimurju</w:t>
            </w:r>
            <w:r w:rsidRPr="00B258CE">
              <w:rPr>
                <w:rFonts w:ascii="Corbel" w:eastAsia="Times New Roman" w:hAnsi="Corbel" w:cs="Calibri"/>
                <w:color w:val="000000"/>
                <w:sz w:val="24"/>
                <w:szCs w:val="24"/>
                <w:lang w:eastAsia="hr-HR"/>
              </w:rPr>
              <w:t xml:space="preserve"> i okolici ( Sveti Martin na Muri, Varaždin, Krapina, Čakovec).</w:t>
            </w:r>
          </w:p>
        </w:tc>
      </w:tr>
      <w:tr w:rsidR="00B258CE" w:rsidRPr="00B258CE" w14:paraId="39EF794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5531403"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3F339BDE" w14:textId="77777777" w:rsidR="00B258CE" w:rsidRPr="00B258CE" w:rsidRDefault="00B258CE" w:rsidP="00B258C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Svibanj 2024.g.</w:t>
            </w:r>
          </w:p>
        </w:tc>
      </w:tr>
      <w:tr w:rsidR="00B258CE" w:rsidRPr="00B258CE" w14:paraId="253836E1"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30B71C7"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lastRenderedPageBreak/>
              <w:t>Osnovna namjena aktivnosti</w:t>
            </w:r>
          </w:p>
        </w:tc>
        <w:tc>
          <w:tcPr>
            <w:tcW w:w="11539" w:type="dxa"/>
            <w:hideMark/>
          </w:tcPr>
          <w:p w14:paraId="5918BDDA" w14:textId="77777777" w:rsidR="00B258CE" w:rsidRPr="00B258CE" w:rsidRDefault="00B258CE" w:rsidP="00B258C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 xml:space="preserve">Razvijanje sposobnosti opažanja u prostoru, sažimanje i izdvajanje bitnog. Uočavanje potrebe za očuvanjem prirodnog bogatstva domovine i očuvanju kulturne baštine. </w:t>
            </w:r>
          </w:p>
        </w:tc>
      </w:tr>
      <w:tr w:rsidR="00B258CE" w:rsidRPr="00B258CE" w14:paraId="56D521C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89E11AE"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Detaljan troškovnik za aktivnosti</w:t>
            </w:r>
          </w:p>
        </w:tc>
        <w:tc>
          <w:tcPr>
            <w:tcW w:w="11539" w:type="dxa"/>
            <w:hideMark/>
          </w:tcPr>
          <w:p w14:paraId="63192609" w14:textId="77777777" w:rsidR="00B258CE" w:rsidRPr="00B258CE" w:rsidRDefault="00B258CE" w:rsidP="00B258C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 xml:space="preserve">Troškove prijevoza, smještaja i ulaznica snose roditelji. </w:t>
            </w:r>
          </w:p>
        </w:tc>
      </w:tr>
      <w:tr w:rsidR="00B258CE" w:rsidRPr="00B258CE" w14:paraId="4940B98E"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97DA875" w14:textId="77777777" w:rsidR="00B258CE" w:rsidRPr="00B258CE" w:rsidRDefault="00B258CE" w:rsidP="00B258CE">
            <w:pPr>
              <w:spacing w:after="0" w:line="240" w:lineRule="auto"/>
              <w:rPr>
                <w:rFonts w:ascii="Corbel" w:eastAsia="Times New Roman" w:hAnsi="Corbel" w:cs="Calibri"/>
                <w:i w:val="0"/>
                <w:iCs w:val="0"/>
                <w:color w:val="000000"/>
                <w:sz w:val="24"/>
                <w:szCs w:val="24"/>
                <w:lang w:eastAsia="hr-HR"/>
              </w:rPr>
            </w:pPr>
            <w:r w:rsidRPr="00B258CE">
              <w:rPr>
                <w:rFonts w:ascii="Corbel" w:eastAsia="Times New Roman" w:hAnsi="Corbel" w:cs="Calibri"/>
                <w:i w:val="0"/>
                <w:iCs w:val="0"/>
                <w:color w:val="000000"/>
                <w:sz w:val="24"/>
                <w:szCs w:val="24"/>
                <w:lang w:eastAsia="hr-HR"/>
              </w:rPr>
              <w:t>Način vrednovanja aktivnosti</w:t>
            </w:r>
          </w:p>
        </w:tc>
        <w:tc>
          <w:tcPr>
            <w:tcW w:w="11539" w:type="dxa"/>
            <w:hideMark/>
          </w:tcPr>
          <w:p w14:paraId="74B4702F" w14:textId="66A97809" w:rsidR="00B258CE" w:rsidRPr="00B258CE" w:rsidRDefault="00B258CE" w:rsidP="00B258C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258CE">
              <w:rPr>
                <w:rFonts w:ascii="Corbel" w:eastAsia="Times New Roman" w:hAnsi="Corbel" w:cs="Calibri"/>
                <w:color w:val="000000"/>
                <w:sz w:val="24"/>
                <w:szCs w:val="24"/>
                <w:lang w:eastAsia="hr-HR"/>
              </w:rPr>
              <w:t xml:space="preserve">Razgovor s učenicima nakon provedene izvanučioničke </w:t>
            </w:r>
            <w:r w:rsidR="003C28CA" w:rsidRPr="00B258CE">
              <w:rPr>
                <w:rFonts w:ascii="Corbel" w:eastAsia="Times New Roman" w:hAnsi="Corbel" w:cs="Calibri"/>
                <w:color w:val="000000"/>
                <w:sz w:val="24"/>
                <w:szCs w:val="24"/>
                <w:lang w:eastAsia="hr-HR"/>
              </w:rPr>
              <w:t>nastave. Razmatranje</w:t>
            </w:r>
            <w:r w:rsidRPr="00B258CE">
              <w:rPr>
                <w:rFonts w:ascii="Corbel" w:eastAsia="Times New Roman" w:hAnsi="Corbel" w:cs="Calibri"/>
                <w:color w:val="000000"/>
                <w:sz w:val="24"/>
                <w:szCs w:val="24"/>
                <w:lang w:eastAsia="hr-HR"/>
              </w:rPr>
              <w:t xml:space="preserve"> njihovih reakcija i dojmova o cjelokupnoj terenskoj nastavi, nagradni kviz pri povratku.</w:t>
            </w:r>
          </w:p>
        </w:tc>
      </w:tr>
    </w:tbl>
    <w:p w14:paraId="25278B84" w14:textId="77777777" w:rsidR="00BE0F1F" w:rsidRDefault="00BE0F1F" w:rsidP="00DD2B09">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882CEB" w:rsidRPr="00882CEB" w14:paraId="164D1627"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99296D8"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Naziv i opis izvanučioničke aktivnosti</w:t>
            </w:r>
          </w:p>
        </w:tc>
        <w:tc>
          <w:tcPr>
            <w:tcW w:w="11539" w:type="dxa"/>
            <w:hideMark/>
          </w:tcPr>
          <w:p w14:paraId="17B1AD2B" w14:textId="77777777" w:rsidR="00882CEB" w:rsidRPr="00882CEB" w:rsidRDefault="00882CEB" w:rsidP="00882CE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Kazalište, Rijeka</w:t>
            </w:r>
          </w:p>
        </w:tc>
      </w:tr>
      <w:tr w:rsidR="00882CEB" w:rsidRPr="00882CEB" w14:paraId="297D4B2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6578D3E"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Nositelj aktivnosti</w:t>
            </w:r>
          </w:p>
        </w:tc>
        <w:tc>
          <w:tcPr>
            <w:tcW w:w="11539" w:type="dxa"/>
            <w:hideMark/>
          </w:tcPr>
          <w:p w14:paraId="07D24A69"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Ilijana Trento, učiteljica razredne nastave</w:t>
            </w:r>
          </w:p>
        </w:tc>
      </w:tr>
      <w:tr w:rsidR="00882CEB" w:rsidRPr="00882CEB" w14:paraId="2BCE1A4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6B9DD8E"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Planirani broj učenika</w:t>
            </w:r>
          </w:p>
        </w:tc>
        <w:tc>
          <w:tcPr>
            <w:tcW w:w="11539" w:type="dxa"/>
            <w:hideMark/>
          </w:tcPr>
          <w:p w14:paraId="6375731D" w14:textId="7777777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35 učenika</w:t>
            </w:r>
          </w:p>
        </w:tc>
      </w:tr>
      <w:tr w:rsidR="00882CEB" w:rsidRPr="00882CEB" w14:paraId="4E03A37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D290C6"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Razred ili razredi</w:t>
            </w:r>
          </w:p>
        </w:tc>
        <w:tc>
          <w:tcPr>
            <w:tcW w:w="11539" w:type="dxa"/>
            <w:hideMark/>
          </w:tcPr>
          <w:p w14:paraId="5508CF40"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PŠ Brtonigla i PŠ Kaštel</w:t>
            </w:r>
          </w:p>
        </w:tc>
      </w:tr>
      <w:tr w:rsidR="00882CEB" w:rsidRPr="00882CEB" w14:paraId="6D03E680"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7CA3D90F"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Ciljevi aktivnosti</w:t>
            </w:r>
          </w:p>
        </w:tc>
        <w:tc>
          <w:tcPr>
            <w:tcW w:w="11539" w:type="dxa"/>
            <w:hideMark/>
          </w:tcPr>
          <w:p w14:paraId="34CB0ECF" w14:textId="7777777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Upoznavanje učenika sa dječjom književnošću, razgledavanje i upoznavanje kulturno-povijesnih znamenitosti grada i sudjelovanje u popratnim sadržajima sajma. Osvješćivati važnost znanja hrvatskog jezika. Osvijestiti pravila uljudbenog ponašanja na javnim mjestima. Razvijati kulturu slušanja.</w:t>
            </w:r>
          </w:p>
        </w:tc>
      </w:tr>
      <w:tr w:rsidR="00882CEB" w:rsidRPr="00882CEB" w14:paraId="7E1A0D75"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9AEAB65"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Način realizacije aktivnosti</w:t>
            </w:r>
          </w:p>
        </w:tc>
        <w:tc>
          <w:tcPr>
            <w:tcW w:w="11539" w:type="dxa"/>
            <w:hideMark/>
          </w:tcPr>
          <w:p w14:paraId="4CF214F0"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Poludnevno,  putovanje autobusom, posjet kazalištu ( predstava),  obilazak povijesnih, kulturnih i dr. lokaliteta grada Rijeke</w:t>
            </w:r>
          </w:p>
        </w:tc>
      </w:tr>
      <w:tr w:rsidR="00882CEB" w:rsidRPr="00882CEB" w14:paraId="08C9582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8832C47"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6B46737C" w14:textId="7777777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1. polugodište</w:t>
            </w:r>
          </w:p>
        </w:tc>
      </w:tr>
      <w:tr w:rsidR="00882CEB" w:rsidRPr="00882CEB" w14:paraId="2588CDB3" w14:textId="77777777" w:rsidTr="00DC79D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760" w:type="dxa"/>
            <w:hideMark/>
          </w:tcPr>
          <w:p w14:paraId="2F46BC09"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Osnovna namjena aktivnosti</w:t>
            </w:r>
          </w:p>
        </w:tc>
        <w:tc>
          <w:tcPr>
            <w:tcW w:w="11539" w:type="dxa"/>
            <w:hideMark/>
          </w:tcPr>
          <w:p w14:paraId="47A87B23"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Unutarpredmetna i međupredmetna korelacija, povezivanje naučenog sa svakodnevnim životom, iskustveno, istraživačko učenje, razvijanje kvalitetnijih međuljudskih odnosa i suradnje, jačanje odgojne funkcije škole</w:t>
            </w:r>
          </w:p>
        </w:tc>
      </w:tr>
      <w:tr w:rsidR="00882CEB" w:rsidRPr="00882CEB" w14:paraId="1E3BC20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C4819A8"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Detaljan troškovnik za aktivnosti</w:t>
            </w:r>
          </w:p>
        </w:tc>
        <w:tc>
          <w:tcPr>
            <w:tcW w:w="11539" w:type="dxa"/>
            <w:hideMark/>
          </w:tcPr>
          <w:p w14:paraId="450CFC67" w14:textId="77777777" w:rsidR="00882CEB" w:rsidRPr="00882CEB" w:rsidRDefault="00882CEB" w:rsidP="00882CE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Troškove autobusnog prijevoza i ulaznica snose roditelji</w:t>
            </w:r>
          </w:p>
        </w:tc>
      </w:tr>
      <w:tr w:rsidR="00882CEB" w:rsidRPr="00882CEB" w14:paraId="39BD71C7"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58E57E2" w14:textId="77777777" w:rsidR="00882CEB" w:rsidRPr="00882CEB" w:rsidRDefault="00882CEB" w:rsidP="00882CEB">
            <w:pPr>
              <w:spacing w:after="0" w:line="240" w:lineRule="auto"/>
              <w:rPr>
                <w:rFonts w:ascii="Corbel" w:eastAsia="Times New Roman" w:hAnsi="Corbel" w:cs="Calibri"/>
                <w:i w:val="0"/>
                <w:iCs w:val="0"/>
                <w:color w:val="000000"/>
                <w:sz w:val="24"/>
                <w:szCs w:val="24"/>
                <w:lang w:eastAsia="hr-HR"/>
              </w:rPr>
            </w:pPr>
            <w:r w:rsidRPr="00882CEB">
              <w:rPr>
                <w:rFonts w:ascii="Corbel" w:eastAsia="Times New Roman" w:hAnsi="Corbel" w:cs="Calibri"/>
                <w:i w:val="0"/>
                <w:iCs w:val="0"/>
                <w:color w:val="000000"/>
                <w:sz w:val="24"/>
                <w:szCs w:val="24"/>
                <w:lang w:eastAsia="hr-HR"/>
              </w:rPr>
              <w:t>Način vrednovanja aktivnosti</w:t>
            </w:r>
          </w:p>
        </w:tc>
        <w:tc>
          <w:tcPr>
            <w:tcW w:w="11539" w:type="dxa"/>
            <w:hideMark/>
          </w:tcPr>
          <w:p w14:paraId="70CE69CB" w14:textId="77777777" w:rsidR="00882CEB" w:rsidRPr="00882CEB" w:rsidRDefault="00882CEB" w:rsidP="00882CE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82CEB">
              <w:rPr>
                <w:rFonts w:ascii="Corbel" w:eastAsia="Times New Roman" w:hAnsi="Corbel" w:cs="Calibri"/>
                <w:color w:val="000000"/>
                <w:sz w:val="24"/>
                <w:szCs w:val="24"/>
                <w:lang w:eastAsia="hr-HR"/>
              </w:rPr>
              <w:t xml:space="preserve">Uspješno percipirati i razumjeti nove sadržaje te ih povezivati sa sadržajima nastavnih predmeta te sa svakodnevnim životom. </w:t>
            </w:r>
          </w:p>
        </w:tc>
      </w:tr>
    </w:tbl>
    <w:p w14:paraId="00051BB4" w14:textId="0478D4AD" w:rsidR="00882CEB" w:rsidRDefault="00882CEB" w:rsidP="00DD2B09">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462170" w:rsidRPr="00462170" w14:paraId="140EE2F1"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3E01F8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Naziv i opis izvanučioničke aktivnosti</w:t>
            </w:r>
          </w:p>
        </w:tc>
        <w:tc>
          <w:tcPr>
            <w:tcW w:w="11539" w:type="dxa"/>
            <w:hideMark/>
          </w:tcPr>
          <w:p w14:paraId="78273AFD" w14:textId="77777777"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Izvanučionička nastava - Buje, Kaštel i okolica ( 1.,2.,3., 4. razred)</w:t>
            </w:r>
          </w:p>
        </w:tc>
      </w:tr>
      <w:tr w:rsidR="00462170" w:rsidRPr="00462170" w14:paraId="3172F5E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A24E1BD"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Nositelj aktivnosti</w:t>
            </w:r>
          </w:p>
        </w:tc>
        <w:tc>
          <w:tcPr>
            <w:tcW w:w="11539" w:type="dxa"/>
            <w:hideMark/>
          </w:tcPr>
          <w:p w14:paraId="13F4CD41"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Klavdija Rakovac i Arlen Bucaj</w:t>
            </w:r>
          </w:p>
        </w:tc>
      </w:tr>
      <w:tr w:rsidR="00462170" w:rsidRPr="00462170" w14:paraId="225C461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51719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Planirani broj učenika</w:t>
            </w:r>
          </w:p>
        </w:tc>
        <w:tc>
          <w:tcPr>
            <w:tcW w:w="11539" w:type="dxa"/>
            <w:hideMark/>
          </w:tcPr>
          <w:p w14:paraId="297FAEA9"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16 učenika</w:t>
            </w:r>
          </w:p>
        </w:tc>
      </w:tr>
      <w:tr w:rsidR="00462170" w:rsidRPr="00462170" w14:paraId="47002CE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8F998C7"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Razred ili razredi</w:t>
            </w:r>
          </w:p>
        </w:tc>
        <w:tc>
          <w:tcPr>
            <w:tcW w:w="11539" w:type="dxa"/>
            <w:hideMark/>
          </w:tcPr>
          <w:p w14:paraId="2A66DB84"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1.,2.,3., 4. razred</w:t>
            </w:r>
          </w:p>
        </w:tc>
      </w:tr>
      <w:tr w:rsidR="00462170" w:rsidRPr="00462170" w14:paraId="6F1D7D18"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CC7342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lastRenderedPageBreak/>
              <w:t>Ciljevi aktivnosti</w:t>
            </w:r>
          </w:p>
        </w:tc>
        <w:tc>
          <w:tcPr>
            <w:tcW w:w="11539" w:type="dxa"/>
            <w:hideMark/>
          </w:tcPr>
          <w:p w14:paraId="312838F3"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Upoznavanje sa specifičnostima zavičaja, prirodnim ljepotama, florom i faunom, kulturno-povijesnim</w:t>
            </w:r>
            <w:r w:rsidRPr="00462170">
              <w:rPr>
                <w:rFonts w:ascii="Corbel" w:eastAsia="Times New Roman" w:hAnsi="Corbel" w:cs="Calibri"/>
                <w:color w:val="000000"/>
                <w:sz w:val="24"/>
                <w:szCs w:val="24"/>
                <w:lang w:eastAsia="hr-HR"/>
              </w:rPr>
              <w:br/>
              <w:t>znamenitostima.</w:t>
            </w:r>
          </w:p>
        </w:tc>
      </w:tr>
      <w:tr w:rsidR="00462170" w:rsidRPr="00462170" w14:paraId="6309043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54F21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Način realizacije aktivnosti</w:t>
            </w:r>
          </w:p>
        </w:tc>
        <w:tc>
          <w:tcPr>
            <w:tcW w:w="11539" w:type="dxa"/>
            <w:hideMark/>
          </w:tcPr>
          <w:p w14:paraId="2AD907B2"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Organizirane šetnje, posjet različitim ustanovama.</w:t>
            </w:r>
          </w:p>
        </w:tc>
      </w:tr>
      <w:tr w:rsidR="00462170" w:rsidRPr="00462170" w14:paraId="0C96E73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BF48A6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1F6F5184"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Prema godišnjem planu i programu.</w:t>
            </w:r>
          </w:p>
        </w:tc>
      </w:tr>
      <w:tr w:rsidR="00462170" w:rsidRPr="00462170" w14:paraId="009AB282"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43197B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Osnovna namjena aktivnosti</w:t>
            </w:r>
          </w:p>
        </w:tc>
        <w:tc>
          <w:tcPr>
            <w:tcW w:w="11539" w:type="dxa"/>
            <w:hideMark/>
          </w:tcPr>
          <w:p w14:paraId="4D95A2F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Aktivno sudjelovanje učenika u upoznavanju užeg zavičaja. Razvijanje i poticanje sposobnosti za samostalan rad i timsko-suradničke oblike rada.</w:t>
            </w:r>
          </w:p>
        </w:tc>
      </w:tr>
      <w:tr w:rsidR="00462170" w:rsidRPr="00462170" w14:paraId="3B4323F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9BEDC99"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Detaljan troškovnik za aktivnosti</w:t>
            </w:r>
          </w:p>
        </w:tc>
        <w:tc>
          <w:tcPr>
            <w:tcW w:w="11539" w:type="dxa"/>
            <w:hideMark/>
          </w:tcPr>
          <w:p w14:paraId="3A21BC57"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Troškovi potrošnog materijala i eventualnog prijevoza.</w:t>
            </w:r>
          </w:p>
        </w:tc>
      </w:tr>
      <w:tr w:rsidR="00462170" w:rsidRPr="00462170" w14:paraId="75E849C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9C82DE0"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Način vrednovanja aktivnosti</w:t>
            </w:r>
          </w:p>
        </w:tc>
        <w:tc>
          <w:tcPr>
            <w:tcW w:w="11539" w:type="dxa"/>
            <w:hideMark/>
          </w:tcPr>
          <w:p w14:paraId="2F94AE1D"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Sustavno praćenje učeničkih postignuća. Prezentacije rada.</w:t>
            </w:r>
          </w:p>
        </w:tc>
      </w:tr>
    </w:tbl>
    <w:p w14:paraId="27B28106" w14:textId="05C006E1" w:rsidR="003B7C0A" w:rsidRDefault="003B7C0A" w:rsidP="00EC0734">
      <w:pPr>
        <w:spacing w:after="0"/>
      </w:pPr>
    </w:p>
    <w:p w14:paraId="32D487D5" w14:textId="43F54651" w:rsidR="00462170" w:rsidRDefault="00462170" w:rsidP="00EC0734">
      <w:pPr>
        <w:spacing w:after="0"/>
      </w:pPr>
    </w:p>
    <w:tbl>
      <w:tblPr>
        <w:tblStyle w:val="ivopisnatablicapopisa7-isticanje4"/>
        <w:tblW w:w="15299" w:type="dxa"/>
        <w:tblLook w:val="04A0" w:firstRow="1" w:lastRow="0" w:firstColumn="1" w:lastColumn="0" w:noHBand="0" w:noVBand="1"/>
      </w:tblPr>
      <w:tblGrid>
        <w:gridCol w:w="3760"/>
        <w:gridCol w:w="11539"/>
      </w:tblGrid>
      <w:tr w:rsidR="00462170" w:rsidRPr="00462170" w14:paraId="233310A6" w14:textId="77777777" w:rsidTr="00DC79D2">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3760" w:type="dxa"/>
            <w:hideMark/>
          </w:tcPr>
          <w:p w14:paraId="53351CC2"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Naziv i opis izvanučioničke aktivnosti</w:t>
            </w:r>
          </w:p>
        </w:tc>
        <w:tc>
          <w:tcPr>
            <w:tcW w:w="11539" w:type="dxa"/>
            <w:hideMark/>
          </w:tcPr>
          <w:p w14:paraId="379D28CD" w14:textId="1736B4D8" w:rsidR="00462170" w:rsidRPr="00462170" w:rsidRDefault="00462170" w:rsidP="0046217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Terenska nastava Brtonigla i okolica(</w:t>
            </w:r>
            <w:r w:rsidR="003C28CA" w:rsidRPr="00462170">
              <w:rPr>
                <w:rFonts w:ascii="Corbel" w:eastAsia="Times New Roman" w:hAnsi="Corbel" w:cs="Calibri"/>
                <w:color w:val="000000"/>
                <w:sz w:val="24"/>
                <w:szCs w:val="24"/>
                <w:lang w:eastAsia="hr-HR"/>
              </w:rPr>
              <w:t>Brtonigla, Nova</w:t>
            </w:r>
            <w:r w:rsidRPr="00462170">
              <w:rPr>
                <w:rFonts w:ascii="Corbel" w:eastAsia="Times New Roman" w:hAnsi="Corbel" w:cs="Calibri"/>
                <w:color w:val="000000"/>
                <w:sz w:val="24"/>
                <w:szCs w:val="24"/>
                <w:lang w:eastAsia="hr-HR"/>
              </w:rPr>
              <w:t xml:space="preserve"> Vas,</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Grožnjan,</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Motovun,</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Pazin,</w:t>
            </w:r>
            <w:r w:rsidR="003C28CA">
              <w:rPr>
                <w:rFonts w:ascii="Corbel" w:eastAsia="Times New Roman" w:hAnsi="Corbel" w:cs="Calibri"/>
                <w:color w:val="000000"/>
                <w:sz w:val="24"/>
                <w:szCs w:val="24"/>
                <w:lang w:eastAsia="hr-HR"/>
              </w:rPr>
              <w:t xml:space="preserve"> </w:t>
            </w:r>
            <w:r w:rsidRPr="00462170">
              <w:rPr>
                <w:rFonts w:ascii="Corbel" w:eastAsia="Times New Roman" w:hAnsi="Corbel" w:cs="Calibri"/>
                <w:color w:val="000000"/>
                <w:sz w:val="24"/>
                <w:szCs w:val="24"/>
                <w:lang w:eastAsia="hr-HR"/>
              </w:rPr>
              <w:t>Poreč...),1. - 4.r. PŠ Brtonigla</w:t>
            </w:r>
          </w:p>
        </w:tc>
      </w:tr>
      <w:tr w:rsidR="00462170" w:rsidRPr="00462170" w14:paraId="3936D50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12716A"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Nositelj aktivnosti</w:t>
            </w:r>
          </w:p>
        </w:tc>
        <w:tc>
          <w:tcPr>
            <w:tcW w:w="11539" w:type="dxa"/>
            <w:hideMark/>
          </w:tcPr>
          <w:p w14:paraId="5395E9CA"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Vlatka Vidić i Ilijana Trento</w:t>
            </w:r>
          </w:p>
        </w:tc>
      </w:tr>
      <w:tr w:rsidR="00462170" w:rsidRPr="00462170" w14:paraId="074CC623"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796736A"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Planirani broj učenika</w:t>
            </w:r>
          </w:p>
        </w:tc>
        <w:tc>
          <w:tcPr>
            <w:tcW w:w="11539" w:type="dxa"/>
            <w:hideMark/>
          </w:tcPr>
          <w:p w14:paraId="31D65A23"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29 učenika</w:t>
            </w:r>
          </w:p>
        </w:tc>
      </w:tr>
      <w:tr w:rsidR="00462170" w:rsidRPr="00462170" w14:paraId="515FA469"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759E2E4"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Razred ili razredi</w:t>
            </w:r>
          </w:p>
        </w:tc>
        <w:tc>
          <w:tcPr>
            <w:tcW w:w="11539" w:type="dxa"/>
            <w:hideMark/>
          </w:tcPr>
          <w:p w14:paraId="3E6204D1"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1.,2.,3. i 4. razred</w:t>
            </w:r>
          </w:p>
        </w:tc>
      </w:tr>
      <w:tr w:rsidR="00462170" w:rsidRPr="00462170" w14:paraId="4CE3E700" w14:textId="77777777" w:rsidTr="00DC79D2">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D332BDB"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Ciljevi aktivnosti</w:t>
            </w:r>
          </w:p>
        </w:tc>
        <w:tc>
          <w:tcPr>
            <w:tcW w:w="11539" w:type="dxa"/>
            <w:hideMark/>
          </w:tcPr>
          <w:p w14:paraId="0F2656FD"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Uočiti prirodno – geografsku različitost zavičaja, učiti otkrivanjem u neposrednoj stvarnosti. Poticati i razvijati svijest o očuvanju prirodnog i kulturnog bogatstva.</w:t>
            </w:r>
          </w:p>
        </w:tc>
      </w:tr>
      <w:tr w:rsidR="00462170" w:rsidRPr="00462170" w14:paraId="4FD36BF6" w14:textId="77777777" w:rsidTr="00DC79D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5E21C297"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Način realizacije aktivnosti</w:t>
            </w:r>
          </w:p>
        </w:tc>
        <w:tc>
          <w:tcPr>
            <w:tcW w:w="11539" w:type="dxa"/>
            <w:hideMark/>
          </w:tcPr>
          <w:p w14:paraId="503301A8" w14:textId="185BB852"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Posjet šumi, vinogradu, masliniku, </w:t>
            </w:r>
            <w:r w:rsidR="003C28CA" w:rsidRPr="00462170">
              <w:rPr>
                <w:rFonts w:ascii="Corbel" w:eastAsia="Times New Roman" w:hAnsi="Corbel" w:cs="Calibri"/>
                <w:color w:val="000000"/>
                <w:sz w:val="24"/>
                <w:szCs w:val="24"/>
                <w:lang w:eastAsia="hr-HR"/>
              </w:rPr>
              <w:t>uljari, vinariji</w:t>
            </w:r>
            <w:r w:rsidRPr="00462170">
              <w:rPr>
                <w:rFonts w:ascii="Corbel" w:eastAsia="Times New Roman" w:hAnsi="Corbel" w:cs="Calibri"/>
                <w:color w:val="000000"/>
                <w:sz w:val="24"/>
                <w:szCs w:val="24"/>
                <w:lang w:eastAsia="hr-HR"/>
              </w:rPr>
              <w:t xml:space="preserve"> te različitim ustanovama(umjetnička </w:t>
            </w:r>
            <w:r w:rsidR="003C28CA" w:rsidRPr="00462170">
              <w:rPr>
                <w:rFonts w:ascii="Corbel" w:eastAsia="Times New Roman" w:hAnsi="Corbel" w:cs="Calibri"/>
                <w:color w:val="000000"/>
                <w:sz w:val="24"/>
                <w:szCs w:val="24"/>
                <w:lang w:eastAsia="hr-HR"/>
              </w:rPr>
              <w:t>galerija, banka</w:t>
            </w:r>
            <w:r w:rsidRPr="00462170">
              <w:rPr>
                <w:rFonts w:ascii="Corbel" w:eastAsia="Times New Roman" w:hAnsi="Corbel" w:cs="Calibri"/>
                <w:color w:val="000000"/>
                <w:sz w:val="24"/>
                <w:szCs w:val="24"/>
                <w:lang w:eastAsia="hr-HR"/>
              </w:rPr>
              <w:t>, općina, kino, kazalište...).Sudjelovanje na lokalnim sajmovima u sklopu UZ Servul u svrhu predstavljanja lokalnoj zajednici.</w:t>
            </w:r>
          </w:p>
        </w:tc>
      </w:tr>
      <w:tr w:rsidR="00462170" w:rsidRPr="00462170" w14:paraId="34533CE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CE1A5B7"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779F4627"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Tijekom nastavne godine.</w:t>
            </w:r>
          </w:p>
        </w:tc>
      </w:tr>
      <w:tr w:rsidR="00462170" w:rsidRPr="00462170" w14:paraId="2DCBC3CD" w14:textId="77777777" w:rsidTr="00DC79D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78554C8D"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Osnovna namjena aktivnosti</w:t>
            </w:r>
          </w:p>
        </w:tc>
        <w:tc>
          <w:tcPr>
            <w:tcW w:w="11539" w:type="dxa"/>
            <w:hideMark/>
          </w:tcPr>
          <w:p w14:paraId="7B66B21C" w14:textId="35A11A21"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 xml:space="preserve">Aktivno sudjelovanje učenika u upoznavanju užeg zavičaja. Razvijanje i poticanje sposobnosti za samostalan rad i timsko-suradničke oblike </w:t>
            </w:r>
            <w:r w:rsidR="003C28CA" w:rsidRPr="00462170">
              <w:rPr>
                <w:rFonts w:ascii="Corbel" w:eastAsia="Times New Roman" w:hAnsi="Corbel" w:cs="Calibri"/>
                <w:color w:val="000000"/>
                <w:sz w:val="24"/>
                <w:szCs w:val="24"/>
                <w:lang w:eastAsia="hr-HR"/>
              </w:rPr>
              <w:t>rada. Upoznavanje</w:t>
            </w:r>
            <w:r w:rsidRPr="00462170">
              <w:rPr>
                <w:rFonts w:ascii="Corbel" w:eastAsia="Times New Roman" w:hAnsi="Corbel" w:cs="Calibri"/>
                <w:color w:val="000000"/>
                <w:sz w:val="24"/>
                <w:szCs w:val="24"/>
                <w:lang w:eastAsia="hr-HR"/>
              </w:rPr>
              <w:t xml:space="preserve"> s radom ustanova u </w:t>
            </w:r>
            <w:r w:rsidR="003C28CA" w:rsidRPr="00462170">
              <w:rPr>
                <w:rFonts w:ascii="Corbel" w:eastAsia="Times New Roman" w:hAnsi="Corbel" w:cs="Calibri"/>
                <w:color w:val="000000"/>
                <w:sz w:val="24"/>
                <w:szCs w:val="24"/>
                <w:lang w:eastAsia="hr-HR"/>
              </w:rPr>
              <w:t>okruženju. Posjet</w:t>
            </w:r>
            <w:r w:rsidRPr="00462170">
              <w:rPr>
                <w:rFonts w:ascii="Corbel" w:eastAsia="Times New Roman" w:hAnsi="Corbel" w:cs="Calibri"/>
                <w:color w:val="000000"/>
                <w:sz w:val="24"/>
                <w:szCs w:val="24"/>
                <w:lang w:eastAsia="hr-HR"/>
              </w:rPr>
              <w:t xml:space="preserve"> umjetničkim galerijama i organiziranim radionicama.</w:t>
            </w:r>
          </w:p>
        </w:tc>
      </w:tr>
      <w:tr w:rsidR="00462170" w:rsidRPr="00462170" w14:paraId="56F33102"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234B0A"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Detaljan troškovnik za aktivnosti</w:t>
            </w:r>
          </w:p>
        </w:tc>
        <w:tc>
          <w:tcPr>
            <w:tcW w:w="11539" w:type="dxa"/>
            <w:hideMark/>
          </w:tcPr>
          <w:p w14:paraId="4E02A7FB" w14:textId="77777777" w:rsidR="00462170" w:rsidRPr="00462170" w:rsidRDefault="00462170" w:rsidP="0046217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Troškovi potrošnog materijala i eventualnog prijevoza.</w:t>
            </w:r>
          </w:p>
        </w:tc>
      </w:tr>
      <w:tr w:rsidR="00462170" w:rsidRPr="00462170" w14:paraId="62123E4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AABF7FC" w14:textId="77777777" w:rsidR="00462170" w:rsidRPr="00462170" w:rsidRDefault="00462170" w:rsidP="00462170">
            <w:pPr>
              <w:spacing w:after="0" w:line="240" w:lineRule="auto"/>
              <w:rPr>
                <w:rFonts w:ascii="Corbel" w:eastAsia="Times New Roman" w:hAnsi="Corbel" w:cs="Calibri"/>
                <w:i w:val="0"/>
                <w:iCs w:val="0"/>
                <w:color w:val="000000"/>
                <w:sz w:val="24"/>
                <w:szCs w:val="24"/>
                <w:lang w:eastAsia="hr-HR"/>
              </w:rPr>
            </w:pPr>
            <w:r w:rsidRPr="00462170">
              <w:rPr>
                <w:rFonts w:ascii="Corbel" w:eastAsia="Times New Roman" w:hAnsi="Corbel" w:cs="Calibri"/>
                <w:i w:val="0"/>
                <w:iCs w:val="0"/>
                <w:color w:val="000000"/>
                <w:sz w:val="24"/>
                <w:szCs w:val="24"/>
                <w:lang w:eastAsia="hr-HR"/>
              </w:rPr>
              <w:t>Način vrednovanja aktivnosti</w:t>
            </w:r>
          </w:p>
        </w:tc>
        <w:tc>
          <w:tcPr>
            <w:tcW w:w="11539" w:type="dxa"/>
            <w:hideMark/>
          </w:tcPr>
          <w:p w14:paraId="42556BB8" w14:textId="77777777" w:rsidR="00462170" w:rsidRPr="00462170" w:rsidRDefault="00462170" w:rsidP="0046217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62170">
              <w:rPr>
                <w:rFonts w:ascii="Corbel" w:eastAsia="Times New Roman" w:hAnsi="Corbel" w:cs="Calibri"/>
                <w:color w:val="000000"/>
                <w:sz w:val="24"/>
                <w:szCs w:val="24"/>
                <w:lang w:eastAsia="hr-HR"/>
              </w:rPr>
              <w:t>Sustavno praćenje učeničkih postignuća.</w:t>
            </w:r>
          </w:p>
        </w:tc>
      </w:tr>
    </w:tbl>
    <w:p w14:paraId="691251B1" w14:textId="77777777" w:rsidR="007F2F16" w:rsidRDefault="007F2F16" w:rsidP="00EC0734">
      <w:pPr>
        <w:spacing w:after="0"/>
      </w:pPr>
    </w:p>
    <w:p w14:paraId="762BEC1C" w14:textId="211BD650" w:rsidR="00EC0734" w:rsidRDefault="00EC0734" w:rsidP="00DA2753">
      <w:pPr>
        <w:pStyle w:val="Naslov2"/>
        <w:numPr>
          <w:ilvl w:val="1"/>
          <w:numId w:val="21"/>
        </w:numPr>
        <w:rPr>
          <w:rFonts w:ascii="Corbel" w:hAnsi="Corbel"/>
          <w:color w:val="E36C0A"/>
          <w:sz w:val="28"/>
          <w:szCs w:val="28"/>
        </w:rPr>
      </w:pPr>
      <w:bookmarkStart w:id="31" w:name="_Toc147165591"/>
      <w:r w:rsidRPr="00CD1B94">
        <w:rPr>
          <w:rFonts w:ascii="Corbel" w:hAnsi="Corbel"/>
          <w:color w:val="E36C0A"/>
          <w:sz w:val="28"/>
          <w:szCs w:val="28"/>
        </w:rPr>
        <w:t>Predmetna nastava</w:t>
      </w:r>
      <w:bookmarkEnd w:id="31"/>
    </w:p>
    <w:p w14:paraId="58E9EC5D" w14:textId="211D9D27" w:rsidR="00BB3535" w:rsidRDefault="00BB3535" w:rsidP="00BB3535">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BB3535" w:rsidRPr="00BB3535" w14:paraId="64BC9859"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F175CB2"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lastRenderedPageBreak/>
              <w:t>Naziv i opis izvanučioničke aktivnosti</w:t>
            </w:r>
          </w:p>
        </w:tc>
        <w:tc>
          <w:tcPr>
            <w:tcW w:w="11539" w:type="dxa"/>
            <w:hideMark/>
          </w:tcPr>
          <w:p w14:paraId="1E4C0084" w14:textId="77777777" w:rsidR="00BB3535" w:rsidRPr="00BB3535" w:rsidRDefault="00BB3535" w:rsidP="00BB353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 xml:space="preserve">Jednodnevni izlet u Rijeci i Opatiji </w:t>
            </w:r>
          </w:p>
        </w:tc>
      </w:tr>
      <w:tr w:rsidR="00BB3535" w:rsidRPr="00BB3535" w14:paraId="6B04830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22D8AB7"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Nositelj aktivnosti</w:t>
            </w:r>
          </w:p>
        </w:tc>
        <w:tc>
          <w:tcPr>
            <w:tcW w:w="11539" w:type="dxa"/>
            <w:hideMark/>
          </w:tcPr>
          <w:p w14:paraId="182F560A" w14:textId="77777777" w:rsidR="00BB3535" w:rsidRPr="00BB3535" w:rsidRDefault="00BB3535" w:rsidP="00BB353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Razrednice Filomena Škare Kovačević i Klaudija Babić Rihter</w:t>
            </w:r>
          </w:p>
        </w:tc>
      </w:tr>
      <w:tr w:rsidR="00BB3535" w:rsidRPr="00BB3535" w14:paraId="03F7117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72311F0"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Planirani broj učenika</w:t>
            </w:r>
          </w:p>
        </w:tc>
        <w:tc>
          <w:tcPr>
            <w:tcW w:w="11539" w:type="dxa"/>
            <w:hideMark/>
          </w:tcPr>
          <w:p w14:paraId="0773E3CE" w14:textId="77777777" w:rsidR="00BB3535" w:rsidRPr="00BB3535" w:rsidRDefault="00BB3535" w:rsidP="00BB353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 xml:space="preserve">25 učenika </w:t>
            </w:r>
          </w:p>
        </w:tc>
      </w:tr>
      <w:tr w:rsidR="00BB3535" w:rsidRPr="00BB3535" w14:paraId="3DB5104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86665A3"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Razred ili razredi</w:t>
            </w:r>
          </w:p>
        </w:tc>
        <w:tc>
          <w:tcPr>
            <w:tcW w:w="11539" w:type="dxa"/>
            <w:hideMark/>
          </w:tcPr>
          <w:p w14:paraId="4B5602C5" w14:textId="77777777" w:rsidR="00BB3535" w:rsidRPr="00BB3535" w:rsidRDefault="00BB3535" w:rsidP="00BB353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 xml:space="preserve">5.a i 5.b </w:t>
            </w:r>
          </w:p>
        </w:tc>
      </w:tr>
      <w:tr w:rsidR="00BB3535" w:rsidRPr="00BB3535" w14:paraId="44E9C1E5"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63DCC3B"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Ciljevi aktivnosti</w:t>
            </w:r>
          </w:p>
        </w:tc>
        <w:tc>
          <w:tcPr>
            <w:tcW w:w="11539" w:type="dxa"/>
            <w:hideMark/>
          </w:tcPr>
          <w:p w14:paraId="6BD0D0DE" w14:textId="77777777" w:rsidR="00BB3535" w:rsidRPr="00BB3535" w:rsidRDefault="00BB3535" w:rsidP="00BB353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Upoznati učenike sa znamenitostima i sadržajima Kvarnera</w:t>
            </w:r>
          </w:p>
        </w:tc>
      </w:tr>
      <w:tr w:rsidR="00BB3535" w:rsidRPr="00BB3535" w14:paraId="1ED8445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C041BC"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Način realizacije aktivnosti</w:t>
            </w:r>
          </w:p>
        </w:tc>
        <w:tc>
          <w:tcPr>
            <w:tcW w:w="11539" w:type="dxa"/>
            <w:hideMark/>
          </w:tcPr>
          <w:p w14:paraId="28A6B771" w14:textId="77777777" w:rsidR="00BB3535" w:rsidRPr="00BB3535" w:rsidRDefault="00BB3535" w:rsidP="00BB353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Odlazak autobusom u organizaciji agencije</w:t>
            </w:r>
          </w:p>
        </w:tc>
      </w:tr>
      <w:tr w:rsidR="00BB3535" w:rsidRPr="00BB3535" w14:paraId="1E26904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C292B9"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6883AA3B" w14:textId="77777777" w:rsidR="00BB3535" w:rsidRPr="00BB3535" w:rsidRDefault="00BB3535" w:rsidP="00BB353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 xml:space="preserve">travanj / svibanj 2024. </w:t>
            </w:r>
          </w:p>
        </w:tc>
      </w:tr>
      <w:tr w:rsidR="00BB3535" w:rsidRPr="00BB3535" w14:paraId="3E0B6A7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879840D"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Osnovna namjena aktivnosti</w:t>
            </w:r>
          </w:p>
        </w:tc>
        <w:tc>
          <w:tcPr>
            <w:tcW w:w="11539" w:type="dxa"/>
            <w:hideMark/>
          </w:tcPr>
          <w:p w14:paraId="78CBD085" w14:textId="77777777" w:rsidR="00BB3535" w:rsidRPr="00BB3535" w:rsidRDefault="00BB3535" w:rsidP="00BB353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Socijalizacija učenika</w:t>
            </w:r>
          </w:p>
        </w:tc>
      </w:tr>
      <w:tr w:rsidR="00BB3535" w:rsidRPr="00BB3535" w14:paraId="05400FC0"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FF28B9"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Detaljan troškovnik za aktivnosti</w:t>
            </w:r>
          </w:p>
        </w:tc>
        <w:tc>
          <w:tcPr>
            <w:tcW w:w="11539" w:type="dxa"/>
            <w:hideMark/>
          </w:tcPr>
          <w:p w14:paraId="15CA197A" w14:textId="77777777" w:rsidR="00BB3535" w:rsidRPr="00BB3535" w:rsidRDefault="00BB3535" w:rsidP="00BB353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Ovisno o agencijskoj ponudi</w:t>
            </w:r>
          </w:p>
        </w:tc>
      </w:tr>
      <w:tr w:rsidR="00BB3535" w:rsidRPr="00BB3535" w14:paraId="37848CB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5A8F598" w14:textId="77777777" w:rsidR="00BB3535" w:rsidRPr="00BB3535" w:rsidRDefault="00BB3535" w:rsidP="00BB3535">
            <w:pPr>
              <w:spacing w:after="0" w:line="240" w:lineRule="auto"/>
              <w:rPr>
                <w:rFonts w:ascii="Corbel" w:eastAsia="Times New Roman" w:hAnsi="Corbel" w:cs="Calibri"/>
                <w:i w:val="0"/>
                <w:iCs w:val="0"/>
                <w:color w:val="000000"/>
                <w:sz w:val="24"/>
                <w:szCs w:val="24"/>
                <w:lang w:eastAsia="hr-HR"/>
              </w:rPr>
            </w:pPr>
            <w:r w:rsidRPr="00BB3535">
              <w:rPr>
                <w:rFonts w:ascii="Corbel" w:eastAsia="Times New Roman" w:hAnsi="Corbel" w:cs="Calibri"/>
                <w:i w:val="0"/>
                <w:iCs w:val="0"/>
                <w:color w:val="000000"/>
                <w:sz w:val="24"/>
                <w:szCs w:val="24"/>
                <w:lang w:eastAsia="hr-HR"/>
              </w:rPr>
              <w:t>Način vrednovanja aktivnosti</w:t>
            </w:r>
          </w:p>
        </w:tc>
        <w:tc>
          <w:tcPr>
            <w:tcW w:w="11539" w:type="dxa"/>
            <w:hideMark/>
          </w:tcPr>
          <w:p w14:paraId="3DE28E94" w14:textId="77777777" w:rsidR="00BB3535" w:rsidRPr="00BB3535" w:rsidRDefault="00BB3535" w:rsidP="00BB353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535">
              <w:rPr>
                <w:rFonts w:ascii="Corbel" w:eastAsia="Times New Roman" w:hAnsi="Corbel" w:cs="Calibri"/>
                <w:color w:val="000000"/>
                <w:sz w:val="24"/>
                <w:szCs w:val="24"/>
                <w:lang w:eastAsia="hr-HR"/>
              </w:rPr>
              <w:t>Opisno</w:t>
            </w:r>
          </w:p>
        </w:tc>
      </w:tr>
    </w:tbl>
    <w:p w14:paraId="0822B431" w14:textId="77777777" w:rsidR="00BB3535" w:rsidRPr="00BB3535" w:rsidRDefault="00BB3535" w:rsidP="00BB3535">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C119CB" w:rsidRPr="00C119CB" w14:paraId="6FD502BD"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2DDE3A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Naziv i opis izvanučioničke aktivnosti</w:t>
            </w:r>
          </w:p>
        </w:tc>
        <w:tc>
          <w:tcPr>
            <w:tcW w:w="11539" w:type="dxa"/>
            <w:hideMark/>
          </w:tcPr>
          <w:p w14:paraId="4573356A" w14:textId="77777777" w:rsidR="00C119CB" w:rsidRPr="00C119CB" w:rsidRDefault="00C119CB" w:rsidP="00C119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Jednodnevni izlet na Krk</w:t>
            </w:r>
          </w:p>
        </w:tc>
      </w:tr>
      <w:tr w:rsidR="00C119CB" w:rsidRPr="00C119CB" w14:paraId="551B04A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D707B1"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Nositelj aktivnosti</w:t>
            </w:r>
          </w:p>
        </w:tc>
        <w:tc>
          <w:tcPr>
            <w:tcW w:w="11539" w:type="dxa"/>
            <w:hideMark/>
          </w:tcPr>
          <w:p w14:paraId="294EF508"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Ivana Kosanović i Barbara Ćaleta Markežić</w:t>
            </w:r>
          </w:p>
        </w:tc>
      </w:tr>
      <w:tr w:rsidR="00C119CB" w:rsidRPr="00C119CB" w14:paraId="5BCCCFC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88F59B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Planirani broj učenika</w:t>
            </w:r>
          </w:p>
        </w:tc>
        <w:tc>
          <w:tcPr>
            <w:tcW w:w="11539" w:type="dxa"/>
            <w:hideMark/>
          </w:tcPr>
          <w:p w14:paraId="7E714E11"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28</w:t>
            </w:r>
          </w:p>
        </w:tc>
      </w:tr>
      <w:tr w:rsidR="00C119CB" w:rsidRPr="00C119CB" w14:paraId="1055271A"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B4C950E"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Razred ili razredi</w:t>
            </w:r>
          </w:p>
        </w:tc>
        <w:tc>
          <w:tcPr>
            <w:tcW w:w="11539" w:type="dxa"/>
            <w:hideMark/>
          </w:tcPr>
          <w:p w14:paraId="23FF3306"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6. a i 6.b</w:t>
            </w:r>
          </w:p>
        </w:tc>
      </w:tr>
      <w:tr w:rsidR="00C119CB" w:rsidRPr="00C119CB" w14:paraId="0F751053" w14:textId="77777777" w:rsidTr="00DC79D2">
        <w:trPr>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2DC9D395"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Ciljevi aktivnosti</w:t>
            </w:r>
          </w:p>
        </w:tc>
        <w:tc>
          <w:tcPr>
            <w:tcW w:w="11539" w:type="dxa"/>
            <w:hideMark/>
          </w:tcPr>
          <w:p w14:paraId="32C6CB61"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Upoznati znamenitosti otoka Krka, proširiti znanje o geografskim područjima naše zemlje, povezati nastavne sadržaje iz Hrvatskog jezika koji govore o glagoljici i Bašćanskoj ploči kao važnom jezičnom, pravnom i povijesnom dokumentu, poticati ljubav prema domovini, isticati ljepotu zemlje u kojoj živimo, razvijati suradnju te kulturu ponašanja na putovanjima.</w:t>
            </w:r>
          </w:p>
        </w:tc>
      </w:tr>
      <w:tr w:rsidR="00C119CB" w:rsidRPr="00C119CB" w14:paraId="1EEC45F0"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8FFE997"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realizacije aktivnosti</w:t>
            </w:r>
          </w:p>
        </w:tc>
        <w:tc>
          <w:tcPr>
            <w:tcW w:w="11539" w:type="dxa"/>
            <w:hideMark/>
          </w:tcPr>
          <w:p w14:paraId="2CB10A7E"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Izvanučionička nastava će se realizirati kao jednodnevni izlet predviđen za šeste razrede te u sklopu planirane nastave povezane s Hrvatskim jezikom te Geografijom.</w:t>
            </w:r>
          </w:p>
        </w:tc>
      </w:tr>
      <w:tr w:rsidR="00C119CB" w:rsidRPr="00C119CB" w14:paraId="0C21B79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943CA92"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68BF40B1"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travanj/svibanj</w:t>
            </w:r>
          </w:p>
        </w:tc>
      </w:tr>
      <w:tr w:rsidR="00C119CB" w:rsidRPr="00C119CB" w14:paraId="0DEB8BC6"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48D0E4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Osnovna namjena aktivnosti</w:t>
            </w:r>
          </w:p>
        </w:tc>
        <w:tc>
          <w:tcPr>
            <w:tcW w:w="11539" w:type="dxa"/>
            <w:hideMark/>
          </w:tcPr>
          <w:p w14:paraId="326954EB"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Stjecanje doživljaja, osjećaja i ljubavi prema domovini te njezinim kulturnim, povijesnim i geografskim vrijednostima.</w:t>
            </w:r>
          </w:p>
        </w:tc>
      </w:tr>
      <w:tr w:rsidR="00C119CB" w:rsidRPr="00C119CB" w14:paraId="0C4BDC1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05DDA96"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Detaljan troškovnik za aktivnosti</w:t>
            </w:r>
          </w:p>
        </w:tc>
        <w:tc>
          <w:tcPr>
            <w:tcW w:w="11539" w:type="dxa"/>
            <w:hideMark/>
          </w:tcPr>
          <w:p w14:paraId="4B97740C" w14:textId="77777777" w:rsidR="00C119CB" w:rsidRPr="00C119CB" w:rsidRDefault="00C119CB" w:rsidP="00C119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Troškove snose učenici.</w:t>
            </w:r>
          </w:p>
        </w:tc>
      </w:tr>
      <w:tr w:rsidR="00C119CB" w:rsidRPr="00C119CB" w14:paraId="69E7E70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547D94A" w14:textId="77777777" w:rsidR="00C119CB" w:rsidRPr="00C119CB" w:rsidRDefault="00C119CB" w:rsidP="00C119CB">
            <w:pPr>
              <w:spacing w:after="0" w:line="240" w:lineRule="auto"/>
              <w:rPr>
                <w:rFonts w:ascii="Corbel" w:eastAsia="Times New Roman" w:hAnsi="Corbel" w:cs="Calibri"/>
                <w:i w:val="0"/>
                <w:iCs w:val="0"/>
                <w:color w:val="000000"/>
                <w:sz w:val="24"/>
                <w:szCs w:val="24"/>
                <w:lang w:eastAsia="hr-HR"/>
              </w:rPr>
            </w:pPr>
            <w:r w:rsidRPr="00C119CB">
              <w:rPr>
                <w:rFonts w:ascii="Corbel" w:eastAsia="Times New Roman" w:hAnsi="Corbel" w:cs="Calibri"/>
                <w:i w:val="0"/>
                <w:iCs w:val="0"/>
                <w:color w:val="000000"/>
                <w:sz w:val="24"/>
                <w:szCs w:val="24"/>
                <w:lang w:eastAsia="hr-HR"/>
              </w:rPr>
              <w:t>Način vrednovanja aktivnosti</w:t>
            </w:r>
          </w:p>
        </w:tc>
        <w:tc>
          <w:tcPr>
            <w:tcW w:w="11539" w:type="dxa"/>
            <w:hideMark/>
          </w:tcPr>
          <w:p w14:paraId="4067D1C9" w14:textId="77777777" w:rsidR="00C119CB" w:rsidRPr="00C119CB" w:rsidRDefault="00C119CB" w:rsidP="00C119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C119CB">
              <w:rPr>
                <w:rFonts w:ascii="Corbel" w:eastAsia="Times New Roman" w:hAnsi="Corbel" w:cs="Calibri"/>
                <w:color w:val="000000"/>
                <w:sz w:val="24"/>
                <w:szCs w:val="24"/>
                <w:lang w:eastAsia="hr-HR"/>
              </w:rPr>
              <w:t>Izvanučionička nastava će se vrednovati kroz nastavu Hrvatskog jezika.</w:t>
            </w:r>
          </w:p>
        </w:tc>
      </w:tr>
    </w:tbl>
    <w:p w14:paraId="6B9033FA" w14:textId="1626FE7A" w:rsidR="00BE0F1F" w:rsidRDefault="00BE0F1F" w:rsidP="00F544F8">
      <w:pPr>
        <w:rPr>
          <w:lang w:eastAsia="x-none"/>
        </w:rPr>
      </w:pPr>
    </w:p>
    <w:tbl>
      <w:tblPr>
        <w:tblStyle w:val="ivopisnatablicapopisa7-isticanje4"/>
        <w:tblW w:w="15309" w:type="dxa"/>
        <w:tblLook w:val="04A0" w:firstRow="1" w:lastRow="0" w:firstColumn="1" w:lastColumn="0" w:noHBand="0" w:noVBand="1"/>
      </w:tblPr>
      <w:tblGrid>
        <w:gridCol w:w="3760"/>
        <w:gridCol w:w="11549"/>
      </w:tblGrid>
      <w:tr w:rsidR="00BE0F1F" w:rsidRPr="00BE0F1F" w14:paraId="44511D21"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0CB270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lastRenderedPageBreak/>
              <w:t>Naziv i opis izvanučioničke aktivnosti</w:t>
            </w:r>
          </w:p>
        </w:tc>
        <w:tc>
          <w:tcPr>
            <w:tcW w:w="11549" w:type="dxa"/>
            <w:hideMark/>
          </w:tcPr>
          <w:p w14:paraId="6CA6567E"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Terenska nastava na Cres i Lošinj</w:t>
            </w:r>
          </w:p>
        </w:tc>
      </w:tr>
      <w:tr w:rsidR="00BE0F1F" w:rsidRPr="00BE0F1F" w14:paraId="10BEADA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D7507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Nositelj aktivnosti</w:t>
            </w:r>
          </w:p>
        </w:tc>
        <w:tc>
          <w:tcPr>
            <w:tcW w:w="11549" w:type="dxa"/>
            <w:hideMark/>
          </w:tcPr>
          <w:p w14:paraId="3D376230"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Majda Čolak i Andrea Vranić</w:t>
            </w:r>
          </w:p>
        </w:tc>
      </w:tr>
      <w:tr w:rsidR="00BE0F1F" w:rsidRPr="00BE0F1F" w14:paraId="19EE04C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1957FA"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Planirani broj učenika</w:t>
            </w:r>
          </w:p>
        </w:tc>
        <w:tc>
          <w:tcPr>
            <w:tcW w:w="11549" w:type="dxa"/>
            <w:hideMark/>
          </w:tcPr>
          <w:p w14:paraId="2D51106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26</w:t>
            </w:r>
          </w:p>
        </w:tc>
      </w:tr>
      <w:tr w:rsidR="00BE0F1F" w:rsidRPr="00BE0F1F" w14:paraId="02FE3DA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B39E7D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Razred ili razredi</w:t>
            </w:r>
          </w:p>
        </w:tc>
        <w:tc>
          <w:tcPr>
            <w:tcW w:w="11549" w:type="dxa"/>
            <w:hideMark/>
          </w:tcPr>
          <w:p w14:paraId="5780CB2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7. a i b</w:t>
            </w:r>
          </w:p>
        </w:tc>
      </w:tr>
      <w:tr w:rsidR="00BE0F1F" w:rsidRPr="00BE0F1F" w14:paraId="16E27CD3"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6E9123FC"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Ciljevi aktivnosti</w:t>
            </w:r>
          </w:p>
        </w:tc>
        <w:tc>
          <w:tcPr>
            <w:tcW w:w="11549" w:type="dxa"/>
            <w:hideMark/>
          </w:tcPr>
          <w:p w14:paraId="511E6A57"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Upoznati svoju domovinu, njezina prirodna bogatstva i znamenitosti. Naučiti cijeniti prirodu, prijateljstvo, poštivati pravila ponašanja u raznim situacijama tijekom putovanja i boravka. Poseban naglasak staviti na kulturnu baštinu vlastitoga zavičaja.</w:t>
            </w:r>
          </w:p>
        </w:tc>
      </w:tr>
      <w:tr w:rsidR="00BE0F1F" w:rsidRPr="00BE0F1F" w14:paraId="21D20618"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09DB6FB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realizacije aktivnosti</w:t>
            </w:r>
          </w:p>
        </w:tc>
        <w:tc>
          <w:tcPr>
            <w:tcW w:w="11549" w:type="dxa"/>
            <w:hideMark/>
          </w:tcPr>
          <w:p w14:paraId="425A6B45"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Jednodnevni izlet autobusom. Uslugu organizacije izvršava agencija koja se odabere po najpovoljnijoj ponudi.</w:t>
            </w:r>
          </w:p>
        </w:tc>
      </w:tr>
      <w:tr w:rsidR="00BE0F1F" w:rsidRPr="00BE0F1F" w14:paraId="67DFC09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14079E6"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7191225A"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Ožujak, travanj, svibanj ili lipanj 2024.</w:t>
            </w:r>
          </w:p>
        </w:tc>
      </w:tr>
      <w:tr w:rsidR="00BE0F1F" w:rsidRPr="00BE0F1F" w14:paraId="3C732B8F" w14:textId="77777777" w:rsidTr="00DC79D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0DEB6DD8"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Osnovna namjena aktivnosti</w:t>
            </w:r>
          </w:p>
        </w:tc>
        <w:tc>
          <w:tcPr>
            <w:tcW w:w="11549" w:type="dxa"/>
            <w:hideMark/>
          </w:tcPr>
          <w:p w14:paraId="1BE1B1EA"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Upoznati prirodna i kulturna bogatstva Hrvatske, proširiti znanje o hrvatskome otočju te hrvatskim kulturnim spomenicima, razvijati ekološku svijest učenika, družiti se i produbljivati prijateljstva, razvijati svijest o važnosti kulturnog ponašanja.</w:t>
            </w:r>
          </w:p>
        </w:tc>
      </w:tr>
      <w:tr w:rsidR="00BE0F1F" w:rsidRPr="00BE0F1F" w14:paraId="1F06799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95AE6B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Detaljan troškovnik za aktivnosti</w:t>
            </w:r>
          </w:p>
        </w:tc>
        <w:tc>
          <w:tcPr>
            <w:tcW w:w="11549" w:type="dxa"/>
            <w:hideMark/>
          </w:tcPr>
          <w:p w14:paraId="1F51C53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Putovanje, prijevoz, obroci, ulaznice - do 90 €</w:t>
            </w:r>
          </w:p>
        </w:tc>
      </w:tr>
      <w:tr w:rsidR="00BE0F1F" w:rsidRPr="00BE0F1F" w14:paraId="46E5B31B"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6733D57"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vrednovanja aktivnosti</w:t>
            </w:r>
          </w:p>
        </w:tc>
        <w:tc>
          <w:tcPr>
            <w:tcW w:w="11549" w:type="dxa"/>
            <w:hideMark/>
          </w:tcPr>
          <w:p w14:paraId="1E05283F"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Analiza na satovima povijesti, geografije, hrvatskoga jezika i satovima razrednika. Razmatranje učeničkih reakcija i dojmova o cjelokupnoj izvanučioničkoj nastavi.</w:t>
            </w:r>
          </w:p>
        </w:tc>
      </w:tr>
    </w:tbl>
    <w:p w14:paraId="64672CD3" w14:textId="77777777" w:rsidR="00BE0F1F" w:rsidRDefault="00BE0F1F" w:rsidP="00F544F8">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5E6E05" w:rsidRPr="005E6E05" w14:paraId="058AB292"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D17F55E"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Naziv i opis izvanučioničke aktivnosti</w:t>
            </w:r>
          </w:p>
        </w:tc>
        <w:tc>
          <w:tcPr>
            <w:tcW w:w="11539" w:type="dxa"/>
            <w:hideMark/>
          </w:tcPr>
          <w:p w14:paraId="7B2CECF0" w14:textId="77777777" w:rsidR="005E6E05" w:rsidRPr="005E6E05" w:rsidRDefault="005E6E05" w:rsidP="005E6E0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Školska ekskurzija osmih razreda - Dalmacija</w:t>
            </w:r>
          </w:p>
        </w:tc>
      </w:tr>
      <w:tr w:rsidR="005E6E05" w:rsidRPr="005E6E05" w14:paraId="352D6A5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4F1366C"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Nositelj aktivnosti</w:t>
            </w:r>
          </w:p>
        </w:tc>
        <w:tc>
          <w:tcPr>
            <w:tcW w:w="11539" w:type="dxa"/>
            <w:hideMark/>
          </w:tcPr>
          <w:p w14:paraId="24C1AD98"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Hanifa Uka Kevrić i Sergej Martinović</w:t>
            </w:r>
          </w:p>
        </w:tc>
      </w:tr>
      <w:tr w:rsidR="005E6E05" w:rsidRPr="005E6E05" w14:paraId="012F8B5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54BE48"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Planirani broj učenika</w:t>
            </w:r>
          </w:p>
        </w:tc>
        <w:tc>
          <w:tcPr>
            <w:tcW w:w="11539" w:type="dxa"/>
            <w:hideMark/>
          </w:tcPr>
          <w:p w14:paraId="1014989D"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25 učenika</w:t>
            </w:r>
          </w:p>
        </w:tc>
      </w:tr>
      <w:tr w:rsidR="005E6E05" w:rsidRPr="005E6E05" w14:paraId="37358EC7"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005275"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Razred ili razredi</w:t>
            </w:r>
          </w:p>
        </w:tc>
        <w:tc>
          <w:tcPr>
            <w:tcW w:w="11539" w:type="dxa"/>
            <w:hideMark/>
          </w:tcPr>
          <w:p w14:paraId="5F68168A"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8.a i 8.b</w:t>
            </w:r>
          </w:p>
        </w:tc>
      </w:tr>
      <w:tr w:rsidR="005E6E05" w:rsidRPr="005E6E05" w14:paraId="4DC8663C" w14:textId="77777777" w:rsidTr="00DC79D2">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1CB333F9"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Ciljevi aktivnosti</w:t>
            </w:r>
          </w:p>
        </w:tc>
        <w:tc>
          <w:tcPr>
            <w:tcW w:w="11539" w:type="dxa"/>
            <w:hideMark/>
          </w:tcPr>
          <w:p w14:paraId="21DD9C78"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Upoznati svoju domovinu, njezina prirodna bogatstva i znamenitosti. Naučiti cijeniti prirodu, prijateljstvo, poštivati pravila ponašanja u raznim situacijama tijekom putovanja i boravka. Poseban naglasak staviti na kulturnu baštinu.</w:t>
            </w:r>
          </w:p>
        </w:tc>
      </w:tr>
      <w:tr w:rsidR="005E6E05" w:rsidRPr="005E6E05" w14:paraId="357DC12A"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C06DFF2"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realizacije aktivnosti</w:t>
            </w:r>
          </w:p>
        </w:tc>
        <w:tc>
          <w:tcPr>
            <w:tcW w:w="11539" w:type="dxa"/>
            <w:hideMark/>
          </w:tcPr>
          <w:p w14:paraId="4EC9F9B7"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Ekskurzija autobusom (3 dana). Uslugu organizacije ekskurzije i prijevoza vrši agencija Komjetan koja je odabrana nakon sastanka povjerenstva za provedbu izleta odlukom roditelja na roditeljskom sastanku.</w:t>
            </w:r>
          </w:p>
        </w:tc>
      </w:tr>
      <w:tr w:rsidR="005E6E05" w:rsidRPr="005E6E05" w14:paraId="59D0640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4684060"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1E7A6DBB"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27.9.2023. - 29.9.2023.</w:t>
            </w:r>
          </w:p>
        </w:tc>
      </w:tr>
      <w:tr w:rsidR="005E6E05" w:rsidRPr="005E6E05" w14:paraId="37397F4D"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A99D96D"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lastRenderedPageBreak/>
              <w:t>Osnovna namjena aktivnosti</w:t>
            </w:r>
          </w:p>
        </w:tc>
        <w:tc>
          <w:tcPr>
            <w:tcW w:w="11539" w:type="dxa"/>
            <w:hideMark/>
          </w:tcPr>
          <w:p w14:paraId="6B36FA9E"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Upoznati prirodna i kulturna  bogatstva Hrvatske, razvijati ekološku svijest učenika, međusobno se družiti i produbiti prijateljstva, razvijanje svijesti o važnosti kulturnog ponašanja.</w:t>
            </w:r>
          </w:p>
        </w:tc>
      </w:tr>
      <w:tr w:rsidR="005E6E05" w:rsidRPr="005E6E05" w14:paraId="1B0032B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3D58936"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Detaljan troškovnik za aktivnosti</w:t>
            </w:r>
          </w:p>
        </w:tc>
        <w:tc>
          <w:tcPr>
            <w:tcW w:w="11539" w:type="dxa"/>
            <w:hideMark/>
          </w:tcPr>
          <w:p w14:paraId="21FDA719"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Prijevoz, usluge agencije, ulaznice, roditelji su sklopili ugovor s agencijom ( 368 eura)</w:t>
            </w:r>
          </w:p>
        </w:tc>
      </w:tr>
      <w:tr w:rsidR="005E6E05" w:rsidRPr="005E6E05" w14:paraId="2732E0A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A56426"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vrednovanja aktivnosti</w:t>
            </w:r>
          </w:p>
        </w:tc>
        <w:tc>
          <w:tcPr>
            <w:tcW w:w="11539" w:type="dxa"/>
            <w:hideMark/>
          </w:tcPr>
          <w:p w14:paraId="70FFFA51"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Analiza na satovima razrednika. Zajedno s učenicima analizirati ekskurziju.</w:t>
            </w:r>
          </w:p>
        </w:tc>
      </w:tr>
    </w:tbl>
    <w:p w14:paraId="225E9109" w14:textId="3C9380DC" w:rsidR="005E6E05" w:rsidRDefault="005E6E05" w:rsidP="00F544F8">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5E6E05" w:rsidRPr="005E6E05" w14:paraId="3220B0C8"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CB582D7"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Naziv i opis izvanučioničke aktivnosti</w:t>
            </w:r>
          </w:p>
        </w:tc>
        <w:tc>
          <w:tcPr>
            <w:tcW w:w="11539" w:type="dxa"/>
            <w:hideMark/>
          </w:tcPr>
          <w:p w14:paraId="7A693B9B" w14:textId="77777777" w:rsidR="005E6E05" w:rsidRPr="005E6E05" w:rsidRDefault="005E6E05" w:rsidP="005E6E0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Posjet osmih razreda Vukovaru</w:t>
            </w:r>
          </w:p>
        </w:tc>
      </w:tr>
      <w:tr w:rsidR="005E6E05" w:rsidRPr="005E6E05" w14:paraId="702246D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B2AABB8"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Nositelj aktivnosti</w:t>
            </w:r>
          </w:p>
        </w:tc>
        <w:tc>
          <w:tcPr>
            <w:tcW w:w="11539" w:type="dxa"/>
            <w:hideMark/>
          </w:tcPr>
          <w:p w14:paraId="1F0A7B20"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Hanifa Uka Kevrić i Sergej Martinović</w:t>
            </w:r>
          </w:p>
        </w:tc>
      </w:tr>
      <w:tr w:rsidR="005E6E05" w:rsidRPr="005E6E05" w14:paraId="32A9D51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040270"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Planirani broj učenika</w:t>
            </w:r>
          </w:p>
        </w:tc>
        <w:tc>
          <w:tcPr>
            <w:tcW w:w="11539" w:type="dxa"/>
            <w:hideMark/>
          </w:tcPr>
          <w:p w14:paraId="2ADE7135"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25 učenika</w:t>
            </w:r>
          </w:p>
        </w:tc>
      </w:tr>
      <w:tr w:rsidR="005E6E05" w:rsidRPr="005E6E05" w14:paraId="3C2CABF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860E790"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Razred ili razredi</w:t>
            </w:r>
          </w:p>
        </w:tc>
        <w:tc>
          <w:tcPr>
            <w:tcW w:w="11539" w:type="dxa"/>
            <w:hideMark/>
          </w:tcPr>
          <w:p w14:paraId="78A06417"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8.a i 8.b</w:t>
            </w:r>
          </w:p>
        </w:tc>
      </w:tr>
      <w:tr w:rsidR="005E6E05" w:rsidRPr="005E6E05" w14:paraId="47369C6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CDBB89"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Ciljevi aktivnosti</w:t>
            </w:r>
          </w:p>
        </w:tc>
        <w:tc>
          <w:tcPr>
            <w:tcW w:w="11539" w:type="dxa"/>
            <w:hideMark/>
          </w:tcPr>
          <w:p w14:paraId="27A02EF8"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Proširiti znanje o našoj domovini  i Domovinskom  ratu te bitki za Vukovar.</w:t>
            </w:r>
          </w:p>
        </w:tc>
      </w:tr>
      <w:tr w:rsidR="005E6E05" w:rsidRPr="005E6E05" w14:paraId="5C0B256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51B4A74"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realizacije aktivnosti</w:t>
            </w:r>
          </w:p>
        </w:tc>
        <w:tc>
          <w:tcPr>
            <w:tcW w:w="11539" w:type="dxa"/>
            <w:hideMark/>
          </w:tcPr>
          <w:p w14:paraId="5304039B"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Dvodnevna ekskurzija autobusom  iz Buja do Vukovara.</w:t>
            </w:r>
          </w:p>
        </w:tc>
      </w:tr>
      <w:tr w:rsidR="005E6E05" w:rsidRPr="005E6E05" w14:paraId="3678A3B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2A5CC70"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1DA0A222"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2 dana tijekom nastavne godine, prema vremeniku Ministarstva znanosti i obrazovanja (4. - 5. 6. 2024.)</w:t>
            </w:r>
          </w:p>
        </w:tc>
      </w:tr>
      <w:tr w:rsidR="005E6E05" w:rsidRPr="005E6E05" w14:paraId="6979531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D2E0B4F"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Osnovna namjena aktivnosti</w:t>
            </w:r>
          </w:p>
        </w:tc>
        <w:tc>
          <w:tcPr>
            <w:tcW w:w="11539" w:type="dxa"/>
            <w:hideMark/>
          </w:tcPr>
          <w:p w14:paraId="7A74AF63"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Upoznavanje učenika s temom Domovinskog  rata i stradanja Vukovara.</w:t>
            </w:r>
          </w:p>
        </w:tc>
      </w:tr>
      <w:tr w:rsidR="005E6E05" w:rsidRPr="005E6E05" w14:paraId="253675C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746E71"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Detaljan troškovnik za aktivnosti</w:t>
            </w:r>
          </w:p>
        </w:tc>
        <w:tc>
          <w:tcPr>
            <w:tcW w:w="11539" w:type="dxa"/>
            <w:hideMark/>
          </w:tcPr>
          <w:p w14:paraId="03BDD8E5"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Nema troškova</w:t>
            </w:r>
          </w:p>
        </w:tc>
      </w:tr>
      <w:tr w:rsidR="005E6E05" w:rsidRPr="005E6E05" w14:paraId="37277049"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55109B1"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vrednovanja aktivnosti</w:t>
            </w:r>
          </w:p>
        </w:tc>
        <w:tc>
          <w:tcPr>
            <w:tcW w:w="11539" w:type="dxa"/>
            <w:hideMark/>
          </w:tcPr>
          <w:p w14:paraId="00EDA033"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Analiza na satovima razrednika. Zajedno s učenicima analizirati ekskurziju.</w:t>
            </w:r>
          </w:p>
        </w:tc>
      </w:tr>
    </w:tbl>
    <w:p w14:paraId="05FBD0A7" w14:textId="4F5F39F2" w:rsidR="005E6E05" w:rsidRDefault="005E6E05" w:rsidP="00F544F8">
      <w:pPr>
        <w:rPr>
          <w:lang w:eastAsia="x-none"/>
        </w:rPr>
      </w:pPr>
    </w:p>
    <w:tbl>
      <w:tblPr>
        <w:tblStyle w:val="ivopisnatablicapopisa7-isticanje4"/>
        <w:tblW w:w="15309" w:type="dxa"/>
        <w:tblLook w:val="04A0" w:firstRow="1" w:lastRow="0" w:firstColumn="1" w:lastColumn="0" w:noHBand="0" w:noVBand="1"/>
      </w:tblPr>
      <w:tblGrid>
        <w:gridCol w:w="3760"/>
        <w:gridCol w:w="11549"/>
      </w:tblGrid>
      <w:tr w:rsidR="00BE0F1F" w:rsidRPr="00BE0F1F" w14:paraId="70994E2A"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0B2B8F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Naziv i opis izvanučioničke aktivnosti</w:t>
            </w:r>
          </w:p>
        </w:tc>
        <w:tc>
          <w:tcPr>
            <w:tcW w:w="11549" w:type="dxa"/>
            <w:hideMark/>
          </w:tcPr>
          <w:p w14:paraId="036FBC59"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Izvanučionička nastava iz Hrvatskoga jezika i Glazbene kulture: "U kazalištu o kazalištu i koncertu"</w:t>
            </w:r>
          </w:p>
        </w:tc>
      </w:tr>
      <w:tr w:rsidR="00BE0F1F" w:rsidRPr="00BE0F1F" w14:paraId="716AABF5"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458851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Nositelj aktivnosti</w:t>
            </w:r>
          </w:p>
        </w:tc>
        <w:tc>
          <w:tcPr>
            <w:tcW w:w="11549" w:type="dxa"/>
            <w:hideMark/>
          </w:tcPr>
          <w:p w14:paraId="12F58E8E"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Deniza Gjini i Majda Čolak</w:t>
            </w:r>
          </w:p>
        </w:tc>
      </w:tr>
      <w:tr w:rsidR="00BE0F1F" w:rsidRPr="00BE0F1F" w14:paraId="3ECDE99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453D60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Planirani broj učenika</w:t>
            </w:r>
          </w:p>
        </w:tc>
        <w:tc>
          <w:tcPr>
            <w:tcW w:w="11549" w:type="dxa"/>
            <w:hideMark/>
          </w:tcPr>
          <w:p w14:paraId="3F47C142"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48</w:t>
            </w:r>
          </w:p>
        </w:tc>
      </w:tr>
      <w:tr w:rsidR="00BE0F1F" w:rsidRPr="00BE0F1F" w14:paraId="132281C8"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C869C1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Razred ili razredi</w:t>
            </w:r>
          </w:p>
        </w:tc>
        <w:tc>
          <w:tcPr>
            <w:tcW w:w="11549" w:type="dxa"/>
            <w:hideMark/>
          </w:tcPr>
          <w:p w14:paraId="5320246E"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7. a i b, članovi Pjevačkoga zbora 5., 6. i 8. razreda</w:t>
            </w:r>
          </w:p>
        </w:tc>
      </w:tr>
      <w:tr w:rsidR="00BE0F1F" w:rsidRPr="00BE0F1F" w14:paraId="07DCB57E" w14:textId="77777777" w:rsidTr="00DC79D2">
        <w:trPr>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2DD985C3"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Ciljevi aktivnosti</w:t>
            </w:r>
          </w:p>
        </w:tc>
        <w:tc>
          <w:tcPr>
            <w:tcW w:w="11549" w:type="dxa"/>
            <w:hideMark/>
          </w:tcPr>
          <w:p w14:paraId="0CED54D9"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Posjet Zagrebu ili Rijeci s obilaskom kazališta, upoznavanjem načina funkcioniranja kazališta, obilaskom kazališne zgrade i njezinih sastavnica. Odlazak na koncert (opera, mjuzikl, simfonijski orkestar) s ciljem upoznavanja glazbenih djela i proširivanja znanja o glazbenoj umjetnosti. Moguć posjet Muzeju iluzija ako se odabere Zagreb kao destinacija, obilazak glavnoga grada, njegove kulturne i povijesne baštine.</w:t>
            </w:r>
          </w:p>
        </w:tc>
      </w:tr>
      <w:tr w:rsidR="00BE0F1F" w:rsidRPr="00BE0F1F" w14:paraId="2D971EB1"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2B6024"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realizacije aktivnosti</w:t>
            </w:r>
          </w:p>
        </w:tc>
        <w:tc>
          <w:tcPr>
            <w:tcW w:w="11549" w:type="dxa"/>
            <w:hideMark/>
          </w:tcPr>
          <w:p w14:paraId="501415DA"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Jednodnevni izlet u Zagreb ili u Rijeku. Putuje se autobusom po najpovoljnijoj ponuđenoj cijeni. </w:t>
            </w:r>
          </w:p>
        </w:tc>
      </w:tr>
      <w:tr w:rsidR="00BE0F1F" w:rsidRPr="00BE0F1F" w14:paraId="520C4DE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981459E"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 xml:space="preserve">Vremenski okviri aktivnosti </w:t>
            </w:r>
          </w:p>
        </w:tc>
        <w:tc>
          <w:tcPr>
            <w:tcW w:w="11549" w:type="dxa"/>
            <w:hideMark/>
          </w:tcPr>
          <w:p w14:paraId="0F5885A9"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Tijekom školske godine 2023./2024.</w:t>
            </w:r>
          </w:p>
        </w:tc>
      </w:tr>
      <w:tr w:rsidR="00BE0F1F" w:rsidRPr="00BE0F1F" w14:paraId="3F387FFD"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D1588E2"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lastRenderedPageBreak/>
              <w:t>Osnovna namjena aktivnosti</w:t>
            </w:r>
          </w:p>
        </w:tc>
        <w:tc>
          <w:tcPr>
            <w:tcW w:w="11549" w:type="dxa"/>
            <w:hideMark/>
          </w:tcPr>
          <w:p w14:paraId="7E312A81"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Proširiti znanje o kazalištu i njegovim sastavnicama, potaknuti učenike na vrednovanje scenske izvedbe i umjetničke glazbe, proširiti znanje o kulturnim znamenitostima naše zemlje.</w:t>
            </w:r>
          </w:p>
        </w:tc>
      </w:tr>
      <w:tr w:rsidR="00BE0F1F" w:rsidRPr="00BE0F1F" w14:paraId="0DC66286"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592E0C1"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Detaljan troškovnik za aktivnosti</w:t>
            </w:r>
          </w:p>
        </w:tc>
        <w:tc>
          <w:tcPr>
            <w:tcW w:w="11549" w:type="dxa"/>
            <w:hideMark/>
          </w:tcPr>
          <w:p w14:paraId="1EC52FC5"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Troškove prijevoza, ulaznica i obroka u cijelosti snose učenici.</w:t>
            </w:r>
          </w:p>
        </w:tc>
      </w:tr>
      <w:tr w:rsidR="00BE0F1F" w:rsidRPr="00BE0F1F" w14:paraId="14F44CA6" w14:textId="77777777" w:rsidTr="00DC79D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0EBE6CE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vrednovanja aktivnosti</w:t>
            </w:r>
          </w:p>
        </w:tc>
        <w:tc>
          <w:tcPr>
            <w:tcW w:w="11549" w:type="dxa"/>
            <w:hideMark/>
          </w:tcPr>
          <w:p w14:paraId="3A6377B6"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Razgovor s učenicima i roditeljima nakon izleta, evaluacija programa te korelacija sadržaja s predmetnim kurikulumima Hrvatskoga jezika i Glazbene kulture. Razmatranje dojmova učenika nakon provedene izvanučioničke nastave.</w:t>
            </w:r>
          </w:p>
        </w:tc>
      </w:tr>
    </w:tbl>
    <w:p w14:paraId="43C6B843" w14:textId="3997B73C" w:rsidR="00BE0F1F" w:rsidRDefault="00BE0F1F" w:rsidP="005C00AB">
      <w:pPr>
        <w:rPr>
          <w:lang w:val="x-none" w:eastAsia="x-none"/>
        </w:rPr>
      </w:pPr>
    </w:p>
    <w:tbl>
      <w:tblPr>
        <w:tblStyle w:val="ivopisnatablicapopisa7-isticanje4"/>
        <w:tblW w:w="15380" w:type="dxa"/>
        <w:tblLook w:val="04A0" w:firstRow="1" w:lastRow="0" w:firstColumn="1" w:lastColumn="0" w:noHBand="0" w:noVBand="1"/>
      </w:tblPr>
      <w:tblGrid>
        <w:gridCol w:w="3760"/>
        <w:gridCol w:w="11620"/>
      </w:tblGrid>
      <w:tr w:rsidR="00BE0F1F" w:rsidRPr="00BE0F1F" w14:paraId="5DF4AA95"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5C87A6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Naziv i opis izvanučioničke aktivnosti</w:t>
            </w:r>
          </w:p>
        </w:tc>
        <w:tc>
          <w:tcPr>
            <w:tcW w:w="11620" w:type="dxa"/>
            <w:hideMark/>
          </w:tcPr>
          <w:p w14:paraId="270DF820" w14:textId="77777777" w:rsidR="00BE0F1F" w:rsidRPr="00BE0F1F" w:rsidRDefault="00BE0F1F" w:rsidP="00BE0F1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Jednodnevni izlet učenika 7. razreda u Trst </w:t>
            </w:r>
          </w:p>
        </w:tc>
      </w:tr>
      <w:tr w:rsidR="00BE0F1F" w:rsidRPr="00BE0F1F" w14:paraId="5DEFF3D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40F07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Nositelj aktivnosti</w:t>
            </w:r>
          </w:p>
        </w:tc>
        <w:tc>
          <w:tcPr>
            <w:tcW w:w="11620" w:type="dxa"/>
            <w:hideMark/>
          </w:tcPr>
          <w:p w14:paraId="6C56EDDC" w14:textId="4B39642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Andrea Vranić</w:t>
            </w:r>
            <w:r>
              <w:rPr>
                <w:rFonts w:ascii="Corbel" w:eastAsia="Times New Roman" w:hAnsi="Corbel" w:cs="Calibri"/>
                <w:color w:val="000000"/>
                <w:sz w:val="24"/>
                <w:szCs w:val="24"/>
                <w:lang w:eastAsia="hr-HR"/>
              </w:rPr>
              <w:t xml:space="preserve"> i Mate Lešina</w:t>
            </w:r>
          </w:p>
        </w:tc>
      </w:tr>
      <w:tr w:rsidR="00BE0F1F" w:rsidRPr="00BE0F1F" w14:paraId="4D1011F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69DCD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Planirani broj učenika</w:t>
            </w:r>
          </w:p>
        </w:tc>
        <w:tc>
          <w:tcPr>
            <w:tcW w:w="11620" w:type="dxa"/>
            <w:hideMark/>
          </w:tcPr>
          <w:p w14:paraId="4D4AE3C0"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26 učenika</w:t>
            </w:r>
          </w:p>
        </w:tc>
      </w:tr>
      <w:tr w:rsidR="00BE0F1F" w:rsidRPr="00BE0F1F" w14:paraId="4F1D380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C8D388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Razred ili razredi</w:t>
            </w:r>
          </w:p>
        </w:tc>
        <w:tc>
          <w:tcPr>
            <w:tcW w:w="11620" w:type="dxa"/>
            <w:hideMark/>
          </w:tcPr>
          <w:p w14:paraId="50BF1F36"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Učenici 7. razreda</w:t>
            </w:r>
          </w:p>
        </w:tc>
      </w:tr>
      <w:tr w:rsidR="00BE0F1F" w:rsidRPr="00BE0F1F" w14:paraId="0978B39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EFC37F8"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Ciljevi aktivnosti</w:t>
            </w:r>
          </w:p>
        </w:tc>
        <w:tc>
          <w:tcPr>
            <w:tcW w:w="11620" w:type="dxa"/>
            <w:hideMark/>
          </w:tcPr>
          <w:p w14:paraId="1CFBF87E" w14:textId="15BE615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Približiti učenicima matematiku, fiziku i kemiju te im pokazati nj</w:t>
            </w:r>
            <w:r w:rsidR="003C28CA">
              <w:rPr>
                <w:rFonts w:ascii="Corbel" w:eastAsia="Times New Roman" w:hAnsi="Corbel" w:cs="Calibri"/>
                <w:color w:val="000000"/>
                <w:sz w:val="24"/>
                <w:szCs w:val="24"/>
                <w:lang w:eastAsia="hr-HR"/>
              </w:rPr>
              <w:t>ih</w:t>
            </w:r>
            <w:r w:rsidRPr="00BE0F1F">
              <w:rPr>
                <w:rFonts w:ascii="Corbel" w:eastAsia="Times New Roman" w:hAnsi="Corbel" w:cs="Calibri"/>
                <w:color w:val="000000"/>
                <w:sz w:val="24"/>
                <w:szCs w:val="24"/>
                <w:lang w:eastAsia="hr-HR"/>
              </w:rPr>
              <w:t xml:space="preserve">ovu </w:t>
            </w:r>
            <w:r w:rsidR="003C28CA" w:rsidRPr="00BE0F1F">
              <w:rPr>
                <w:rFonts w:ascii="Corbel" w:eastAsia="Times New Roman" w:hAnsi="Corbel" w:cs="Calibri"/>
                <w:color w:val="000000"/>
                <w:sz w:val="24"/>
                <w:szCs w:val="24"/>
                <w:lang w:eastAsia="hr-HR"/>
              </w:rPr>
              <w:t>primjenu</w:t>
            </w:r>
            <w:r w:rsidRPr="00BE0F1F">
              <w:rPr>
                <w:rFonts w:ascii="Corbel" w:eastAsia="Times New Roman" w:hAnsi="Corbel" w:cs="Calibri"/>
                <w:color w:val="000000"/>
                <w:sz w:val="24"/>
                <w:szCs w:val="24"/>
                <w:lang w:eastAsia="hr-HR"/>
              </w:rPr>
              <w:t xml:space="preserve">. </w:t>
            </w:r>
          </w:p>
        </w:tc>
      </w:tr>
      <w:tr w:rsidR="00BE0F1F" w:rsidRPr="00BE0F1F" w14:paraId="30F93F3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8F96ED"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realizacije aktivnosti</w:t>
            </w:r>
          </w:p>
        </w:tc>
        <w:tc>
          <w:tcPr>
            <w:tcW w:w="11620" w:type="dxa"/>
            <w:hideMark/>
          </w:tcPr>
          <w:p w14:paraId="7D9DFCD4" w14:textId="1E2A1B1A"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Jednodnevni izlet učenika 7. razreda autobusom </w:t>
            </w:r>
            <w:r w:rsidR="003C28CA" w:rsidRPr="00BE0F1F">
              <w:rPr>
                <w:rFonts w:ascii="Corbel" w:eastAsia="Times New Roman" w:hAnsi="Corbel" w:cs="Calibri"/>
                <w:color w:val="000000"/>
                <w:sz w:val="24"/>
                <w:szCs w:val="24"/>
                <w:lang w:eastAsia="hr-HR"/>
              </w:rPr>
              <w:t>udr</w:t>
            </w:r>
            <w:r w:rsidR="003C28CA">
              <w:rPr>
                <w:rFonts w:ascii="Corbel" w:eastAsia="Times New Roman" w:hAnsi="Corbel" w:cs="Calibri"/>
                <w:color w:val="000000"/>
                <w:sz w:val="24"/>
                <w:szCs w:val="24"/>
                <w:lang w:eastAsia="hr-HR"/>
              </w:rPr>
              <w:t>u</w:t>
            </w:r>
            <w:r w:rsidR="003C28CA" w:rsidRPr="00BE0F1F">
              <w:rPr>
                <w:rFonts w:ascii="Corbel" w:eastAsia="Times New Roman" w:hAnsi="Corbel" w:cs="Calibri"/>
                <w:color w:val="000000"/>
                <w:sz w:val="24"/>
                <w:szCs w:val="24"/>
                <w:lang w:eastAsia="hr-HR"/>
              </w:rPr>
              <w:t>ženi</w:t>
            </w:r>
            <w:r w:rsidRPr="00BE0F1F">
              <w:rPr>
                <w:rFonts w:ascii="Corbel" w:eastAsia="Times New Roman" w:hAnsi="Corbel" w:cs="Calibri"/>
                <w:color w:val="000000"/>
                <w:sz w:val="24"/>
                <w:szCs w:val="24"/>
                <w:lang w:eastAsia="hr-HR"/>
              </w:rPr>
              <w:t xml:space="preserve"> sa Talijanskom OŠ u samostalnoj organizaciji. </w:t>
            </w:r>
          </w:p>
        </w:tc>
      </w:tr>
      <w:tr w:rsidR="00BE0F1F" w:rsidRPr="00BE0F1F" w14:paraId="7A62CAEB"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4FBC22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 xml:space="preserve">Vremenski okviri aktivnosti </w:t>
            </w:r>
          </w:p>
        </w:tc>
        <w:tc>
          <w:tcPr>
            <w:tcW w:w="11620" w:type="dxa"/>
            <w:hideMark/>
          </w:tcPr>
          <w:p w14:paraId="295343F5"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Ožujak  2024. </w:t>
            </w:r>
          </w:p>
        </w:tc>
      </w:tr>
      <w:tr w:rsidR="00BE0F1F" w:rsidRPr="00BE0F1F" w14:paraId="3D33948D"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B0F8D10"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Osnovna namjena aktivnosti</w:t>
            </w:r>
          </w:p>
        </w:tc>
        <w:tc>
          <w:tcPr>
            <w:tcW w:w="11620" w:type="dxa"/>
            <w:hideMark/>
          </w:tcPr>
          <w:p w14:paraId="5EA363AC"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Približiti učenicima STEM predmete te im pokazati široku primjenu. </w:t>
            </w:r>
          </w:p>
        </w:tc>
      </w:tr>
      <w:tr w:rsidR="00BE0F1F" w:rsidRPr="00BE0F1F" w14:paraId="79C970B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D6C19B"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Detaljan troškovnik za aktivnosti</w:t>
            </w:r>
          </w:p>
        </w:tc>
        <w:tc>
          <w:tcPr>
            <w:tcW w:w="11620" w:type="dxa"/>
            <w:hideMark/>
          </w:tcPr>
          <w:p w14:paraId="0FCE5617" w14:textId="77777777" w:rsidR="00BE0F1F" w:rsidRPr="00BE0F1F" w:rsidRDefault="00BE0F1F" w:rsidP="00BE0F1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Putovanje, prijevoz, obroci, ulaznice</w:t>
            </w:r>
          </w:p>
        </w:tc>
      </w:tr>
      <w:tr w:rsidR="00BE0F1F" w:rsidRPr="00BE0F1F" w14:paraId="08F53962"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FF61DCF" w14:textId="77777777" w:rsidR="00BE0F1F" w:rsidRPr="00BE0F1F" w:rsidRDefault="00BE0F1F" w:rsidP="00BE0F1F">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i w:val="0"/>
                <w:iCs w:val="0"/>
                <w:color w:val="000000"/>
                <w:sz w:val="24"/>
                <w:szCs w:val="24"/>
                <w:lang w:eastAsia="hr-HR"/>
              </w:rPr>
              <w:t>Način vrednovanja aktivnosti</w:t>
            </w:r>
          </w:p>
        </w:tc>
        <w:tc>
          <w:tcPr>
            <w:tcW w:w="11620" w:type="dxa"/>
            <w:hideMark/>
          </w:tcPr>
          <w:p w14:paraId="5FE25574" w14:textId="77777777" w:rsidR="00BE0F1F" w:rsidRPr="00BE0F1F" w:rsidRDefault="00BE0F1F" w:rsidP="00BE0F1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Analiza na satovima razrednika, matematike, kemije i fizike. Razmatranje učeničkih reakcija na cjelokupan izlet.</w:t>
            </w:r>
          </w:p>
        </w:tc>
      </w:tr>
    </w:tbl>
    <w:p w14:paraId="22BE0A90" w14:textId="5CD7B1CC" w:rsidR="00ED54DC" w:rsidRDefault="00ED54DC" w:rsidP="005C00AB">
      <w:pPr>
        <w:rPr>
          <w:lang w:eastAsia="x-none"/>
        </w:rPr>
      </w:pPr>
    </w:p>
    <w:tbl>
      <w:tblPr>
        <w:tblStyle w:val="ivopisnatablicapopisa7-isticanje4"/>
        <w:tblW w:w="15299" w:type="dxa"/>
        <w:tblLook w:val="04A0" w:firstRow="1" w:lastRow="0" w:firstColumn="1" w:lastColumn="0" w:noHBand="0" w:noVBand="1"/>
      </w:tblPr>
      <w:tblGrid>
        <w:gridCol w:w="3760"/>
        <w:gridCol w:w="11539"/>
      </w:tblGrid>
      <w:tr w:rsidR="00ED54DC" w:rsidRPr="005E6E05" w14:paraId="137379DE"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B1E6E23"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Naziv i opis izvanučioničke aktivnosti</w:t>
            </w:r>
          </w:p>
        </w:tc>
        <w:tc>
          <w:tcPr>
            <w:tcW w:w="11539" w:type="dxa"/>
            <w:hideMark/>
          </w:tcPr>
          <w:p w14:paraId="1974086A" w14:textId="77777777" w:rsidR="00ED54DC" w:rsidRPr="005E6E05" w:rsidRDefault="00ED54DC" w:rsidP="00FC2E7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OLIMPIJSKI DAN</w:t>
            </w:r>
          </w:p>
        </w:tc>
      </w:tr>
      <w:tr w:rsidR="00ED54DC" w:rsidRPr="005E6E05" w14:paraId="632A565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016E555"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Nositelj aktivnosti</w:t>
            </w:r>
          </w:p>
        </w:tc>
        <w:tc>
          <w:tcPr>
            <w:tcW w:w="11539" w:type="dxa"/>
            <w:hideMark/>
          </w:tcPr>
          <w:p w14:paraId="1968C3C0" w14:textId="77777777" w:rsidR="00ED54DC" w:rsidRPr="005E6E05" w:rsidRDefault="00ED54DC" w:rsidP="00FC2E7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Sergej Martinović, učitelji predmetne nastave</w:t>
            </w:r>
          </w:p>
        </w:tc>
      </w:tr>
      <w:tr w:rsidR="00ED54DC" w:rsidRPr="005E6E05" w14:paraId="3AEDCD5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A404823"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Planirani broj učenika</w:t>
            </w:r>
          </w:p>
        </w:tc>
        <w:tc>
          <w:tcPr>
            <w:tcW w:w="11539" w:type="dxa"/>
            <w:hideMark/>
          </w:tcPr>
          <w:p w14:paraId="3F1C4773" w14:textId="77777777" w:rsidR="00ED54DC" w:rsidRPr="005E6E05" w:rsidRDefault="00ED54DC" w:rsidP="00FC2E7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Između 100 i 120</w:t>
            </w:r>
          </w:p>
        </w:tc>
      </w:tr>
      <w:tr w:rsidR="00ED54DC" w:rsidRPr="005E6E05" w14:paraId="0EEB8A9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FEC204E"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Razred ili razredi</w:t>
            </w:r>
          </w:p>
        </w:tc>
        <w:tc>
          <w:tcPr>
            <w:tcW w:w="11539" w:type="dxa"/>
            <w:hideMark/>
          </w:tcPr>
          <w:p w14:paraId="30A04108" w14:textId="77777777" w:rsidR="00ED54DC" w:rsidRPr="005E6E05" w:rsidRDefault="00ED54DC" w:rsidP="00FC2E7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Svi učenici od četvrtog do osmog razreda</w:t>
            </w:r>
          </w:p>
        </w:tc>
      </w:tr>
      <w:tr w:rsidR="00ED54DC" w:rsidRPr="005E6E05" w14:paraId="3DCF700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300BDB"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Ciljevi aktivnosti</w:t>
            </w:r>
          </w:p>
        </w:tc>
        <w:tc>
          <w:tcPr>
            <w:tcW w:w="11539" w:type="dxa"/>
            <w:hideMark/>
          </w:tcPr>
          <w:p w14:paraId="3743C453" w14:textId="77777777" w:rsidR="00ED54DC" w:rsidRPr="005E6E05" w:rsidRDefault="00ED54DC" w:rsidP="00FC2E7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Obilježiti Olimpijski dan raznovrsnom sportskom ponudom</w:t>
            </w:r>
          </w:p>
        </w:tc>
      </w:tr>
      <w:tr w:rsidR="00ED54DC" w:rsidRPr="005E6E05" w14:paraId="0090DBDA"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0AA300"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realizacije aktivnosti</w:t>
            </w:r>
          </w:p>
        </w:tc>
        <w:tc>
          <w:tcPr>
            <w:tcW w:w="11539" w:type="dxa"/>
            <w:hideMark/>
          </w:tcPr>
          <w:p w14:paraId="651C0FA3" w14:textId="77777777" w:rsidR="00ED54DC" w:rsidRPr="005E6E05" w:rsidRDefault="00ED54DC" w:rsidP="00FC2E7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Šetnja, jutarnja tjelovježba, plivanje, sportske igre po izboru razreda</w:t>
            </w:r>
          </w:p>
        </w:tc>
      </w:tr>
      <w:tr w:rsidR="00ED54DC" w:rsidRPr="005E6E05" w14:paraId="3B5724C9"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04EE26E"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7D51848E" w14:textId="77777777" w:rsidR="00ED54DC" w:rsidRPr="005E6E05" w:rsidRDefault="00ED54DC" w:rsidP="00FC2E7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U jutarnjim satima, 12.9.2023</w:t>
            </w:r>
          </w:p>
        </w:tc>
      </w:tr>
      <w:tr w:rsidR="00ED54DC" w:rsidRPr="005E6E05" w14:paraId="7091084B"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92B0DC3"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Osnovna namjena aktivnosti</w:t>
            </w:r>
          </w:p>
        </w:tc>
        <w:tc>
          <w:tcPr>
            <w:tcW w:w="11539" w:type="dxa"/>
            <w:hideMark/>
          </w:tcPr>
          <w:p w14:paraId="23BBA40B" w14:textId="77777777" w:rsidR="00ED54DC" w:rsidRPr="005E6E05" w:rsidRDefault="00ED54DC" w:rsidP="00FC2E7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Igra, zatjecanje, zabava</w:t>
            </w:r>
          </w:p>
        </w:tc>
      </w:tr>
      <w:tr w:rsidR="00ED54DC" w:rsidRPr="005E6E05" w14:paraId="45FB8F8E"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F81E56"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lastRenderedPageBreak/>
              <w:t>Detaljan troškovnik za aktivnosti</w:t>
            </w:r>
          </w:p>
        </w:tc>
        <w:tc>
          <w:tcPr>
            <w:tcW w:w="11539" w:type="dxa"/>
            <w:hideMark/>
          </w:tcPr>
          <w:p w14:paraId="77B06ABB" w14:textId="77777777" w:rsidR="00ED54DC" w:rsidRPr="005E6E05" w:rsidRDefault="00ED54DC" w:rsidP="00FC2E7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Trošak prijevoza autobusom, 4 eura po djetetu</w:t>
            </w:r>
          </w:p>
        </w:tc>
      </w:tr>
      <w:tr w:rsidR="00ED54DC" w:rsidRPr="005E6E05" w14:paraId="325B1424"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BF0BBB" w14:textId="77777777" w:rsidR="00ED54DC" w:rsidRPr="005E6E05" w:rsidRDefault="00ED54DC" w:rsidP="00FC2E7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vrednovanja aktivnosti</w:t>
            </w:r>
          </w:p>
        </w:tc>
        <w:tc>
          <w:tcPr>
            <w:tcW w:w="11539" w:type="dxa"/>
            <w:hideMark/>
          </w:tcPr>
          <w:p w14:paraId="6231FA45" w14:textId="77777777" w:rsidR="00ED54DC" w:rsidRPr="005E6E05" w:rsidRDefault="00ED54DC" w:rsidP="00FC2E7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Rezultati i dojmovi</w:t>
            </w:r>
          </w:p>
        </w:tc>
      </w:tr>
    </w:tbl>
    <w:p w14:paraId="69652B1D" w14:textId="77777777" w:rsidR="00BE0F1F" w:rsidRDefault="00BE0F1F" w:rsidP="005C00AB">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5E6E05" w:rsidRPr="005E6E05" w14:paraId="5CEFBA0D"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7C2C1645"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Naziv i opis izvanučioničke aktivnosti</w:t>
            </w:r>
          </w:p>
        </w:tc>
        <w:tc>
          <w:tcPr>
            <w:tcW w:w="11539" w:type="dxa"/>
            <w:hideMark/>
          </w:tcPr>
          <w:p w14:paraId="425F4BE7" w14:textId="6A2241EB" w:rsidR="005E6E05" w:rsidRPr="005E6E05" w:rsidRDefault="005E6E05" w:rsidP="005E6E0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SPORTSKI DAN</w:t>
            </w:r>
            <w:r w:rsidR="00ED54DC">
              <w:rPr>
                <w:rFonts w:ascii="Corbel" w:eastAsia="Times New Roman" w:hAnsi="Corbel" w:cs="Calibri"/>
                <w:color w:val="000000"/>
                <w:sz w:val="24"/>
                <w:szCs w:val="24"/>
                <w:lang w:eastAsia="hr-HR"/>
              </w:rPr>
              <w:t xml:space="preserve"> </w:t>
            </w:r>
          </w:p>
        </w:tc>
      </w:tr>
      <w:tr w:rsidR="005E6E05" w:rsidRPr="005E6E05" w14:paraId="38A72663"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3C17C75"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Nositelj aktivnosti</w:t>
            </w:r>
          </w:p>
        </w:tc>
        <w:tc>
          <w:tcPr>
            <w:tcW w:w="11539" w:type="dxa"/>
            <w:hideMark/>
          </w:tcPr>
          <w:p w14:paraId="60D07862"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Sergej Martinović, učitelji predmetne nastave, učitelji razredne nastave</w:t>
            </w:r>
          </w:p>
        </w:tc>
      </w:tr>
      <w:tr w:rsidR="005E6E05" w:rsidRPr="005E6E05" w14:paraId="3960D844"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F78752F"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Planirani broj učenika</w:t>
            </w:r>
          </w:p>
        </w:tc>
        <w:tc>
          <w:tcPr>
            <w:tcW w:w="11539" w:type="dxa"/>
            <w:hideMark/>
          </w:tcPr>
          <w:p w14:paraId="4B348861"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Svi učenici</w:t>
            </w:r>
          </w:p>
        </w:tc>
      </w:tr>
      <w:tr w:rsidR="005E6E05" w:rsidRPr="005E6E05" w14:paraId="29ABF6AE"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355792D"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Razred ili razredi</w:t>
            </w:r>
          </w:p>
        </w:tc>
        <w:tc>
          <w:tcPr>
            <w:tcW w:w="11539" w:type="dxa"/>
            <w:hideMark/>
          </w:tcPr>
          <w:p w14:paraId="11169056"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Učenici od prvog do osmog razreda</w:t>
            </w:r>
          </w:p>
        </w:tc>
      </w:tr>
      <w:tr w:rsidR="005E6E05" w:rsidRPr="005E6E05" w14:paraId="7AEF3861"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52336F8"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Ciljevi aktivnosti</w:t>
            </w:r>
          </w:p>
        </w:tc>
        <w:tc>
          <w:tcPr>
            <w:tcW w:w="11539" w:type="dxa"/>
            <w:hideMark/>
          </w:tcPr>
          <w:p w14:paraId="7300A60D"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Održati međurazredna i pojedinačna natjecanja u različitim sportskim igrama i disciplinama</w:t>
            </w:r>
          </w:p>
        </w:tc>
      </w:tr>
      <w:tr w:rsidR="005E6E05" w:rsidRPr="005E6E05" w14:paraId="3D373AE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652E496"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realizacije aktivnosti</w:t>
            </w:r>
          </w:p>
        </w:tc>
        <w:tc>
          <w:tcPr>
            <w:tcW w:w="11539" w:type="dxa"/>
            <w:hideMark/>
          </w:tcPr>
          <w:p w14:paraId="7518385D"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Natjecanje u atletici, turniri u sportskim igrama, elementarne igre, graničar, šaljive igre, potezanje konopca</w:t>
            </w:r>
          </w:p>
        </w:tc>
      </w:tr>
      <w:tr w:rsidR="005E6E05" w:rsidRPr="005E6E05" w14:paraId="28DB780F"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DA7D38"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7B0278A6"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Travanj 2024, ovisno o vremenskim prilikama i dostupnosti igrališta</w:t>
            </w:r>
          </w:p>
        </w:tc>
      </w:tr>
      <w:tr w:rsidR="005E6E05" w:rsidRPr="005E6E05" w14:paraId="5E3EAED0"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699A5C1"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Osnovna namjena aktivnosti</w:t>
            </w:r>
          </w:p>
        </w:tc>
        <w:tc>
          <w:tcPr>
            <w:tcW w:w="11539" w:type="dxa"/>
            <w:hideMark/>
          </w:tcPr>
          <w:p w14:paraId="4F788978"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Igra, natjecanje, zabava</w:t>
            </w:r>
          </w:p>
        </w:tc>
      </w:tr>
      <w:tr w:rsidR="005E6E05" w:rsidRPr="005E6E05" w14:paraId="149F2EEC"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5C542D2"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Detaljan troškovnik za aktivnosti</w:t>
            </w:r>
          </w:p>
        </w:tc>
        <w:tc>
          <w:tcPr>
            <w:tcW w:w="11539" w:type="dxa"/>
            <w:hideMark/>
          </w:tcPr>
          <w:p w14:paraId="1BA1434A" w14:textId="77777777" w:rsidR="005E6E05" w:rsidRPr="005E6E05" w:rsidRDefault="005E6E05" w:rsidP="005E6E0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Do 1000 kn</w:t>
            </w:r>
          </w:p>
        </w:tc>
      </w:tr>
      <w:tr w:rsidR="005E6E05" w:rsidRPr="005E6E05" w14:paraId="33217719"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D7E0B0" w14:textId="77777777" w:rsidR="005E6E05" w:rsidRPr="005E6E05" w:rsidRDefault="005E6E05" w:rsidP="005E6E05">
            <w:pPr>
              <w:spacing w:after="0" w:line="240" w:lineRule="auto"/>
              <w:rPr>
                <w:rFonts w:ascii="Corbel" w:eastAsia="Times New Roman" w:hAnsi="Corbel" w:cs="Calibri"/>
                <w:i w:val="0"/>
                <w:iCs w:val="0"/>
                <w:color w:val="000000"/>
                <w:sz w:val="24"/>
                <w:szCs w:val="24"/>
                <w:lang w:eastAsia="hr-HR"/>
              </w:rPr>
            </w:pPr>
            <w:r w:rsidRPr="005E6E05">
              <w:rPr>
                <w:rFonts w:ascii="Corbel" w:eastAsia="Times New Roman" w:hAnsi="Corbel" w:cs="Calibri"/>
                <w:i w:val="0"/>
                <w:iCs w:val="0"/>
                <w:color w:val="000000"/>
                <w:sz w:val="24"/>
                <w:szCs w:val="24"/>
                <w:lang w:eastAsia="hr-HR"/>
              </w:rPr>
              <w:t>Način vrednovanja aktivnosti</w:t>
            </w:r>
          </w:p>
        </w:tc>
        <w:tc>
          <w:tcPr>
            <w:tcW w:w="11539" w:type="dxa"/>
            <w:hideMark/>
          </w:tcPr>
          <w:p w14:paraId="29D38852" w14:textId="77777777" w:rsidR="005E6E05" w:rsidRPr="005E6E05" w:rsidRDefault="005E6E05" w:rsidP="005E6E0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E6E05">
              <w:rPr>
                <w:rFonts w:ascii="Corbel" w:eastAsia="Times New Roman" w:hAnsi="Corbel" w:cs="Calibri"/>
                <w:color w:val="000000"/>
                <w:sz w:val="24"/>
                <w:szCs w:val="24"/>
                <w:lang w:eastAsia="hr-HR"/>
              </w:rPr>
              <w:t>Rezultati i dojmovi</w:t>
            </w:r>
          </w:p>
        </w:tc>
      </w:tr>
    </w:tbl>
    <w:p w14:paraId="3D3E8537" w14:textId="22896081" w:rsidR="003B7C0A" w:rsidRDefault="003B7C0A" w:rsidP="005C00AB">
      <w:pPr>
        <w:rPr>
          <w:lang w:val="x-none" w:eastAsia="x-none"/>
        </w:rPr>
      </w:pPr>
    </w:p>
    <w:tbl>
      <w:tblPr>
        <w:tblStyle w:val="ivopisnatablicapopisa7-isticanje4"/>
        <w:tblW w:w="15299" w:type="dxa"/>
        <w:tblLook w:val="04A0" w:firstRow="1" w:lastRow="0" w:firstColumn="1" w:lastColumn="0" w:noHBand="0" w:noVBand="1"/>
      </w:tblPr>
      <w:tblGrid>
        <w:gridCol w:w="3760"/>
        <w:gridCol w:w="11539"/>
      </w:tblGrid>
      <w:tr w:rsidR="002046DF" w:rsidRPr="007F2F16" w14:paraId="128309B9" w14:textId="77777777" w:rsidTr="00DC79D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3EA8CD9"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Naziv i opis izvanučioničke aktivnosti</w:t>
            </w:r>
          </w:p>
        </w:tc>
        <w:tc>
          <w:tcPr>
            <w:tcW w:w="11539" w:type="dxa"/>
            <w:hideMark/>
          </w:tcPr>
          <w:p w14:paraId="582A1F65" w14:textId="77777777" w:rsidR="002046DF" w:rsidRDefault="002046DF" w:rsidP="002046D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p>
          <w:p w14:paraId="6303593B" w14:textId="77777777" w:rsidR="002046DF" w:rsidRPr="007F2F16" w:rsidRDefault="002046DF" w:rsidP="002046D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w:t>
            </w:r>
            <w:r w:rsidRPr="007F2F16">
              <w:rPr>
                <w:rFonts w:ascii="Corbel" w:eastAsia="Times New Roman" w:hAnsi="Corbel" w:cs="Calibri"/>
                <w:color w:val="000000"/>
                <w:sz w:val="24"/>
                <w:szCs w:val="24"/>
                <w:lang w:eastAsia="hr-HR"/>
              </w:rPr>
              <w:t>bilježavanje "Dana činjenja dobrih djela" (Good deeds day)</w:t>
            </w:r>
          </w:p>
        </w:tc>
      </w:tr>
      <w:tr w:rsidR="002046DF" w:rsidRPr="007F2F16" w14:paraId="1B0B744C"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818B727"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Nositelj aktivnosti</w:t>
            </w:r>
          </w:p>
        </w:tc>
        <w:tc>
          <w:tcPr>
            <w:tcW w:w="11539" w:type="dxa"/>
            <w:hideMark/>
          </w:tcPr>
          <w:p w14:paraId="77372ECD" w14:textId="77777777" w:rsidR="002046DF" w:rsidRPr="007F2F16" w:rsidRDefault="002046D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učitelj Mate Lešina, stručni suradnik Goran Poropat, Centar za inkluziju i podršku zajednici Buje</w:t>
            </w:r>
          </w:p>
        </w:tc>
      </w:tr>
      <w:tr w:rsidR="002046DF" w:rsidRPr="007F2F16" w14:paraId="745CDFF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1794AF9"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Planirani broj učenika</w:t>
            </w:r>
          </w:p>
        </w:tc>
        <w:tc>
          <w:tcPr>
            <w:tcW w:w="11539" w:type="dxa"/>
            <w:hideMark/>
          </w:tcPr>
          <w:p w14:paraId="453DF13F" w14:textId="77777777" w:rsidR="002046DF" w:rsidRPr="007F2F16" w:rsidRDefault="002046DF"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30 učenika</w:t>
            </w:r>
          </w:p>
        </w:tc>
      </w:tr>
      <w:tr w:rsidR="002046DF" w:rsidRPr="007F2F16" w14:paraId="159F388A"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08FE05"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Razred ili razredi</w:t>
            </w:r>
          </w:p>
        </w:tc>
        <w:tc>
          <w:tcPr>
            <w:tcW w:w="11539" w:type="dxa"/>
            <w:hideMark/>
          </w:tcPr>
          <w:p w14:paraId="3605BFE3" w14:textId="77777777" w:rsidR="002046DF" w:rsidRPr="007F2F16" w:rsidRDefault="002046D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učenici viših razreda (ovisno o rasporedu toga dana)</w:t>
            </w:r>
          </w:p>
        </w:tc>
      </w:tr>
      <w:tr w:rsidR="002046DF" w:rsidRPr="007F2F16" w14:paraId="26B7CA67"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48CE24"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Ciljevi aktivnosti</w:t>
            </w:r>
          </w:p>
        </w:tc>
        <w:tc>
          <w:tcPr>
            <w:tcW w:w="11539" w:type="dxa"/>
            <w:hideMark/>
          </w:tcPr>
          <w:p w14:paraId="3C1903E9" w14:textId="77777777" w:rsidR="002046DF" w:rsidRPr="007F2F16" w:rsidRDefault="002046DF"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Razvijanje empatije i senzibilizacija za osobe s posebnim potrebama</w:t>
            </w:r>
          </w:p>
        </w:tc>
      </w:tr>
      <w:tr w:rsidR="002046DF" w:rsidRPr="007F2F16" w14:paraId="0279F6DF"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3DC9334"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Način realizacije aktivnosti</w:t>
            </w:r>
          </w:p>
        </w:tc>
        <w:tc>
          <w:tcPr>
            <w:tcW w:w="11539" w:type="dxa"/>
            <w:hideMark/>
          </w:tcPr>
          <w:p w14:paraId="70081E29" w14:textId="77777777" w:rsidR="002046DF" w:rsidRPr="007F2F16" w:rsidRDefault="002046D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Aktivnost organizira Centar za inkluziju Buje, a učenici OŠ Buje se priključuju aktivnostima na terenu</w:t>
            </w:r>
          </w:p>
        </w:tc>
      </w:tr>
      <w:tr w:rsidR="002046DF" w:rsidRPr="007F2F16" w14:paraId="009FE53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0072C0"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 xml:space="preserve">Vremenski okviri aktivnosti </w:t>
            </w:r>
          </w:p>
        </w:tc>
        <w:tc>
          <w:tcPr>
            <w:tcW w:w="11539" w:type="dxa"/>
            <w:hideMark/>
          </w:tcPr>
          <w:p w14:paraId="583EE9E5" w14:textId="77777777" w:rsidR="002046DF" w:rsidRPr="007F2F16" w:rsidRDefault="002046DF"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travanj 2024. ovisno o vremens</w:t>
            </w:r>
            <w:r>
              <w:rPr>
                <w:rFonts w:ascii="Corbel" w:eastAsia="Times New Roman" w:hAnsi="Corbel" w:cs="Calibri"/>
                <w:color w:val="000000"/>
                <w:sz w:val="24"/>
                <w:szCs w:val="24"/>
                <w:lang w:eastAsia="hr-HR"/>
              </w:rPr>
              <w:t>k</w:t>
            </w:r>
            <w:r w:rsidRPr="007F2F16">
              <w:rPr>
                <w:rFonts w:ascii="Corbel" w:eastAsia="Times New Roman" w:hAnsi="Corbel" w:cs="Calibri"/>
                <w:color w:val="000000"/>
                <w:sz w:val="24"/>
                <w:szCs w:val="24"/>
                <w:lang w:eastAsia="hr-HR"/>
              </w:rPr>
              <w:t>im prilikama, i</w:t>
            </w:r>
            <w:r>
              <w:rPr>
                <w:rFonts w:ascii="Corbel" w:eastAsia="Times New Roman" w:hAnsi="Corbel" w:cs="Calibri"/>
                <w:color w:val="000000"/>
                <w:sz w:val="24"/>
                <w:szCs w:val="24"/>
                <w:lang w:eastAsia="hr-HR"/>
              </w:rPr>
              <w:t>z</w:t>
            </w:r>
            <w:r w:rsidRPr="007F2F16">
              <w:rPr>
                <w:rFonts w:ascii="Corbel" w:eastAsia="Times New Roman" w:hAnsi="Corbel" w:cs="Calibri"/>
                <w:color w:val="000000"/>
                <w:sz w:val="24"/>
                <w:szCs w:val="24"/>
                <w:lang w:eastAsia="hr-HR"/>
              </w:rPr>
              <w:t>među 10 i 12 sati</w:t>
            </w:r>
          </w:p>
        </w:tc>
      </w:tr>
      <w:tr w:rsidR="002046DF" w:rsidRPr="007F2F16" w14:paraId="2FC740A4" w14:textId="77777777" w:rsidTr="00DC79D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12A0FFB"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Osnovna namjena aktivnosti</w:t>
            </w:r>
          </w:p>
        </w:tc>
        <w:tc>
          <w:tcPr>
            <w:tcW w:w="11539" w:type="dxa"/>
            <w:hideMark/>
          </w:tcPr>
          <w:p w14:paraId="15B3DA38" w14:textId="77777777" w:rsidR="002046DF" w:rsidRPr="007F2F16" w:rsidRDefault="002046D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Uključivanje učenika OŠ Buje u aktivnosti iskopavanja i sađenja sadnica, druženje s korisnicima Centra za inkluziju</w:t>
            </w:r>
          </w:p>
        </w:tc>
      </w:tr>
      <w:tr w:rsidR="002046DF" w:rsidRPr="007F2F16" w14:paraId="52CF5BDD" w14:textId="77777777" w:rsidTr="00DC79D2">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07AECF"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Detaljan troškovnik za aktivnosti</w:t>
            </w:r>
          </w:p>
        </w:tc>
        <w:tc>
          <w:tcPr>
            <w:tcW w:w="11539" w:type="dxa"/>
            <w:hideMark/>
          </w:tcPr>
          <w:p w14:paraId="63C9E126" w14:textId="77777777" w:rsidR="002046DF" w:rsidRPr="007F2F16" w:rsidRDefault="002046DF" w:rsidP="002046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Nema materijalnih troškova</w:t>
            </w:r>
          </w:p>
        </w:tc>
      </w:tr>
      <w:tr w:rsidR="002046DF" w:rsidRPr="007F2F16" w14:paraId="57CCB5F6" w14:textId="77777777" w:rsidTr="00DC79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8040267" w14:textId="77777777" w:rsidR="002046DF" w:rsidRPr="007F2F16" w:rsidRDefault="002046DF" w:rsidP="002046DF">
            <w:pPr>
              <w:spacing w:after="0" w:line="240" w:lineRule="auto"/>
              <w:rPr>
                <w:rFonts w:ascii="Corbel" w:eastAsia="Times New Roman" w:hAnsi="Corbel" w:cs="Calibri"/>
                <w:i w:val="0"/>
                <w:iCs w:val="0"/>
                <w:color w:val="000000"/>
                <w:sz w:val="24"/>
                <w:szCs w:val="24"/>
                <w:lang w:eastAsia="hr-HR"/>
              </w:rPr>
            </w:pPr>
            <w:r w:rsidRPr="007F2F16">
              <w:rPr>
                <w:rFonts w:ascii="Corbel" w:eastAsia="Times New Roman" w:hAnsi="Corbel" w:cs="Calibri"/>
                <w:i w:val="0"/>
                <w:iCs w:val="0"/>
                <w:color w:val="000000"/>
                <w:sz w:val="24"/>
                <w:szCs w:val="24"/>
                <w:lang w:eastAsia="hr-HR"/>
              </w:rPr>
              <w:t>Način vrednovanja aktivnosti</w:t>
            </w:r>
          </w:p>
        </w:tc>
        <w:tc>
          <w:tcPr>
            <w:tcW w:w="11539" w:type="dxa"/>
            <w:hideMark/>
          </w:tcPr>
          <w:p w14:paraId="4CDD1072" w14:textId="77777777" w:rsidR="002046DF" w:rsidRPr="007F2F16" w:rsidRDefault="002046DF" w:rsidP="002046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F2F16">
              <w:rPr>
                <w:rFonts w:ascii="Corbel" w:eastAsia="Times New Roman" w:hAnsi="Corbel" w:cs="Calibri"/>
                <w:color w:val="000000"/>
                <w:sz w:val="24"/>
                <w:szCs w:val="24"/>
                <w:lang w:eastAsia="hr-HR"/>
              </w:rPr>
              <w:t>Formativno vrednovanje (pohvale, podrška, povratne informacije korisnika i voditelja Centra)</w:t>
            </w:r>
          </w:p>
        </w:tc>
      </w:tr>
    </w:tbl>
    <w:p w14:paraId="0B480052" w14:textId="77777777" w:rsidR="003B7C0A" w:rsidRDefault="003B7C0A" w:rsidP="005C00AB">
      <w:pPr>
        <w:rPr>
          <w:lang w:val="x-none" w:eastAsia="x-none"/>
        </w:rPr>
      </w:pPr>
    </w:p>
    <w:p w14:paraId="6A4B2A74" w14:textId="77777777" w:rsidR="003B7C0A" w:rsidRDefault="003B7C0A" w:rsidP="005C00AB">
      <w:pPr>
        <w:rPr>
          <w:lang w:val="x-none" w:eastAsia="x-none"/>
        </w:rPr>
      </w:pPr>
    </w:p>
    <w:p w14:paraId="0AEB8C54" w14:textId="09732C24" w:rsidR="00130ACA" w:rsidRDefault="00130ACA" w:rsidP="005C00AB">
      <w:pPr>
        <w:rPr>
          <w:lang w:val="x-none" w:eastAsia="x-none"/>
        </w:rPr>
      </w:pPr>
    </w:p>
    <w:p w14:paraId="3B5C27C9" w14:textId="14A1D80F" w:rsidR="00F544F8" w:rsidRDefault="00F544F8" w:rsidP="005C00AB">
      <w:pPr>
        <w:rPr>
          <w:lang w:eastAsia="x-none"/>
        </w:rPr>
      </w:pPr>
    </w:p>
    <w:p w14:paraId="1FEA7F62" w14:textId="77777777" w:rsidR="0065631D" w:rsidRPr="003B7C0A" w:rsidRDefault="0065631D" w:rsidP="005C00AB">
      <w:pPr>
        <w:rPr>
          <w:lang w:eastAsia="x-none"/>
        </w:rPr>
      </w:pPr>
    </w:p>
    <w:p w14:paraId="31F7C78D" w14:textId="77777777" w:rsidR="00894C32" w:rsidRPr="00E70ABB" w:rsidRDefault="00894C32" w:rsidP="00EC0734">
      <w:pPr>
        <w:pStyle w:val="Naslov1"/>
        <w:numPr>
          <w:ilvl w:val="0"/>
          <w:numId w:val="21"/>
        </w:numPr>
        <w:rPr>
          <w:rFonts w:ascii="Corbel" w:hAnsi="Corbel"/>
          <w:color w:val="E36C0A"/>
        </w:rPr>
      </w:pPr>
      <w:bookmarkStart w:id="32" w:name="_Toc147165592"/>
      <w:r w:rsidRPr="00E70ABB">
        <w:rPr>
          <w:rFonts w:ascii="Corbel" w:hAnsi="Corbel"/>
          <w:color w:val="E36C0A"/>
        </w:rPr>
        <w:t>Samovrednovanje rada škole</w:t>
      </w:r>
      <w:bookmarkEnd w:id="32"/>
      <w:r w:rsidRPr="00E70ABB">
        <w:rPr>
          <w:rFonts w:ascii="Corbel" w:hAnsi="Corbel"/>
          <w:color w:val="E36C0A"/>
        </w:rPr>
        <w:t xml:space="preserve"> </w:t>
      </w:r>
    </w:p>
    <w:p w14:paraId="09AF44CB" w14:textId="77777777" w:rsidR="00894C32" w:rsidRDefault="00894C32" w:rsidP="00547F8E">
      <w:pPr>
        <w:spacing w:after="0"/>
      </w:pPr>
    </w:p>
    <w:p w14:paraId="23EEC7AF" w14:textId="77777777" w:rsidR="006D3739" w:rsidRPr="00894C32" w:rsidRDefault="006D3739" w:rsidP="006D3739">
      <w:pPr>
        <w:rPr>
          <w:rFonts w:ascii="Corbel" w:hAnsi="Corbel"/>
          <w:noProof/>
          <w:sz w:val="24"/>
          <w:szCs w:val="24"/>
        </w:rPr>
      </w:pPr>
      <w:r w:rsidRPr="00894C32">
        <w:rPr>
          <w:rFonts w:ascii="Corbel" w:hAnsi="Corbel"/>
          <w:noProof/>
          <w:sz w:val="24"/>
          <w:szCs w:val="24"/>
        </w:rPr>
        <w:t>Tim za kvalitetu na kraju školske godine provodi samovrednovanje rada škole uvidom u realizaciju svega što je planirano. Sadrži osvrt na organizaciju rada škole, rezultate izvannastavnih i izvanškolskih aktivnosti, podatke o uspješnosti redovne, izborne i dopunske nastave, pedagoškim mjerama, projektima škole, suradnji s lokalnom zajednicom</w:t>
      </w:r>
      <w:r>
        <w:rPr>
          <w:rFonts w:ascii="Corbel" w:hAnsi="Corbel"/>
          <w:noProof/>
          <w:sz w:val="24"/>
          <w:szCs w:val="24"/>
        </w:rPr>
        <w:t>, itd.</w:t>
      </w:r>
    </w:p>
    <w:p w14:paraId="1A6F574C" w14:textId="77777777" w:rsidR="006D3739" w:rsidRPr="00894C32" w:rsidRDefault="006D3739" w:rsidP="006D3739">
      <w:pPr>
        <w:rPr>
          <w:rFonts w:ascii="Corbel" w:hAnsi="Corbel"/>
          <w:noProof/>
          <w:sz w:val="24"/>
          <w:szCs w:val="24"/>
        </w:rPr>
      </w:pPr>
      <w:r w:rsidRPr="00894C32">
        <w:rPr>
          <w:rFonts w:ascii="Corbel" w:hAnsi="Corbel"/>
          <w:noProof/>
          <w:sz w:val="24"/>
          <w:szCs w:val="24"/>
        </w:rPr>
        <w:t>Pored uvida u školsku dokumentaciju u donošenje zaključaka uključeni su svi nastavnici koji na sjednici Učiteljs</w:t>
      </w:r>
      <w:r>
        <w:rPr>
          <w:rFonts w:ascii="Corbel" w:hAnsi="Corbel"/>
          <w:noProof/>
          <w:sz w:val="24"/>
          <w:szCs w:val="24"/>
        </w:rPr>
        <w:t>kog vijeća KREDA analiz</w:t>
      </w:r>
      <w:r w:rsidRPr="00894C32">
        <w:rPr>
          <w:rFonts w:ascii="Corbel" w:hAnsi="Corbel"/>
          <w:noProof/>
          <w:sz w:val="24"/>
          <w:szCs w:val="24"/>
        </w:rPr>
        <w:t>om izražavaju svoje mišljenje o radu škole i podr</w:t>
      </w:r>
      <w:r>
        <w:rPr>
          <w:rFonts w:ascii="Corbel" w:hAnsi="Corbel"/>
          <w:noProof/>
          <w:sz w:val="24"/>
          <w:szCs w:val="24"/>
        </w:rPr>
        <w:t>učjima koja treba unaprijediti.</w:t>
      </w:r>
    </w:p>
    <w:p w14:paraId="3C74C677" w14:textId="77777777" w:rsidR="006D3739" w:rsidRPr="00894C32" w:rsidRDefault="006D3739" w:rsidP="006D3739">
      <w:pPr>
        <w:rPr>
          <w:rFonts w:ascii="Corbel" w:hAnsi="Corbel"/>
          <w:noProof/>
          <w:sz w:val="24"/>
          <w:szCs w:val="24"/>
        </w:rPr>
      </w:pPr>
      <w:r w:rsidRPr="00894C32">
        <w:rPr>
          <w:rFonts w:ascii="Corbel" w:hAnsi="Corbel"/>
          <w:noProof/>
          <w:sz w:val="24"/>
          <w:szCs w:val="24"/>
        </w:rPr>
        <w:t xml:space="preserve">Vijeće roditelja na isti način </w:t>
      </w:r>
      <w:r>
        <w:rPr>
          <w:rFonts w:ascii="Corbel" w:hAnsi="Corbel"/>
          <w:noProof/>
          <w:sz w:val="24"/>
          <w:szCs w:val="24"/>
        </w:rPr>
        <w:t>razmatra uspješnost rada škole.</w:t>
      </w:r>
    </w:p>
    <w:p w14:paraId="66EEA47C" w14:textId="77777777" w:rsidR="006D3739" w:rsidRPr="00894C32" w:rsidRDefault="006D3739" w:rsidP="006D3739">
      <w:pPr>
        <w:rPr>
          <w:rFonts w:ascii="Corbel" w:hAnsi="Corbel"/>
          <w:noProof/>
          <w:sz w:val="24"/>
          <w:szCs w:val="24"/>
        </w:rPr>
      </w:pPr>
      <w:r w:rsidRPr="00894C32">
        <w:rPr>
          <w:rFonts w:ascii="Corbel" w:hAnsi="Corbel"/>
          <w:noProof/>
          <w:sz w:val="24"/>
          <w:szCs w:val="24"/>
        </w:rPr>
        <w:t>Temeljem navedene analize</w:t>
      </w:r>
      <w:r>
        <w:rPr>
          <w:rFonts w:ascii="Corbel" w:hAnsi="Corbel"/>
          <w:noProof/>
          <w:sz w:val="24"/>
          <w:szCs w:val="24"/>
        </w:rPr>
        <w:t>, T</w:t>
      </w:r>
      <w:r w:rsidRPr="00894C32">
        <w:rPr>
          <w:rFonts w:ascii="Corbel" w:hAnsi="Corbel"/>
          <w:noProof/>
          <w:sz w:val="24"/>
          <w:szCs w:val="24"/>
        </w:rPr>
        <w:t>im za kvalitetu donosi zaključke i školski razvojn</w:t>
      </w:r>
      <w:r>
        <w:rPr>
          <w:rFonts w:ascii="Corbel" w:hAnsi="Corbel"/>
          <w:noProof/>
          <w:sz w:val="24"/>
          <w:szCs w:val="24"/>
        </w:rPr>
        <w:t>i plan za iduću školsku godinu.</w:t>
      </w:r>
    </w:p>
    <w:p w14:paraId="6C292068" w14:textId="77777777" w:rsidR="00445FEF" w:rsidRDefault="006D3739" w:rsidP="00EF08E8">
      <w:pPr>
        <w:rPr>
          <w:rFonts w:ascii="Corbel" w:hAnsi="Corbel"/>
          <w:sz w:val="24"/>
          <w:szCs w:val="24"/>
        </w:rPr>
      </w:pPr>
      <w:r w:rsidRPr="00894C32">
        <w:rPr>
          <w:rFonts w:ascii="Corbel" w:hAnsi="Corbel"/>
          <w:noProof/>
          <w:sz w:val="24"/>
          <w:szCs w:val="24"/>
        </w:rPr>
        <w:t>Razvojni plan sadrži prioritetna područja unapr</w:t>
      </w:r>
      <w:r>
        <w:rPr>
          <w:rFonts w:ascii="Corbel" w:hAnsi="Corbel"/>
          <w:noProof/>
          <w:sz w:val="24"/>
          <w:szCs w:val="24"/>
        </w:rPr>
        <w:t>j</w:t>
      </w:r>
      <w:r w:rsidRPr="00894C32">
        <w:rPr>
          <w:rFonts w:ascii="Corbel" w:hAnsi="Corbel"/>
          <w:noProof/>
          <w:sz w:val="24"/>
          <w:szCs w:val="24"/>
        </w:rPr>
        <w:t>eđenja, ciljeve i metode i aktivnosti za ostvarivanje ciljeva, nositelje aktivnosti i mjerljive</w:t>
      </w:r>
      <w:r w:rsidRPr="006D3739">
        <w:rPr>
          <w:rFonts w:ascii="Corbel" w:hAnsi="Corbel"/>
          <w:noProof/>
          <w:sz w:val="24"/>
          <w:szCs w:val="24"/>
        </w:rPr>
        <w:t xml:space="preserve"> </w:t>
      </w:r>
      <w:r w:rsidRPr="00894C32">
        <w:rPr>
          <w:rFonts w:ascii="Corbel" w:hAnsi="Corbel"/>
          <w:noProof/>
          <w:sz w:val="24"/>
          <w:szCs w:val="24"/>
        </w:rPr>
        <w:t>pokazatelje ostvarivanja ciljeva.</w:t>
      </w:r>
      <w:r w:rsidRPr="00894C32">
        <w:rPr>
          <w:rFonts w:ascii="Corbel" w:hAnsi="Corbel"/>
          <w:sz w:val="24"/>
          <w:szCs w:val="24"/>
        </w:rPr>
        <w:t xml:space="preserve"> </w:t>
      </w:r>
    </w:p>
    <w:p w14:paraId="00CD1D30" w14:textId="77777777" w:rsidR="00F1205C" w:rsidRDefault="00F1205C" w:rsidP="00EF08E8">
      <w:pPr>
        <w:rPr>
          <w:rFonts w:ascii="Corbel" w:hAnsi="Corbel"/>
          <w:sz w:val="24"/>
          <w:szCs w:val="24"/>
        </w:rPr>
      </w:pPr>
    </w:p>
    <w:p w14:paraId="57E56106" w14:textId="77777777" w:rsidR="00F1205C" w:rsidRDefault="00F1205C" w:rsidP="00EF08E8">
      <w:pPr>
        <w:rPr>
          <w:rFonts w:ascii="Corbel" w:hAnsi="Corbel"/>
          <w:sz w:val="24"/>
          <w:szCs w:val="24"/>
        </w:rPr>
      </w:pPr>
    </w:p>
    <w:p w14:paraId="15C811EE" w14:textId="77777777" w:rsidR="00F1205C" w:rsidRDefault="00F1205C" w:rsidP="00EF08E8">
      <w:pPr>
        <w:rPr>
          <w:rFonts w:ascii="Corbel" w:hAnsi="Corbel"/>
          <w:sz w:val="24"/>
          <w:szCs w:val="24"/>
        </w:rPr>
      </w:pPr>
    </w:p>
    <w:p w14:paraId="376481DF" w14:textId="77777777" w:rsidR="00F1205C" w:rsidRDefault="00F1205C" w:rsidP="00EF08E8">
      <w:pPr>
        <w:rPr>
          <w:rFonts w:ascii="Corbel" w:hAnsi="Corbel"/>
          <w:sz w:val="24"/>
          <w:szCs w:val="24"/>
        </w:rPr>
      </w:pPr>
    </w:p>
    <w:p w14:paraId="25D71A82" w14:textId="77777777" w:rsidR="00F1205C" w:rsidRDefault="00F1205C" w:rsidP="00EF08E8">
      <w:pPr>
        <w:rPr>
          <w:rFonts w:ascii="Corbel" w:hAnsi="Corbel"/>
          <w:sz w:val="24"/>
          <w:szCs w:val="24"/>
        </w:rPr>
      </w:pPr>
    </w:p>
    <w:p w14:paraId="4820C68A" w14:textId="77777777" w:rsidR="00F1205C" w:rsidRDefault="00F1205C" w:rsidP="00EF08E8">
      <w:pPr>
        <w:rPr>
          <w:rFonts w:ascii="Corbel" w:hAnsi="Corbel"/>
          <w:sz w:val="24"/>
          <w:szCs w:val="24"/>
        </w:rPr>
      </w:pPr>
    </w:p>
    <w:p w14:paraId="2C6D89C1" w14:textId="77777777" w:rsidR="00F1205C" w:rsidRDefault="00F1205C" w:rsidP="00EF08E8">
      <w:pPr>
        <w:rPr>
          <w:rFonts w:ascii="Corbel" w:hAnsi="Corbel"/>
          <w:sz w:val="24"/>
          <w:szCs w:val="24"/>
        </w:rPr>
      </w:pPr>
    </w:p>
    <w:p w14:paraId="014A80FE" w14:textId="77777777" w:rsidR="00F1205C" w:rsidRDefault="00F1205C" w:rsidP="00EF08E8">
      <w:pPr>
        <w:rPr>
          <w:rFonts w:ascii="Corbel" w:hAnsi="Corbel"/>
          <w:sz w:val="24"/>
          <w:szCs w:val="24"/>
        </w:rPr>
      </w:pPr>
    </w:p>
    <w:p w14:paraId="22433584" w14:textId="77777777" w:rsidR="00F1205C" w:rsidRDefault="00F1205C" w:rsidP="00EF08E8">
      <w:pPr>
        <w:rPr>
          <w:rFonts w:ascii="Corbel" w:hAnsi="Corbel"/>
          <w:sz w:val="24"/>
          <w:szCs w:val="24"/>
        </w:rPr>
      </w:pPr>
    </w:p>
    <w:p w14:paraId="0768C700" w14:textId="77777777" w:rsidR="00EC0734" w:rsidRPr="007D3B7E" w:rsidRDefault="00EC0734" w:rsidP="00EC0734">
      <w:pPr>
        <w:pStyle w:val="Naslov1"/>
        <w:numPr>
          <w:ilvl w:val="0"/>
          <w:numId w:val="21"/>
        </w:numPr>
        <w:rPr>
          <w:rFonts w:ascii="Corbel" w:hAnsi="Corbel"/>
          <w:color w:val="E36C0A"/>
        </w:rPr>
      </w:pPr>
      <w:bookmarkStart w:id="33" w:name="_Toc147165593"/>
      <w:r w:rsidRPr="00E70ABB">
        <w:rPr>
          <w:rFonts w:ascii="Corbel" w:hAnsi="Corbel"/>
          <w:color w:val="E36C0A"/>
        </w:rPr>
        <w:lastRenderedPageBreak/>
        <w:t>Školski razvojni pla</w:t>
      </w:r>
      <w:r>
        <w:rPr>
          <w:rFonts w:ascii="Corbel" w:hAnsi="Corbel"/>
          <w:color w:val="E36C0A"/>
          <w:lang w:val="hr-HR"/>
        </w:rPr>
        <w:t>n</w:t>
      </w:r>
      <w:bookmarkEnd w:id="33"/>
    </w:p>
    <w:tbl>
      <w:tblPr>
        <w:tblpPr w:leftFromText="180" w:rightFromText="180" w:vertAnchor="page" w:horzAnchor="margin" w:tblpY="1396"/>
        <w:tblW w:w="15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146"/>
        <w:gridCol w:w="2146"/>
        <w:gridCol w:w="2146"/>
        <w:gridCol w:w="2147"/>
        <w:gridCol w:w="2147"/>
        <w:gridCol w:w="2147"/>
        <w:gridCol w:w="2657"/>
      </w:tblGrid>
      <w:tr w:rsidR="00287870" w:rsidRPr="00E70ABB" w14:paraId="14633520" w14:textId="77777777" w:rsidTr="00287870">
        <w:trPr>
          <w:cantSplit/>
          <w:trHeight w:val="1069"/>
        </w:trPr>
        <w:tc>
          <w:tcPr>
            <w:tcW w:w="2146" w:type="dxa"/>
            <w:shd w:val="clear" w:color="auto" w:fill="D9D9D9"/>
            <w:vAlign w:val="center"/>
          </w:tcPr>
          <w:p w14:paraId="59A6F2E6" w14:textId="77777777" w:rsidR="00287870" w:rsidRPr="00E70ABB" w:rsidRDefault="00287870" w:rsidP="00287870">
            <w:pPr>
              <w:spacing w:after="0" w:line="240" w:lineRule="atLeast"/>
              <w:ind w:right="-57"/>
              <w:jc w:val="center"/>
              <w:rPr>
                <w:rFonts w:ascii="Corbel" w:hAnsi="Corbel" w:cs="Arial"/>
                <w:b/>
                <w:sz w:val="20"/>
              </w:rPr>
            </w:pPr>
            <w:r w:rsidRPr="00E70ABB">
              <w:rPr>
                <w:rFonts w:ascii="Corbel" w:hAnsi="Corbel" w:cs="Arial"/>
                <w:b/>
                <w:sz w:val="20"/>
              </w:rPr>
              <w:t>PRIORITETNO PODRUČJE UNAPRJEĐENJA</w:t>
            </w:r>
          </w:p>
        </w:tc>
        <w:tc>
          <w:tcPr>
            <w:tcW w:w="2146" w:type="dxa"/>
            <w:shd w:val="clear" w:color="auto" w:fill="D9D9D9"/>
            <w:vAlign w:val="center"/>
          </w:tcPr>
          <w:p w14:paraId="74C143F8" w14:textId="77777777" w:rsidR="00287870" w:rsidRPr="00E70ABB" w:rsidRDefault="00287870" w:rsidP="00287870">
            <w:pPr>
              <w:spacing w:after="0" w:line="240" w:lineRule="atLeast"/>
              <w:ind w:right="-57"/>
              <w:jc w:val="center"/>
              <w:rPr>
                <w:rFonts w:ascii="Corbel" w:hAnsi="Corbel" w:cs="Arial"/>
                <w:b/>
                <w:sz w:val="20"/>
              </w:rPr>
            </w:pPr>
            <w:r w:rsidRPr="00E70ABB">
              <w:rPr>
                <w:rFonts w:ascii="Corbel" w:hAnsi="Corbel" w:cs="Arial"/>
                <w:b/>
                <w:sz w:val="20"/>
              </w:rPr>
              <w:t>RAZVOJNI CILJEVI</w:t>
            </w:r>
          </w:p>
        </w:tc>
        <w:tc>
          <w:tcPr>
            <w:tcW w:w="2146" w:type="dxa"/>
            <w:shd w:val="clear" w:color="auto" w:fill="D9D9D9"/>
            <w:vAlign w:val="center"/>
          </w:tcPr>
          <w:p w14:paraId="35598485" w14:textId="77777777" w:rsidR="00287870" w:rsidRPr="00E70ABB" w:rsidRDefault="00287870" w:rsidP="00287870">
            <w:pPr>
              <w:spacing w:line="240" w:lineRule="atLeast"/>
              <w:ind w:right="-57"/>
              <w:jc w:val="center"/>
              <w:rPr>
                <w:rFonts w:ascii="Corbel" w:hAnsi="Corbel" w:cs="Arial"/>
                <w:b/>
                <w:sz w:val="20"/>
              </w:rPr>
            </w:pPr>
            <w:r w:rsidRPr="00E70ABB">
              <w:rPr>
                <w:rFonts w:ascii="Corbel" w:hAnsi="Corbel" w:cs="Arial"/>
                <w:b/>
                <w:sz w:val="20"/>
              </w:rPr>
              <w:t>METODE I AKTIVNOSTI ZA OSTVARIVANJE CILJEVA</w:t>
            </w:r>
          </w:p>
        </w:tc>
        <w:tc>
          <w:tcPr>
            <w:tcW w:w="2147" w:type="dxa"/>
            <w:shd w:val="clear" w:color="auto" w:fill="D9D9D9"/>
            <w:vAlign w:val="center"/>
          </w:tcPr>
          <w:p w14:paraId="463DACDF" w14:textId="77777777" w:rsidR="00287870" w:rsidRPr="00E70ABB" w:rsidRDefault="00287870" w:rsidP="00287870">
            <w:pPr>
              <w:spacing w:line="240" w:lineRule="atLeast"/>
              <w:ind w:right="-57"/>
              <w:jc w:val="center"/>
              <w:rPr>
                <w:rFonts w:ascii="Corbel" w:hAnsi="Corbel" w:cs="Arial"/>
                <w:b/>
                <w:sz w:val="20"/>
              </w:rPr>
            </w:pPr>
            <w:r w:rsidRPr="00E70ABB">
              <w:rPr>
                <w:rFonts w:ascii="Corbel" w:hAnsi="Corbel" w:cs="Arial"/>
                <w:b/>
                <w:sz w:val="20"/>
              </w:rPr>
              <w:t>NUŽNI RESURSI</w:t>
            </w:r>
          </w:p>
          <w:p w14:paraId="471DB696" w14:textId="77777777" w:rsidR="00287870" w:rsidRPr="00E70ABB" w:rsidRDefault="00287870" w:rsidP="00287870">
            <w:pPr>
              <w:spacing w:line="240" w:lineRule="atLeast"/>
              <w:ind w:right="-57"/>
              <w:jc w:val="center"/>
              <w:rPr>
                <w:rFonts w:ascii="Corbel" w:hAnsi="Corbel" w:cs="Arial"/>
                <w:b/>
                <w:sz w:val="20"/>
              </w:rPr>
            </w:pPr>
          </w:p>
        </w:tc>
        <w:tc>
          <w:tcPr>
            <w:tcW w:w="2147" w:type="dxa"/>
            <w:shd w:val="clear" w:color="auto" w:fill="D9D9D9"/>
            <w:vAlign w:val="center"/>
          </w:tcPr>
          <w:p w14:paraId="59F26E95" w14:textId="77777777" w:rsidR="00287870" w:rsidRPr="00E70ABB" w:rsidRDefault="00287870" w:rsidP="00287870">
            <w:pPr>
              <w:spacing w:line="240" w:lineRule="atLeast"/>
              <w:ind w:right="-57"/>
              <w:jc w:val="center"/>
              <w:rPr>
                <w:rFonts w:ascii="Corbel" w:hAnsi="Corbel" w:cs="Arial"/>
                <w:b/>
                <w:sz w:val="20"/>
              </w:rPr>
            </w:pPr>
            <w:r w:rsidRPr="00E70ABB">
              <w:rPr>
                <w:rFonts w:ascii="Corbel" w:hAnsi="Corbel" w:cs="Arial"/>
                <w:b/>
                <w:sz w:val="20"/>
              </w:rPr>
              <w:t>DATUM DO KOJEGA ĆE SE CILJ OSTVARITI</w:t>
            </w:r>
          </w:p>
        </w:tc>
        <w:tc>
          <w:tcPr>
            <w:tcW w:w="2147" w:type="dxa"/>
            <w:shd w:val="clear" w:color="auto" w:fill="D9D9D9"/>
            <w:vAlign w:val="center"/>
          </w:tcPr>
          <w:p w14:paraId="44893F04" w14:textId="77777777" w:rsidR="00287870" w:rsidRPr="00E70ABB" w:rsidRDefault="00287870" w:rsidP="00287870">
            <w:pPr>
              <w:spacing w:line="240" w:lineRule="atLeast"/>
              <w:ind w:right="-57"/>
              <w:jc w:val="center"/>
              <w:rPr>
                <w:rFonts w:ascii="Corbel" w:hAnsi="Corbel" w:cs="Arial"/>
                <w:b/>
                <w:sz w:val="20"/>
              </w:rPr>
            </w:pPr>
            <w:r w:rsidRPr="00E70ABB">
              <w:rPr>
                <w:rFonts w:ascii="Corbel" w:hAnsi="Corbel" w:cs="Arial"/>
                <w:b/>
                <w:sz w:val="20"/>
              </w:rPr>
              <w:t>OSOBE ODGOVORNE ZA PROVEDBU AKTIVNOSTI</w:t>
            </w:r>
          </w:p>
        </w:tc>
        <w:tc>
          <w:tcPr>
            <w:tcW w:w="2657" w:type="dxa"/>
            <w:shd w:val="clear" w:color="auto" w:fill="D9D9D9"/>
            <w:vAlign w:val="center"/>
          </w:tcPr>
          <w:p w14:paraId="60436414" w14:textId="77777777" w:rsidR="00287870" w:rsidRPr="00E70ABB" w:rsidRDefault="00287870" w:rsidP="00287870">
            <w:pPr>
              <w:spacing w:line="240" w:lineRule="atLeast"/>
              <w:ind w:right="-57"/>
              <w:jc w:val="center"/>
              <w:rPr>
                <w:rFonts w:ascii="Corbel" w:hAnsi="Corbel" w:cs="Arial"/>
                <w:b/>
                <w:sz w:val="20"/>
              </w:rPr>
            </w:pPr>
            <w:r w:rsidRPr="00E70ABB">
              <w:rPr>
                <w:rFonts w:ascii="Corbel" w:hAnsi="Corbel" w:cs="Arial"/>
                <w:b/>
                <w:sz w:val="20"/>
              </w:rPr>
              <w:t>MJERLJIVI POKAZATELJI OSTVARIVANJA CILJEVA</w:t>
            </w:r>
          </w:p>
        </w:tc>
      </w:tr>
      <w:tr w:rsidR="00287870" w:rsidRPr="00E70ABB" w14:paraId="645BCA15" w14:textId="77777777" w:rsidTr="00287870">
        <w:trPr>
          <w:cantSplit/>
          <w:trHeight w:val="1470"/>
        </w:trPr>
        <w:tc>
          <w:tcPr>
            <w:tcW w:w="2146" w:type="dxa"/>
            <w:shd w:val="clear" w:color="auto" w:fill="FFFFFF"/>
          </w:tcPr>
          <w:p w14:paraId="3CF9C8A5" w14:textId="77777777" w:rsidR="00287870" w:rsidRPr="00CD1B94" w:rsidRDefault="00287870" w:rsidP="00287870">
            <w:pPr>
              <w:pStyle w:val="Odlomakpopisa"/>
              <w:numPr>
                <w:ilvl w:val="0"/>
                <w:numId w:val="12"/>
              </w:numPr>
              <w:spacing w:after="0" w:line="160" w:lineRule="atLeast"/>
              <w:ind w:left="0" w:right="-57"/>
              <w:rPr>
                <w:rFonts w:ascii="Corbel" w:hAnsi="Corbel" w:cs="Arial"/>
                <w:b/>
                <w:sz w:val="20"/>
                <w:szCs w:val="20"/>
              </w:rPr>
            </w:pPr>
            <w:r w:rsidRPr="00CD1B94">
              <w:rPr>
                <w:rFonts w:ascii="Corbel" w:hAnsi="Corbel" w:cs="Arial"/>
                <w:b/>
                <w:sz w:val="20"/>
                <w:szCs w:val="20"/>
              </w:rPr>
              <w:t>Odnos učenika prema drugim učenicima u školi</w:t>
            </w:r>
          </w:p>
          <w:p w14:paraId="5593285F" w14:textId="77777777" w:rsidR="00287870" w:rsidRPr="00CD1B94" w:rsidRDefault="00287870" w:rsidP="00287870">
            <w:pPr>
              <w:pStyle w:val="Odlomakpopisa"/>
              <w:numPr>
                <w:ilvl w:val="0"/>
                <w:numId w:val="12"/>
              </w:numPr>
              <w:spacing w:after="0" w:line="160" w:lineRule="atLeast"/>
              <w:ind w:left="0" w:right="-57"/>
              <w:rPr>
                <w:rFonts w:ascii="Corbel" w:hAnsi="Corbel" w:cs="Arial"/>
                <w:b/>
                <w:sz w:val="20"/>
                <w:szCs w:val="20"/>
              </w:rPr>
            </w:pPr>
          </w:p>
        </w:tc>
        <w:tc>
          <w:tcPr>
            <w:tcW w:w="2146" w:type="dxa"/>
            <w:shd w:val="clear" w:color="auto" w:fill="FFFFFF"/>
          </w:tcPr>
          <w:p w14:paraId="0980BAD4" w14:textId="77777777" w:rsidR="00287870" w:rsidRPr="00CD1B94" w:rsidRDefault="00287870" w:rsidP="00287870">
            <w:pPr>
              <w:spacing w:line="160" w:lineRule="atLeast"/>
              <w:ind w:right="-57"/>
              <w:rPr>
                <w:rFonts w:ascii="Corbel" w:hAnsi="Corbel" w:cs="Arial"/>
                <w:b/>
                <w:sz w:val="20"/>
                <w:szCs w:val="20"/>
              </w:rPr>
            </w:pPr>
            <w:r w:rsidRPr="00CD1B94">
              <w:rPr>
                <w:rFonts w:ascii="Corbel" w:hAnsi="Corbel" w:cs="Arial"/>
                <w:b/>
                <w:sz w:val="20"/>
                <w:szCs w:val="20"/>
              </w:rPr>
              <w:t>Tolerancija različitosti,  uvažavanje i prihvaćanje drugih, pozitivna komunikacija…</w:t>
            </w:r>
          </w:p>
        </w:tc>
        <w:tc>
          <w:tcPr>
            <w:tcW w:w="2146" w:type="dxa"/>
            <w:shd w:val="clear" w:color="auto" w:fill="FFFFFF"/>
          </w:tcPr>
          <w:p w14:paraId="2A8C033A" w14:textId="77777777" w:rsidR="00287870" w:rsidRPr="00CD1B94" w:rsidRDefault="00287870" w:rsidP="00287870">
            <w:pPr>
              <w:spacing w:line="160" w:lineRule="atLeast"/>
              <w:ind w:right="-57"/>
              <w:rPr>
                <w:rFonts w:ascii="Corbel" w:hAnsi="Corbel" w:cs="Arial"/>
                <w:b/>
                <w:sz w:val="20"/>
                <w:szCs w:val="20"/>
              </w:rPr>
            </w:pPr>
            <w:r w:rsidRPr="00CD1B94">
              <w:rPr>
                <w:rFonts w:ascii="Corbel" w:hAnsi="Corbel" w:cs="Arial"/>
                <w:b/>
                <w:sz w:val="20"/>
                <w:szCs w:val="20"/>
              </w:rPr>
              <w:t>Radionice za učenike u sklopu SRO, organizacija Fair play dana</w:t>
            </w:r>
          </w:p>
        </w:tc>
        <w:tc>
          <w:tcPr>
            <w:tcW w:w="2147" w:type="dxa"/>
            <w:shd w:val="clear" w:color="auto" w:fill="FFFFFF"/>
          </w:tcPr>
          <w:p w14:paraId="586481FD" w14:textId="77777777" w:rsidR="00287870" w:rsidRPr="00CD1B94" w:rsidRDefault="00287870" w:rsidP="00287870">
            <w:pPr>
              <w:spacing w:line="160" w:lineRule="atLeast"/>
              <w:ind w:right="-57"/>
              <w:rPr>
                <w:rFonts w:ascii="Corbel" w:hAnsi="Corbel" w:cs="Arial"/>
                <w:b/>
                <w:sz w:val="20"/>
                <w:szCs w:val="20"/>
              </w:rPr>
            </w:pPr>
            <w:r w:rsidRPr="00CD1B94">
              <w:rPr>
                <w:rFonts w:ascii="Corbel" w:hAnsi="Corbel" w:cs="Arial"/>
                <w:b/>
                <w:sz w:val="20"/>
                <w:szCs w:val="20"/>
              </w:rPr>
              <w:t>Mogućnosti unutar škole i lokalne zajednice</w:t>
            </w:r>
          </w:p>
        </w:tc>
        <w:tc>
          <w:tcPr>
            <w:tcW w:w="2147" w:type="dxa"/>
            <w:shd w:val="clear" w:color="auto" w:fill="FFFFFF"/>
          </w:tcPr>
          <w:p w14:paraId="22DBB069" w14:textId="77777777" w:rsidR="00287870" w:rsidRPr="00CD1B94" w:rsidRDefault="00287870" w:rsidP="00287870">
            <w:pPr>
              <w:spacing w:line="160" w:lineRule="atLeast"/>
              <w:ind w:right="-57"/>
              <w:rPr>
                <w:rFonts w:ascii="Corbel" w:hAnsi="Corbel" w:cs="Arial"/>
                <w:b/>
                <w:sz w:val="20"/>
                <w:szCs w:val="20"/>
              </w:rPr>
            </w:pPr>
            <w:r w:rsidRPr="00CD1B94">
              <w:rPr>
                <w:rFonts w:ascii="Corbel" w:hAnsi="Corbel" w:cs="Arial"/>
                <w:b/>
                <w:sz w:val="20"/>
                <w:szCs w:val="20"/>
              </w:rPr>
              <w:t>Prema rokovima koji će se dogovoriti</w:t>
            </w:r>
          </w:p>
        </w:tc>
        <w:tc>
          <w:tcPr>
            <w:tcW w:w="2147" w:type="dxa"/>
            <w:shd w:val="clear" w:color="auto" w:fill="FFFFFF"/>
          </w:tcPr>
          <w:p w14:paraId="610B7C64" w14:textId="77777777" w:rsidR="00287870" w:rsidRPr="00CD1B94" w:rsidRDefault="00287870" w:rsidP="00287870">
            <w:pPr>
              <w:spacing w:after="0" w:line="160" w:lineRule="atLeast"/>
              <w:ind w:right="-57"/>
              <w:rPr>
                <w:rFonts w:ascii="Corbel" w:hAnsi="Corbel" w:cs="Arial"/>
                <w:b/>
                <w:sz w:val="20"/>
                <w:szCs w:val="20"/>
              </w:rPr>
            </w:pPr>
            <w:r w:rsidRPr="00CD1B94">
              <w:rPr>
                <w:rFonts w:ascii="Corbel" w:hAnsi="Corbel" w:cs="Arial"/>
                <w:b/>
                <w:sz w:val="20"/>
                <w:szCs w:val="20"/>
              </w:rPr>
              <w:t>Županija,</w:t>
            </w:r>
          </w:p>
          <w:p w14:paraId="10AFF6C7" w14:textId="77777777" w:rsidR="00287870" w:rsidRPr="00CD1B94" w:rsidRDefault="00287870" w:rsidP="00287870">
            <w:pPr>
              <w:spacing w:after="0" w:line="160" w:lineRule="atLeast"/>
              <w:ind w:right="-57"/>
              <w:rPr>
                <w:rFonts w:ascii="Corbel" w:hAnsi="Corbel" w:cs="Arial"/>
                <w:b/>
                <w:sz w:val="20"/>
                <w:szCs w:val="20"/>
              </w:rPr>
            </w:pPr>
            <w:r w:rsidRPr="00CD1B94">
              <w:rPr>
                <w:rFonts w:ascii="Corbel" w:hAnsi="Corbel" w:cs="Arial"/>
                <w:b/>
                <w:sz w:val="20"/>
                <w:szCs w:val="20"/>
              </w:rPr>
              <w:t xml:space="preserve"> JPP</w:t>
            </w:r>
          </w:p>
          <w:p w14:paraId="499AD9BA" w14:textId="77777777" w:rsidR="00287870" w:rsidRPr="00CD1B94" w:rsidRDefault="00287870" w:rsidP="00287870">
            <w:pPr>
              <w:spacing w:after="0" w:line="160" w:lineRule="atLeast"/>
              <w:ind w:right="-57"/>
              <w:rPr>
                <w:rFonts w:ascii="Corbel" w:hAnsi="Corbel" w:cs="Arial"/>
                <w:b/>
                <w:sz w:val="20"/>
                <w:szCs w:val="20"/>
              </w:rPr>
            </w:pPr>
            <w:r w:rsidRPr="00CD1B94">
              <w:rPr>
                <w:rFonts w:ascii="Corbel" w:hAnsi="Corbel" w:cs="Arial"/>
                <w:b/>
                <w:sz w:val="20"/>
                <w:szCs w:val="20"/>
              </w:rPr>
              <w:t xml:space="preserve"> Grad Buje,</w:t>
            </w:r>
          </w:p>
          <w:p w14:paraId="549F9F91" w14:textId="77777777" w:rsidR="00287870" w:rsidRPr="00CD1B94" w:rsidRDefault="00287870" w:rsidP="00287870">
            <w:pPr>
              <w:spacing w:after="0" w:line="160" w:lineRule="atLeast"/>
              <w:ind w:right="-57"/>
              <w:rPr>
                <w:rFonts w:ascii="Corbel" w:hAnsi="Corbel" w:cs="Arial"/>
                <w:b/>
                <w:sz w:val="20"/>
                <w:szCs w:val="20"/>
              </w:rPr>
            </w:pPr>
            <w:r w:rsidRPr="00CD1B94">
              <w:rPr>
                <w:rFonts w:ascii="Corbel" w:hAnsi="Corbel" w:cs="Arial"/>
                <w:b/>
                <w:sz w:val="20"/>
                <w:szCs w:val="20"/>
              </w:rPr>
              <w:t xml:space="preserve"> učitelji i razrednici, </w:t>
            </w:r>
            <w:r w:rsidR="008C4275">
              <w:rPr>
                <w:rFonts w:ascii="Corbel" w:hAnsi="Corbel" w:cs="Arial"/>
                <w:b/>
                <w:sz w:val="20"/>
                <w:szCs w:val="20"/>
              </w:rPr>
              <w:t>ravnatelj</w:t>
            </w:r>
            <w:r w:rsidRPr="00CD1B94">
              <w:rPr>
                <w:rFonts w:ascii="Corbel" w:hAnsi="Corbel" w:cs="Arial"/>
                <w:b/>
                <w:sz w:val="20"/>
                <w:szCs w:val="20"/>
              </w:rPr>
              <w:t>,</w:t>
            </w:r>
          </w:p>
          <w:p w14:paraId="0AB96634" w14:textId="77777777" w:rsidR="00287870" w:rsidRPr="00CD1B94" w:rsidRDefault="00287870" w:rsidP="00287870">
            <w:pPr>
              <w:spacing w:after="0" w:line="160" w:lineRule="atLeast"/>
              <w:ind w:right="-57"/>
              <w:rPr>
                <w:rFonts w:ascii="Corbel" w:hAnsi="Corbel" w:cs="Arial"/>
                <w:b/>
                <w:sz w:val="20"/>
                <w:szCs w:val="20"/>
              </w:rPr>
            </w:pPr>
            <w:r w:rsidRPr="00CD1B94">
              <w:rPr>
                <w:rFonts w:ascii="Corbel" w:hAnsi="Corbel" w:cs="Arial"/>
                <w:b/>
                <w:sz w:val="20"/>
                <w:szCs w:val="20"/>
              </w:rPr>
              <w:t>ostali djelatnici škole</w:t>
            </w:r>
          </w:p>
        </w:tc>
        <w:tc>
          <w:tcPr>
            <w:tcW w:w="2657" w:type="dxa"/>
            <w:shd w:val="clear" w:color="auto" w:fill="FFFFFF"/>
          </w:tcPr>
          <w:p w14:paraId="05929B48" w14:textId="77777777" w:rsidR="00287870" w:rsidRPr="00CD1B94" w:rsidRDefault="00287870" w:rsidP="00287870">
            <w:pPr>
              <w:spacing w:line="160" w:lineRule="atLeast"/>
              <w:ind w:right="-57"/>
              <w:rPr>
                <w:rFonts w:ascii="Corbel" w:hAnsi="Corbel" w:cs="Arial"/>
                <w:b/>
                <w:sz w:val="20"/>
                <w:szCs w:val="20"/>
              </w:rPr>
            </w:pPr>
            <w:r w:rsidRPr="00CD1B94">
              <w:rPr>
                <w:rFonts w:ascii="Corbel" w:hAnsi="Corbel" w:cs="Arial"/>
                <w:b/>
                <w:sz w:val="20"/>
                <w:szCs w:val="20"/>
              </w:rPr>
              <w:t>Dokumentacija koja se koristi za radionice, pedagoške mjere…</w:t>
            </w:r>
          </w:p>
        </w:tc>
      </w:tr>
      <w:tr w:rsidR="00287870" w:rsidRPr="00E70ABB" w14:paraId="066AA12F" w14:textId="77777777" w:rsidTr="00287870">
        <w:trPr>
          <w:cantSplit/>
          <w:trHeight w:val="815"/>
        </w:trPr>
        <w:tc>
          <w:tcPr>
            <w:tcW w:w="2146" w:type="dxa"/>
            <w:shd w:val="clear" w:color="auto" w:fill="FFFFFF"/>
          </w:tcPr>
          <w:p w14:paraId="306478EC" w14:textId="77777777" w:rsidR="00287870" w:rsidRPr="00CD1B94" w:rsidRDefault="00287870" w:rsidP="00287870">
            <w:pPr>
              <w:pStyle w:val="Odlomakpopisa"/>
              <w:numPr>
                <w:ilvl w:val="0"/>
                <w:numId w:val="12"/>
              </w:numPr>
              <w:spacing w:after="0" w:line="240" w:lineRule="auto"/>
              <w:ind w:left="0" w:right="-56"/>
              <w:rPr>
                <w:rFonts w:ascii="Corbel" w:hAnsi="Corbel" w:cs="Arial"/>
                <w:b/>
                <w:sz w:val="20"/>
                <w:szCs w:val="20"/>
              </w:rPr>
            </w:pPr>
            <w:r w:rsidRPr="00CD1B94">
              <w:rPr>
                <w:rFonts w:ascii="Corbel" w:hAnsi="Corbel" w:cs="Arial"/>
                <w:b/>
                <w:sz w:val="20"/>
                <w:szCs w:val="20"/>
              </w:rPr>
              <w:t>Odnos učitelja, roditelja i škole</w:t>
            </w:r>
          </w:p>
        </w:tc>
        <w:tc>
          <w:tcPr>
            <w:tcW w:w="2146" w:type="dxa"/>
            <w:shd w:val="clear" w:color="auto" w:fill="FFFFFF"/>
          </w:tcPr>
          <w:p w14:paraId="197FC1CA"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Poboljšati odnose na relacijama učitelj – roditelj, roditelj – učenik</w:t>
            </w:r>
          </w:p>
        </w:tc>
        <w:tc>
          <w:tcPr>
            <w:tcW w:w="2146" w:type="dxa"/>
            <w:shd w:val="clear" w:color="auto" w:fill="FFFFFF"/>
          </w:tcPr>
          <w:p w14:paraId="553A23DF"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Radionice u sklopu roditeljskih sastanaka, predavanja za roditelje, individualni razgovori</w:t>
            </w:r>
          </w:p>
        </w:tc>
        <w:tc>
          <w:tcPr>
            <w:tcW w:w="2147" w:type="dxa"/>
            <w:shd w:val="clear" w:color="auto" w:fill="FFFFFF"/>
          </w:tcPr>
          <w:p w14:paraId="327EF269"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Mogućnosti unutar škole i lokalne zajednice</w:t>
            </w:r>
          </w:p>
        </w:tc>
        <w:tc>
          <w:tcPr>
            <w:tcW w:w="2147" w:type="dxa"/>
            <w:shd w:val="clear" w:color="auto" w:fill="FFFFFF"/>
          </w:tcPr>
          <w:p w14:paraId="4B267C29"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Prema rokovima koji će se dogovoriti</w:t>
            </w:r>
          </w:p>
        </w:tc>
        <w:tc>
          <w:tcPr>
            <w:tcW w:w="2147" w:type="dxa"/>
            <w:shd w:val="clear" w:color="auto" w:fill="FFFFFF"/>
          </w:tcPr>
          <w:p w14:paraId="1E761ED1"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 xml:space="preserve">Učitelji i razrednici, </w:t>
            </w:r>
            <w:r w:rsidR="008C4275">
              <w:rPr>
                <w:rFonts w:ascii="Corbel" w:hAnsi="Corbel" w:cs="Arial"/>
                <w:b/>
                <w:sz w:val="20"/>
                <w:szCs w:val="20"/>
              </w:rPr>
              <w:t>ravnatelj</w:t>
            </w:r>
            <w:r w:rsidRPr="00CD1B94">
              <w:rPr>
                <w:rFonts w:ascii="Corbel" w:hAnsi="Corbel" w:cs="Arial"/>
                <w:b/>
                <w:sz w:val="20"/>
                <w:szCs w:val="20"/>
              </w:rPr>
              <w:t>, stručni suradnici…</w:t>
            </w:r>
          </w:p>
        </w:tc>
        <w:tc>
          <w:tcPr>
            <w:tcW w:w="2657" w:type="dxa"/>
            <w:shd w:val="clear" w:color="auto" w:fill="FFFFFF"/>
          </w:tcPr>
          <w:p w14:paraId="3488FD4F"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 xml:space="preserve">Dokumentacija koja se koristi za radionice, ostala dokumentacija škole </w:t>
            </w:r>
          </w:p>
        </w:tc>
      </w:tr>
      <w:tr w:rsidR="00287870" w:rsidRPr="00E70ABB" w14:paraId="1C7FB911" w14:textId="77777777" w:rsidTr="00287870">
        <w:trPr>
          <w:cantSplit/>
          <w:trHeight w:val="821"/>
        </w:trPr>
        <w:tc>
          <w:tcPr>
            <w:tcW w:w="2146" w:type="dxa"/>
            <w:shd w:val="clear" w:color="auto" w:fill="FFFFFF"/>
          </w:tcPr>
          <w:p w14:paraId="43B6479D" w14:textId="77777777" w:rsidR="00287870" w:rsidRPr="00CD1B94" w:rsidRDefault="00287870" w:rsidP="00287870">
            <w:pPr>
              <w:pStyle w:val="Odlomakpopisa"/>
              <w:numPr>
                <w:ilvl w:val="0"/>
                <w:numId w:val="12"/>
              </w:numPr>
              <w:spacing w:after="0" w:line="240" w:lineRule="auto"/>
              <w:ind w:left="0" w:right="-56"/>
              <w:rPr>
                <w:rFonts w:ascii="Corbel" w:hAnsi="Corbel" w:cs="Arial"/>
                <w:b/>
                <w:sz w:val="20"/>
                <w:szCs w:val="20"/>
              </w:rPr>
            </w:pPr>
            <w:r w:rsidRPr="00CD1B94">
              <w:rPr>
                <w:rFonts w:ascii="Corbel" w:hAnsi="Corbel" w:cs="Arial"/>
                <w:b/>
                <w:sz w:val="20"/>
                <w:szCs w:val="20"/>
              </w:rPr>
              <w:t>Osiguranje i unaprjeđenje kvalitete škole</w:t>
            </w:r>
          </w:p>
          <w:p w14:paraId="42E62D13" w14:textId="77777777" w:rsidR="00287870" w:rsidRPr="00CD1B94" w:rsidRDefault="00287870" w:rsidP="00287870">
            <w:pPr>
              <w:pStyle w:val="Odlomakpopisa"/>
              <w:numPr>
                <w:ilvl w:val="0"/>
                <w:numId w:val="12"/>
              </w:numPr>
              <w:spacing w:after="0" w:line="240" w:lineRule="auto"/>
              <w:ind w:left="0" w:right="-56"/>
              <w:rPr>
                <w:rFonts w:ascii="Corbel" w:hAnsi="Corbel" w:cs="Arial"/>
                <w:b/>
                <w:sz w:val="20"/>
                <w:szCs w:val="20"/>
              </w:rPr>
            </w:pPr>
          </w:p>
        </w:tc>
        <w:tc>
          <w:tcPr>
            <w:tcW w:w="2146" w:type="dxa"/>
            <w:shd w:val="clear" w:color="auto" w:fill="FFFFFF"/>
          </w:tcPr>
          <w:p w14:paraId="135BFFFB"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Uvođenje kvalitetne opreme</w:t>
            </w:r>
          </w:p>
        </w:tc>
        <w:tc>
          <w:tcPr>
            <w:tcW w:w="2146" w:type="dxa"/>
            <w:shd w:val="clear" w:color="auto" w:fill="FFFFFF"/>
          </w:tcPr>
          <w:p w14:paraId="4B77FE00"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Edukacija učitelja</w:t>
            </w:r>
          </w:p>
        </w:tc>
        <w:tc>
          <w:tcPr>
            <w:tcW w:w="2147" w:type="dxa"/>
            <w:shd w:val="clear" w:color="auto" w:fill="FFFFFF"/>
          </w:tcPr>
          <w:p w14:paraId="55581A38"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Motivirani nastavnici</w:t>
            </w:r>
          </w:p>
          <w:p w14:paraId="2FF2B67A"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Kvalitetna oprema</w:t>
            </w:r>
          </w:p>
        </w:tc>
        <w:tc>
          <w:tcPr>
            <w:tcW w:w="2147" w:type="dxa"/>
            <w:shd w:val="clear" w:color="auto" w:fill="FFFFFF"/>
          </w:tcPr>
          <w:p w14:paraId="0D4F41E3"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Do kraja sljedeće školske godine i dalje</w:t>
            </w:r>
          </w:p>
        </w:tc>
        <w:tc>
          <w:tcPr>
            <w:tcW w:w="2147" w:type="dxa"/>
            <w:shd w:val="clear" w:color="auto" w:fill="FFFFFF"/>
          </w:tcPr>
          <w:p w14:paraId="349F5398" w14:textId="77777777" w:rsidR="00287870" w:rsidRPr="00CD1B94" w:rsidRDefault="008C4275" w:rsidP="00287870">
            <w:pPr>
              <w:ind w:right="-56"/>
              <w:rPr>
                <w:rFonts w:ascii="Corbel" w:hAnsi="Corbel" w:cs="Arial"/>
                <w:b/>
                <w:sz w:val="20"/>
                <w:szCs w:val="20"/>
              </w:rPr>
            </w:pPr>
            <w:r>
              <w:rPr>
                <w:rFonts w:ascii="Corbel" w:hAnsi="Corbel" w:cs="Arial"/>
                <w:b/>
                <w:sz w:val="20"/>
                <w:szCs w:val="20"/>
              </w:rPr>
              <w:t>Ravnatelj</w:t>
            </w:r>
            <w:r w:rsidR="00287870" w:rsidRPr="00CD1B94">
              <w:rPr>
                <w:rFonts w:ascii="Corbel" w:hAnsi="Corbel" w:cs="Arial"/>
                <w:b/>
                <w:sz w:val="20"/>
                <w:szCs w:val="20"/>
              </w:rPr>
              <w:t>, učitelji</w:t>
            </w:r>
          </w:p>
        </w:tc>
        <w:tc>
          <w:tcPr>
            <w:tcW w:w="2657" w:type="dxa"/>
            <w:shd w:val="clear" w:color="auto" w:fill="FFFFFF"/>
          </w:tcPr>
          <w:p w14:paraId="5F56B58D"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Osposobljenost učitelja u korištenju opreme</w:t>
            </w:r>
          </w:p>
        </w:tc>
      </w:tr>
      <w:tr w:rsidR="00287870" w:rsidRPr="00E70ABB" w14:paraId="3EC1C679" w14:textId="77777777" w:rsidTr="00287870">
        <w:trPr>
          <w:cantSplit/>
          <w:trHeight w:val="1306"/>
        </w:trPr>
        <w:tc>
          <w:tcPr>
            <w:tcW w:w="2146" w:type="dxa"/>
            <w:shd w:val="clear" w:color="auto" w:fill="FFFFFF"/>
          </w:tcPr>
          <w:p w14:paraId="6AEB88A8" w14:textId="77777777" w:rsidR="00287870" w:rsidRPr="00CD1B94" w:rsidRDefault="00287870" w:rsidP="00287870">
            <w:pPr>
              <w:pStyle w:val="Odlomakpopisa"/>
              <w:numPr>
                <w:ilvl w:val="0"/>
                <w:numId w:val="12"/>
              </w:numPr>
              <w:spacing w:after="0" w:line="240" w:lineRule="auto"/>
              <w:ind w:left="0" w:right="-56"/>
              <w:rPr>
                <w:rFonts w:ascii="Corbel" w:hAnsi="Corbel" w:cs="Arial"/>
                <w:b/>
                <w:sz w:val="20"/>
                <w:szCs w:val="20"/>
              </w:rPr>
            </w:pPr>
            <w:r w:rsidRPr="00CD1B94">
              <w:rPr>
                <w:rFonts w:ascii="Corbel" w:hAnsi="Corbel" w:cs="Arial"/>
                <w:b/>
                <w:sz w:val="20"/>
                <w:szCs w:val="20"/>
              </w:rPr>
              <w:t>Materijalni uvjeti rada i opremljenost škole</w:t>
            </w:r>
          </w:p>
          <w:p w14:paraId="68E679CF" w14:textId="77777777" w:rsidR="00287870" w:rsidRPr="00CD1B94" w:rsidRDefault="00287870" w:rsidP="00287870">
            <w:pPr>
              <w:ind w:right="-56"/>
              <w:rPr>
                <w:rFonts w:ascii="Corbel" w:hAnsi="Corbel" w:cs="Arial"/>
                <w:b/>
                <w:sz w:val="20"/>
                <w:szCs w:val="20"/>
              </w:rPr>
            </w:pPr>
          </w:p>
        </w:tc>
        <w:tc>
          <w:tcPr>
            <w:tcW w:w="2146" w:type="dxa"/>
            <w:shd w:val="clear" w:color="auto" w:fill="FFFFFF"/>
          </w:tcPr>
          <w:p w14:paraId="6CDBDFE0"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Poboljšanje uvjeta rada u školi</w:t>
            </w:r>
          </w:p>
        </w:tc>
        <w:tc>
          <w:tcPr>
            <w:tcW w:w="2146" w:type="dxa"/>
            <w:shd w:val="clear" w:color="auto" w:fill="FFFFFF"/>
          </w:tcPr>
          <w:p w14:paraId="4A2880DF"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 xml:space="preserve"> Izgradnja škole i oprema učionica.</w:t>
            </w:r>
          </w:p>
        </w:tc>
        <w:tc>
          <w:tcPr>
            <w:tcW w:w="2147" w:type="dxa"/>
            <w:shd w:val="clear" w:color="auto" w:fill="FFFFFF"/>
          </w:tcPr>
          <w:p w14:paraId="0EE4C574"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Sredstva predviđena za izgradnju i opremu</w:t>
            </w:r>
          </w:p>
        </w:tc>
        <w:tc>
          <w:tcPr>
            <w:tcW w:w="2147" w:type="dxa"/>
            <w:shd w:val="clear" w:color="auto" w:fill="FFFFFF"/>
          </w:tcPr>
          <w:p w14:paraId="7977AFD4"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Prema rokovima koji će se dogovoriti</w:t>
            </w:r>
          </w:p>
        </w:tc>
        <w:tc>
          <w:tcPr>
            <w:tcW w:w="2147" w:type="dxa"/>
            <w:shd w:val="clear" w:color="auto" w:fill="FFFFFF"/>
          </w:tcPr>
          <w:p w14:paraId="7FA15D29" w14:textId="77777777" w:rsidR="00287870" w:rsidRPr="00CD1B94" w:rsidRDefault="00287870" w:rsidP="00287870">
            <w:pPr>
              <w:spacing w:after="0" w:line="240" w:lineRule="atLeast"/>
              <w:ind w:right="-57"/>
              <w:rPr>
                <w:rFonts w:ascii="Corbel" w:hAnsi="Corbel" w:cs="Arial"/>
                <w:b/>
                <w:sz w:val="20"/>
                <w:szCs w:val="20"/>
              </w:rPr>
            </w:pPr>
            <w:r w:rsidRPr="00CD1B94">
              <w:rPr>
                <w:rFonts w:ascii="Corbel" w:hAnsi="Corbel" w:cs="Arial"/>
                <w:b/>
                <w:sz w:val="20"/>
                <w:szCs w:val="20"/>
              </w:rPr>
              <w:t>Županija</w:t>
            </w:r>
          </w:p>
          <w:p w14:paraId="6C7FE58D" w14:textId="77777777" w:rsidR="00287870" w:rsidRPr="00CD1B94" w:rsidRDefault="00287870" w:rsidP="00287870">
            <w:pPr>
              <w:spacing w:after="0" w:line="240" w:lineRule="atLeast"/>
              <w:ind w:right="-57"/>
              <w:rPr>
                <w:rFonts w:ascii="Corbel" w:hAnsi="Corbel" w:cs="Arial"/>
                <w:b/>
                <w:sz w:val="20"/>
                <w:szCs w:val="20"/>
              </w:rPr>
            </w:pPr>
            <w:r w:rsidRPr="00CD1B94">
              <w:rPr>
                <w:rFonts w:ascii="Corbel" w:hAnsi="Corbel" w:cs="Arial"/>
                <w:b/>
                <w:sz w:val="20"/>
                <w:szCs w:val="20"/>
              </w:rPr>
              <w:t>JPP</w:t>
            </w:r>
          </w:p>
          <w:p w14:paraId="01965593" w14:textId="77777777" w:rsidR="00287870" w:rsidRPr="00CD1B94" w:rsidRDefault="00287870" w:rsidP="00287870">
            <w:pPr>
              <w:spacing w:after="0" w:line="240" w:lineRule="atLeast"/>
              <w:ind w:right="-57"/>
              <w:rPr>
                <w:rFonts w:ascii="Corbel" w:hAnsi="Corbel" w:cs="Arial"/>
                <w:b/>
                <w:sz w:val="20"/>
                <w:szCs w:val="20"/>
              </w:rPr>
            </w:pPr>
            <w:r w:rsidRPr="00CD1B94">
              <w:rPr>
                <w:rFonts w:ascii="Corbel" w:hAnsi="Corbel" w:cs="Arial"/>
                <w:b/>
                <w:sz w:val="20"/>
                <w:szCs w:val="20"/>
              </w:rPr>
              <w:t>Grad Buje</w:t>
            </w:r>
          </w:p>
          <w:p w14:paraId="7F5DABE9" w14:textId="77777777" w:rsidR="00287870" w:rsidRPr="00CD1B94" w:rsidRDefault="00287870" w:rsidP="00287870">
            <w:pPr>
              <w:spacing w:after="0" w:line="240" w:lineRule="atLeast"/>
              <w:ind w:right="-57"/>
              <w:rPr>
                <w:rFonts w:ascii="Corbel" w:hAnsi="Corbel" w:cs="Arial"/>
                <w:b/>
                <w:sz w:val="20"/>
                <w:szCs w:val="20"/>
              </w:rPr>
            </w:pPr>
            <w:r w:rsidRPr="00CD1B94">
              <w:rPr>
                <w:rFonts w:ascii="Corbel" w:hAnsi="Corbel" w:cs="Arial"/>
                <w:b/>
                <w:sz w:val="20"/>
                <w:szCs w:val="20"/>
              </w:rPr>
              <w:t>Ravnatelj</w:t>
            </w:r>
          </w:p>
          <w:p w14:paraId="4798FCBC" w14:textId="77777777" w:rsidR="00287870" w:rsidRPr="00CD1B94" w:rsidRDefault="00287870" w:rsidP="00287870">
            <w:pPr>
              <w:spacing w:after="0" w:line="240" w:lineRule="atLeast"/>
              <w:ind w:right="-57"/>
              <w:rPr>
                <w:rFonts w:ascii="Corbel" w:hAnsi="Corbel" w:cs="Arial"/>
                <w:b/>
                <w:sz w:val="20"/>
                <w:szCs w:val="20"/>
              </w:rPr>
            </w:pPr>
            <w:r w:rsidRPr="00CD1B94">
              <w:rPr>
                <w:rFonts w:ascii="Corbel" w:hAnsi="Corbel" w:cs="Arial"/>
                <w:b/>
                <w:sz w:val="20"/>
                <w:szCs w:val="20"/>
              </w:rPr>
              <w:t>Školski odbor</w:t>
            </w:r>
          </w:p>
        </w:tc>
        <w:tc>
          <w:tcPr>
            <w:tcW w:w="2657" w:type="dxa"/>
            <w:shd w:val="clear" w:color="auto" w:fill="FFFFFF"/>
          </w:tcPr>
          <w:p w14:paraId="53249DAD"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Pridržavanje rokova rekonstrukcije i opremanja učionica</w:t>
            </w:r>
          </w:p>
        </w:tc>
      </w:tr>
      <w:tr w:rsidR="00287870" w:rsidRPr="00E70ABB" w14:paraId="093E58AD" w14:textId="77777777" w:rsidTr="00287870">
        <w:trPr>
          <w:cantSplit/>
          <w:trHeight w:val="1069"/>
        </w:trPr>
        <w:tc>
          <w:tcPr>
            <w:tcW w:w="2146" w:type="dxa"/>
            <w:shd w:val="clear" w:color="auto" w:fill="FFFFFF"/>
          </w:tcPr>
          <w:p w14:paraId="2AE7D485"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Suradnja s lokalnom zajednicom</w:t>
            </w:r>
          </w:p>
        </w:tc>
        <w:tc>
          <w:tcPr>
            <w:tcW w:w="2146" w:type="dxa"/>
            <w:shd w:val="clear" w:color="auto" w:fill="FFFFFF"/>
          </w:tcPr>
          <w:p w14:paraId="1AD0AD83"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Tražiti pomoć u realizaciji svih etapa izgradnje škole i organizacije nastave</w:t>
            </w:r>
          </w:p>
        </w:tc>
        <w:tc>
          <w:tcPr>
            <w:tcW w:w="2146" w:type="dxa"/>
            <w:shd w:val="clear" w:color="auto" w:fill="FFFFFF"/>
          </w:tcPr>
          <w:p w14:paraId="529D4119" w14:textId="51442037" w:rsidR="00287870" w:rsidRPr="00CD1B94" w:rsidRDefault="00287870" w:rsidP="00287870">
            <w:pPr>
              <w:ind w:right="-56"/>
              <w:rPr>
                <w:rFonts w:ascii="Corbel" w:hAnsi="Corbel" w:cs="Arial"/>
                <w:b/>
                <w:sz w:val="20"/>
                <w:szCs w:val="20"/>
              </w:rPr>
            </w:pPr>
            <w:r w:rsidRPr="00CD1B94">
              <w:rPr>
                <w:rFonts w:ascii="Corbel" w:hAnsi="Corbel" w:cs="Arial"/>
                <w:b/>
                <w:sz w:val="20"/>
                <w:szCs w:val="20"/>
              </w:rPr>
              <w:t>Poduzeti sve korake da se poštuje ugovor o nadogradnji i rekonstrukciji škole</w:t>
            </w:r>
          </w:p>
        </w:tc>
        <w:tc>
          <w:tcPr>
            <w:tcW w:w="2147" w:type="dxa"/>
            <w:shd w:val="clear" w:color="auto" w:fill="FFFFFF"/>
          </w:tcPr>
          <w:p w14:paraId="75D732FF"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Financijska  sredstva</w:t>
            </w:r>
          </w:p>
        </w:tc>
        <w:tc>
          <w:tcPr>
            <w:tcW w:w="2147" w:type="dxa"/>
            <w:shd w:val="clear" w:color="auto" w:fill="FFFFFF"/>
          </w:tcPr>
          <w:p w14:paraId="5BCC5573"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Nepoznat</w:t>
            </w:r>
          </w:p>
        </w:tc>
        <w:tc>
          <w:tcPr>
            <w:tcW w:w="2147" w:type="dxa"/>
            <w:shd w:val="clear" w:color="auto" w:fill="FFFFFF"/>
          </w:tcPr>
          <w:p w14:paraId="48F6FD82" w14:textId="77777777" w:rsidR="00287870" w:rsidRPr="00CD1B94" w:rsidRDefault="00287870" w:rsidP="00287870">
            <w:pPr>
              <w:spacing w:after="0"/>
              <w:ind w:right="-56"/>
              <w:rPr>
                <w:rFonts w:ascii="Corbel" w:hAnsi="Corbel" w:cs="Arial"/>
                <w:b/>
                <w:sz w:val="20"/>
                <w:szCs w:val="20"/>
              </w:rPr>
            </w:pPr>
            <w:r w:rsidRPr="00CD1B94">
              <w:rPr>
                <w:rFonts w:ascii="Corbel" w:hAnsi="Corbel" w:cs="Arial"/>
                <w:b/>
                <w:sz w:val="20"/>
                <w:szCs w:val="20"/>
              </w:rPr>
              <w:t>Školski odbor, ravnatelj</w:t>
            </w:r>
          </w:p>
          <w:p w14:paraId="4668512C" w14:textId="77777777" w:rsidR="00287870" w:rsidRPr="00CD1B94" w:rsidRDefault="00287870" w:rsidP="00287870">
            <w:pPr>
              <w:spacing w:after="0"/>
              <w:ind w:right="-56"/>
              <w:rPr>
                <w:rFonts w:ascii="Corbel" w:hAnsi="Corbel" w:cs="Arial"/>
                <w:b/>
                <w:sz w:val="20"/>
                <w:szCs w:val="20"/>
              </w:rPr>
            </w:pPr>
            <w:r w:rsidRPr="00CD1B94">
              <w:rPr>
                <w:rFonts w:ascii="Corbel" w:hAnsi="Corbel" w:cs="Arial"/>
                <w:b/>
                <w:sz w:val="20"/>
                <w:szCs w:val="20"/>
              </w:rPr>
              <w:t>Županija</w:t>
            </w:r>
          </w:p>
          <w:p w14:paraId="2AFEE2DF" w14:textId="77777777" w:rsidR="00287870" w:rsidRPr="00CD1B94" w:rsidRDefault="00287870" w:rsidP="00287870">
            <w:pPr>
              <w:spacing w:after="0"/>
              <w:ind w:right="-56"/>
              <w:rPr>
                <w:rFonts w:ascii="Corbel" w:hAnsi="Corbel" w:cs="Arial"/>
                <w:b/>
                <w:sz w:val="20"/>
                <w:szCs w:val="20"/>
              </w:rPr>
            </w:pPr>
            <w:r w:rsidRPr="00CD1B94">
              <w:rPr>
                <w:rFonts w:ascii="Corbel" w:hAnsi="Corbel" w:cs="Arial"/>
                <w:b/>
                <w:sz w:val="20"/>
                <w:szCs w:val="20"/>
              </w:rPr>
              <w:t>Ministarstvo</w:t>
            </w:r>
          </w:p>
          <w:p w14:paraId="0F524F58"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Školski odbor</w:t>
            </w:r>
          </w:p>
        </w:tc>
        <w:tc>
          <w:tcPr>
            <w:tcW w:w="2657" w:type="dxa"/>
            <w:shd w:val="clear" w:color="auto" w:fill="FFFFFF"/>
          </w:tcPr>
          <w:p w14:paraId="63BA9DA3" w14:textId="77777777" w:rsidR="00287870" w:rsidRPr="00CD1B94" w:rsidRDefault="00287870" w:rsidP="00287870">
            <w:pPr>
              <w:ind w:right="-56"/>
              <w:rPr>
                <w:rFonts w:ascii="Corbel" w:hAnsi="Corbel" w:cs="Arial"/>
                <w:b/>
                <w:sz w:val="20"/>
                <w:szCs w:val="20"/>
              </w:rPr>
            </w:pPr>
            <w:r w:rsidRPr="00CD1B94">
              <w:rPr>
                <w:rFonts w:ascii="Corbel" w:hAnsi="Corbel" w:cs="Arial"/>
                <w:b/>
                <w:sz w:val="20"/>
                <w:szCs w:val="20"/>
              </w:rPr>
              <w:t>Izgrađena , rekonstruirana i uređena škola</w:t>
            </w:r>
          </w:p>
        </w:tc>
      </w:tr>
    </w:tbl>
    <w:p w14:paraId="37DC8BE3" w14:textId="77777777" w:rsidR="00EC0734" w:rsidRDefault="00EC0734" w:rsidP="00287870">
      <w:pPr>
        <w:spacing w:after="0" w:line="240" w:lineRule="auto"/>
        <w:rPr>
          <w:sz w:val="20"/>
          <w:szCs w:val="20"/>
          <w:lang w:eastAsia="hr-HR"/>
        </w:rPr>
      </w:pPr>
    </w:p>
    <w:sectPr w:rsidR="00EC0734" w:rsidSect="002B16E1">
      <w:headerReference w:type="even" r:id="rId13"/>
      <w:headerReference w:type="default" r:id="rId14"/>
      <w:footerReference w:type="even" r:id="rId15"/>
      <w:footerReference w:type="default" r:id="rId16"/>
      <w:headerReference w:type="first" r:id="rId17"/>
      <w:footerReference w:type="first" r:id="rId18"/>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73A1" w14:textId="77777777" w:rsidR="006632BB" w:rsidRDefault="006632BB" w:rsidP="00333D7A">
      <w:pPr>
        <w:spacing w:after="0" w:line="240" w:lineRule="auto"/>
      </w:pPr>
      <w:r>
        <w:separator/>
      </w:r>
    </w:p>
  </w:endnote>
  <w:endnote w:type="continuationSeparator" w:id="0">
    <w:p w14:paraId="675BA63D" w14:textId="77777777" w:rsidR="006632BB" w:rsidRDefault="006632BB" w:rsidP="0033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9114" w14:textId="77777777" w:rsidR="00494A69" w:rsidRDefault="00494A69">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95C1" w14:textId="21A76444" w:rsidR="00494A69" w:rsidRDefault="00494A69">
    <w:pPr>
      <w:pStyle w:val="Podnoje"/>
      <w:jc w:val="center"/>
    </w:pPr>
    <w:r>
      <w:fldChar w:fldCharType="begin"/>
    </w:r>
    <w:r>
      <w:instrText xml:space="preserve"> PAGE   \* MERGEFORMAT </w:instrText>
    </w:r>
    <w:r>
      <w:fldChar w:fldCharType="separate"/>
    </w:r>
    <w:r>
      <w:rPr>
        <w:noProof/>
      </w:rPr>
      <w:t>65</w:t>
    </w:r>
    <w:r>
      <w:fldChar w:fldCharType="end"/>
    </w:r>
  </w:p>
  <w:p w14:paraId="7890F32A" w14:textId="77777777" w:rsidR="00494A69" w:rsidRDefault="00494A69">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9DB4" w14:textId="77777777" w:rsidR="00494A69" w:rsidRDefault="00494A6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75020" w14:textId="77777777" w:rsidR="006632BB" w:rsidRDefault="006632BB" w:rsidP="00333D7A">
      <w:pPr>
        <w:spacing w:after="0" w:line="240" w:lineRule="auto"/>
      </w:pPr>
      <w:r>
        <w:separator/>
      </w:r>
    </w:p>
  </w:footnote>
  <w:footnote w:type="continuationSeparator" w:id="0">
    <w:p w14:paraId="0E1BB07F" w14:textId="77777777" w:rsidR="006632BB" w:rsidRDefault="006632BB" w:rsidP="00333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D8AB" w14:textId="5EA39FF8" w:rsidR="00494A69" w:rsidRDefault="00000000">
    <w:pPr>
      <w:pStyle w:val="Zaglavlje"/>
    </w:pPr>
    <w:r>
      <w:rPr>
        <w:noProof/>
      </w:rPr>
      <w:pict w14:anchorId="463CC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29" o:spid="_x0000_s1026" type="#_x0000_t75" style="position:absolute;margin-left:0;margin-top:0;width:658.55pt;height:523.25pt;z-index:-251657216;mso-position-horizontal:center;mso-position-horizontal-relative:margin;mso-position-vertical:center;mso-position-vertical-relative:margin" o:allowincell="f">
          <v:imagedata r:id="rId1" o:title="LOGO NOV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879F" w14:textId="25D0A32D" w:rsidR="00494A69" w:rsidRDefault="00000000">
    <w:pPr>
      <w:pStyle w:val="Zaglavlje"/>
    </w:pPr>
    <w:r>
      <w:rPr>
        <w:noProof/>
      </w:rPr>
      <w:pict w14:anchorId="5010C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30" o:spid="_x0000_s1027" type="#_x0000_t75" style="position:absolute;margin-left:0;margin-top:0;width:658.55pt;height:523.25pt;z-index:-251656192;mso-position-horizontal:center;mso-position-horizontal-relative:margin;mso-position-vertical:center;mso-position-vertical-relative:margin" o:allowincell="f">
          <v:imagedata r:id="rId1" o:title="LOGO NOV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6A26" w14:textId="75EAD5A2" w:rsidR="00494A69" w:rsidRDefault="00000000">
    <w:pPr>
      <w:pStyle w:val="Zaglavlje"/>
    </w:pPr>
    <w:r>
      <w:rPr>
        <w:noProof/>
      </w:rPr>
      <w:pict w14:anchorId="4D12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28" o:spid="_x0000_s1025" type="#_x0000_t75" style="position:absolute;margin-left:0;margin-top:0;width:658.55pt;height:523.25pt;z-index:-251658240;mso-position-horizontal:center;mso-position-horizontal-relative:margin;mso-position-vertical:center;mso-position-vertical-relative:margin" o:allowincell="f">
          <v:imagedata r:id="rId1" o:title="LOGO NOV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578"/>
    <w:multiLevelType w:val="hybridMultilevel"/>
    <w:tmpl w:val="4CAE129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FD1407"/>
    <w:multiLevelType w:val="multilevel"/>
    <w:tmpl w:val="156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0E51B3"/>
    <w:multiLevelType w:val="hybridMultilevel"/>
    <w:tmpl w:val="608AFEB0"/>
    <w:lvl w:ilvl="0" w:tplc="23F4CC4E">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CC3464E"/>
    <w:multiLevelType w:val="multilevel"/>
    <w:tmpl w:val="732018F8"/>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lang w:val="hr-HR"/>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4" w15:restartNumberingAfterBreak="0">
    <w:nsid w:val="1C0A598C"/>
    <w:multiLevelType w:val="multilevel"/>
    <w:tmpl w:val="42CE6F1E"/>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5" w15:restartNumberingAfterBreak="0">
    <w:nsid w:val="1DF31759"/>
    <w:multiLevelType w:val="multilevel"/>
    <w:tmpl w:val="D08C36B4"/>
    <w:lvl w:ilvl="0">
      <w:start w:val="8"/>
      <w:numFmt w:val="decimal"/>
      <w:lvlText w:val="%1"/>
      <w:lvlJc w:val="left"/>
      <w:pPr>
        <w:ind w:left="390" w:hanging="390"/>
      </w:pPr>
      <w:rPr>
        <w:rFonts w:hint="default"/>
      </w:rPr>
    </w:lvl>
    <w:lvl w:ilvl="1">
      <w:start w:val="3"/>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6" w15:restartNumberingAfterBreak="0">
    <w:nsid w:val="269D7CEC"/>
    <w:multiLevelType w:val="hybridMultilevel"/>
    <w:tmpl w:val="6444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03F3F"/>
    <w:multiLevelType w:val="hybridMultilevel"/>
    <w:tmpl w:val="E3EEDE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93D29F0"/>
    <w:multiLevelType w:val="hybridMultilevel"/>
    <w:tmpl w:val="5E8A2DD8"/>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1DB3182"/>
    <w:multiLevelType w:val="hybridMultilevel"/>
    <w:tmpl w:val="1F7E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134D0"/>
    <w:multiLevelType w:val="multilevel"/>
    <w:tmpl w:val="BBD6A98A"/>
    <w:lvl w:ilvl="0">
      <w:start w:val="3"/>
      <w:numFmt w:val="decimal"/>
      <w:lvlText w:val="%1."/>
      <w:lvlJc w:val="left"/>
      <w:pPr>
        <w:ind w:left="585" w:hanging="58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11" w15:restartNumberingAfterBreak="0">
    <w:nsid w:val="444E331B"/>
    <w:multiLevelType w:val="hybridMultilevel"/>
    <w:tmpl w:val="08D077EA"/>
    <w:lvl w:ilvl="0" w:tplc="57467CBE">
      <w:start w:val="5"/>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AF9778C"/>
    <w:multiLevelType w:val="hybridMultilevel"/>
    <w:tmpl w:val="95EE5CBA"/>
    <w:lvl w:ilvl="0" w:tplc="99C474C8">
      <w:start w:val="1"/>
      <w:numFmt w:val="bullet"/>
      <w:lvlText w:val="-"/>
      <w:lvlJc w:val="left"/>
      <w:pPr>
        <w:ind w:left="720" w:hanging="360"/>
      </w:pPr>
      <w:rPr>
        <w:rFonts w:ascii="Corbel" w:eastAsia="Times New Roman" w:hAnsi="Corbe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D910656"/>
    <w:multiLevelType w:val="hybridMultilevel"/>
    <w:tmpl w:val="6F36C4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DC67857"/>
    <w:multiLevelType w:val="hybridMultilevel"/>
    <w:tmpl w:val="704EF8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0410CE4"/>
    <w:multiLevelType w:val="hybridMultilevel"/>
    <w:tmpl w:val="A608117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0C26394"/>
    <w:multiLevelType w:val="multilevel"/>
    <w:tmpl w:val="E66C58F0"/>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sz w:val="28"/>
        <w:szCs w:val="28"/>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7" w15:restartNumberingAfterBreak="0">
    <w:nsid w:val="558B76C0"/>
    <w:multiLevelType w:val="hybridMultilevel"/>
    <w:tmpl w:val="D9A6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7675F"/>
    <w:multiLevelType w:val="multilevel"/>
    <w:tmpl w:val="732018F8"/>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lang w:val="hr-HR"/>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19" w15:restartNumberingAfterBreak="0">
    <w:nsid w:val="5C8D5569"/>
    <w:multiLevelType w:val="hybridMultilevel"/>
    <w:tmpl w:val="595A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10B6E"/>
    <w:multiLevelType w:val="hybridMultilevel"/>
    <w:tmpl w:val="747058CA"/>
    <w:lvl w:ilvl="0" w:tplc="528679FE">
      <w:start w:val="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335296B"/>
    <w:multiLevelType w:val="hybridMultilevel"/>
    <w:tmpl w:val="4FD87BE0"/>
    <w:lvl w:ilvl="0" w:tplc="BBFA04BA">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CC80311"/>
    <w:multiLevelType w:val="hybridMultilevel"/>
    <w:tmpl w:val="C9A8D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DAE6B43"/>
    <w:multiLevelType w:val="hybridMultilevel"/>
    <w:tmpl w:val="BC6E77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F3B0B0F"/>
    <w:multiLevelType w:val="multilevel"/>
    <w:tmpl w:val="D4AC6C38"/>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08E3AAB"/>
    <w:multiLevelType w:val="multilevel"/>
    <w:tmpl w:val="4BE4F228"/>
    <w:lvl w:ilvl="0">
      <w:start w:val="3"/>
      <w:numFmt w:val="decimal"/>
      <w:lvlText w:val="%1."/>
      <w:lvlJc w:val="left"/>
      <w:pPr>
        <w:ind w:left="690" w:hanging="690"/>
      </w:pPr>
      <w:rPr>
        <w:rFonts w:hint="default"/>
      </w:rPr>
    </w:lvl>
    <w:lvl w:ilvl="1">
      <w:start w:val="1"/>
      <w:numFmt w:val="decimal"/>
      <w:lvlText w:val="%1.%2."/>
      <w:lvlJc w:val="left"/>
      <w:pPr>
        <w:ind w:left="1710" w:hanging="720"/>
      </w:pPr>
      <w:rPr>
        <w:rFonts w:hint="default"/>
      </w:rPr>
    </w:lvl>
    <w:lvl w:ilvl="2">
      <w:start w:val="2"/>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26" w15:restartNumberingAfterBreak="0">
    <w:nsid w:val="745127F5"/>
    <w:multiLevelType w:val="hybridMultilevel"/>
    <w:tmpl w:val="4838DB8C"/>
    <w:lvl w:ilvl="0" w:tplc="528679FE">
      <w:start w:val="6"/>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754E7D4E"/>
    <w:multiLevelType w:val="hybridMultilevel"/>
    <w:tmpl w:val="B9C2C2C4"/>
    <w:lvl w:ilvl="0" w:tplc="2592943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756168F6"/>
    <w:multiLevelType w:val="hybridMultilevel"/>
    <w:tmpl w:val="060E8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6DB7453"/>
    <w:multiLevelType w:val="multilevel"/>
    <w:tmpl w:val="CEB209EC"/>
    <w:lvl w:ilvl="0">
      <w:start w:val="3"/>
      <w:numFmt w:val="decimal"/>
      <w:lvlText w:val="%1."/>
      <w:lvlJc w:val="left"/>
      <w:pPr>
        <w:ind w:left="690" w:hanging="690"/>
      </w:pPr>
      <w:rPr>
        <w:rFonts w:hint="default"/>
      </w:rPr>
    </w:lvl>
    <w:lvl w:ilvl="1">
      <w:start w:val="2"/>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30" w15:restartNumberingAfterBreak="0">
    <w:nsid w:val="77FC5FA0"/>
    <w:multiLevelType w:val="hybridMultilevel"/>
    <w:tmpl w:val="A434F2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96320813">
    <w:abstractNumId w:val="1"/>
  </w:num>
  <w:num w:numId="2" w16cid:durableId="290213483">
    <w:abstractNumId w:val="14"/>
  </w:num>
  <w:num w:numId="3" w16cid:durableId="1913853183">
    <w:abstractNumId w:val="7"/>
  </w:num>
  <w:num w:numId="4" w16cid:durableId="958226105">
    <w:abstractNumId w:val="0"/>
  </w:num>
  <w:num w:numId="5" w16cid:durableId="1021510220">
    <w:abstractNumId w:val="16"/>
  </w:num>
  <w:num w:numId="6" w16cid:durableId="683750645">
    <w:abstractNumId w:val="13"/>
  </w:num>
  <w:num w:numId="7" w16cid:durableId="1620260468">
    <w:abstractNumId w:val="15"/>
  </w:num>
  <w:num w:numId="8" w16cid:durableId="1876697315">
    <w:abstractNumId w:val="22"/>
  </w:num>
  <w:num w:numId="9" w16cid:durableId="836573294">
    <w:abstractNumId w:val="10"/>
  </w:num>
  <w:num w:numId="10" w16cid:durableId="60376385">
    <w:abstractNumId w:val="28"/>
  </w:num>
  <w:num w:numId="11" w16cid:durableId="297609229">
    <w:abstractNumId w:val="30"/>
  </w:num>
  <w:num w:numId="12" w16cid:durableId="1857304309">
    <w:abstractNumId w:val="11"/>
  </w:num>
  <w:num w:numId="13" w16cid:durableId="2070959044">
    <w:abstractNumId w:val="23"/>
  </w:num>
  <w:num w:numId="14" w16cid:durableId="1297758063">
    <w:abstractNumId w:val="12"/>
  </w:num>
  <w:num w:numId="15" w16cid:durableId="927736148">
    <w:abstractNumId w:val="26"/>
  </w:num>
  <w:num w:numId="16" w16cid:durableId="1929775530">
    <w:abstractNumId w:val="20"/>
  </w:num>
  <w:num w:numId="17" w16cid:durableId="1068529769">
    <w:abstractNumId w:val="21"/>
  </w:num>
  <w:num w:numId="18" w16cid:durableId="873036002">
    <w:abstractNumId w:val="25"/>
  </w:num>
  <w:num w:numId="19" w16cid:durableId="1407534522">
    <w:abstractNumId w:val="29"/>
  </w:num>
  <w:num w:numId="20" w16cid:durableId="2138446601">
    <w:abstractNumId w:val="2"/>
  </w:num>
  <w:num w:numId="21" w16cid:durableId="1268073818">
    <w:abstractNumId w:val="3"/>
  </w:num>
  <w:num w:numId="22" w16cid:durableId="1832984276">
    <w:abstractNumId w:val="4"/>
  </w:num>
  <w:num w:numId="23" w16cid:durableId="2029210699">
    <w:abstractNumId w:val="5"/>
  </w:num>
  <w:num w:numId="24" w16cid:durableId="994182634">
    <w:abstractNumId w:val="27"/>
  </w:num>
  <w:num w:numId="25" w16cid:durableId="697659924">
    <w:abstractNumId w:val="18"/>
  </w:num>
  <w:num w:numId="26" w16cid:durableId="1577013992">
    <w:abstractNumId w:val="8"/>
  </w:num>
  <w:num w:numId="27" w16cid:durableId="695081168">
    <w:abstractNumId w:val="24"/>
  </w:num>
  <w:num w:numId="28" w16cid:durableId="832180310">
    <w:abstractNumId w:val="9"/>
  </w:num>
  <w:num w:numId="29" w16cid:durableId="209923298">
    <w:abstractNumId w:val="6"/>
  </w:num>
  <w:num w:numId="30" w16cid:durableId="324668794">
    <w:abstractNumId w:val="19"/>
  </w:num>
  <w:num w:numId="31" w16cid:durableId="12529280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GrammaticalErrors/>
  <w:proofState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0C"/>
    <w:rsid w:val="00003698"/>
    <w:rsid w:val="00005818"/>
    <w:rsid w:val="0000658A"/>
    <w:rsid w:val="0001199A"/>
    <w:rsid w:val="000131C1"/>
    <w:rsid w:val="0001346F"/>
    <w:rsid w:val="0001583F"/>
    <w:rsid w:val="000165EB"/>
    <w:rsid w:val="00016CE1"/>
    <w:rsid w:val="00017C68"/>
    <w:rsid w:val="000235AC"/>
    <w:rsid w:val="00024033"/>
    <w:rsid w:val="000259F4"/>
    <w:rsid w:val="00031AD8"/>
    <w:rsid w:val="0003453D"/>
    <w:rsid w:val="00036876"/>
    <w:rsid w:val="0004081C"/>
    <w:rsid w:val="000503AB"/>
    <w:rsid w:val="00050ABF"/>
    <w:rsid w:val="00056F1A"/>
    <w:rsid w:val="00057E31"/>
    <w:rsid w:val="00065BCD"/>
    <w:rsid w:val="00067174"/>
    <w:rsid w:val="000705CE"/>
    <w:rsid w:val="00072CA6"/>
    <w:rsid w:val="0007704B"/>
    <w:rsid w:val="0008592D"/>
    <w:rsid w:val="00086A9F"/>
    <w:rsid w:val="00095D40"/>
    <w:rsid w:val="000A078D"/>
    <w:rsid w:val="000A1270"/>
    <w:rsid w:val="000A4583"/>
    <w:rsid w:val="000A5B58"/>
    <w:rsid w:val="000B1DE6"/>
    <w:rsid w:val="000B6E72"/>
    <w:rsid w:val="000B7A60"/>
    <w:rsid w:val="000D22ED"/>
    <w:rsid w:val="000D3213"/>
    <w:rsid w:val="000D3C7F"/>
    <w:rsid w:val="000D6402"/>
    <w:rsid w:val="000E01A9"/>
    <w:rsid w:val="000E0D4B"/>
    <w:rsid w:val="000E1604"/>
    <w:rsid w:val="000E2193"/>
    <w:rsid w:val="000E5897"/>
    <w:rsid w:val="000E5A85"/>
    <w:rsid w:val="000E7EC4"/>
    <w:rsid w:val="000F2C09"/>
    <w:rsid w:val="00102913"/>
    <w:rsid w:val="00102EBB"/>
    <w:rsid w:val="00103F05"/>
    <w:rsid w:val="00107E25"/>
    <w:rsid w:val="00110260"/>
    <w:rsid w:val="00113F87"/>
    <w:rsid w:val="001156A1"/>
    <w:rsid w:val="00115FC1"/>
    <w:rsid w:val="00121F4B"/>
    <w:rsid w:val="001226A7"/>
    <w:rsid w:val="001232DA"/>
    <w:rsid w:val="00123EBB"/>
    <w:rsid w:val="00123F94"/>
    <w:rsid w:val="001257D4"/>
    <w:rsid w:val="00125B7C"/>
    <w:rsid w:val="0012667A"/>
    <w:rsid w:val="00130ACA"/>
    <w:rsid w:val="00140F34"/>
    <w:rsid w:val="00144E96"/>
    <w:rsid w:val="001458E3"/>
    <w:rsid w:val="00145BC0"/>
    <w:rsid w:val="0014791B"/>
    <w:rsid w:val="001521D7"/>
    <w:rsid w:val="001611DE"/>
    <w:rsid w:val="001670E1"/>
    <w:rsid w:val="001726C9"/>
    <w:rsid w:val="00173560"/>
    <w:rsid w:val="0017687E"/>
    <w:rsid w:val="00180411"/>
    <w:rsid w:val="00183077"/>
    <w:rsid w:val="00186D8C"/>
    <w:rsid w:val="001904D5"/>
    <w:rsid w:val="00194153"/>
    <w:rsid w:val="001A13B7"/>
    <w:rsid w:val="001A664F"/>
    <w:rsid w:val="001B1F1A"/>
    <w:rsid w:val="001B6E18"/>
    <w:rsid w:val="001C186A"/>
    <w:rsid w:val="001C2698"/>
    <w:rsid w:val="001D1D0D"/>
    <w:rsid w:val="001D2BB4"/>
    <w:rsid w:val="001D4EF2"/>
    <w:rsid w:val="001D56D2"/>
    <w:rsid w:val="001D76DD"/>
    <w:rsid w:val="001E12E0"/>
    <w:rsid w:val="001F0A98"/>
    <w:rsid w:val="001F1AA9"/>
    <w:rsid w:val="001F477D"/>
    <w:rsid w:val="001F6543"/>
    <w:rsid w:val="00200277"/>
    <w:rsid w:val="00202F80"/>
    <w:rsid w:val="00203D08"/>
    <w:rsid w:val="002042B3"/>
    <w:rsid w:val="002045F3"/>
    <w:rsid w:val="002046DF"/>
    <w:rsid w:val="00211139"/>
    <w:rsid w:val="00212181"/>
    <w:rsid w:val="002141E5"/>
    <w:rsid w:val="00216D53"/>
    <w:rsid w:val="00222CD5"/>
    <w:rsid w:val="0022387C"/>
    <w:rsid w:val="00225F0F"/>
    <w:rsid w:val="00230086"/>
    <w:rsid w:val="00232148"/>
    <w:rsid w:val="00232779"/>
    <w:rsid w:val="002330DC"/>
    <w:rsid w:val="00234930"/>
    <w:rsid w:val="00241870"/>
    <w:rsid w:val="00244E5A"/>
    <w:rsid w:val="00246559"/>
    <w:rsid w:val="00250F9F"/>
    <w:rsid w:val="002510E9"/>
    <w:rsid w:val="00255566"/>
    <w:rsid w:val="0025747A"/>
    <w:rsid w:val="00260936"/>
    <w:rsid w:val="00261DDE"/>
    <w:rsid w:val="00263721"/>
    <w:rsid w:val="002661EF"/>
    <w:rsid w:val="00272C4C"/>
    <w:rsid w:val="002735D0"/>
    <w:rsid w:val="00274741"/>
    <w:rsid w:val="0028036E"/>
    <w:rsid w:val="0028697F"/>
    <w:rsid w:val="00287870"/>
    <w:rsid w:val="00287F92"/>
    <w:rsid w:val="00293409"/>
    <w:rsid w:val="00295795"/>
    <w:rsid w:val="00295E88"/>
    <w:rsid w:val="002A569B"/>
    <w:rsid w:val="002B16E1"/>
    <w:rsid w:val="002C0908"/>
    <w:rsid w:val="002C324E"/>
    <w:rsid w:val="002C4613"/>
    <w:rsid w:val="002C4BF0"/>
    <w:rsid w:val="002C569E"/>
    <w:rsid w:val="002C5F44"/>
    <w:rsid w:val="002C602D"/>
    <w:rsid w:val="002D2F60"/>
    <w:rsid w:val="002D6020"/>
    <w:rsid w:val="002D64BA"/>
    <w:rsid w:val="002D6893"/>
    <w:rsid w:val="002E15E2"/>
    <w:rsid w:val="002E32E2"/>
    <w:rsid w:val="002F147A"/>
    <w:rsid w:val="002F15C3"/>
    <w:rsid w:val="002F1BC0"/>
    <w:rsid w:val="002F22E8"/>
    <w:rsid w:val="002F239B"/>
    <w:rsid w:val="00300F81"/>
    <w:rsid w:val="00303D0F"/>
    <w:rsid w:val="00304175"/>
    <w:rsid w:val="00306FA1"/>
    <w:rsid w:val="00313533"/>
    <w:rsid w:val="00316EF0"/>
    <w:rsid w:val="00322413"/>
    <w:rsid w:val="00327FE5"/>
    <w:rsid w:val="00333D7A"/>
    <w:rsid w:val="00335C5E"/>
    <w:rsid w:val="00347882"/>
    <w:rsid w:val="003525FC"/>
    <w:rsid w:val="00352798"/>
    <w:rsid w:val="00355EE0"/>
    <w:rsid w:val="00357041"/>
    <w:rsid w:val="003605FE"/>
    <w:rsid w:val="00361D23"/>
    <w:rsid w:val="0036389C"/>
    <w:rsid w:val="003644B0"/>
    <w:rsid w:val="0036528B"/>
    <w:rsid w:val="0036551D"/>
    <w:rsid w:val="00376099"/>
    <w:rsid w:val="003773DE"/>
    <w:rsid w:val="00381437"/>
    <w:rsid w:val="00381710"/>
    <w:rsid w:val="00381834"/>
    <w:rsid w:val="003852B2"/>
    <w:rsid w:val="003878BD"/>
    <w:rsid w:val="0039438D"/>
    <w:rsid w:val="003A3439"/>
    <w:rsid w:val="003A4479"/>
    <w:rsid w:val="003A4BC9"/>
    <w:rsid w:val="003A6E2C"/>
    <w:rsid w:val="003B06D8"/>
    <w:rsid w:val="003B23CB"/>
    <w:rsid w:val="003B7C0A"/>
    <w:rsid w:val="003C0FCA"/>
    <w:rsid w:val="003C28CA"/>
    <w:rsid w:val="003C3617"/>
    <w:rsid w:val="003C49F5"/>
    <w:rsid w:val="003C7EA2"/>
    <w:rsid w:val="003D5CC6"/>
    <w:rsid w:val="003E30F3"/>
    <w:rsid w:val="003E3989"/>
    <w:rsid w:val="003E6567"/>
    <w:rsid w:val="003E7356"/>
    <w:rsid w:val="003F17A8"/>
    <w:rsid w:val="003F41C5"/>
    <w:rsid w:val="003F4F82"/>
    <w:rsid w:val="003F7573"/>
    <w:rsid w:val="003F7AC0"/>
    <w:rsid w:val="0040227F"/>
    <w:rsid w:val="00406B98"/>
    <w:rsid w:val="00407F37"/>
    <w:rsid w:val="00413CB2"/>
    <w:rsid w:val="00415458"/>
    <w:rsid w:val="0041633A"/>
    <w:rsid w:val="004254E0"/>
    <w:rsid w:val="004307F6"/>
    <w:rsid w:val="00431E59"/>
    <w:rsid w:val="00443078"/>
    <w:rsid w:val="00445FEF"/>
    <w:rsid w:val="00446171"/>
    <w:rsid w:val="00451FC9"/>
    <w:rsid w:val="00452707"/>
    <w:rsid w:val="00452D2C"/>
    <w:rsid w:val="00452D64"/>
    <w:rsid w:val="00453F85"/>
    <w:rsid w:val="004615C5"/>
    <w:rsid w:val="00461DA5"/>
    <w:rsid w:val="00462170"/>
    <w:rsid w:val="004655C4"/>
    <w:rsid w:val="00471333"/>
    <w:rsid w:val="004727D1"/>
    <w:rsid w:val="0047415B"/>
    <w:rsid w:val="004810C5"/>
    <w:rsid w:val="004831EE"/>
    <w:rsid w:val="00483A3C"/>
    <w:rsid w:val="0048418A"/>
    <w:rsid w:val="0049081E"/>
    <w:rsid w:val="00490C47"/>
    <w:rsid w:val="004919C5"/>
    <w:rsid w:val="00491F8B"/>
    <w:rsid w:val="004926BE"/>
    <w:rsid w:val="00492BD0"/>
    <w:rsid w:val="00494205"/>
    <w:rsid w:val="00494A69"/>
    <w:rsid w:val="004A67EA"/>
    <w:rsid w:val="004B0FA7"/>
    <w:rsid w:val="004B34AC"/>
    <w:rsid w:val="004B5EF4"/>
    <w:rsid w:val="004C00BA"/>
    <w:rsid w:val="004C5274"/>
    <w:rsid w:val="004D3226"/>
    <w:rsid w:val="004D3CEE"/>
    <w:rsid w:val="004E3E19"/>
    <w:rsid w:val="004E56FC"/>
    <w:rsid w:val="004E71DA"/>
    <w:rsid w:val="004F1D88"/>
    <w:rsid w:val="004F2C13"/>
    <w:rsid w:val="00500F1D"/>
    <w:rsid w:val="00507789"/>
    <w:rsid w:val="00511502"/>
    <w:rsid w:val="00511D75"/>
    <w:rsid w:val="005133E3"/>
    <w:rsid w:val="0051506E"/>
    <w:rsid w:val="00516F2C"/>
    <w:rsid w:val="0052079A"/>
    <w:rsid w:val="005211BE"/>
    <w:rsid w:val="00521EF3"/>
    <w:rsid w:val="0052215E"/>
    <w:rsid w:val="005239B5"/>
    <w:rsid w:val="00524CAB"/>
    <w:rsid w:val="00524EBA"/>
    <w:rsid w:val="0052728F"/>
    <w:rsid w:val="00530454"/>
    <w:rsid w:val="00530DC0"/>
    <w:rsid w:val="00531EA8"/>
    <w:rsid w:val="005321C1"/>
    <w:rsid w:val="00535A15"/>
    <w:rsid w:val="00535B6C"/>
    <w:rsid w:val="00536976"/>
    <w:rsid w:val="005479B8"/>
    <w:rsid w:val="00547F8E"/>
    <w:rsid w:val="005521FF"/>
    <w:rsid w:val="00553A00"/>
    <w:rsid w:val="00555C56"/>
    <w:rsid w:val="005566B5"/>
    <w:rsid w:val="005568AC"/>
    <w:rsid w:val="00557DA6"/>
    <w:rsid w:val="005610A6"/>
    <w:rsid w:val="00563A29"/>
    <w:rsid w:val="00567102"/>
    <w:rsid w:val="005700B1"/>
    <w:rsid w:val="00571EB1"/>
    <w:rsid w:val="0057442C"/>
    <w:rsid w:val="00575933"/>
    <w:rsid w:val="005766D7"/>
    <w:rsid w:val="00580F73"/>
    <w:rsid w:val="005907DC"/>
    <w:rsid w:val="00592808"/>
    <w:rsid w:val="005960C0"/>
    <w:rsid w:val="00597E9E"/>
    <w:rsid w:val="005A145E"/>
    <w:rsid w:val="005A281F"/>
    <w:rsid w:val="005A7865"/>
    <w:rsid w:val="005A796D"/>
    <w:rsid w:val="005B1E0D"/>
    <w:rsid w:val="005B2E8F"/>
    <w:rsid w:val="005B3C67"/>
    <w:rsid w:val="005B5A34"/>
    <w:rsid w:val="005B6DB9"/>
    <w:rsid w:val="005C00AB"/>
    <w:rsid w:val="005D1397"/>
    <w:rsid w:val="005D1E61"/>
    <w:rsid w:val="005D463A"/>
    <w:rsid w:val="005D6858"/>
    <w:rsid w:val="005E1B32"/>
    <w:rsid w:val="005E477D"/>
    <w:rsid w:val="005E6E05"/>
    <w:rsid w:val="005E7BB7"/>
    <w:rsid w:val="005F128C"/>
    <w:rsid w:val="005F714E"/>
    <w:rsid w:val="005F76E3"/>
    <w:rsid w:val="0060176A"/>
    <w:rsid w:val="00603081"/>
    <w:rsid w:val="006101FF"/>
    <w:rsid w:val="00613B81"/>
    <w:rsid w:val="00617A57"/>
    <w:rsid w:val="006205D6"/>
    <w:rsid w:val="00620663"/>
    <w:rsid w:val="00620A40"/>
    <w:rsid w:val="00620C40"/>
    <w:rsid w:val="00621627"/>
    <w:rsid w:val="0062282C"/>
    <w:rsid w:val="00623207"/>
    <w:rsid w:val="00624B56"/>
    <w:rsid w:val="00626235"/>
    <w:rsid w:val="00627E13"/>
    <w:rsid w:val="00630458"/>
    <w:rsid w:val="00633716"/>
    <w:rsid w:val="00637E10"/>
    <w:rsid w:val="00645E48"/>
    <w:rsid w:val="006505BC"/>
    <w:rsid w:val="006507AD"/>
    <w:rsid w:val="0065589D"/>
    <w:rsid w:val="00655FE3"/>
    <w:rsid w:val="006561D7"/>
    <w:rsid w:val="0065631D"/>
    <w:rsid w:val="006606F5"/>
    <w:rsid w:val="006632BB"/>
    <w:rsid w:val="00666BEC"/>
    <w:rsid w:val="00667268"/>
    <w:rsid w:val="00671F3C"/>
    <w:rsid w:val="006754DD"/>
    <w:rsid w:val="00677DAA"/>
    <w:rsid w:val="00682733"/>
    <w:rsid w:val="00684539"/>
    <w:rsid w:val="00685992"/>
    <w:rsid w:val="00686F34"/>
    <w:rsid w:val="00690B60"/>
    <w:rsid w:val="006917D8"/>
    <w:rsid w:val="00693B67"/>
    <w:rsid w:val="006A0CDB"/>
    <w:rsid w:val="006A1FAD"/>
    <w:rsid w:val="006A3147"/>
    <w:rsid w:val="006A55F0"/>
    <w:rsid w:val="006B0C8B"/>
    <w:rsid w:val="006B2266"/>
    <w:rsid w:val="006B5529"/>
    <w:rsid w:val="006B75DC"/>
    <w:rsid w:val="006C031A"/>
    <w:rsid w:val="006D3739"/>
    <w:rsid w:val="006D769B"/>
    <w:rsid w:val="006E092E"/>
    <w:rsid w:val="006F005E"/>
    <w:rsid w:val="006F1D94"/>
    <w:rsid w:val="006F701F"/>
    <w:rsid w:val="0070483C"/>
    <w:rsid w:val="007052B5"/>
    <w:rsid w:val="00706468"/>
    <w:rsid w:val="00707E81"/>
    <w:rsid w:val="007119A9"/>
    <w:rsid w:val="007120F5"/>
    <w:rsid w:val="00715383"/>
    <w:rsid w:val="00716659"/>
    <w:rsid w:val="00720C13"/>
    <w:rsid w:val="00722D3E"/>
    <w:rsid w:val="00724221"/>
    <w:rsid w:val="00725462"/>
    <w:rsid w:val="00727DF6"/>
    <w:rsid w:val="00730598"/>
    <w:rsid w:val="00731A87"/>
    <w:rsid w:val="00732681"/>
    <w:rsid w:val="00735D34"/>
    <w:rsid w:val="00736B62"/>
    <w:rsid w:val="00736C58"/>
    <w:rsid w:val="00736F9B"/>
    <w:rsid w:val="00741457"/>
    <w:rsid w:val="0074473F"/>
    <w:rsid w:val="007461C1"/>
    <w:rsid w:val="00752E6A"/>
    <w:rsid w:val="00754033"/>
    <w:rsid w:val="00754967"/>
    <w:rsid w:val="007555A0"/>
    <w:rsid w:val="00755ABB"/>
    <w:rsid w:val="00762E7B"/>
    <w:rsid w:val="007633E2"/>
    <w:rsid w:val="00770670"/>
    <w:rsid w:val="007718FE"/>
    <w:rsid w:val="00771E96"/>
    <w:rsid w:val="00772F73"/>
    <w:rsid w:val="00773AA0"/>
    <w:rsid w:val="007753FE"/>
    <w:rsid w:val="00780AA4"/>
    <w:rsid w:val="00787F0D"/>
    <w:rsid w:val="00794729"/>
    <w:rsid w:val="00797A66"/>
    <w:rsid w:val="007A264F"/>
    <w:rsid w:val="007A2EF2"/>
    <w:rsid w:val="007A50D9"/>
    <w:rsid w:val="007A61DD"/>
    <w:rsid w:val="007B0AFF"/>
    <w:rsid w:val="007B4498"/>
    <w:rsid w:val="007B7316"/>
    <w:rsid w:val="007C09BB"/>
    <w:rsid w:val="007C124E"/>
    <w:rsid w:val="007C2E2D"/>
    <w:rsid w:val="007C4ABC"/>
    <w:rsid w:val="007C7508"/>
    <w:rsid w:val="007D1A1D"/>
    <w:rsid w:val="007D2EC8"/>
    <w:rsid w:val="007D3B7E"/>
    <w:rsid w:val="007D5A2F"/>
    <w:rsid w:val="007E374E"/>
    <w:rsid w:val="007E4548"/>
    <w:rsid w:val="007E5203"/>
    <w:rsid w:val="007E5363"/>
    <w:rsid w:val="007E691A"/>
    <w:rsid w:val="007E7D66"/>
    <w:rsid w:val="007F0003"/>
    <w:rsid w:val="007F2DCE"/>
    <w:rsid w:val="007F2F16"/>
    <w:rsid w:val="00801DD2"/>
    <w:rsid w:val="00803108"/>
    <w:rsid w:val="00807552"/>
    <w:rsid w:val="00807D02"/>
    <w:rsid w:val="00810B38"/>
    <w:rsid w:val="00815746"/>
    <w:rsid w:val="0082070F"/>
    <w:rsid w:val="00825623"/>
    <w:rsid w:val="00825B73"/>
    <w:rsid w:val="00835377"/>
    <w:rsid w:val="008400C4"/>
    <w:rsid w:val="00842E7B"/>
    <w:rsid w:val="00842EE2"/>
    <w:rsid w:val="008462D9"/>
    <w:rsid w:val="00847C8C"/>
    <w:rsid w:val="00851360"/>
    <w:rsid w:val="00853B3F"/>
    <w:rsid w:val="00853B85"/>
    <w:rsid w:val="0085504F"/>
    <w:rsid w:val="00863B92"/>
    <w:rsid w:val="00865BF3"/>
    <w:rsid w:val="0086667D"/>
    <w:rsid w:val="008673DF"/>
    <w:rsid w:val="008675E7"/>
    <w:rsid w:val="00872FC3"/>
    <w:rsid w:val="008771FD"/>
    <w:rsid w:val="00882CEB"/>
    <w:rsid w:val="00884793"/>
    <w:rsid w:val="00886A62"/>
    <w:rsid w:val="00894C32"/>
    <w:rsid w:val="008974BA"/>
    <w:rsid w:val="008A2CAF"/>
    <w:rsid w:val="008A4817"/>
    <w:rsid w:val="008B6650"/>
    <w:rsid w:val="008B7285"/>
    <w:rsid w:val="008B72EA"/>
    <w:rsid w:val="008C1697"/>
    <w:rsid w:val="008C4275"/>
    <w:rsid w:val="008C498D"/>
    <w:rsid w:val="008C56BD"/>
    <w:rsid w:val="008D4B37"/>
    <w:rsid w:val="008D4D9E"/>
    <w:rsid w:val="008D5478"/>
    <w:rsid w:val="008D5868"/>
    <w:rsid w:val="008F3DB6"/>
    <w:rsid w:val="008F4F1A"/>
    <w:rsid w:val="008F7503"/>
    <w:rsid w:val="008F7FED"/>
    <w:rsid w:val="00903D87"/>
    <w:rsid w:val="00912DF7"/>
    <w:rsid w:val="00913943"/>
    <w:rsid w:val="00916238"/>
    <w:rsid w:val="00916430"/>
    <w:rsid w:val="00922246"/>
    <w:rsid w:val="00924470"/>
    <w:rsid w:val="00925618"/>
    <w:rsid w:val="0092605A"/>
    <w:rsid w:val="009316A9"/>
    <w:rsid w:val="00932393"/>
    <w:rsid w:val="00932EB3"/>
    <w:rsid w:val="009346D2"/>
    <w:rsid w:val="00936260"/>
    <w:rsid w:val="00937EAB"/>
    <w:rsid w:val="00940568"/>
    <w:rsid w:val="00940A02"/>
    <w:rsid w:val="00946812"/>
    <w:rsid w:val="00956FB9"/>
    <w:rsid w:val="00957930"/>
    <w:rsid w:val="00957FB3"/>
    <w:rsid w:val="00965CC3"/>
    <w:rsid w:val="0097080A"/>
    <w:rsid w:val="00971BFE"/>
    <w:rsid w:val="00973274"/>
    <w:rsid w:val="00974F53"/>
    <w:rsid w:val="00975974"/>
    <w:rsid w:val="00976528"/>
    <w:rsid w:val="0098092E"/>
    <w:rsid w:val="00980CEE"/>
    <w:rsid w:val="00986551"/>
    <w:rsid w:val="00991853"/>
    <w:rsid w:val="00991B3A"/>
    <w:rsid w:val="00996557"/>
    <w:rsid w:val="00996615"/>
    <w:rsid w:val="009A64CA"/>
    <w:rsid w:val="009A7173"/>
    <w:rsid w:val="009A73F8"/>
    <w:rsid w:val="009A793C"/>
    <w:rsid w:val="009B2781"/>
    <w:rsid w:val="009B3758"/>
    <w:rsid w:val="009B59FA"/>
    <w:rsid w:val="009B5AF7"/>
    <w:rsid w:val="009C0573"/>
    <w:rsid w:val="009C0A73"/>
    <w:rsid w:val="009C4379"/>
    <w:rsid w:val="009C5955"/>
    <w:rsid w:val="009D371E"/>
    <w:rsid w:val="009D443E"/>
    <w:rsid w:val="009E04D9"/>
    <w:rsid w:val="009E0DE6"/>
    <w:rsid w:val="009E2AF2"/>
    <w:rsid w:val="009E474B"/>
    <w:rsid w:val="009E6F11"/>
    <w:rsid w:val="009F0FCF"/>
    <w:rsid w:val="009F3253"/>
    <w:rsid w:val="009F4738"/>
    <w:rsid w:val="00A011EC"/>
    <w:rsid w:val="00A05E35"/>
    <w:rsid w:val="00A06CF7"/>
    <w:rsid w:val="00A07F0E"/>
    <w:rsid w:val="00A1143D"/>
    <w:rsid w:val="00A145E5"/>
    <w:rsid w:val="00A16E8E"/>
    <w:rsid w:val="00A22FBF"/>
    <w:rsid w:val="00A230C1"/>
    <w:rsid w:val="00A25491"/>
    <w:rsid w:val="00A2729D"/>
    <w:rsid w:val="00A3416F"/>
    <w:rsid w:val="00A35674"/>
    <w:rsid w:val="00A36D80"/>
    <w:rsid w:val="00A41EA4"/>
    <w:rsid w:val="00A46F3F"/>
    <w:rsid w:val="00A513F5"/>
    <w:rsid w:val="00A5786B"/>
    <w:rsid w:val="00A62C86"/>
    <w:rsid w:val="00A722E4"/>
    <w:rsid w:val="00A7293E"/>
    <w:rsid w:val="00A72F26"/>
    <w:rsid w:val="00A75A85"/>
    <w:rsid w:val="00A77BD3"/>
    <w:rsid w:val="00A82875"/>
    <w:rsid w:val="00A830FD"/>
    <w:rsid w:val="00A902E9"/>
    <w:rsid w:val="00A90586"/>
    <w:rsid w:val="00AA7A94"/>
    <w:rsid w:val="00AA7AF6"/>
    <w:rsid w:val="00AB0103"/>
    <w:rsid w:val="00AB1CF2"/>
    <w:rsid w:val="00AB698E"/>
    <w:rsid w:val="00AC4C58"/>
    <w:rsid w:val="00AC5BA4"/>
    <w:rsid w:val="00AC6CAA"/>
    <w:rsid w:val="00AD05F9"/>
    <w:rsid w:val="00AD17B1"/>
    <w:rsid w:val="00AD77A8"/>
    <w:rsid w:val="00AE3BE6"/>
    <w:rsid w:val="00AE5665"/>
    <w:rsid w:val="00AE5CB4"/>
    <w:rsid w:val="00AF0B21"/>
    <w:rsid w:val="00AF202F"/>
    <w:rsid w:val="00AF3E01"/>
    <w:rsid w:val="00AF3F21"/>
    <w:rsid w:val="00AF5E7B"/>
    <w:rsid w:val="00B00969"/>
    <w:rsid w:val="00B13FED"/>
    <w:rsid w:val="00B20608"/>
    <w:rsid w:val="00B21EF1"/>
    <w:rsid w:val="00B2237B"/>
    <w:rsid w:val="00B258CE"/>
    <w:rsid w:val="00B262EF"/>
    <w:rsid w:val="00B27260"/>
    <w:rsid w:val="00B3230D"/>
    <w:rsid w:val="00B33D0E"/>
    <w:rsid w:val="00B3584B"/>
    <w:rsid w:val="00B368C8"/>
    <w:rsid w:val="00B4065A"/>
    <w:rsid w:val="00B43A32"/>
    <w:rsid w:val="00B47667"/>
    <w:rsid w:val="00B47952"/>
    <w:rsid w:val="00B50726"/>
    <w:rsid w:val="00B51BDF"/>
    <w:rsid w:val="00B54070"/>
    <w:rsid w:val="00B54471"/>
    <w:rsid w:val="00B60416"/>
    <w:rsid w:val="00B60C2E"/>
    <w:rsid w:val="00B6145C"/>
    <w:rsid w:val="00B6360C"/>
    <w:rsid w:val="00B65650"/>
    <w:rsid w:val="00B67364"/>
    <w:rsid w:val="00B700DF"/>
    <w:rsid w:val="00B74B6B"/>
    <w:rsid w:val="00B74E32"/>
    <w:rsid w:val="00B8748F"/>
    <w:rsid w:val="00B912A2"/>
    <w:rsid w:val="00B91C68"/>
    <w:rsid w:val="00B933C6"/>
    <w:rsid w:val="00B970AC"/>
    <w:rsid w:val="00BA128E"/>
    <w:rsid w:val="00BA3BFC"/>
    <w:rsid w:val="00BA665E"/>
    <w:rsid w:val="00BA7E91"/>
    <w:rsid w:val="00BB3535"/>
    <w:rsid w:val="00BB3C7E"/>
    <w:rsid w:val="00BB562C"/>
    <w:rsid w:val="00BB575A"/>
    <w:rsid w:val="00BD29F5"/>
    <w:rsid w:val="00BD417A"/>
    <w:rsid w:val="00BE0F1F"/>
    <w:rsid w:val="00BE18E6"/>
    <w:rsid w:val="00BE2F7E"/>
    <w:rsid w:val="00BE662F"/>
    <w:rsid w:val="00BE687A"/>
    <w:rsid w:val="00BE6CC8"/>
    <w:rsid w:val="00BE70FB"/>
    <w:rsid w:val="00BF14B4"/>
    <w:rsid w:val="00BF1AC2"/>
    <w:rsid w:val="00BF5793"/>
    <w:rsid w:val="00C021BA"/>
    <w:rsid w:val="00C05E91"/>
    <w:rsid w:val="00C0763C"/>
    <w:rsid w:val="00C119CB"/>
    <w:rsid w:val="00C14994"/>
    <w:rsid w:val="00C15ACF"/>
    <w:rsid w:val="00C2212A"/>
    <w:rsid w:val="00C30E3F"/>
    <w:rsid w:val="00C368B9"/>
    <w:rsid w:val="00C4015E"/>
    <w:rsid w:val="00C40288"/>
    <w:rsid w:val="00C43575"/>
    <w:rsid w:val="00C44FB7"/>
    <w:rsid w:val="00C4555E"/>
    <w:rsid w:val="00C50C6D"/>
    <w:rsid w:val="00C51C91"/>
    <w:rsid w:val="00C52EEB"/>
    <w:rsid w:val="00C538CC"/>
    <w:rsid w:val="00C54B7A"/>
    <w:rsid w:val="00C64592"/>
    <w:rsid w:val="00C64898"/>
    <w:rsid w:val="00C65D6D"/>
    <w:rsid w:val="00C67622"/>
    <w:rsid w:val="00C725F5"/>
    <w:rsid w:val="00C811B7"/>
    <w:rsid w:val="00C81935"/>
    <w:rsid w:val="00C819B1"/>
    <w:rsid w:val="00C85077"/>
    <w:rsid w:val="00C85EA6"/>
    <w:rsid w:val="00C86203"/>
    <w:rsid w:val="00C90E31"/>
    <w:rsid w:val="00C914E4"/>
    <w:rsid w:val="00C92571"/>
    <w:rsid w:val="00C93E72"/>
    <w:rsid w:val="00C95A3B"/>
    <w:rsid w:val="00CA3FD8"/>
    <w:rsid w:val="00CA6338"/>
    <w:rsid w:val="00CB7378"/>
    <w:rsid w:val="00CB7406"/>
    <w:rsid w:val="00CC24BF"/>
    <w:rsid w:val="00CC4CA0"/>
    <w:rsid w:val="00CC5B1B"/>
    <w:rsid w:val="00CC6AA3"/>
    <w:rsid w:val="00CD15F9"/>
    <w:rsid w:val="00CD1642"/>
    <w:rsid w:val="00CD1B94"/>
    <w:rsid w:val="00CD616C"/>
    <w:rsid w:val="00CD6435"/>
    <w:rsid w:val="00CE084B"/>
    <w:rsid w:val="00CE112E"/>
    <w:rsid w:val="00CE3702"/>
    <w:rsid w:val="00CE4623"/>
    <w:rsid w:val="00CE472E"/>
    <w:rsid w:val="00CE5841"/>
    <w:rsid w:val="00CF0B8C"/>
    <w:rsid w:val="00CF1FC6"/>
    <w:rsid w:val="00CF2116"/>
    <w:rsid w:val="00CF4004"/>
    <w:rsid w:val="00CF4B2E"/>
    <w:rsid w:val="00CF5E01"/>
    <w:rsid w:val="00CF7D93"/>
    <w:rsid w:val="00D01FDF"/>
    <w:rsid w:val="00D046E9"/>
    <w:rsid w:val="00D05DF5"/>
    <w:rsid w:val="00D06D5F"/>
    <w:rsid w:val="00D12FA1"/>
    <w:rsid w:val="00D259AA"/>
    <w:rsid w:val="00D31146"/>
    <w:rsid w:val="00D338B3"/>
    <w:rsid w:val="00D33ED0"/>
    <w:rsid w:val="00D37407"/>
    <w:rsid w:val="00D40BA9"/>
    <w:rsid w:val="00D439B7"/>
    <w:rsid w:val="00D44E72"/>
    <w:rsid w:val="00D46988"/>
    <w:rsid w:val="00D50525"/>
    <w:rsid w:val="00D519B3"/>
    <w:rsid w:val="00D55119"/>
    <w:rsid w:val="00D554FE"/>
    <w:rsid w:val="00D608DD"/>
    <w:rsid w:val="00D60D01"/>
    <w:rsid w:val="00D61891"/>
    <w:rsid w:val="00D627ED"/>
    <w:rsid w:val="00D66E95"/>
    <w:rsid w:val="00D66EC3"/>
    <w:rsid w:val="00D72996"/>
    <w:rsid w:val="00D7315C"/>
    <w:rsid w:val="00D73824"/>
    <w:rsid w:val="00D7636C"/>
    <w:rsid w:val="00D77EB4"/>
    <w:rsid w:val="00D8132D"/>
    <w:rsid w:val="00D8351E"/>
    <w:rsid w:val="00D870E9"/>
    <w:rsid w:val="00D871E8"/>
    <w:rsid w:val="00D9121A"/>
    <w:rsid w:val="00D91485"/>
    <w:rsid w:val="00D91496"/>
    <w:rsid w:val="00D91C26"/>
    <w:rsid w:val="00DA0387"/>
    <w:rsid w:val="00DA2753"/>
    <w:rsid w:val="00DA3A3F"/>
    <w:rsid w:val="00DA5ABF"/>
    <w:rsid w:val="00DB36AE"/>
    <w:rsid w:val="00DB4865"/>
    <w:rsid w:val="00DB5E4C"/>
    <w:rsid w:val="00DC1907"/>
    <w:rsid w:val="00DC2718"/>
    <w:rsid w:val="00DC45D5"/>
    <w:rsid w:val="00DC7355"/>
    <w:rsid w:val="00DC79D2"/>
    <w:rsid w:val="00DD2B09"/>
    <w:rsid w:val="00DD568C"/>
    <w:rsid w:val="00DD6CA9"/>
    <w:rsid w:val="00DD7182"/>
    <w:rsid w:val="00DE1174"/>
    <w:rsid w:val="00DE1843"/>
    <w:rsid w:val="00DE22E9"/>
    <w:rsid w:val="00DE2988"/>
    <w:rsid w:val="00DE4BDF"/>
    <w:rsid w:val="00DF71BC"/>
    <w:rsid w:val="00DF797C"/>
    <w:rsid w:val="00E11DAA"/>
    <w:rsid w:val="00E121C8"/>
    <w:rsid w:val="00E12214"/>
    <w:rsid w:val="00E13500"/>
    <w:rsid w:val="00E142BB"/>
    <w:rsid w:val="00E206AC"/>
    <w:rsid w:val="00E24923"/>
    <w:rsid w:val="00E26E4E"/>
    <w:rsid w:val="00E326A5"/>
    <w:rsid w:val="00E45CCF"/>
    <w:rsid w:val="00E46CF0"/>
    <w:rsid w:val="00E526F1"/>
    <w:rsid w:val="00E56357"/>
    <w:rsid w:val="00E609C1"/>
    <w:rsid w:val="00E659D0"/>
    <w:rsid w:val="00E70ABB"/>
    <w:rsid w:val="00E73B59"/>
    <w:rsid w:val="00E810A1"/>
    <w:rsid w:val="00E81589"/>
    <w:rsid w:val="00E83B2F"/>
    <w:rsid w:val="00E864D3"/>
    <w:rsid w:val="00E87384"/>
    <w:rsid w:val="00E87CE8"/>
    <w:rsid w:val="00E9251E"/>
    <w:rsid w:val="00EA17A1"/>
    <w:rsid w:val="00EA5878"/>
    <w:rsid w:val="00EB1895"/>
    <w:rsid w:val="00EB641C"/>
    <w:rsid w:val="00EB7BC9"/>
    <w:rsid w:val="00EC01A0"/>
    <w:rsid w:val="00EC0734"/>
    <w:rsid w:val="00EC3027"/>
    <w:rsid w:val="00EC5685"/>
    <w:rsid w:val="00EC5C8D"/>
    <w:rsid w:val="00EC6E51"/>
    <w:rsid w:val="00ED15D2"/>
    <w:rsid w:val="00ED3A8A"/>
    <w:rsid w:val="00ED54DC"/>
    <w:rsid w:val="00ED6EBE"/>
    <w:rsid w:val="00EE0584"/>
    <w:rsid w:val="00EE1377"/>
    <w:rsid w:val="00EE1B37"/>
    <w:rsid w:val="00EE43EF"/>
    <w:rsid w:val="00EE72DF"/>
    <w:rsid w:val="00EE79E9"/>
    <w:rsid w:val="00EF08E8"/>
    <w:rsid w:val="00EF167F"/>
    <w:rsid w:val="00EF4633"/>
    <w:rsid w:val="00EF529E"/>
    <w:rsid w:val="00EF5F6F"/>
    <w:rsid w:val="00EF5F9C"/>
    <w:rsid w:val="00EF5FD9"/>
    <w:rsid w:val="00F00EB2"/>
    <w:rsid w:val="00F04641"/>
    <w:rsid w:val="00F1205C"/>
    <w:rsid w:val="00F12A32"/>
    <w:rsid w:val="00F14563"/>
    <w:rsid w:val="00F21F07"/>
    <w:rsid w:val="00F2543D"/>
    <w:rsid w:val="00F321CD"/>
    <w:rsid w:val="00F32A6E"/>
    <w:rsid w:val="00F371ED"/>
    <w:rsid w:val="00F37D1D"/>
    <w:rsid w:val="00F40EFF"/>
    <w:rsid w:val="00F41161"/>
    <w:rsid w:val="00F428BB"/>
    <w:rsid w:val="00F436F8"/>
    <w:rsid w:val="00F440B5"/>
    <w:rsid w:val="00F5260E"/>
    <w:rsid w:val="00F542D4"/>
    <w:rsid w:val="00F544F8"/>
    <w:rsid w:val="00F55A4E"/>
    <w:rsid w:val="00F55FFC"/>
    <w:rsid w:val="00F60082"/>
    <w:rsid w:val="00F675BE"/>
    <w:rsid w:val="00F716E8"/>
    <w:rsid w:val="00F73EC8"/>
    <w:rsid w:val="00F80596"/>
    <w:rsid w:val="00F82FBC"/>
    <w:rsid w:val="00F849BD"/>
    <w:rsid w:val="00F87BC9"/>
    <w:rsid w:val="00F93557"/>
    <w:rsid w:val="00F95851"/>
    <w:rsid w:val="00F96CC3"/>
    <w:rsid w:val="00F973D4"/>
    <w:rsid w:val="00FA7D77"/>
    <w:rsid w:val="00FB3D37"/>
    <w:rsid w:val="00FB5C01"/>
    <w:rsid w:val="00FB7752"/>
    <w:rsid w:val="00FC23F0"/>
    <w:rsid w:val="00FC2E75"/>
    <w:rsid w:val="00FC749E"/>
    <w:rsid w:val="00FC7D0F"/>
    <w:rsid w:val="00FD015B"/>
    <w:rsid w:val="00FD0A55"/>
    <w:rsid w:val="00FD4152"/>
    <w:rsid w:val="00FD4C8E"/>
    <w:rsid w:val="00FD6EF6"/>
    <w:rsid w:val="00FD71CD"/>
    <w:rsid w:val="00FD7BD0"/>
    <w:rsid w:val="00FD7EBC"/>
    <w:rsid w:val="00FE18D0"/>
    <w:rsid w:val="00FE5E69"/>
    <w:rsid w:val="00FE7119"/>
    <w:rsid w:val="00FE73FB"/>
    <w:rsid w:val="00FF0AFB"/>
    <w:rsid w:val="00FF2F8A"/>
    <w:rsid w:val="00FF32D2"/>
    <w:rsid w:val="00FF4474"/>
    <w:rsid w:val="00FF4A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1337"/>
  <w15:chartTrackingRefBased/>
  <w15:docId w15:val="{533B5AB9-85C6-4707-960D-B86C6BE3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20"/>
    <w:pPr>
      <w:spacing w:after="200" w:line="276" w:lineRule="auto"/>
    </w:pPr>
    <w:rPr>
      <w:sz w:val="22"/>
      <w:szCs w:val="22"/>
      <w:lang w:eastAsia="en-US"/>
    </w:rPr>
  </w:style>
  <w:style w:type="paragraph" w:styleId="Naslov1">
    <w:name w:val="heading 1"/>
    <w:basedOn w:val="Normal"/>
    <w:next w:val="Normal"/>
    <w:link w:val="Naslov1Char"/>
    <w:uiPriority w:val="9"/>
    <w:qFormat/>
    <w:rsid w:val="00B6360C"/>
    <w:pPr>
      <w:keepNext/>
      <w:keepLines/>
      <w:spacing w:before="480" w:after="0"/>
      <w:outlineLvl w:val="0"/>
    </w:pPr>
    <w:rPr>
      <w:rFonts w:ascii="Cambria" w:eastAsia="Times New Roman" w:hAnsi="Cambria"/>
      <w:b/>
      <w:bCs/>
      <w:color w:val="365F91"/>
      <w:sz w:val="28"/>
      <w:szCs w:val="28"/>
      <w:lang w:val="x-none" w:eastAsia="x-none"/>
    </w:rPr>
  </w:style>
  <w:style w:type="paragraph" w:styleId="Naslov2">
    <w:name w:val="heading 2"/>
    <w:basedOn w:val="Normal"/>
    <w:next w:val="Normal"/>
    <w:link w:val="Naslov2Char"/>
    <w:uiPriority w:val="9"/>
    <w:unhideWhenUsed/>
    <w:qFormat/>
    <w:rsid w:val="00B6360C"/>
    <w:pPr>
      <w:keepNext/>
      <w:keepLines/>
      <w:spacing w:before="200" w:after="0"/>
      <w:outlineLvl w:val="1"/>
    </w:pPr>
    <w:rPr>
      <w:rFonts w:ascii="Cambria" w:eastAsia="Times New Roman" w:hAnsi="Cambria"/>
      <w:b/>
      <w:bCs/>
      <w:color w:val="4F81BD"/>
      <w:sz w:val="26"/>
      <w:szCs w:val="26"/>
      <w:lang w:val="x-none" w:eastAsia="x-none"/>
    </w:rPr>
  </w:style>
  <w:style w:type="paragraph" w:styleId="Naslov3">
    <w:name w:val="heading 3"/>
    <w:basedOn w:val="Normal"/>
    <w:next w:val="Normal"/>
    <w:link w:val="Naslov3Char"/>
    <w:uiPriority w:val="9"/>
    <w:unhideWhenUsed/>
    <w:qFormat/>
    <w:rsid w:val="00F80596"/>
    <w:pPr>
      <w:keepNext/>
      <w:keepLines/>
      <w:spacing w:before="200" w:after="0"/>
      <w:outlineLvl w:val="2"/>
    </w:pPr>
    <w:rPr>
      <w:rFonts w:ascii="Cambria" w:eastAsia="Times New Roman" w:hAnsi="Cambria"/>
      <w:b/>
      <w:bCs/>
      <w:color w:val="4F81BD"/>
      <w:sz w:val="20"/>
      <w:szCs w:val="2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B6360C"/>
    <w:rPr>
      <w:rFonts w:ascii="Cambria" w:eastAsia="Times New Roman" w:hAnsi="Cambria" w:cs="Times New Roman"/>
      <w:b/>
      <w:bCs/>
      <w:color w:val="365F91"/>
      <w:sz w:val="28"/>
      <w:szCs w:val="28"/>
    </w:rPr>
  </w:style>
  <w:style w:type="character" w:customStyle="1" w:styleId="Naslov2Char">
    <w:name w:val="Naslov 2 Char"/>
    <w:link w:val="Naslov2"/>
    <w:uiPriority w:val="9"/>
    <w:rsid w:val="00B6360C"/>
    <w:rPr>
      <w:rFonts w:ascii="Cambria" w:eastAsia="Times New Roman" w:hAnsi="Cambria" w:cs="Times New Roman"/>
      <w:b/>
      <w:bCs/>
      <w:color w:val="4F81BD"/>
      <w:sz w:val="26"/>
      <w:szCs w:val="26"/>
    </w:rPr>
  </w:style>
  <w:style w:type="paragraph" w:styleId="Tijeloteksta2">
    <w:name w:val="Body Text 2"/>
    <w:basedOn w:val="Normal"/>
    <w:link w:val="Tijeloteksta2Char"/>
    <w:qFormat/>
    <w:rsid w:val="00B6360C"/>
    <w:pPr>
      <w:spacing w:after="0" w:line="240" w:lineRule="auto"/>
      <w:jc w:val="both"/>
    </w:pPr>
    <w:rPr>
      <w:rFonts w:ascii="Arial Black" w:eastAsia="Times New Roman" w:hAnsi="Arial Black"/>
      <w:sz w:val="96"/>
      <w:szCs w:val="24"/>
      <w:lang w:val="x-none" w:eastAsia="hr-HR"/>
    </w:rPr>
  </w:style>
  <w:style w:type="character" w:customStyle="1" w:styleId="Tijeloteksta2Char">
    <w:name w:val="Tijelo teksta 2 Char"/>
    <w:link w:val="Tijeloteksta2"/>
    <w:rsid w:val="00B6360C"/>
    <w:rPr>
      <w:rFonts w:ascii="Arial Black" w:eastAsia="Times New Roman" w:hAnsi="Arial Black" w:cs="Times New Roman"/>
      <w:sz w:val="96"/>
      <w:szCs w:val="24"/>
      <w:lang w:eastAsia="hr-HR"/>
    </w:rPr>
  </w:style>
  <w:style w:type="character" w:customStyle="1" w:styleId="Tijeloteksta2Char1">
    <w:name w:val="Tijelo teksta 2 Char1"/>
    <w:qFormat/>
    <w:rsid w:val="00903D87"/>
    <w:rPr>
      <w:rFonts w:ascii="Arial Black" w:eastAsia="Times New Roman" w:hAnsi="Arial Black" w:cs="Times New Roman"/>
      <w:sz w:val="96"/>
      <w:szCs w:val="24"/>
      <w:lang w:eastAsia="hr-HR"/>
    </w:rPr>
  </w:style>
  <w:style w:type="paragraph" w:styleId="Odlomakpopisa">
    <w:name w:val="List Paragraph"/>
    <w:basedOn w:val="Normal"/>
    <w:uiPriority w:val="34"/>
    <w:qFormat/>
    <w:rsid w:val="00903D87"/>
    <w:pPr>
      <w:ind w:left="720"/>
      <w:contextualSpacing/>
    </w:pPr>
  </w:style>
  <w:style w:type="paragraph" w:customStyle="1" w:styleId="Tijeloteksta21">
    <w:name w:val="Tijelo teksta 21"/>
    <w:basedOn w:val="Normal"/>
    <w:qFormat/>
    <w:rsid w:val="00797A66"/>
    <w:pPr>
      <w:suppressAutoHyphens/>
      <w:spacing w:after="0" w:line="240" w:lineRule="auto"/>
      <w:jc w:val="both"/>
    </w:pPr>
    <w:rPr>
      <w:rFonts w:ascii="Arial Black" w:eastAsia="Times New Roman" w:hAnsi="Arial Black"/>
      <w:sz w:val="96"/>
      <w:szCs w:val="24"/>
      <w:lang w:eastAsia="ar-SA"/>
    </w:rPr>
  </w:style>
  <w:style w:type="table" w:styleId="Reetkatablice">
    <w:name w:val="Table Grid"/>
    <w:basedOn w:val="Obinatablica"/>
    <w:uiPriority w:val="39"/>
    <w:rsid w:val="00735D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1">
    <w:name w:val="ff11"/>
    <w:rsid w:val="002E32E2"/>
    <w:rPr>
      <w:rFonts w:ascii="Times New Roman" w:hAnsi="Times New Roman" w:cs="Times New Roman" w:hint="default"/>
      <w:b w:val="0"/>
      <w:bCs w:val="0"/>
      <w:i/>
      <w:iCs/>
    </w:rPr>
  </w:style>
  <w:style w:type="paragraph" w:styleId="Tekstbalonia">
    <w:name w:val="Balloon Text"/>
    <w:basedOn w:val="Normal"/>
    <w:link w:val="TekstbaloniaChar"/>
    <w:uiPriority w:val="99"/>
    <w:semiHidden/>
    <w:unhideWhenUsed/>
    <w:rsid w:val="00F80596"/>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F80596"/>
    <w:rPr>
      <w:rFonts w:ascii="Tahoma" w:hAnsi="Tahoma" w:cs="Tahoma"/>
      <w:sz w:val="16"/>
      <w:szCs w:val="16"/>
    </w:rPr>
  </w:style>
  <w:style w:type="character" w:customStyle="1" w:styleId="Naslov3Char">
    <w:name w:val="Naslov 3 Char"/>
    <w:link w:val="Naslov3"/>
    <w:uiPriority w:val="9"/>
    <w:rsid w:val="00F80596"/>
    <w:rPr>
      <w:rFonts w:ascii="Cambria" w:eastAsia="Times New Roman" w:hAnsi="Cambria" w:cs="Times New Roman"/>
      <w:b/>
      <w:bCs/>
      <w:color w:val="4F81BD"/>
    </w:rPr>
  </w:style>
  <w:style w:type="paragraph" w:styleId="TOCNaslov">
    <w:name w:val="TOC Heading"/>
    <w:basedOn w:val="Naslov1"/>
    <w:next w:val="Normal"/>
    <w:uiPriority w:val="39"/>
    <w:unhideWhenUsed/>
    <w:qFormat/>
    <w:rsid w:val="00333D7A"/>
    <w:pPr>
      <w:outlineLvl w:val="9"/>
    </w:pPr>
  </w:style>
  <w:style w:type="paragraph" w:styleId="Sadraj1">
    <w:name w:val="toc 1"/>
    <w:basedOn w:val="Normal"/>
    <w:next w:val="Normal"/>
    <w:autoRedefine/>
    <w:uiPriority w:val="39"/>
    <w:unhideWhenUsed/>
    <w:rsid w:val="00333D7A"/>
    <w:pPr>
      <w:spacing w:after="100"/>
    </w:pPr>
  </w:style>
  <w:style w:type="paragraph" w:styleId="Sadraj2">
    <w:name w:val="toc 2"/>
    <w:basedOn w:val="Normal"/>
    <w:next w:val="Normal"/>
    <w:autoRedefine/>
    <w:uiPriority w:val="39"/>
    <w:unhideWhenUsed/>
    <w:rsid w:val="00333D7A"/>
    <w:pPr>
      <w:spacing w:after="100"/>
      <w:ind w:left="220"/>
    </w:pPr>
  </w:style>
  <w:style w:type="paragraph" w:styleId="Sadraj3">
    <w:name w:val="toc 3"/>
    <w:basedOn w:val="Normal"/>
    <w:next w:val="Normal"/>
    <w:autoRedefine/>
    <w:uiPriority w:val="39"/>
    <w:unhideWhenUsed/>
    <w:rsid w:val="00333D7A"/>
    <w:pPr>
      <w:spacing w:after="100"/>
      <w:ind w:left="440"/>
    </w:pPr>
  </w:style>
  <w:style w:type="character" w:styleId="Hiperveza">
    <w:name w:val="Hyperlink"/>
    <w:uiPriority w:val="99"/>
    <w:unhideWhenUsed/>
    <w:rsid w:val="00333D7A"/>
    <w:rPr>
      <w:color w:val="0000FF"/>
      <w:u w:val="single"/>
    </w:rPr>
  </w:style>
  <w:style w:type="paragraph" w:styleId="Zaglavlje">
    <w:name w:val="header"/>
    <w:basedOn w:val="Normal"/>
    <w:link w:val="ZaglavljeChar"/>
    <w:uiPriority w:val="99"/>
    <w:unhideWhenUsed/>
    <w:rsid w:val="00333D7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33D7A"/>
  </w:style>
  <w:style w:type="paragraph" w:styleId="Podnoje">
    <w:name w:val="footer"/>
    <w:basedOn w:val="Normal"/>
    <w:link w:val="PodnojeChar"/>
    <w:uiPriority w:val="99"/>
    <w:unhideWhenUsed/>
    <w:rsid w:val="00333D7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33D7A"/>
  </w:style>
  <w:style w:type="paragraph" w:customStyle="1" w:styleId="Default">
    <w:name w:val="Default"/>
    <w:rsid w:val="00C90E31"/>
    <w:pPr>
      <w:autoSpaceDE w:val="0"/>
      <w:autoSpaceDN w:val="0"/>
      <w:adjustRightInd w:val="0"/>
    </w:pPr>
    <w:rPr>
      <w:rFonts w:ascii="Times New Roman" w:hAnsi="Times New Roman"/>
      <w:color w:val="000000"/>
      <w:sz w:val="24"/>
      <w:szCs w:val="24"/>
      <w:lang w:eastAsia="en-US"/>
    </w:rPr>
  </w:style>
  <w:style w:type="paragraph" w:styleId="Opisslike">
    <w:name w:val="caption"/>
    <w:basedOn w:val="Normal"/>
    <w:next w:val="Normal"/>
    <w:uiPriority w:val="35"/>
    <w:semiHidden/>
    <w:unhideWhenUsed/>
    <w:qFormat/>
    <w:rsid w:val="00B47667"/>
    <w:rPr>
      <w:b/>
      <w:bCs/>
      <w:sz w:val="20"/>
      <w:szCs w:val="20"/>
    </w:rPr>
  </w:style>
  <w:style w:type="table" w:customStyle="1" w:styleId="Reetkatablice1">
    <w:name w:val="Rešetka tablice1"/>
    <w:basedOn w:val="Obinatablica"/>
    <w:next w:val="Reetkatablice"/>
    <w:uiPriority w:val="59"/>
    <w:rsid w:val="00CE37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45E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
    <w:name w:val="Stil1"/>
    <w:basedOn w:val="Modernatablica"/>
    <w:uiPriority w:val="99"/>
    <w:qFormat/>
    <w:rsid w:val="00EF5FD9"/>
    <w:rPr>
      <w:sz w:val="24"/>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rednjipopis1-Isticanje2">
    <w:name w:val="Medium List 1 Accent 2"/>
    <w:basedOn w:val="Obinatablica"/>
    <w:uiPriority w:val="65"/>
    <w:rsid w:val="00EF5FD9"/>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Srednjipopis1-Isticanje1">
    <w:name w:val="Medium List 1 Accent 1"/>
    <w:basedOn w:val="Obinatablica"/>
    <w:uiPriority w:val="65"/>
    <w:rsid w:val="00AE5665"/>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odernatablica">
    <w:name w:val="Table Contemporary"/>
    <w:basedOn w:val="Obinatablica"/>
    <w:uiPriority w:val="99"/>
    <w:semiHidden/>
    <w:unhideWhenUsed/>
    <w:rsid w:val="00EF5FD9"/>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rednjipopis1-Isticanje3">
    <w:name w:val="Medium List 1 Accent 3"/>
    <w:basedOn w:val="Obinatablica"/>
    <w:uiPriority w:val="65"/>
    <w:rsid w:val="00AE5665"/>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Srednjipopis1-Isticanje4">
    <w:name w:val="Medium List 1 Accent 4"/>
    <w:basedOn w:val="Obinatablica"/>
    <w:uiPriority w:val="65"/>
    <w:rsid w:val="00AE5665"/>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Tablicapopisa2-isticanje2">
    <w:name w:val="List Table 2 Accent 2"/>
    <w:basedOn w:val="Obinatablica"/>
    <w:uiPriority w:val="47"/>
    <w:rsid w:val="00AE566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icapopisa2-isticanje4">
    <w:name w:val="List Table 2 Accent 4"/>
    <w:basedOn w:val="Obinatablica"/>
    <w:uiPriority w:val="47"/>
    <w:rsid w:val="00AE566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ivopisnatablicapopisa6-isticanje4">
    <w:name w:val="List Table 6 Colorful Accent 4"/>
    <w:basedOn w:val="Obinatablica"/>
    <w:uiPriority w:val="51"/>
    <w:rsid w:val="009F0FCF"/>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icapopisa4-isticanje4">
    <w:name w:val="List Table 4 Accent 4"/>
    <w:basedOn w:val="Obinatablica"/>
    <w:uiPriority w:val="49"/>
    <w:rsid w:val="009F0FCF"/>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icapopisa4-isticanje2">
    <w:name w:val="List Table 4 Accent 2"/>
    <w:basedOn w:val="Obinatablica"/>
    <w:uiPriority w:val="49"/>
    <w:rsid w:val="009F0FCF"/>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icapopisa2-isticanje6">
    <w:name w:val="List Table 2 Accent 6"/>
    <w:basedOn w:val="Obinatablica"/>
    <w:uiPriority w:val="47"/>
    <w:rsid w:val="0000658A"/>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ivopisnatablicapopisa6-isticanje6">
    <w:name w:val="List Table 6 Colorful Accent 6"/>
    <w:basedOn w:val="Obinatablica"/>
    <w:uiPriority w:val="51"/>
    <w:rsid w:val="0000658A"/>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rednjipopis1-Isticanje6">
    <w:name w:val="Medium List 1 Accent 6"/>
    <w:basedOn w:val="Obinatablica"/>
    <w:uiPriority w:val="65"/>
    <w:rsid w:val="0000658A"/>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Tablicapopisa2-isticanje3">
    <w:name w:val="List Table 2 Accent 3"/>
    <w:basedOn w:val="Obinatablica"/>
    <w:uiPriority w:val="47"/>
    <w:rsid w:val="00F12A32"/>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Obinatablica1">
    <w:name w:val="Plain Table 1"/>
    <w:basedOn w:val="Obinatablica"/>
    <w:uiPriority w:val="41"/>
    <w:rsid w:val="00F12A3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binatablica4">
    <w:name w:val="Plain Table 4"/>
    <w:basedOn w:val="Obinatablica"/>
    <w:uiPriority w:val="44"/>
    <w:rsid w:val="00F12A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binatablica5">
    <w:name w:val="Plain Table 5"/>
    <w:basedOn w:val="Obinatablica"/>
    <w:uiPriority w:val="45"/>
    <w:rsid w:val="00F12A3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3">
    <w:name w:val="Plain Table 3"/>
    <w:basedOn w:val="Obinatablica"/>
    <w:uiPriority w:val="43"/>
    <w:rsid w:val="00F12A32"/>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Svijetlareetkatablice">
    <w:name w:val="Grid Table Light"/>
    <w:basedOn w:val="Obinatablica"/>
    <w:uiPriority w:val="40"/>
    <w:rsid w:val="00F12A3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ivopisnatablicapopisa6-isticanje2">
    <w:name w:val="List Table 6 Colorful Accent 2"/>
    <w:basedOn w:val="Obinatablica"/>
    <w:uiPriority w:val="51"/>
    <w:rsid w:val="00F12A32"/>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ivopisnatablicapopisa6-isticanje5">
    <w:name w:val="List Table 6 Colorful Accent 5"/>
    <w:basedOn w:val="Obinatablica"/>
    <w:uiPriority w:val="51"/>
    <w:rsid w:val="00F12A32"/>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rednjipopis1-Isticanje5">
    <w:name w:val="Medium List 1 Accent 5"/>
    <w:basedOn w:val="ivopisnatablicapopisa6-isticanje5"/>
    <w:uiPriority w:val="65"/>
    <w:rsid w:val="00F12A32"/>
    <w:rPr>
      <w:color w:val="000000"/>
      <w:sz w:val="24"/>
    </w:rPr>
    <w:tblPr>
      <w:tblBorders>
        <w:top w:val="single" w:sz="8" w:space="0" w:color="4472C4"/>
        <w:bottom w:val="single" w:sz="8" w:space="0" w:color="4472C4"/>
      </w:tblBorders>
    </w:tblPr>
    <w:tblStylePr w:type="firstRow">
      <w:rPr>
        <w:rFonts w:ascii="Calibri Light" w:eastAsia="Times New Roman" w:hAnsi="Calibri Light" w:cs="Times New Roman"/>
        <w:b/>
        <w:bCs/>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Srednjipopis1">
    <w:name w:val="Medium List 1"/>
    <w:basedOn w:val="Obinatablica"/>
    <w:uiPriority w:val="65"/>
    <w:rsid w:val="00535A1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ivopisnatablicareetke6-isticanje5">
    <w:name w:val="Grid Table 6 Colorful Accent 5"/>
    <w:basedOn w:val="Obinatablica"/>
    <w:uiPriority w:val="51"/>
    <w:rsid w:val="00F12A32"/>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ivopisnatablicapopisa6-isticanje1">
    <w:name w:val="List Table 6 Colorful Accent 1"/>
    <w:basedOn w:val="Obinatablica"/>
    <w:uiPriority w:val="51"/>
    <w:rsid w:val="00113F8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bojanareetka-Isticanje3">
    <w:name w:val="Colorful Grid Accent 3"/>
    <w:basedOn w:val="Obinatablica"/>
    <w:uiPriority w:val="73"/>
    <w:rsid w:val="00667268"/>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Svijetlatablicapopisa1">
    <w:name w:val="List Table 1 Light"/>
    <w:basedOn w:val="Obinatablica"/>
    <w:uiPriority w:val="46"/>
    <w:rsid w:val="00667268"/>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Svijetlatablicareetke1">
    <w:name w:val="Grid Table 1 Light"/>
    <w:basedOn w:val="Obinatablica"/>
    <w:uiPriority w:val="46"/>
    <w:rsid w:val="0066726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vijetlatablicapopisa1-isticanje3">
    <w:name w:val="List Table 1 Light Accent 3"/>
    <w:basedOn w:val="Obinatablica"/>
    <w:uiPriority w:val="46"/>
    <w:rsid w:val="00667268"/>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StandardWeb">
    <w:name w:val="Normal (Web)"/>
    <w:basedOn w:val="Normal"/>
    <w:uiPriority w:val="99"/>
    <w:unhideWhenUsed/>
    <w:rsid w:val="00D06D5F"/>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textexposedshow">
    <w:name w:val="text_exposed_show"/>
    <w:rsid w:val="00D06D5F"/>
  </w:style>
  <w:style w:type="table" w:styleId="Tablicapopisa2-isticanje1">
    <w:name w:val="List Table 2 Accent 1"/>
    <w:basedOn w:val="Obinatablica"/>
    <w:uiPriority w:val="47"/>
    <w:rsid w:val="007B4498"/>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icapopisa2-isticanje5">
    <w:name w:val="List Table 2 Accent 5"/>
    <w:basedOn w:val="Obinatablica"/>
    <w:uiPriority w:val="47"/>
    <w:rsid w:val="007B4498"/>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rednjareetka2-Isticanje1">
    <w:name w:val="Medium Grid 2 Accent 1"/>
    <w:basedOn w:val="Obinatablica"/>
    <w:uiPriority w:val="68"/>
    <w:rsid w:val="007B4498"/>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Svijetlatablicapopisa1-isticanje6">
    <w:name w:val="List Table 1 Light Accent 6"/>
    <w:basedOn w:val="Obinatablica"/>
    <w:uiPriority w:val="46"/>
    <w:rsid w:val="00EB7BC9"/>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vijetlatablicapopisa1-isticanje2">
    <w:name w:val="List Table 1 Light Accent 2"/>
    <w:basedOn w:val="Obinatablica"/>
    <w:uiPriority w:val="46"/>
    <w:rsid w:val="0052215E"/>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mnatablicareetke5-isticanje4">
    <w:name w:val="Grid Table 5 Dark Accent 4"/>
    <w:basedOn w:val="Obinatablica"/>
    <w:uiPriority w:val="50"/>
    <w:rsid w:val="00250F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Svijetlatablicapopisa1-isticanje4">
    <w:name w:val="List Table 1 Light Accent 4"/>
    <w:basedOn w:val="Obinatablica"/>
    <w:uiPriority w:val="46"/>
    <w:rsid w:val="00A77BD3"/>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Svijetlosjenanje-Isticanje4">
    <w:name w:val="Light Shading Accent 4"/>
    <w:basedOn w:val="Obinatablica"/>
    <w:uiPriority w:val="60"/>
    <w:rsid w:val="00A77BD3"/>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Tamnatablicareetke5-isticanje1">
    <w:name w:val="Grid Table 5 Dark Accent 1"/>
    <w:basedOn w:val="Obinatablica"/>
    <w:uiPriority w:val="50"/>
    <w:rsid w:val="000E0D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ivopisnatablicapopisa7-isticanje1">
    <w:name w:val="List Table 7 Colorful Accent 1"/>
    <w:basedOn w:val="Obinatablica"/>
    <w:uiPriority w:val="52"/>
    <w:rsid w:val="000E0D4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0E0D4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
    <w:name w:val="List Table 7 Colorful"/>
    <w:basedOn w:val="Obinatablica"/>
    <w:uiPriority w:val="52"/>
    <w:rsid w:val="001D76D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1D76DD"/>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511502"/>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28036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BE2F7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aglaeno">
    <w:name w:val="Strong"/>
    <w:basedOn w:val="Zadanifontodlomka"/>
    <w:uiPriority w:val="22"/>
    <w:qFormat/>
    <w:rsid w:val="0092605A"/>
    <w:rPr>
      <w:b/>
      <w:bCs/>
    </w:rPr>
  </w:style>
  <w:style w:type="table" w:styleId="Tamnatablicapopisa5-isticanje4">
    <w:name w:val="List Table 5 Dark Accent 4"/>
    <w:basedOn w:val="Obinatablica"/>
    <w:uiPriority w:val="50"/>
    <w:rsid w:val="00725462"/>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reetke3">
    <w:name w:val="Grid Table 3"/>
    <w:basedOn w:val="Obinatablica"/>
    <w:uiPriority w:val="48"/>
    <w:rsid w:val="00494A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94A6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3-isticanje3">
    <w:name w:val="Grid Table 3 Accent 3"/>
    <w:basedOn w:val="Obinatablica"/>
    <w:uiPriority w:val="48"/>
    <w:rsid w:val="00494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mnatablicareetke5-isticanje3">
    <w:name w:val="Grid Table 5 Dark Accent 3"/>
    <w:basedOn w:val="Obinatablica"/>
    <w:uiPriority w:val="50"/>
    <w:rsid w:val="00DC79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ivopisnatablicareetke7-isticanje5">
    <w:name w:val="Grid Table 7 Colorful Accent 5"/>
    <w:basedOn w:val="Obinatablica"/>
    <w:uiPriority w:val="52"/>
    <w:rsid w:val="00DC79D2"/>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icareetke3-isticanje6">
    <w:name w:val="Grid Table 3 Accent 6"/>
    <w:basedOn w:val="Obinatablica"/>
    <w:uiPriority w:val="48"/>
    <w:rsid w:val="00BE6C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872">
      <w:bodyDiv w:val="1"/>
      <w:marLeft w:val="0"/>
      <w:marRight w:val="0"/>
      <w:marTop w:val="0"/>
      <w:marBottom w:val="0"/>
      <w:divBdr>
        <w:top w:val="none" w:sz="0" w:space="0" w:color="auto"/>
        <w:left w:val="none" w:sz="0" w:space="0" w:color="auto"/>
        <w:bottom w:val="none" w:sz="0" w:space="0" w:color="auto"/>
        <w:right w:val="none" w:sz="0" w:space="0" w:color="auto"/>
      </w:divBdr>
    </w:div>
    <w:div w:id="26149237">
      <w:bodyDiv w:val="1"/>
      <w:marLeft w:val="0"/>
      <w:marRight w:val="0"/>
      <w:marTop w:val="0"/>
      <w:marBottom w:val="0"/>
      <w:divBdr>
        <w:top w:val="none" w:sz="0" w:space="0" w:color="auto"/>
        <w:left w:val="none" w:sz="0" w:space="0" w:color="auto"/>
        <w:bottom w:val="none" w:sz="0" w:space="0" w:color="auto"/>
        <w:right w:val="none" w:sz="0" w:space="0" w:color="auto"/>
      </w:divBdr>
    </w:div>
    <w:div w:id="28268064">
      <w:bodyDiv w:val="1"/>
      <w:marLeft w:val="0"/>
      <w:marRight w:val="0"/>
      <w:marTop w:val="0"/>
      <w:marBottom w:val="0"/>
      <w:divBdr>
        <w:top w:val="none" w:sz="0" w:space="0" w:color="auto"/>
        <w:left w:val="none" w:sz="0" w:space="0" w:color="auto"/>
        <w:bottom w:val="none" w:sz="0" w:space="0" w:color="auto"/>
        <w:right w:val="none" w:sz="0" w:space="0" w:color="auto"/>
      </w:divBdr>
    </w:div>
    <w:div w:id="28342901">
      <w:bodyDiv w:val="1"/>
      <w:marLeft w:val="0"/>
      <w:marRight w:val="0"/>
      <w:marTop w:val="0"/>
      <w:marBottom w:val="0"/>
      <w:divBdr>
        <w:top w:val="none" w:sz="0" w:space="0" w:color="auto"/>
        <w:left w:val="none" w:sz="0" w:space="0" w:color="auto"/>
        <w:bottom w:val="none" w:sz="0" w:space="0" w:color="auto"/>
        <w:right w:val="none" w:sz="0" w:space="0" w:color="auto"/>
      </w:divBdr>
    </w:div>
    <w:div w:id="28991609">
      <w:bodyDiv w:val="1"/>
      <w:marLeft w:val="0"/>
      <w:marRight w:val="0"/>
      <w:marTop w:val="0"/>
      <w:marBottom w:val="0"/>
      <w:divBdr>
        <w:top w:val="none" w:sz="0" w:space="0" w:color="auto"/>
        <w:left w:val="none" w:sz="0" w:space="0" w:color="auto"/>
        <w:bottom w:val="none" w:sz="0" w:space="0" w:color="auto"/>
        <w:right w:val="none" w:sz="0" w:space="0" w:color="auto"/>
      </w:divBdr>
      <w:divsChild>
        <w:div w:id="1202087513">
          <w:marLeft w:val="0"/>
          <w:marRight w:val="0"/>
          <w:marTop w:val="0"/>
          <w:marBottom w:val="0"/>
          <w:divBdr>
            <w:top w:val="none" w:sz="0" w:space="0" w:color="auto"/>
            <w:left w:val="none" w:sz="0" w:space="0" w:color="auto"/>
            <w:bottom w:val="none" w:sz="0" w:space="0" w:color="auto"/>
            <w:right w:val="none" w:sz="0" w:space="0" w:color="auto"/>
          </w:divBdr>
        </w:div>
      </w:divsChild>
    </w:div>
    <w:div w:id="31423953">
      <w:bodyDiv w:val="1"/>
      <w:marLeft w:val="0"/>
      <w:marRight w:val="0"/>
      <w:marTop w:val="0"/>
      <w:marBottom w:val="0"/>
      <w:divBdr>
        <w:top w:val="none" w:sz="0" w:space="0" w:color="auto"/>
        <w:left w:val="none" w:sz="0" w:space="0" w:color="auto"/>
        <w:bottom w:val="none" w:sz="0" w:space="0" w:color="auto"/>
        <w:right w:val="none" w:sz="0" w:space="0" w:color="auto"/>
      </w:divBdr>
    </w:div>
    <w:div w:id="34818275">
      <w:bodyDiv w:val="1"/>
      <w:marLeft w:val="0"/>
      <w:marRight w:val="0"/>
      <w:marTop w:val="0"/>
      <w:marBottom w:val="0"/>
      <w:divBdr>
        <w:top w:val="none" w:sz="0" w:space="0" w:color="auto"/>
        <w:left w:val="none" w:sz="0" w:space="0" w:color="auto"/>
        <w:bottom w:val="none" w:sz="0" w:space="0" w:color="auto"/>
        <w:right w:val="none" w:sz="0" w:space="0" w:color="auto"/>
      </w:divBdr>
    </w:div>
    <w:div w:id="34930968">
      <w:bodyDiv w:val="1"/>
      <w:marLeft w:val="0"/>
      <w:marRight w:val="0"/>
      <w:marTop w:val="0"/>
      <w:marBottom w:val="0"/>
      <w:divBdr>
        <w:top w:val="none" w:sz="0" w:space="0" w:color="auto"/>
        <w:left w:val="none" w:sz="0" w:space="0" w:color="auto"/>
        <w:bottom w:val="none" w:sz="0" w:space="0" w:color="auto"/>
        <w:right w:val="none" w:sz="0" w:space="0" w:color="auto"/>
      </w:divBdr>
    </w:div>
    <w:div w:id="35937099">
      <w:bodyDiv w:val="1"/>
      <w:marLeft w:val="0"/>
      <w:marRight w:val="0"/>
      <w:marTop w:val="0"/>
      <w:marBottom w:val="0"/>
      <w:divBdr>
        <w:top w:val="none" w:sz="0" w:space="0" w:color="auto"/>
        <w:left w:val="none" w:sz="0" w:space="0" w:color="auto"/>
        <w:bottom w:val="none" w:sz="0" w:space="0" w:color="auto"/>
        <w:right w:val="none" w:sz="0" w:space="0" w:color="auto"/>
      </w:divBdr>
    </w:div>
    <w:div w:id="43061626">
      <w:bodyDiv w:val="1"/>
      <w:marLeft w:val="0"/>
      <w:marRight w:val="0"/>
      <w:marTop w:val="0"/>
      <w:marBottom w:val="0"/>
      <w:divBdr>
        <w:top w:val="none" w:sz="0" w:space="0" w:color="auto"/>
        <w:left w:val="none" w:sz="0" w:space="0" w:color="auto"/>
        <w:bottom w:val="none" w:sz="0" w:space="0" w:color="auto"/>
        <w:right w:val="none" w:sz="0" w:space="0" w:color="auto"/>
      </w:divBdr>
    </w:div>
    <w:div w:id="46927282">
      <w:bodyDiv w:val="1"/>
      <w:marLeft w:val="0"/>
      <w:marRight w:val="0"/>
      <w:marTop w:val="0"/>
      <w:marBottom w:val="0"/>
      <w:divBdr>
        <w:top w:val="none" w:sz="0" w:space="0" w:color="auto"/>
        <w:left w:val="none" w:sz="0" w:space="0" w:color="auto"/>
        <w:bottom w:val="none" w:sz="0" w:space="0" w:color="auto"/>
        <w:right w:val="none" w:sz="0" w:space="0" w:color="auto"/>
      </w:divBdr>
    </w:div>
    <w:div w:id="61948796">
      <w:bodyDiv w:val="1"/>
      <w:marLeft w:val="0"/>
      <w:marRight w:val="0"/>
      <w:marTop w:val="0"/>
      <w:marBottom w:val="0"/>
      <w:divBdr>
        <w:top w:val="none" w:sz="0" w:space="0" w:color="auto"/>
        <w:left w:val="none" w:sz="0" w:space="0" w:color="auto"/>
        <w:bottom w:val="none" w:sz="0" w:space="0" w:color="auto"/>
        <w:right w:val="none" w:sz="0" w:space="0" w:color="auto"/>
      </w:divBdr>
    </w:div>
    <w:div w:id="70398261">
      <w:bodyDiv w:val="1"/>
      <w:marLeft w:val="0"/>
      <w:marRight w:val="0"/>
      <w:marTop w:val="0"/>
      <w:marBottom w:val="0"/>
      <w:divBdr>
        <w:top w:val="none" w:sz="0" w:space="0" w:color="auto"/>
        <w:left w:val="none" w:sz="0" w:space="0" w:color="auto"/>
        <w:bottom w:val="none" w:sz="0" w:space="0" w:color="auto"/>
        <w:right w:val="none" w:sz="0" w:space="0" w:color="auto"/>
      </w:divBdr>
    </w:div>
    <w:div w:id="80179170">
      <w:bodyDiv w:val="1"/>
      <w:marLeft w:val="0"/>
      <w:marRight w:val="0"/>
      <w:marTop w:val="0"/>
      <w:marBottom w:val="0"/>
      <w:divBdr>
        <w:top w:val="none" w:sz="0" w:space="0" w:color="auto"/>
        <w:left w:val="none" w:sz="0" w:space="0" w:color="auto"/>
        <w:bottom w:val="none" w:sz="0" w:space="0" w:color="auto"/>
        <w:right w:val="none" w:sz="0" w:space="0" w:color="auto"/>
      </w:divBdr>
    </w:div>
    <w:div w:id="81028006">
      <w:bodyDiv w:val="1"/>
      <w:marLeft w:val="0"/>
      <w:marRight w:val="0"/>
      <w:marTop w:val="0"/>
      <w:marBottom w:val="0"/>
      <w:divBdr>
        <w:top w:val="none" w:sz="0" w:space="0" w:color="auto"/>
        <w:left w:val="none" w:sz="0" w:space="0" w:color="auto"/>
        <w:bottom w:val="none" w:sz="0" w:space="0" w:color="auto"/>
        <w:right w:val="none" w:sz="0" w:space="0" w:color="auto"/>
      </w:divBdr>
    </w:div>
    <w:div w:id="83306964">
      <w:bodyDiv w:val="1"/>
      <w:marLeft w:val="0"/>
      <w:marRight w:val="0"/>
      <w:marTop w:val="0"/>
      <w:marBottom w:val="0"/>
      <w:divBdr>
        <w:top w:val="none" w:sz="0" w:space="0" w:color="auto"/>
        <w:left w:val="none" w:sz="0" w:space="0" w:color="auto"/>
        <w:bottom w:val="none" w:sz="0" w:space="0" w:color="auto"/>
        <w:right w:val="none" w:sz="0" w:space="0" w:color="auto"/>
      </w:divBdr>
    </w:div>
    <w:div w:id="85729917">
      <w:bodyDiv w:val="1"/>
      <w:marLeft w:val="0"/>
      <w:marRight w:val="0"/>
      <w:marTop w:val="0"/>
      <w:marBottom w:val="0"/>
      <w:divBdr>
        <w:top w:val="none" w:sz="0" w:space="0" w:color="auto"/>
        <w:left w:val="none" w:sz="0" w:space="0" w:color="auto"/>
        <w:bottom w:val="none" w:sz="0" w:space="0" w:color="auto"/>
        <w:right w:val="none" w:sz="0" w:space="0" w:color="auto"/>
      </w:divBdr>
    </w:div>
    <w:div w:id="89618331">
      <w:bodyDiv w:val="1"/>
      <w:marLeft w:val="0"/>
      <w:marRight w:val="0"/>
      <w:marTop w:val="0"/>
      <w:marBottom w:val="0"/>
      <w:divBdr>
        <w:top w:val="none" w:sz="0" w:space="0" w:color="auto"/>
        <w:left w:val="none" w:sz="0" w:space="0" w:color="auto"/>
        <w:bottom w:val="none" w:sz="0" w:space="0" w:color="auto"/>
        <w:right w:val="none" w:sz="0" w:space="0" w:color="auto"/>
      </w:divBdr>
    </w:div>
    <w:div w:id="92170945">
      <w:bodyDiv w:val="1"/>
      <w:marLeft w:val="0"/>
      <w:marRight w:val="0"/>
      <w:marTop w:val="0"/>
      <w:marBottom w:val="0"/>
      <w:divBdr>
        <w:top w:val="none" w:sz="0" w:space="0" w:color="auto"/>
        <w:left w:val="none" w:sz="0" w:space="0" w:color="auto"/>
        <w:bottom w:val="none" w:sz="0" w:space="0" w:color="auto"/>
        <w:right w:val="none" w:sz="0" w:space="0" w:color="auto"/>
      </w:divBdr>
    </w:div>
    <w:div w:id="98187230">
      <w:bodyDiv w:val="1"/>
      <w:marLeft w:val="0"/>
      <w:marRight w:val="0"/>
      <w:marTop w:val="0"/>
      <w:marBottom w:val="0"/>
      <w:divBdr>
        <w:top w:val="none" w:sz="0" w:space="0" w:color="auto"/>
        <w:left w:val="none" w:sz="0" w:space="0" w:color="auto"/>
        <w:bottom w:val="none" w:sz="0" w:space="0" w:color="auto"/>
        <w:right w:val="none" w:sz="0" w:space="0" w:color="auto"/>
      </w:divBdr>
    </w:div>
    <w:div w:id="104933140">
      <w:bodyDiv w:val="1"/>
      <w:marLeft w:val="0"/>
      <w:marRight w:val="0"/>
      <w:marTop w:val="0"/>
      <w:marBottom w:val="0"/>
      <w:divBdr>
        <w:top w:val="none" w:sz="0" w:space="0" w:color="auto"/>
        <w:left w:val="none" w:sz="0" w:space="0" w:color="auto"/>
        <w:bottom w:val="none" w:sz="0" w:space="0" w:color="auto"/>
        <w:right w:val="none" w:sz="0" w:space="0" w:color="auto"/>
      </w:divBdr>
    </w:div>
    <w:div w:id="118840208">
      <w:bodyDiv w:val="1"/>
      <w:marLeft w:val="0"/>
      <w:marRight w:val="0"/>
      <w:marTop w:val="0"/>
      <w:marBottom w:val="0"/>
      <w:divBdr>
        <w:top w:val="none" w:sz="0" w:space="0" w:color="auto"/>
        <w:left w:val="none" w:sz="0" w:space="0" w:color="auto"/>
        <w:bottom w:val="none" w:sz="0" w:space="0" w:color="auto"/>
        <w:right w:val="none" w:sz="0" w:space="0" w:color="auto"/>
      </w:divBdr>
    </w:div>
    <w:div w:id="134761047">
      <w:bodyDiv w:val="1"/>
      <w:marLeft w:val="0"/>
      <w:marRight w:val="0"/>
      <w:marTop w:val="0"/>
      <w:marBottom w:val="0"/>
      <w:divBdr>
        <w:top w:val="none" w:sz="0" w:space="0" w:color="auto"/>
        <w:left w:val="none" w:sz="0" w:space="0" w:color="auto"/>
        <w:bottom w:val="none" w:sz="0" w:space="0" w:color="auto"/>
        <w:right w:val="none" w:sz="0" w:space="0" w:color="auto"/>
      </w:divBdr>
    </w:div>
    <w:div w:id="142236147">
      <w:bodyDiv w:val="1"/>
      <w:marLeft w:val="0"/>
      <w:marRight w:val="0"/>
      <w:marTop w:val="0"/>
      <w:marBottom w:val="0"/>
      <w:divBdr>
        <w:top w:val="none" w:sz="0" w:space="0" w:color="auto"/>
        <w:left w:val="none" w:sz="0" w:space="0" w:color="auto"/>
        <w:bottom w:val="none" w:sz="0" w:space="0" w:color="auto"/>
        <w:right w:val="none" w:sz="0" w:space="0" w:color="auto"/>
      </w:divBdr>
    </w:div>
    <w:div w:id="148979068">
      <w:bodyDiv w:val="1"/>
      <w:marLeft w:val="0"/>
      <w:marRight w:val="0"/>
      <w:marTop w:val="0"/>
      <w:marBottom w:val="0"/>
      <w:divBdr>
        <w:top w:val="none" w:sz="0" w:space="0" w:color="auto"/>
        <w:left w:val="none" w:sz="0" w:space="0" w:color="auto"/>
        <w:bottom w:val="none" w:sz="0" w:space="0" w:color="auto"/>
        <w:right w:val="none" w:sz="0" w:space="0" w:color="auto"/>
      </w:divBdr>
    </w:div>
    <w:div w:id="152915646">
      <w:bodyDiv w:val="1"/>
      <w:marLeft w:val="0"/>
      <w:marRight w:val="0"/>
      <w:marTop w:val="0"/>
      <w:marBottom w:val="0"/>
      <w:divBdr>
        <w:top w:val="none" w:sz="0" w:space="0" w:color="auto"/>
        <w:left w:val="none" w:sz="0" w:space="0" w:color="auto"/>
        <w:bottom w:val="none" w:sz="0" w:space="0" w:color="auto"/>
        <w:right w:val="none" w:sz="0" w:space="0" w:color="auto"/>
      </w:divBdr>
    </w:div>
    <w:div w:id="152987241">
      <w:bodyDiv w:val="1"/>
      <w:marLeft w:val="0"/>
      <w:marRight w:val="0"/>
      <w:marTop w:val="0"/>
      <w:marBottom w:val="0"/>
      <w:divBdr>
        <w:top w:val="none" w:sz="0" w:space="0" w:color="auto"/>
        <w:left w:val="none" w:sz="0" w:space="0" w:color="auto"/>
        <w:bottom w:val="none" w:sz="0" w:space="0" w:color="auto"/>
        <w:right w:val="none" w:sz="0" w:space="0" w:color="auto"/>
      </w:divBdr>
    </w:div>
    <w:div w:id="158471876">
      <w:bodyDiv w:val="1"/>
      <w:marLeft w:val="0"/>
      <w:marRight w:val="0"/>
      <w:marTop w:val="0"/>
      <w:marBottom w:val="0"/>
      <w:divBdr>
        <w:top w:val="none" w:sz="0" w:space="0" w:color="auto"/>
        <w:left w:val="none" w:sz="0" w:space="0" w:color="auto"/>
        <w:bottom w:val="none" w:sz="0" w:space="0" w:color="auto"/>
        <w:right w:val="none" w:sz="0" w:space="0" w:color="auto"/>
      </w:divBdr>
    </w:div>
    <w:div w:id="159345793">
      <w:bodyDiv w:val="1"/>
      <w:marLeft w:val="0"/>
      <w:marRight w:val="0"/>
      <w:marTop w:val="0"/>
      <w:marBottom w:val="0"/>
      <w:divBdr>
        <w:top w:val="none" w:sz="0" w:space="0" w:color="auto"/>
        <w:left w:val="none" w:sz="0" w:space="0" w:color="auto"/>
        <w:bottom w:val="none" w:sz="0" w:space="0" w:color="auto"/>
        <w:right w:val="none" w:sz="0" w:space="0" w:color="auto"/>
      </w:divBdr>
    </w:div>
    <w:div w:id="162739845">
      <w:bodyDiv w:val="1"/>
      <w:marLeft w:val="0"/>
      <w:marRight w:val="0"/>
      <w:marTop w:val="0"/>
      <w:marBottom w:val="0"/>
      <w:divBdr>
        <w:top w:val="none" w:sz="0" w:space="0" w:color="auto"/>
        <w:left w:val="none" w:sz="0" w:space="0" w:color="auto"/>
        <w:bottom w:val="none" w:sz="0" w:space="0" w:color="auto"/>
        <w:right w:val="none" w:sz="0" w:space="0" w:color="auto"/>
      </w:divBdr>
    </w:div>
    <w:div w:id="169293611">
      <w:bodyDiv w:val="1"/>
      <w:marLeft w:val="0"/>
      <w:marRight w:val="0"/>
      <w:marTop w:val="0"/>
      <w:marBottom w:val="0"/>
      <w:divBdr>
        <w:top w:val="none" w:sz="0" w:space="0" w:color="auto"/>
        <w:left w:val="none" w:sz="0" w:space="0" w:color="auto"/>
        <w:bottom w:val="none" w:sz="0" w:space="0" w:color="auto"/>
        <w:right w:val="none" w:sz="0" w:space="0" w:color="auto"/>
      </w:divBdr>
    </w:div>
    <w:div w:id="174853625">
      <w:bodyDiv w:val="1"/>
      <w:marLeft w:val="0"/>
      <w:marRight w:val="0"/>
      <w:marTop w:val="0"/>
      <w:marBottom w:val="0"/>
      <w:divBdr>
        <w:top w:val="none" w:sz="0" w:space="0" w:color="auto"/>
        <w:left w:val="none" w:sz="0" w:space="0" w:color="auto"/>
        <w:bottom w:val="none" w:sz="0" w:space="0" w:color="auto"/>
        <w:right w:val="none" w:sz="0" w:space="0" w:color="auto"/>
      </w:divBdr>
    </w:div>
    <w:div w:id="183979296">
      <w:bodyDiv w:val="1"/>
      <w:marLeft w:val="0"/>
      <w:marRight w:val="0"/>
      <w:marTop w:val="0"/>
      <w:marBottom w:val="0"/>
      <w:divBdr>
        <w:top w:val="none" w:sz="0" w:space="0" w:color="auto"/>
        <w:left w:val="none" w:sz="0" w:space="0" w:color="auto"/>
        <w:bottom w:val="none" w:sz="0" w:space="0" w:color="auto"/>
        <w:right w:val="none" w:sz="0" w:space="0" w:color="auto"/>
      </w:divBdr>
    </w:div>
    <w:div w:id="189490729">
      <w:bodyDiv w:val="1"/>
      <w:marLeft w:val="0"/>
      <w:marRight w:val="0"/>
      <w:marTop w:val="0"/>
      <w:marBottom w:val="0"/>
      <w:divBdr>
        <w:top w:val="none" w:sz="0" w:space="0" w:color="auto"/>
        <w:left w:val="none" w:sz="0" w:space="0" w:color="auto"/>
        <w:bottom w:val="none" w:sz="0" w:space="0" w:color="auto"/>
        <w:right w:val="none" w:sz="0" w:space="0" w:color="auto"/>
      </w:divBdr>
    </w:div>
    <w:div w:id="199707445">
      <w:bodyDiv w:val="1"/>
      <w:marLeft w:val="0"/>
      <w:marRight w:val="0"/>
      <w:marTop w:val="0"/>
      <w:marBottom w:val="0"/>
      <w:divBdr>
        <w:top w:val="none" w:sz="0" w:space="0" w:color="auto"/>
        <w:left w:val="none" w:sz="0" w:space="0" w:color="auto"/>
        <w:bottom w:val="none" w:sz="0" w:space="0" w:color="auto"/>
        <w:right w:val="none" w:sz="0" w:space="0" w:color="auto"/>
      </w:divBdr>
    </w:div>
    <w:div w:id="214047089">
      <w:bodyDiv w:val="1"/>
      <w:marLeft w:val="0"/>
      <w:marRight w:val="0"/>
      <w:marTop w:val="0"/>
      <w:marBottom w:val="0"/>
      <w:divBdr>
        <w:top w:val="none" w:sz="0" w:space="0" w:color="auto"/>
        <w:left w:val="none" w:sz="0" w:space="0" w:color="auto"/>
        <w:bottom w:val="none" w:sz="0" w:space="0" w:color="auto"/>
        <w:right w:val="none" w:sz="0" w:space="0" w:color="auto"/>
      </w:divBdr>
    </w:div>
    <w:div w:id="219830524">
      <w:bodyDiv w:val="1"/>
      <w:marLeft w:val="0"/>
      <w:marRight w:val="0"/>
      <w:marTop w:val="0"/>
      <w:marBottom w:val="0"/>
      <w:divBdr>
        <w:top w:val="none" w:sz="0" w:space="0" w:color="auto"/>
        <w:left w:val="none" w:sz="0" w:space="0" w:color="auto"/>
        <w:bottom w:val="none" w:sz="0" w:space="0" w:color="auto"/>
        <w:right w:val="none" w:sz="0" w:space="0" w:color="auto"/>
      </w:divBdr>
    </w:div>
    <w:div w:id="235016372">
      <w:bodyDiv w:val="1"/>
      <w:marLeft w:val="0"/>
      <w:marRight w:val="0"/>
      <w:marTop w:val="0"/>
      <w:marBottom w:val="0"/>
      <w:divBdr>
        <w:top w:val="none" w:sz="0" w:space="0" w:color="auto"/>
        <w:left w:val="none" w:sz="0" w:space="0" w:color="auto"/>
        <w:bottom w:val="none" w:sz="0" w:space="0" w:color="auto"/>
        <w:right w:val="none" w:sz="0" w:space="0" w:color="auto"/>
      </w:divBdr>
    </w:div>
    <w:div w:id="241185737">
      <w:bodyDiv w:val="1"/>
      <w:marLeft w:val="0"/>
      <w:marRight w:val="0"/>
      <w:marTop w:val="0"/>
      <w:marBottom w:val="0"/>
      <w:divBdr>
        <w:top w:val="none" w:sz="0" w:space="0" w:color="auto"/>
        <w:left w:val="none" w:sz="0" w:space="0" w:color="auto"/>
        <w:bottom w:val="none" w:sz="0" w:space="0" w:color="auto"/>
        <w:right w:val="none" w:sz="0" w:space="0" w:color="auto"/>
      </w:divBdr>
    </w:div>
    <w:div w:id="241454524">
      <w:bodyDiv w:val="1"/>
      <w:marLeft w:val="0"/>
      <w:marRight w:val="0"/>
      <w:marTop w:val="0"/>
      <w:marBottom w:val="0"/>
      <w:divBdr>
        <w:top w:val="none" w:sz="0" w:space="0" w:color="auto"/>
        <w:left w:val="none" w:sz="0" w:space="0" w:color="auto"/>
        <w:bottom w:val="none" w:sz="0" w:space="0" w:color="auto"/>
        <w:right w:val="none" w:sz="0" w:space="0" w:color="auto"/>
      </w:divBdr>
    </w:div>
    <w:div w:id="243540478">
      <w:bodyDiv w:val="1"/>
      <w:marLeft w:val="0"/>
      <w:marRight w:val="0"/>
      <w:marTop w:val="0"/>
      <w:marBottom w:val="0"/>
      <w:divBdr>
        <w:top w:val="none" w:sz="0" w:space="0" w:color="auto"/>
        <w:left w:val="none" w:sz="0" w:space="0" w:color="auto"/>
        <w:bottom w:val="none" w:sz="0" w:space="0" w:color="auto"/>
        <w:right w:val="none" w:sz="0" w:space="0" w:color="auto"/>
      </w:divBdr>
    </w:div>
    <w:div w:id="248317315">
      <w:bodyDiv w:val="1"/>
      <w:marLeft w:val="0"/>
      <w:marRight w:val="0"/>
      <w:marTop w:val="0"/>
      <w:marBottom w:val="0"/>
      <w:divBdr>
        <w:top w:val="none" w:sz="0" w:space="0" w:color="auto"/>
        <w:left w:val="none" w:sz="0" w:space="0" w:color="auto"/>
        <w:bottom w:val="none" w:sz="0" w:space="0" w:color="auto"/>
        <w:right w:val="none" w:sz="0" w:space="0" w:color="auto"/>
      </w:divBdr>
    </w:div>
    <w:div w:id="256134064">
      <w:bodyDiv w:val="1"/>
      <w:marLeft w:val="0"/>
      <w:marRight w:val="0"/>
      <w:marTop w:val="0"/>
      <w:marBottom w:val="0"/>
      <w:divBdr>
        <w:top w:val="none" w:sz="0" w:space="0" w:color="auto"/>
        <w:left w:val="none" w:sz="0" w:space="0" w:color="auto"/>
        <w:bottom w:val="none" w:sz="0" w:space="0" w:color="auto"/>
        <w:right w:val="none" w:sz="0" w:space="0" w:color="auto"/>
      </w:divBdr>
    </w:div>
    <w:div w:id="259486967">
      <w:bodyDiv w:val="1"/>
      <w:marLeft w:val="0"/>
      <w:marRight w:val="0"/>
      <w:marTop w:val="0"/>
      <w:marBottom w:val="0"/>
      <w:divBdr>
        <w:top w:val="none" w:sz="0" w:space="0" w:color="auto"/>
        <w:left w:val="none" w:sz="0" w:space="0" w:color="auto"/>
        <w:bottom w:val="none" w:sz="0" w:space="0" w:color="auto"/>
        <w:right w:val="none" w:sz="0" w:space="0" w:color="auto"/>
      </w:divBdr>
    </w:div>
    <w:div w:id="263344627">
      <w:bodyDiv w:val="1"/>
      <w:marLeft w:val="0"/>
      <w:marRight w:val="0"/>
      <w:marTop w:val="0"/>
      <w:marBottom w:val="0"/>
      <w:divBdr>
        <w:top w:val="none" w:sz="0" w:space="0" w:color="auto"/>
        <w:left w:val="none" w:sz="0" w:space="0" w:color="auto"/>
        <w:bottom w:val="none" w:sz="0" w:space="0" w:color="auto"/>
        <w:right w:val="none" w:sz="0" w:space="0" w:color="auto"/>
      </w:divBdr>
    </w:div>
    <w:div w:id="268122868">
      <w:bodyDiv w:val="1"/>
      <w:marLeft w:val="0"/>
      <w:marRight w:val="0"/>
      <w:marTop w:val="0"/>
      <w:marBottom w:val="0"/>
      <w:divBdr>
        <w:top w:val="none" w:sz="0" w:space="0" w:color="auto"/>
        <w:left w:val="none" w:sz="0" w:space="0" w:color="auto"/>
        <w:bottom w:val="none" w:sz="0" w:space="0" w:color="auto"/>
        <w:right w:val="none" w:sz="0" w:space="0" w:color="auto"/>
      </w:divBdr>
    </w:div>
    <w:div w:id="271397809">
      <w:bodyDiv w:val="1"/>
      <w:marLeft w:val="0"/>
      <w:marRight w:val="0"/>
      <w:marTop w:val="0"/>
      <w:marBottom w:val="0"/>
      <w:divBdr>
        <w:top w:val="none" w:sz="0" w:space="0" w:color="auto"/>
        <w:left w:val="none" w:sz="0" w:space="0" w:color="auto"/>
        <w:bottom w:val="none" w:sz="0" w:space="0" w:color="auto"/>
        <w:right w:val="none" w:sz="0" w:space="0" w:color="auto"/>
      </w:divBdr>
    </w:div>
    <w:div w:id="271866928">
      <w:bodyDiv w:val="1"/>
      <w:marLeft w:val="0"/>
      <w:marRight w:val="0"/>
      <w:marTop w:val="0"/>
      <w:marBottom w:val="0"/>
      <w:divBdr>
        <w:top w:val="none" w:sz="0" w:space="0" w:color="auto"/>
        <w:left w:val="none" w:sz="0" w:space="0" w:color="auto"/>
        <w:bottom w:val="none" w:sz="0" w:space="0" w:color="auto"/>
        <w:right w:val="none" w:sz="0" w:space="0" w:color="auto"/>
      </w:divBdr>
    </w:div>
    <w:div w:id="276527427">
      <w:bodyDiv w:val="1"/>
      <w:marLeft w:val="0"/>
      <w:marRight w:val="0"/>
      <w:marTop w:val="0"/>
      <w:marBottom w:val="0"/>
      <w:divBdr>
        <w:top w:val="none" w:sz="0" w:space="0" w:color="auto"/>
        <w:left w:val="none" w:sz="0" w:space="0" w:color="auto"/>
        <w:bottom w:val="none" w:sz="0" w:space="0" w:color="auto"/>
        <w:right w:val="none" w:sz="0" w:space="0" w:color="auto"/>
      </w:divBdr>
    </w:div>
    <w:div w:id="279461650">
      <w:bodyDiv w:val="1"/>
      <w:marLeft w:val="0"/>
      <w:marRight w:val="0"/>
      <w:marTop w:val="0"/>
      <w:marBottom w:val="0"/>
      <w:divBdr>
        <w:top w:val="none" w:sz="0" w:space="0" w:color="auto"/>
        <w:left w:val="none" w:sz="0" w:space="0" w:color="auto"/>
        <w:bottom w:val="none" w:sz="0" w:space="0" w:color="auto"/>
        <w:right w:val="none" w:sz="0" w:space="0" w:color="auto"/>
      </w:divBdr>
    </w:div>
    <w:div w:id="286274476">
      <w:bodyDiv w:val="1"/>
      <w:marLeft w:val="0"/>
      <w:marRight w:val="0"/>
      <w:marTop w:val="0"/>
      <w:marBottom w:val="0"/>
      <w:divBdr>
        <w:top w:val="none" w:sz="0" w:space="0" w:color="auto"/>
        <w:left w:val="none" w:sz="0" w:space="0" w:color="auto"/>
        <w:bottom w:val="none" w:sz="0" w:space="0" w:color="auto"/>
        <w:right w:val="none" w:sz="0" w:space="0" w:color="auto"/>
      </w:divBdr>
    </w:div>
    <w:div w:id="286854929">
      <w:bodyDiv w:val="1"/>
      <w:marLeft w:val="0"/>
      <w:marRight w:val="0"/>
      <w:marTop w:val="0"/>
      <w:marBottom w:val="0"/>
      <w:divBdr>
        <w:top w:val="none" w:sz="0" w:space="0" w:color="auto"/>
        <w:left w:val="none" w:sz="0" w:space="0" w:color="auto"/>
        <w:bottom w:val="none" w:sz="0" w:space="0" w:color="auto"/>
        <w:right w:val="none" w:sz="0" w:space="0" w:color="auto"/>
      </w:divBdr>
    </w:div>
    <w:div w:id="288703528">
      <w:bodyDiv w:val="1"/>
      <w:marLeft w:val="0"/>
      <w:marRight w:val="0"/>
      <w:marTop w:val="0"/>
      <w:marBottom w:val="0"/>
      <w:divBdr>
        <w:top w:val="none" w:sz="0" w:space="0" w:color="auto"/>
        <w:left w:val="none" w:sz="0" w:space="0" w:color="auto"/>
        <w:bottom w:val="none" w:sz="0" w:space="0" w:color="auto"/>
        <w:right w:val="none" w:sz="0" w:space="0" w:color="auto"/>
      </w:divBdr>
    </w:div>
    <w:div w:id="292491462">
      <w:bodyDiv w:val="1"/>
      <w:marLeft w:val="0"/>
      <w:marRight w:val="0"/>
      <w:marTop w:val="0"/>
      <w:marBottom w:val="0"/>
      <w:divBdr>
        <w:top w:val="none" w:sz="0" w:space="0" w:color="auto"/>
        <w:left w:val="none" w:sz="0" w:space="0" w:color="auto"/>
        <w:bottom w:val="none" w:sz="0" w:space="0" w:color="auto"/>
        <w:right w:val="none" w:sz="0" w:space="0" w:color="auto"/>
      </w:divBdr>
    </w:div>
    <w:div w:id="293214589">
      <w:bodyDiv w:val="1"/>
      <w:marLeft w:val="0"/>
      <w:marRight w:val="0"/>
      <w:marTop w:val="0"/>
      <w:marBottom w:val="0"/>
      <w:divBdr>
        <w:top w:val="none" w:sz="0" w:space="0" w:color="auto"/>
        <w:left w:val="none" w:sz="0" w:space="0" w:color="auto"/>
        <w:bottom w:val="none" w:sz="0" w:space="0" w:color="auto"/>
        <w:right w:val="none" w:sz="0" w:space="0" w:color="auto"/>
      </w:divBdr>
    </w:div>
    <w:div w:id="294024277">
      <w:bodyDiv w:val="1"/>
      <w:marLeft w:val="0"/>
      <w:marRight w:val="0"/>
      <w:marTop w:val="0"/>
      <w:marBottom w:val="0"/>
      <w:divBdr>
        <w:top w:val="none" w:sz="0" w:space="0" w:color="auto"/>
        <w:left w:val="none" w:sz="0" w:space="0" w:color="auto"/>
        <w:bottom w:val="none" w:sz="0" w:space="0" w:color="auto"/>
        <w:right w:val="none" w:sz="0" w:space="0" w:color="auto"/>
      </w:divBdr>
    </w:div>
    <w:div w:id="294793290">
      <w:bodyDiv w:val="1"/>
      <w:marLeft w:val="0"/>
      <w:marRight w:val="0"/>
      <w:marTop w:val="0"/>
      <w:marBottom w:val="0"/>
      <w:divBdr>
        <w:top w:val="none" w:sz="0" w:space="0" w:color="auto"/>
        <w:left w:val="none" w:sz="0" w:space="0" w:color="auto"/>
        <w:bottom w:val="none" w:sz="0" w:space="0" w:color="auto"/>
        <w:right w:val="none" w:sz="0" w:space="0" w:color="auto"/>
      </w:divBdr>
    </w:div>
    <w:div w:id="295070822">
      <w:bodyDiv w:val="1"/>
      <w:marLeft w:val="0"/>
      <w:marRight w:val="0"/>
      <w:marTop w:val="0"/>
      <w:marBottom w:val="0"/>
      <w:divBdr>
        <w:top w:val="none" w:sz="0" w:space="0" w:color="auto"/>
        <w:left w:val="none" w:sz="0" w:space="0" w:color="auto"/>
        <w:bottom w:val="none" w:sz="0" w:space="0" w:color="auto"/>
        <w:right w:val="none" w:sz="0" w:space="0" w:color="auto"/>
      </w:divBdr>
    </w:div>
    <w:div w:id="299649276">
      <w:bodyDiv w:val="1"/>
      <w:marLeft w:val="0"/>
      <w:marRight w:val="0"/>
      <w:marTop w:val="0"/>
      <w:marBottom w:val="0"/>
      <w:divBdr>
        <w:top w:val="none" w:sz="0" w:space="0" w:color="auto"/>
        <w:left w:val="none" w:sz="0" w:space="0" w:color="auto"/>
        <w:bottom w:val="none" w:sz="0" w:space="0" w:color="auto"/>
        <w:right w:val="none" w:sz="0" w:space="0" w:color="auto"/>
      </w:divBdr>
    </w:div>
    <w:div w:id="308438434">
      <w:bodyDiv w:val="1"/>
      <w:marLeft w:val="0"/>
      <w:marRight w:val="0"/>
      <w:marTop w:val="0"/>
      <w:marBottom w:val="0"/>
      <w:divBdr>
        <w:top w:val="none" w:sz="0" w:space="0" w:color="auto"/>
        <w:left w:val="none" w:sz="0" w:space="0" w:color="auto"/>
        <w:bottom w:val="none" w:sz="0" w:space="0" w:color="auto"/>
        <w:right w:val="none" w:sz="0" w:space="0" w:color="auto"/>
      </w:divBdr>
    </w:div>
    <w:div w:id="317928573">
      <w:bodyDiv w:val="1"/>
      <w:marLeft w:val="0"/>
      <w:marRight w:val="0"/>
      <w:marTop w:val="0"/>
      <w:marBottom w:val="0"/>
      <w:divBdr>
        <w:top w:val="none" w:sz="0" w:space="0" w:color="auto"/>
        <w:left w:val="none" w:sz="0" w:space="0" w:color="auto"/>
        <w:bottom w:val="none" w:sz="0" w:space="0" w:color="auto"/>
        <w:right w:val="none" w:sz="0" w:space="0" w:color="auto"/>
      </w:divBdr>
    </w:div>
    <w:div w:id="337123214">
      <w:bodyDiv w:val="1"/>
      <w:marLeft w:val="0"/>
      <w:marRight w:val="0"/>
      <w:marTop w:val="0"/>
      <w:marBottom w:val="0"/>
      <w:divBdr>
        <w:top w:val="none" w:sz="0" w:space="0" w:color="auto"/>
        <w:left w:val="none" w:sz="0" w:space="0" w:color="auto"/>
        <w:bottom w:val="none" w:sz="0" w:space="0" w:color="auto"/>
        <w:right w:val="none" w:sz="0" w:space="0" w:color="auto"/>
      </w:divBdr>
    </w:div>
    <w:div w:id="347950810">
      <w:bodyDiv w:val="1"/>
      <w:marLeft w:val="0"/>
      <w:marRight w:val="0"/>
      <w:marTop w:val="0"/>
      <w:marBottom w:val="0"/>
      <w:divBdr>
        <w:top w:val="none" w:sz="0" w:space="0" w:color="auto"/>
        <w:left w:val="none" w:sz="0" w:space="0" w:color="auto"/>
        <w:bottom w:val="none" w:sz="0" w:space="0" w:color="auto"/>
        <w:right w:val="none" w:sz="0" w:space="0" w:color="auto"/>
      </w:divBdr>
    </w:div>
    <w:div w:id="365371934">
      <w:bodyDiv w:val="1"/>
      <w:marLeft w:val="0"/>
      <w:marRight w:val="0"/>
      <w:marTop w:val="0"/>
      <w:marBottom w:val="0"/>
      <w:divBdr>
        <w:top w:val="none" w:sz="0" w:space="0" w:color="auto"/>
        <w:left w:val="none" w:sz="0" w:space="0" w:color="auto"/>
        <w:bottom w:val="none" w:sz="0" w:space="0" w:color="auto"/>
        <w:right w:val="none" w:sz="0" w:space="0" w:color="auto"/>
      </w:divBdr>
    </w:div>
    <w:div w:id="375856405">
      <w:bodyDiv w:val="1"/>
      <w:marLeft w:val="0"/>
      <w:marRight w:val="0"/>
      <w:marTop w:val="0"/>
      <w:marBottom w:val="0"/>
      <w:divBdr>
        <w:top w:val="none" w:sz="0" w:space="0" w:color="auto"/>
        <w:left w:val="none" w:sz="0" w:space="0" w:color="auto"/>
        <w:bottom w:val="none" w:sz="0" w:space="0" w:color="auto"/>
        <w:right w:val="none" w:sz="0" w:space="0" w:color="auto"/>
      </w:divBdr>
    </w:div>
    <w:div w:id="381440572">
      <w:bodyDiv w:val="1"/>
      <w:marLeft w:val="0"/>
      <w:marRight w:val="0"/>
      <w:marTop w:val="0"/>
      <w:marBottom w:val="0"/>
      <w:divBdr>
        <w:top w:val="none" w:sz="0" w:space="0" w:color="auto"/>
        <w:left w:val="none" w:sz="0" w:space="0" w:color="auto"/>
        <w:bottom w:val="none" w:sz="0" w:space="0" w:color="auto"/>
        <w:right w:val="none" w:sz="0" w:space="0" w:color="auto"/>
      </w:divBdr>
    </w:div>
    <w:div w:id="384642932">
      <w:bodyDiv w:val="1"/>
      <w:marLeft w:val="0"/>
      <w:marRight w:val="0"/>
      <w:marTop w:val="0"/>
      <w:marBottom w:val="0"/>
      <w:divBdr>
        <w:top w:val="none" w:sz="0" w:space="0" w:color="auto"/>
        <w:left w:val="none" w:sz="0" w:space="0" w:color="auto"/>
        <w:bottom w:val="none" w:sz="0" w:space="0" w:color="auto"/>
        <w:right w:val="none" w:sz="0" w:space="0" w:color="auto"/>
      </w:divBdr>
    </w:div>
    <w:div w:id="390539135">
      <w:bodyDiv w:val="1"/>
      <w:marLeft w:val="0"/>
      <w:marRight w:val="0"/>
      <w:marTop w:val="0"/>
      <w:marBottom w:val="0"/>
      <w:divBdr>
        <w:top w:val="none" w:sz="0" w:space="0" w:color="auto"/>
        <w:left w:val="none" w:sz="0" w:space="0" w:color="auto"/>
        <w:bottom w:val="none" w:sz="0" w:space="0" w:color="auto"/>
        <w:right w:val="none" w:sz="0" w:space="0" w:color="auto"/>
      </w:divBdr>
    </w:div>
    <w:div w:id="401759813">
      <w:bodyDiv w:val="1"/>
      <w:marLeft w:val="0"/>
      <w:marRight w:val="0"/>
      <w:marTop w:val="0"/>
      <w:marBottom w:val="0"/>
      <w:divBdr>
        <w:top w:val="none" w:sz="0" w:space="0" w:color="auto"/>
        <w:left w:val="none" w:sz="0" w:space="0" w:color="auto"/>
        <w:bottom w:val="none" w:sz="0" w:space="0" w:color="auto"/>
        <w:right w:val="none" w:sz="0" w:space="0" w:color="auto"/>
      </w:divBdr>
    </w:div>
    <w:div w:id="411391511">
      <w:bodyDiv w:val="1"/>
      <w:marLeft w:val="0"/>
      <w:marRight w:val="0"/>
      <w:marTop w:val="0"/>
      <w:marBottom w:val="0"/>
      <w:divBdr>
        <w:top w:val="none" w:sz="0" w:space="0" w:color="auto"/>
        <w:left w:val="none" w:sz="0" w:space="0" w:color="auto"/>
        <w:bottom w:val="none" w:sz="0" w:space="0" w:color="auto"/>
        <w:right w:val="none" w:sz="0" w:space="0" w:color="auto"/>
      </w:divBdr>
    </w:div>
    <w:div w:id="412046948">
      <w:bodyDiv w:val="1"/>
      <w:marLeft w:val="0"/>
      <w:marRight w:val="0"/>
      <w:marTop w:val="0"/>
      <w:marBottom w:val="0"/>
      <w:divBdr>
        <w:top w:val="none" w:sz="0" w:space="0" w:color="auto"/>
        <w:left w:val="none" w:sz="0" w:space="0" w:color="auto"/>
        <w:bottom w:val="none" w:sz="0" w:space="0" w:color="auto"/>
        <w:right w:val="none" w:sz="0" w:space="0" w:color="auto"/>
      </w:divBdr>
    </w:div>
    <w:div w:id="419838008">
      <w:bodyDiv w:val="1"/>
      <w:marLeft w:val="0"/>
      <w:marRight w:val="0"/>
      <w:marTop w:val="0"/>
      <w:marBottom w:val="0"/>
      <w:divBdr>
        <w:top w:val="none" w:sz="0" w:space="0" w:color="auto"/>
        <w:left w:val="none" w:sz="0" w:space="0" w:color="auto"/>
        <w:bottom w:val="none" w:sz="0" w:space="0" w:color="auto"/>
        <w:right w:val="none" w:sz="0" w:space="0" w:color="auto"/>
      </w:divBdr>
    </w:div>
    <w:div w:id="423764719">
      <w:bodyDiv w:val="1"/>
      <w:marLeft w:val="0"/>
      <w:marRight w:val="0"/>
      <w:marTop w:val="0"/>
      <w:marBottom w:val="0"/>
      <w:divBdr>
        <w:top w:val="none" w:sz="0" w:space="0" w:color="auto"/>
        <w:left w:val="none" w:sz="0" w:space="0" w:color="auto"/>
        <w:bottom w:val="none" w:sz="0" w:space="0" w:color="auto"/>
        <w:right w:val="none" w:sz="0" w:space="0" w:color="auto"/>
      </w:divBdr>
    </w:div>
    <w:div w:id="427774366">
      <w:bodyDiv w:val="1"/>
      <w:marLeft w:val="0"/>
      <w:marRight w:val="0"/>
      <w:marTop w:val="0"/>
      <w:marBottom w:val="0"/>
      <w:divBdr>
        <w:top w:val="none" w:sz="0" w:space="0" w:color="auto"/>
        <w:left w:val="none" w:sz="0" w:space="0" w:color="auto"/>
        <w:bottom w:val="none" w:sz="0" w:space="0" w:color="auto"/>
        <w:right w:val="none" w:sz="0" w:space="0" w:color="auto"/>
      </w:divBdr>
    </w:div>
    <w:div w:id="429398939">
      <w:bodyDiv w:val="1"/>
      <w:marLeft w:val="0"/>
      <w:marRight w:val="0"/>
      <w:marTop w:val="0"/>
      <w:marBottom w:val="0"/>
      <w:divBdr>
        <w:top w:val="none" w:sz="0" w:space="0" w:color="auto"/>
        <w:left w:val="none" w:sz="0" w:space="0" w:color="auto"/>
        <w:bottom w:val="none" w:sz="0" w:space="0" w:color="auto"/>
        <w:right w:val="none" w:sz="0" w:space="0" w:color="auto"/>
      </w:divBdr>
    </w:div>
    <w:div w:id="430709357">
      <w:bodyDiv w:val="1"/>
      <w:marLeft w:val="0"/>
      <w:marRight w:val="0"/>
      <w:marTop w:val="0"/>
      <w:marBottom w:val="0"/>
      <w:divBdr>
        <w:top w:val="none" w:sz="0" w:space="0" w:color="auto"/>
        <w:left w:val="none" w:sz="0" w:space="0" w:color="auto"/>
        <w:bottom w:val="none" w:sz="0" w:space="0" w:color="auto"/>
        <w:right w:val="none" w:sz="0" w:space="0" w:color="auto"/>
      </w:divBdr>
    </w:div>
    <w:div w:id="430973499">
      <w:bodyDiv w:val="1"/>
      <w:marLeft w:val="0"/>
      <w:marRight w:val="0"/>
      <w:marTop w:val="0"/>
      <w:marBottom w:val="0"/>
      <w:divBdr>
        <w:top w:val="none" w:sz="0" w:space="0" w:color="auto"/>
        <w:left w:val="none" w:sz="0" w:space="0" w:color="auto"/>
        <w:bottom w:val="none" w:sz="0" w:space="0" w:color="auto"/>
        <w:right w:val="none" w:sz="0" w:space="0" w:color="auto"/>
      </w:divBdr>
    </w:div>
    <w:div w:id="443769846">
      <w:bodyDiv w:val="1"/>
      <w:marLeft w:val="0"/>
      <w:marRight w:val="0"/>
      <w:marTop w:val="0"/>
      <w:marBottom w:val="0"/>
      <w:divBdr>
        <w:top w:val="none" w:sz="0" w:space="0" w:color="auto"/>
        <w:left w:val="none" w:sz="0" w:space="0" w:color="auto"/>
        <w:bottom w:val="none" w:sz="0" w:space="0" w:color="auto"/>
        <w:right w:val="none" w:sz="0" w:space="0" w:color="auto"/>
      </w:divBdr>
    </w:div>
    <w:div w:id="450630894">
      <w:bodyDiv w:val="1"/>
      <w:marLeft w:val="0"/>
      <w:marRight w:val="0"/>
      <w:marTop w:val="0"/>
      <w:marBottom w:val="0"/>
      <w:divBdr>
        <w:top w:val="none" w:sz="0" w:space="0" w:color="auto"/>
        <w:left w:val="none" w:sz="0" w:space="0" w:color="auto"/>
        <w:bottom w:val="none" w:sz="0" w:space="0" w:color="auto"/>
        <w:right w:val="none" w:sz="0" w:space="0" w:color="auto"/>
      </w:divBdr>
    </w:div>
    <w:div w:id="452675488">
      <w:bodyDiv w:val="1"/>
      <w:marLeft w:val="0"/>
      <w:marRight w:val="0"/>
      <w:marTop w:val="0"/>
      <w:marBottom w:val="0"/>
      <w:divBdr>
        <w:top w:val="none" w:sz="0" w:space="0" w:color="auto"/>
        <w:left w:val="none" w:sz="0" w:space="0" w:color="auto"/>
        <w:bottom w:val="none" w:sz="0" w:space="0" w:color="auto"/>
        <w:right w:val="none" w:sz="0" w:space="0" w:color="auto"/>
      </w:divBdr>
    </w:div>
    <w:div w:id="455370936">
      <w:bodyDiv w:val="1"/>
      <w:marLeft w:val="0"/>
      <w:marRight w:val="0"/>
      <w:marTop w:val="0"/>
      <w:marBottom w:val="0"/>
      <w:divBdr>
        <w:top w:val="none" w:sz="0" w:space="0" w:color="auto"/>
        <w:left w:val="none" w:sz="0" w:space="0" w:color="auto"/>
        <w:bottom w:val="none" w:sz="0" w:space="0" w:color="auto"/>
        <w:right w:val="none" w:sz="0" w:space="0" w:color="auto"/>
      </w:divBdr>
    </w:div>
    <w:div w:id="455409703">
      <w:bodyDiv w:val="1"/>
      <w:marLeft w:val="0"/>
      <w:marRight w:val="0"/>
      <w:marTop w:val="0"/>
      <w:marBottom w:val="0"/>
      <w:divBdr>
        <w:top w:val="none" w:sz="0" w:space="0" w:color="auto"/>
        <w:left w:val="none" w:sz="0" w:space="0" w:color="auto"/>
        <w:bottom w:val="none" w:sz="0" w:space="0" w:color="auto"/>
        <w:right w:val="none" w:sz="0" w:space="0" w:color="auto"/>
      </w:divBdr>
    </w:div>
    <w:div w:id="455635511">
      <w:bodyDiv w:val="1"/>
      <w:marLeft w:val="0"/>
      <w:marRight w:val="0"/>
      <w:marTop w:val="0"/>
      <w:marBottom w:val="0"/>
      <w:divBdr>
        <w:top w:val="none" w:sz="0" w:space="0" w:color="auto"/>
        <w:left w:val="none" w:sz="0" w:space="0" w:color="auto"/>
        <w:bottom w:val="none" w:sz="0" w:space="0" w:color="auto"/>
        <w:right w:val="none" w:sz="0" w:space="0" w:color="auto"/>
      </w:divBdr>
    </w:div>
    <w:div w:id="481779474">
      <w:bodyDiv w:val="1"/>
      <w:marLeft w:val="0"/>
      <w:marRight w:val="0"/>
      <w:marTop w:val="0"/>
      <w:marBottom w:val="0"/>
      <w:divBdr>
        <w:top w:val="none" w:sz="0" w:space="0" w:color="auto"/>
        <w:left w:val="none" w:sz="0" w:space="0" w:color="auto"/>
        <w:bottom w:val="none" w:sz="0" w:space="0" w:color="auto"/>
        <w:right w:val="none" w:sz="0" w:space="0" w:color="auto"/>
      </w:divBdr>
    </w:div>
    <w:div w:id="484081001">
      <w:bodyDiv w:val="1"/>
      <w:marLeft w:val="0"/>
      <w:marRight w:val="0"/>
      <w:marTop w:val="0"/>
      <w:marBottom w:val="0"/>
      <w:divBdr>
        <w:top w:val="none" w:sz="0" w:space="0" w:color="auto"/>
        <w:left w:val="none" w:sz="0" w:space="0" w:color="auto"/>
        <w:bottom w:val="none" w:sz="0" w:space="0" w:color="auto"/>
        <w:right w:val="none" w:sz="0" w:space="0" w:color="auto"/>
      </w:divBdr>
    </w:div>
    <w:div w:id="495070388">
      <w:bodyDiv w:val="1"/>
      <w:marLeft w:val="0"/>
      <w:marRight w:val="0"/>
      <w:marTop w:val="0"/>
      <w:marBottom w:val="0"/>
      <w:divBdr>
        <w:top w:val="none" w:sz="0" w:space="0" w:color="auto"/>
        <w:left w:val="none" w:sz="0" w:space="0" w:color="auto"/>
        <w:bottom w:val="none" w:sz="0" w:space="0" w:color="auto"/>
        <w:right w:val="none" w:sz="0" w:space="0" w:color="auto"/>
      </w:divBdr>
    </w:div>
    <w:div w:id="501894083">
      <w:bodyDiv w:val="1"/>
      <w:marLeft w:val="0"/>
      <w:marRight w:val="0"/>
      <w:marTop w:val="0"/>
      <w:marBottom w:val="0"/>
      <w:divBdr>
        <w:top w:val="none" w:sz="0" w:space="0" w:color="auto"/>
        <w:left w:val="none" w:sz="0" w:space="0" w:color="auto"/>
        <w:bottom w:val="none" w:sz="0" w:space="0" w:color="auto"/>
        <w:right w:val="none" w:sz="0" w:space="0" w:color="auto"/>
      </w:divBdr>
    </w:div>
    <w:div w:id="506098505">
      <w:bodyDiv w:val="1"/>
      <w:marLeft w:val="0"/>
      <w:marRight w:val="0"/>
      <w:marTop w:val="0"/>
      <w:marBottom w:val="0"/>
      <w:divBdr>
        <w:top w:val="none" w:sz="0" w:space="0" w:color="auto"/>
        <w:left w:val="none" w:sz="0" w:space="0" w:color="auto"/>
        <w:bottom w:val="none" w:sz="0" w:space="0" w:color="auto"/>
        <w:right w:val="none" w:sz="0" w:space="0" w:color="auto"/>
      </w:divBdr>
    </w:div>
    <w:div w:id="509948003">
      <w:bodyDiv w:val="1"/>
      <w:marLeft w:val="0"/>
      <w:marRight w:val="0"/>
      <w:marTop w:val="0"/>
      <w:marBottom w:val="0"/>
      <w:divBdr>
        <w:top w:val="none" w:sz="0" w:space="0" w:color="auto"/>
        <w:left w:val="none" w:sz="0" w:space="0" w:color="auto"/>
        <w:bottom w:val="none" w:sz="0" w:space="0" w:color="auto"/>
        <w:right w:val="none" w:sz="0" w:space="0" w:color="auto"/>
      </w:divBdr>
    </w:div>
    <w:div w:id="518391609">
      <w:bodyDiv w:val="1"/>
      <w:marLeft w:val="0"/>
      <w:marRight w:val="0"/>
      <w:marTop w:val="0"/>
      <w:marBottom w:val="0"/>
      <w:divBdr>
        <w:top w:val="none" w:sz="0" w:space="0" w:color="auto"/>
        <w:left w:val="none" w:sz="0" w:space="0" w:color="auto"/>
        <w:bottom w:val="none" w:sz="0" w:space="0" w:color="auto"/>
        <w:right w:val="none" w:sz="0" w:space="0" w:color="auto"/>
      </w:divBdr>
    </w:div>
    <w:div w:id="535235082">
      <w:bodyDiv w:val="1"/>
      <w:marLeft w:val="0"/>
      <w:marRight w:val="0"/>
      <w:marTop w:val="0"/>
      <w:marBottom w:val="0"/>
      <w:divBdr>
        <w:top w:val="none" w:sz="0" w:space="0" w:color="auto"/>
        <w:left w:val="none" w:sz="0" w:space="0" w:color="auto"/>
        <w:bottom w:val="none" w:sz="0" w:space="0" w:color="auto"/>
        <w:right w:val="none" w:sz="0" w:space="0" w:color="auto"/>
      </w:divBdr>
    </w:div>
    <w:div w:id="549611850">
      <w:bodyDiv w:val="1"/>
      <w:marLeft w:val="0"/>
      <w:marRight w:val="0"/>
      <w:marTop w:val="0"/>
      <w:marBottom w:val="0"/>
      <w:divBdr>
        <w:top w:val="none" w:sz="0" w:space="0" w:color="auto"/>
        <w:left w:val="none" w:sz="0" w:space="0" w:color="auto"/>
        <w:bottom w:val="none" w:sz="0" w:space="0" w:color="auto"/>
        <w:right w:val="none" w:sz="0" w:space="0" w:color="auto"/>
      </w:divBdr>
    </w:div>
    <w:div w:id="552155072">
      <w:bodyDiv w:val="1"/>
      <w:marLeft w:val="0"/>
      <w:marRight w:val="0"/>
      <w:marTop w:val="0"/>
      <w:marBottom w:val="0"/>
      <w:divBdr>
        <w:top w:val="none" w:sz="0" w:space="0" w:color="auto"/>
        <w:left w:val="none" w:sz="0" w:space="0" w:color="auto"/>
        <w:bottom w:val="none" w:sz="0" w:space="0" w:color="auto"/>
        <w:right w:val="none" w:sz="0" w:space="0" w:color="auto"/>
      </w:divBdr>
    </w:div>
    <w:div w:id="555121842">
      <w:bodyDiv w:val="1"/>
      <w:marLeft w:val="0"/>
      <w:marRight w:val="0"/>
      <w:marTop w:val="0"/>
      <w:marBottom w:val="0"/>
      <w:divBdr>
        <w:top w:val="none" w:sz="0" w:space="0" w:color="auto"/>
        <w:left w:val="none" w:sz="0" w:space="0" w:color="auto"/>
        <w:bottom w:val="none" w:sz="0" w:space="0" w:color="auto"/>
        <w:right w:val="none" w:sz="0" w:space="0" w:color="auto"/>
      </w:divBdr>
    </w:div>
    <w:div w:id="555630370">
      <w:bodyDiv w:val="1"/>
      <w:marLeft w:val="0"/>
      <w:marRight w:val="0"/>
      <w:marTop w:val="0"/>
      <w:marBottom w:val="0"/>
      <w:divBdr>
        <w:top w:val="none" w:sz="0" w:space="0" w:color="auto"/>
        <w:left w:val="none" w:sz="0" w:space="0" w:color="auto"/>
        <w:bottom w:val="none" w:sz="0" w:space="0" w:color="auto"/>
        <w:right w:val="none" w:sz="0" w:space="0" w:color="auto"/>
      </w:divBdr>
    </w:div>
    <w:div w:id="561329386">
      <w:bodyDiv w:val="1"/>
      <w:marLeft w:val="0"/>
      <w:marRight w:val="0"/>
      <w:marTop w:val="0"/>
      <w:marBottom w:val="0"/>
      <w:divBdr>
        <w:top w:val="none" w:sz="0" w:space="0" w:color="auto"/>
        <w:left w:val="none" w:sz="0" w:space="0" w:color="auto"/>
        <w:bottom w:val="none" w:sz="0" w:space="0" w:color="auto"/>
        <w:right w:val="none" w:sz="0" w:space="0" w:color="auto"/>
      </w:divBdr>
    </w:div>
    <w:div w:id="562255717">
      <w:bodyDiv w:val="1"/>
      <w:marLeft w:val="0"/>
      <w:marRight w:val="0"/>
      <w:marTop w:val="0"/>
      <w:marBottom w:val="0"/>
      <w:divBdr>
        <w:top w:val="none" w:sz="0" w:space="0" w:color="auto"/>
        <w:left w:val="none" w:sz="0" w:space="0" w:color="auto"/>
        <w:bottom w:val="none" w:sz="0" w:space="0" w:color="auto"/>
        <w:right w:val="none" w:sz="0" w:space="0" w:color="auto"/>
      </w:divBdr>
    </w:div>
    <w:div w:id="569776983">
      <w:bodyDiv w:val="1"/>
      <w:marLeft w:val="0"/>
      <w:marRight w:val="0"/>
      <w:marTop w:val="0"/>
      <w:marBottom w:val="0"/>
      <w:divBdr>
        <w:top w:val="none" w:sz="0" w:space="0" w:color="auto"/>
        <w:left w:val="none" w:sz="0" w:space="0" w:color="auto"/>
        <w:bottom w:val="none" w:sz="0" w:space="0" w:color="auto"/>
        <w:right w:val="none" w:sz="0" w:space="0" w:color="auto"/>
      </w:divBdr>
    </w:div>
    <w:div w:id="578251873">
      <w:bodyDiv w:val="1"/>
      <w:marLeft w:val="0"/>
      <w:marRight w:val="0"/>
      <w:marTop w:val="0"/>
      <w:marBottom w:val="0"/>
      <w:divBdr>
        <w:top w:val="none" w:sz="0" w:space="0" w:color="auto"/>
        <w:left w:val="none" w:sz="0" w:space="0" w:color="auto"/>
        <w:bottom w:val="none" w:sz="0" w:space="0" w:color="auto"/>
        <w:right w:val="none" w:sz="0" w:space="0" w:color="auto"/>
      </w:divBdr>
    </w:div>
    <w:div w:id="579871857">
      <w:bodyDiv w:val="1"/>
      <w:marLeft w:val="0"/>
      <w:marRight w:val="0"/>
      <w:marTop w:val="0"/>
      <w:marBottom w:val="0"/>
      <w:divBdr>
        <w:top w:val="none" w:sz="0" w:space="0" w:color="auto"/>
        <w:left w:val="none" w:sz="0" w:space="0" w:color="auto"/>
        <w:bottom w:val="none" w:sz="0" w:space="0" w:color="auto"/>
        <w:right w:val="none" w:sz="0" w:space="0" w:color="auto"/>
      </w:divBdr>
    </w:div>
    <w:div w:id="591820417">
      <w:bodyDiv w:val="1"/>
      <w:marLeft w:val="0"/>
      <w:marRight w:val="0"/>
      <w:marTop w:val="0"/>
      <w:marBottom w:val="0"/>
      <w:divBdr>
        <w:top w:val="none" w:sz="0" w:space="0" w:color="auto"/>
        <w:left w:val="none" w:sz="0" w:space="0" w:color="auto"/>
        <w:bottom w:val="none" w:sz="0" w:space="0" w:color="auto"/>
        <w:right w:val="none" w:sz="0" w:space="0" w:color="auto"/>
      </w:divBdr>
    </w:div>
    <w:div w:id="592200689">
      <w:bodyDiv w:val="1"/>
      <w:marLeft w:val="0"/>
      <w:marRight w:val="0"/>
      <w:marTop w:val="0"/>
      <w:marBottom w:val="0"/>
      <w:divBdr>
        <w:top w:val="none" w:sz="0" w:space="0" w:color="auto"/>
        <w:left w:val="none" w:sz="0" w:space="0" w:color="auto"/>
        <w:bottom w:val="none" w:sz="0" w:space="0" w:color="auto"/>
        <w:right w:val="none" w:sz="0" w:space="0" w:color="auto"/>
      </w:divBdr>
    </w:div>
    <w:div w:id="599677992">
      <w:bodyDiv w:val="1"/>
      <w:marLeft w:val="0"/>
      <w:marRight w:val="0"/>
      <w:marTop w:val="0"/>
      <w:marBottom w:val="0"/>
      <w:divBdr>
        <w:top w:val="none" w:sz="0" w:space="0" w:color="auto"/>
        <w:left w:val="none" w:sz="0" w:space="0" w:color="auto"/>
        <w:bottom w:val="none" w:sz="0" w:space="0" w:color="auto"/>
        <w:right w:val="none" w:sz="0" w:space="0" w:color="auto"/>
      </w:divBdr>
    </w:div>
    <w:div w:id="602493237">
      <w:bodyDiv w:val="1"/>
      <w:marLeft w:val="0"/>
      <w:marRight w:val="0"/>
      <w:marTop w:val="0"/>
      <w:marBottom w:val="0"/>
      <w:divBdr>
        <w:top w:val="none" w:sz="0" w:space="0" w:color="auto"/>
        <w:left w:val="none" w:sz="0" w:space="0" w:color="auto"/>
        <w:bottom w:val="none" w:sz="0" w:space="0" w:color="auto"/>
        <w:right w:val="none" w:sz="0" w:space="0" w:color="auto"/>
      </w:divBdr>
    </w:div>
    <w:div w:id="602805416">
      <w:bodyDiv w:val="1"/>
      <w:marLeft w:val="0"/>
      <w:marRight w:val="0"/>
      <w:marTop w:val="0"/>
      <w:marBottom w:val="0"/>
      <w:divBdr>
        <w:top w:val="none" w:sz="0" w:space="0" w:color="auto"/>
        <w:left w:val="none" w:sz="0" w:space="0" w:color="auto"/>
        <w:bottom w:val="none" w:sz="0" w:space="0" w:color="auto"/>
        <w:right w:val="none" w:sz="0" w:space="0" w:color="auto"/>
      </w:divBdr>
    </w:div>
    <w:div w:id="607468949">
      <w:bodyDiv w:val="1"/>
      <w:marLeft w:val="0"/>
      <w:marRight w:val="0"/>
      <w:marTop w:val="0"/>
      <w:marBottom w:val="0"/>
      <w:divBdr>
        <w:top w:val="none" w:sz="0" w:space="0" w:color="auto"/>
        <w:left w:val="none" w:sz="0" w:space="0" w:color="auto"/>
        <w:bottom w:val="none" w:sz="0" w:space="0" w:color="auto"/>
        <w:right w:val="none" w:sz="0" w:space="0" w:color="auto"/>
      </w:divBdr>
    </w:div>
    <w:div w:id="611670964">
      <w:bodyDiv w:val="1"/>
      <w:marLeft w:val="0"/>
      <w:marRight w:val="0"/>
      <w:marTop w:val="0"/>
      <w:marBottom w:val="0"/>
      <w:divBdr>
        <w:top w:val="none" w:sz="0" w:space="0" w:color="auto"/>
        <w:left w:val="none" w:sz="0" w:space="0" w:color="auto"/>
        <w:bottom w:val="none" w:sz="0" w:space="0" w:color="auto"/>
        <w:right w:val="none" w:sz="0" w:space="0" w:color="auto"/>
      </w:divBdr>
    </w:div>
    <w:div w:id="614604947">
      <w:bodyDiv w:val="1"/>
      <w:marLeft w:val="0"/>
      <w:marRight w:val="0"/>
      <w:marTop w:val="0"/>
      <w:marBottom w:val="0"/>
      <w:divBdr>
        <w:top w:val="none" w:sz="0" w:space="0" w:color="auto"/>
        <w:left w:val="none" w:sz="0" w:space="0" w:color="auto"/>
        <w:bottom w:val="none" w:sz="0" w:space="0" w:color="auto"/>
        <w:right w:val="none" w:sz="0" w:space="0" w:color="auto"/>
      </w:divBdr>
    </w:div>
    <w:div w:id="618337043">
      <w:bodyDiv w:val="1"/>
      <w:marLeft w:val="0"/>
      <w:marRight w:val="0"/>
      <w:marTop w:val="0"/>
      <w:marBottom w:val="0"/>
      <w:divBdr>
        <w:top w:val="none" w:sz="0" w:space="0" w:color="auto"/>
        <w:left w:val="none" w:sz="0" w:space="0" w:color="auto"/>
        <w:bottom w:val="none" w:sz="0" w:space="0" w:color="auto"/>
        <w:right w:val="none" w:sz="0" w:space="0" w:color="auto"/>
      </w:divBdr>
    </w:div>
    <w:div w:id="618802750">
      <w:bodyDiv w:val="1"/>
      <w:marLeft w:val="0"/>
      <w:marRight w:val="0"/>
      <w:marTop w:val="0"/>
      <w:marBottom w:val="0"/>
      <w:divBdr>
        <w:top w:val="none" w:sz="0" w:space="0" w:color="auto"/>
        <w:left w:val="none" w:sz="0" w:space="0" w:color="auto"/>
        <w:bottom w:val="none" w:sz="0" w:space="0" w:color="auto"/>
        <w:right w:val="none" w:sz="0" w:space="0" w:color="auto"/>
      </w:divBdr>
    </w:div>
    <w:div w:id="635065788">
      <w:bodyDiv w:val="1"/>
      <w:marLeft w:val="0"/>
      <w:marRight w:val="0"/>
      <w:marTop w:val="0"/>
      <w:marBottom w:val="0"/>
      <w:divBdr>
        <w:top w:val="none" w:sz="0" w:space="0" w:color="auto"/>
        <w:left w:val="none" w:sz="0" w:space="0" w:color="auto"/>
        <w:bottom w:val="none" w:sz="0" w:space="0" w:color="auto"/>
        <w:right w:val="none" w:sz="0" w:space="0" w:color="auto"/>
      </w:divBdr>
    </w:div>
    <w:div w:id="636223501">
      <w:bodyDiv w:val="1"/>
      <w:marLeft w:val="0"/>
      <w:marRight w:val="0"/>
      <w:marTop w:val="0"/>
      <w:marBottom w:val="0"/>
      <w:divBdr>
        <w:top w:val="none" w:sz="0" w:space="0" w:color="auto"/>
        <w:left w:val="none" w:sz="0" w:space="0" w:color="auto"/>
        <w:bottom w:val="none" w:sz="0" w:space="0" w:color="auto"/>
        <w:right w:val="none" w:sz="0" w:space="0" w:color="auto"/>
      </w:divBdr>
    </w:div>
    <w:div w:id="640427403">
      <w:bodyDiv w:val="1"/>
      <w:marLeft w:val="0"/>
      <w:marRight w:val="0"/>
      <w:marTop w:val="0"/>
      <w:marBottom w:val="0"/>
      <w:divBdr>
        <w:top w:val="none" w:sz="0" w:space="0" w:color="auto"/>
        <w:left w:val="none" w:sz="0" w:space="0" w:color="auto"/>
        <w:bottom w:val="none" w:sz="0" w:space="0" w:color="auto"/>
        <w:right w:val="none" w:sz="0" w:space="0" w:color="auto"/>
      </w:divBdr>
    </w:div>
    <w:div w:id="673728723">
      <w:bodyDiv w:val="1"/>
      <w:marLeft w:val="0"/>
      <w:marRight w:val="0"/>
      <w:marTop w:val="0"/>
      <w:marBottom w:val="0"/>
      <w:divBdr>
        <w:top w:val="none" w:sz="0" w:space="0" w:color="auto"/>
        <w:left w:val="none" w:sz="0" w:space="0" w:color="auto"/>
        <w:bottom w:val="none" w:sz="0" w:space="0" w:color="auto"/>
        <w:right w:val="none" w:sz="0" w:space="0" w:color="auto"/>
      </w:divBdr>
    </w:div>
    <w:div w:id="686757678">
      <w:bodyDiv w:val="1"/>
      <w:marLeft w:val="0"/>
      <w:marRight w:val="0"/>
      <w:marTop w:val="0"/>
      <w:marBottom w:val="0"/>
      <w:divBdr>
        <w:top w:val="none" w:sz="0" w:space="0" w:color="auto"/>
        <w:left w:val="none" w:sz="0" w:space="0" w:color="auto"/>
        <w:bottom w:val="none" w:sz="0" w:space="0" w:color="auto"/>
        <w:right w:val="none" w:sz="0" w:space="0" w:color="auto"/>
      </w:divBdr>
    </w:div>
    <w:div w:id="695692887">
      <w:bodyDiv w:val="1"/>
      <w:marLeft w:val="0"/>
      <w:marRight w:val="0"/>
      <w:marTop w:val="0"/>
      <w:marBottom w:val="0"/>
      <w:divBdr>
        <w:top w:val="none" w:sz="0" w:space="0" w:color="auto"/>
        <w:left w:val="none" w:sz="0" w:space="0" w:color="auto"/>
        <w:bottom w:val="none" w:sz="0" w:space="0" w:color="auto"/>
        <w:right w:val="none" w:sz="0" w:space="0" w:color="auto"/>
      </w:divBdr>
    </w:div>
    <w:div w:id="697046025">
      <w:bodyDiv w:val="1"/>
      <w:marLeft w:val="0"/>
      <w:marRight w:val="0"/>
      <w:marTop w:val="0"/>
      <w:marBottom w:val="0"/>
      <w:divBdr>
        <w:top w:val="none" w:sz="0" w:space="0" w:color="auto"/>
        <w:left w:val="none" w:sz="0" w:space="0" w:color="auto"/>
        <w:bottom w:val="none" w:sz="0" w:space="0" w:color="auto"/>
        <w:right w:val="none" w:sz="0" w:space="0" w:color="auto"/>
      </w:divBdr>
    </w:div>
    <w:div w:id="703554494">
      <w:bodyDiv w:val="1"/>
      <w:marLeft w:val="0"/>
      <w:marRight w:val="0"/>
      <w:marTop w:val="0"/>
      <w:marBottom w:val="0"/>
      <w:divBdr>
        <w:top w:val="none" w:sz="0" w:space="0" w:color="auto"/>
        <w:left w:val="none" w:sz="0" w:space="0" w:color="auto"/>
        <w:bottom w:val="none" w:sz="0" w:space="0" w:color="auto"/>
        <w:right w:val="none" w:sz="0" w:space="0" w:color="auto"/>
      </w:divBdr>
    </w:div>
    <w:div w:id="706561163">
      <w:bodyDiv w:val="1"/>
      <w:marLeft w:val="0"/>
      <w:marRight w:val="0"/>
      <w:marTop w:val="0"/>
      <w:marBottom w:val="0"/>
      <w:divBdr>
        <w:top w:val="none" w:sz="0" w:space="0" w:color="auto"/>
        <w:left w:val="none" w:sz="0" w:space="0" w:color="auto"/>
        <w:bottom w:val="none" w:sz="0" w:space="0" w:color="auto"/>
        <w:right w:val="none" w:sz="0" w:space="0" w:color="auto"/>
      </w:divBdr>
    </w:div>
    <w:div w:id="707216459">
      <w:bodyDiv w:val="1"/>
      <w:marLeft w:val="0"/>
      <w:marRight w:val="0"/>
      <w:marTop w:val="0"/>
      <w:marBottom w:val="0"/>
      <w:divBdr>
        <w:top w:val="none" w:sz="0" w:space="0" w:color="auto"/>
        <w:left w:val="none" w:sz="0" w:space="0" w:color="auto"/>
        <w:bottom w:val="none" w:sz="0" w:space="0" w:color="auto"/>
        <w:right w:val="none" w:sz="0" w:space="0" w:color="auto"/>
      </w:divBdr>
    </w:div>
    <w:div w:id="716512949">
      <w:bodyDiv w:val="1"/>
      <w:marLeft w:val="0"/>
      <w:marRight w:val="0"/>
      <w:marTop w:val="0"/>
      <w:marBottom w:val="0"/>
      <w:divBdr>
        <w:top w:val="none" w:sz="0" w:space="0" w:color="auto"/>
        <w:left w:val="none" w:sz="0" w:space="0" w:color="auto"/>
        <w:bottom w:val="none" w:sz="0" w:space="0" w:color="auto"/>
        <w:right w:val="none" w:sz="0" w:space="0" w:color="auto"/>
      </w:divBdr>
    </w:div>
    <w:div w:id="717709151">
      <w:bodyDiv w:val="1"/>
      <w:marLeft w:val="0"/>
      <w:marRight w:val="0"/>
      <w:marTop w:val="0"/>
      <w:marBottom w:val="0"/>
      <w:divBdr>
        <w:top w:val="none" w:sz="0" w:space="0" w:color="auto"/>
        <w:left w:val="none" w:sz="0" w:space="0" w:color="auto"/>
        <w:bottom w:val="none" w:sz="0" w:space="0" w:color="auto"/>
        <w:right w:val="none" w:sz="0" w:space="0" w:color="auto"/>
      </w:divBdr>
    </w:div>
    <w:div w:id="720714725">
      <w:bodyDiv w:val="1"/>
      <w:marLeft w:val="0"/>
      <w:marRight w:val="0"/>
      <w:marTop w:val="0"/>
      <w:marBottom w:val="0"/>
      <w:divBdr>
        <w:top w:val="none" w:sz="0" w:space="0" w:color="auto"/>
        <w:left w:val="none" w:sz="0" w:space="0" w:color="auto"/>
        <w:bottom w:val="none" w:sz="0" w:space="0" w:color="auto"/>
        <w:right w:val="none" w:sz="0" w:space="0" w:color="auto"/>
      </w:divBdr>
    </w:div>
    <w:div w:id="723331931">
      <w:bodyDiv w:val="1"/>
      <w:marLeft w:val="0"/>
      <w:marRight w:val="0"/>
      <w:marTop w:val="0"/>
      <w:marBottom w:val="0"/>
      <w:divBdr>
        <w:top w:val="none" w:sz="0" w:space="0" w:color="auto"/>
        <w:left w:val="none" w:sz="0" w:space="0" w:color="auto"/>
        <w:bottom w:val="none" w:sz="0" w:space="0" w:color="auto"/>
        <w:right w:val="none" w:sz="0" w:space="0" w:color="auto"/>
      </w:divBdr>
    </w:div>
    <w:div w:id="728572466">
      <w:bodyDiv w:val="1"/>
      <w:marLeft w:val="0"/>
      <w:marRight w:val="0"/>
      <w:marTop w:val="0"/>
      <w:marBottom w:val="0"/>
      <w:divBdr>
        <w:top w:val="none" w:sz="0" w:space="0" w:color="auto"/>
        <w:left w:val="none" w:sz="0" w:space="0" w:color="auto"/>
        <w:bottom w:val="none" w:sz="0" w:space="0" w:color="auto"/>
        <w:right w:val="none" w:sz="0" w:space="0" w:color="auto"/>
      </w:divBdr>
    </w:div>
    <w:div w:id="729235890">
      <w:bodyDiv w:val="1"/>
      <w:marLeft w:val="0"/>
      <w:marRight w:val="0"/>
      <w:marTop w:val="0"/>
      <w:marBottom w:val="0"/>
      <w:divBdr>
        <w:top w:val="none" w:sz="0" w:space="0" w:color="auto"/>
        <w:left w:val="none" w:sz="0" w:space="0" w:color="auto"/>
        <w:bottom w:val="none" w:sz="0" w:space="0" w:color="auto"/>
        <w:right w:val="none" w:sz="0" w:space="0" w:color="auto"/>
      </w:divBdr>
    </w:div>
    <w:div w:id="738134238">
      <w:bodyDiv w:val="1"/>
      <w:marLeft w:val="0"/>
      <w:marRight w:val="0"/>
      <w:marTop w:val="0"/>
      <w:marBottom w:val="0"/>
      <w:divBdr>
        <w:top w:val="none" w:sz="0" w:space="0" w:color="auto"/>
        <w:left w:val="none" w:sz="0" w:space="0" w:color="auto"/>
        <w:bottom w:val="none" w:sz="0" w:space="0" w:color="auto"/>
        <w:right w:val="none" w:sz="0" w:space="0" w:color="auto"/>
      </w:divBdr>
    </w:div>
    <w:div w:id="744031336">
      <w:bodyDiv w:val="1"/>
      <w:marLeft w:val="0"/>
      <w:marRight w:val="0"/>
      <w:marTop w:val="0"/>
      <w:marBottom w:val="0"/>
      <w:divBdr>
        <w:top w:val="none" w:sz="0" w:space="0" w:color="auto"/>
        <w:left w:val="none" w:sz="0" w:space="0" w:color="auto"/>
        <w:bottom w:val="none" w:sz="0" w:space="0" w:color="auto"/>
        <w:right w:val="none" w:sz="0" w:space="0" w:color="auto"/>
      </w:divBdr>
    </w:div>
    <w:div w:id="749228835">
      <w:bodyDiv w:val="1"/>
      <w:marLeft w:val="0"/>
      <w:marRight w:val="0"/>
      <w:marTop w:val="0"/>
      <w:marBottom w:val="0"/>
      <w:divBdr>
        <w:top w:val="none" w:sz="0" w:space="0" w:color="auto"/>
        <w:left w:val="none" w:sz="0" w:space="0" w:color="auto"/>
        <w:bottom w:val="none" w:sz="0" w:space="0" w:color="auto"/>
        <w:right w:val="none" w:sz="0" w:space="0" w:color="auto"/>
      </w:divBdr>
    </w:div>
    <w:div w:id="751512922">
      <w:bodyDiv w:val="1"/>
      <w:marLeft w:val="0"/>
      <w:marRight w:val="0"/>
      <w:marTop w:val="0"/>
      <w:marBottom w:val="0"/>
      <w:divBdr>
        <w:top w:val="none" w:sz="0" w:space="0" w:color="auto"/>
        <w:left w:val="none" w:sz="0" w:space="0" w:color="auto"/>
        <w:bottom w:val="none" w:sz="0" w:space="0" w:color="auto"/>
        <w:right w:val="none" w:sz="0" w:space="0" w:color="auto"/>
      </w:divBdr>
    </w:div>
    <w:div w:id="756832521">
      <w:bodyDiv w:val="1"/>
      <w:marLeft w:val="0"/>
      <w:marRight w:val="0"/>
      <w:marTop w:val="0"/>
      <w:marBottom w:val="0"/>
      <w:divBdr>
        <w:top w:val="none" w:sz="0" w:space="0" w:color="auto"/>
        <w:left w:val="none" w:sz="0" w:space="0" w:color="auto"/>
        <w:bottom w:val="none" w:sz="0" w:space="0" w:color="auto"/>
        <w:right w:val="none" w:sz="0" w:space="0" w:color="auto"/>
      </w:divBdr>
    </w:div>
    <w:div w:id="758137572">
      <w:bodyDiv w:val="1"/>
      <w:marLeft w:val="0"/>
      <w:marRight w:val="0"/>
      <w:marTop w:val="0"/>
      <w:marBottom w:val="0"/>
      <w:divBdr>
        <w:top w:val="none" w:sz="0" w:space="0" w:color="auto"/>
        <w:left w:val="none" w:sz="0" w:space="0" w:color="auto"/>
        <w:bottom w:val="none" w:sz="0" w:space="0" w:color="auto"/>
        <w:right w:val="none" w:sz="0" w:space="0" w:color="auto"/>
      </w:divBdr>
    </w:div>
    <w:div w:id="769590584">
      <w:bodyDiv w:val="1"/>
      <w:marLeft w:val="0"/>
      <w:marRight w:val="0"/>
      <w:marTop w:val="0"/>
      <w:marBottom w:val="0"/>
      <w:divBdr>
        <w:top w:val="none" w:sz="0" w:space="0" w:color="auto"/>
        <w:left w:val="none" w:sz="0" w:space="0" w:color="auto"/>
        <w:bottom w:val="none" w:sz="0" w:space="0" w:color="auto"/>
        <w:right w:val="none" w:sz="0" w:space="0" w:color="auto"/>
      </w:divBdr>
    </w:div>
    <w:div w:id="775950995">
      <w:bodyDiv w:val="1"/>
      <w:marLeft w:val="0"/>
      <w:marRight w:val="0"/>
      <w:marTop w:val="0"/>
      <w:marBottom w:val="0"/>
      <w:divBdr>
        <w:top w:val="none" w:sz="0" w:space="0" w:color="auto"/>
        <w:left w:val="none" w:sz="0" w:space="0" w:color="auto"/>
        <w:bottom w:val="none" w:sz="0" w:space="0" w:color="auto"/>
        <w:right w:val="none" w:sz="0" w:space="0" w:color="auto"/>
      </w:divBdr>
    </w:div>
    <w:div w:id="783035226">
      <w:bodyDiv w:val="1"/>
      <w:marLeft w:val="0"/>
      <w:marRight w:val="0"/>
      <w:marTop w:val="0"/>
      <w:marBottom w:val="0"/>
      <w:divBdr>
        <w:top w:val="none" w:sz="0" w:space="0" w:color="auto"/>
        <w:left w:val="none" w:sz="0" w:space="0" w:color="auto"/>
        <w:bottom w:val="none" w:sz="0" w:space="0" w:color="auto"/>
        <w:right w:val="none" w:sz="0" w:space="0" w:color="auto"/>
      </w:divBdr>
    </w:div>
    <w:div w:id="791094119">
      <w:bodyDiv w:val="1"/>
      <w:marLeft w:val="0"/>
      <w:marRight w:val="0"/>
      <w:marTop w:val="0"/>
      <w:marBottom w:val="0"/>
      <w:divBdr>
        <w:top w:val="none" w:sz="0" w:space="0" w:color="auto"/>
        <w:left w:val="none" w:sz="0" w:space="0" w:color="auto"/>
        <w:bottom w:val="none" w:sz="0" w:space="0" w:color="auto"/>
        <w:right w:val="none" w:sz="0" w:space="0" w:color="auto"/>
      </w:divBdr>
    </w:div>
    <w:div w:id="793254903">
      <w:bodyDiv w:val="1"/>
      <w:marLeft w:val="0"/>
      <w:marRight w:val="0"/>
      <w:marTop w:val="0"/>
      <w:marBottom w:val="0"/>
      <w:divBdr>
        <w:top w:val="none" w:sz="0" w:space="0" w:color="auto"/>
        <w:left w:val="none" w:sz="0" w:space="0" w:color="auto"/>
        <w:bottom w:val="none" w:sz="0" w:space="0" w:color="auto"/>
        <w:right w:val="none" w:sz="0" w:space="0" w:color="auto"/>
      </w:divBdr>
    </w:div>
    <w:div w:id="799495987">
      <w:bodyDiv w:val="1"/>
      <w:marLeft w:val="0"/>
      <w:marRight w:val="0"/>
      <w:marTop w:val="0"/>
      <w:marBottom w:val="0"/>
      <w:divBdr>
        <w:top w:val="none" w:sz="0" w:space="0" w:color="auto"/>
        <w:left w:val="none" w:sz="0" w:space="0" w:color="auto"/>
        <w:bottom w:val="none" w:sz="0" w:space="0" w:color="auto"/>
        <w:right w:val="none" w:sz="0" w:space="0" w:color="auto"/>
      </w:divBdr>
    </w:div>
    <w:div w:id="803811626">
      <w:bodyDiv w:val="1"/>
      <w:marLeft w:val="0"/>
      <w:marRight w:val="0"/>
      <w:marTop w:val="0"/>
      <w:marBottom w:val="0"/>
      <w:divBdr>
        <w:top w:val="none" w:sz="0" w:space="0" w:color="auto"/>
        <w:left w:val="none" w:sz="0" w:space="0" w:color="auto"/>
        <w:bottom w:val="none" w:sz="0" w:space="0" w:color="auto"/>
        <w:right w:val="none" w:sz="0" w:space="0" w:color="auto"/>
      </w:divBdr>
    </w:div>
    <w:div w:id="804354482">
      <w:bodyDiv w:val="1"/>
      <w:marLeft w:val="0"/>
      <w:marRight w:val="0"/>
      <w:marTop w:val="0"/>
      <w:marBottom w:val="0"/>
      <w:divBdr>
        <w:top w:val="none" w:sz="0" w:space="0" w:color="auto"/>
        <w:left w:val="none" w:sz="0" w:space="0" w:color="auto"/>
        <w:bottom w:val="none" w:sz="0" w:space="0" w:color="auto"/>
        <w:right w:val="none" w:sz="0" w:space="0" w:color="auto"/>
      </w:divBdr>
    </w:div>
    <w:div w:id="804468122">
      <w:bodyDiv w:val="1"/>
      <w:marLeft w:val="0"/>
      <w:marRight w:val="0"/>
      <w:marTop w:val="0"/>
      <w:marBottom w:val="0"/>
      <w:divBdr>
        <w:top w:val="none" w:sz="0" w:space="0" w:color="auto"/>
        <w:left w:val="none" w:sz="0" w:space="0" w:color="auto"/>
        <w:bottom w:val="none" w:sz="0" w:space="0" w:color="auto"/>
        <w:right w:val="none" w:sz="0" w:space="0" w:color="auto"/>
      </w:divBdr>
    </w:div>
    <w:div w:id="809131906">
      <w:bodyDiv w:val="1"/>
      <w:marLeft w:val="0"/>
      <w:marRight w:val="0"/>
      <w:marTop w:val="0"/>
      <w:marBottom w:val="0"/>
      <w:divBdr>
        <w:top w:val="none" w:sz="0" w:space="0" w:color="auto"/>
        <w:left w:val="none" w:sz="0" w:space="0" w:color="auto"/>
        <w:bottom w:val="none" w:sz="0" w:space="0" w:color="auto"/>
        <w:right w:val="none" w:sz="0" w:space="0" w:color="auto"/>
      </w:divBdr>
    </w:div>
    <w:div w:id="811367987">
      <w:bodyDiv w:val="1"/>
      <w:marLeft w:val="0"/>
      <w:marRight w:val="0"/>
      <w:marTop w:val="0"/>
      <w:marBottom w:val="0"/>
      <w:divBdr>
        <w:top w:val="none" w:sz="0" w:space="0" w:color="auto"/>
        <w:left w:val="none" w:sz="0" w:space="0" w:color="auto"/>
        <w:bottom w:val="none" w:sz="0" w:space="0" w:color="auto"/>
        <w:right w:val="none" w:sz="0" w:space="0" w:color="auto"/>
      </w:divBdr>
    </w:div>
    <w:div w:id="827134264">
      <w:bodyDiv w:val="1"/>
      <w:marLeft w:val="0"/>
      <w:marRight w:val="0"/>
      <w:marTop w:val="0"/>
      <w:marBottom w:val="0"/>
      <w:divBdr>
        <w:top w:val="none" w:sz="0" w:space="0" w:color="auto"/>
        <w:left w:val="none" w:sz="0" w:space="0" w:color="auto"/>
        <w:bottom w:val="none" w:sz="0" w:space="0" w:color="auto"/>
        <w:right w:val="none" w:sz="0" w:space="0" w:color="auto"/>
      </w:divBdr>
    </w:div>
    <w:div w:id="827988444">
      <w:bodyDiv w:val="1"/>
      <w:marLeft w:val="0"/>
      <w:marRight w:val="0"/>
      <w:marTop w:val="0"/>
      <w:marBottom w:val="0"/>
      <w:divBdr>
        <w:top w:val="none" w:sz="0" w:space="0" w:color="auto"/>
        <w:left w:val="none" w:sz="0" w:space="0" w:color="auto"/>
        <w:bottom w:val="none" w:sz="0" w:space="0" w:color="auto"/>
        <w:right w:val="none" w:sz="0" w:space="0" w:color="auto"/>
      </w:divBdr>
    </w:div>
    <w:div w:id="838890251">
      <w:bodyDiv w:val="1"/>
      <w:marLeft w:val="0"/>
      <w:marRight w:val="0"/>
      <w:marTop w:val="0"/>
      <w:marBottom w:val="0"/>
      <w:divBdr>
        <w:top w:val="none" w:sz="0" w:space="0" w:color="auto"/>
        <w:left w:val="none" w:sz="0" w:space="0" w:color="auto"/>
        <w:bottom w:val="none" w:sz="0" w:space="0" w:color="auto"/>
        <w:right w:val="none" w:sz="0" w:space="0" w:color="auto"/>
      </w:divBdr>
    </w:div>
    <w:div w:id="842091269">
      <w:bodyDiv w:val="1"/>
      <w:marLeft w:val="0"/>
      <w:marRight w:val="0"/>
      <w:marTop w:val="0"/>
      <w:marBottom w:val="0"/>
      <w:divBdr>
        <w:top w:val="none" w:sz="0" w:space="0" w:color="auto"/>
        <w:left w:val="none" w:sz="0" w:space="0" w:color="auto"/>
        <w:bottom w:val="none" w:sz="0" w:space="0" w:color="auto"/>
        <w:right w:val="none" w:sz="0" w:space="0" w:color="auto"/>
      </w:divBdr>
    </w:div>
    <w:div w:id="850684081">
      <w:bodyDiv w:val="1"/>
      <w:marLeft w:val="0"/>
      <w:marRight w:val="0"/>
      <w:marTop w:val="0"/>
      <w:marBottom w:val="0"/>
      <w:divBdr>
        <w:top w:val="none" w:sz="0" w:space="0" w:color="auto"/>
        <w:left w:val="none" w:sz="0" w:space="0" w:color="auto"/>
        <w:bottom w:val="none" w:sz="0" w:space="0" w:color="auto"/>
        <w:right w:val="none" w:sz="0" w:space="0" w:color="auto"/>
      </w:divBdr>
    </w:div>
    <w:div w:id="853496077">
      <w:bodyDiv w:val="1"/>
      <w:marLeft w:val="0"/>
      <w:marRight w:val="0"/>
      <w:marTop w:val="0"/>
      <w:marBottom w:val="0"/>
      <w:divBdr>
        <w:top w:val="none" w:sz="0" w:space="0" w:color="auto"/>
        <w:left w:val="none" w:sz="0" w:space="0" w:color="auto"/>
        <w:bottom w:val="none" w:sz="0" w:space="0" w:color="auto"/>
        <w:right w:val="none" w:sz="0" w:space="0" w:color="auto"/>
      </w:divBdr>
    </w:div>
    <w:div w:id="859779510">
      <w:bodyDiv w:val="1"/>
      <w:marLeft w:val="0"/>
      <w:marRight w:val="0"/>
      <w:marTop w:val="0"/>
      <w:marBottom w:val="0"/>
      <w:divBdr>
        <w:top w:val="none" w:sz="0" w:space="0" w:color="auto"/>
        <w:left w:val="none" w:sz="0" w:space="0" w:color="auto"/>
        <w:bottom w:val="none" w:sz="0" w:space="0" w:color="auto"/>
        <w:right w:val="none" w:sz="0" w:space="0" w:color="auto"/>
      </w:divBdr>
    </w:div>
    <w:div w:id="868645685">
      <w:bodyDiv w:val="1"/>
      <w:marLeft w:val="0"/>
      <w:marRight w:val="0"/>
      <w:marTop w:val="0"/>
      <w:marBottom w:val="0"/>
      <w:divBdr>
        <w:top w:val="none" w:sz="0" w:space="0" w:color="auto"/>
        <w:left w:val="none" w:sz="0" w:space="0" w:color="auto"/>
        <w:bottom w:val="none" w:sz="0" w:space="0" w:color="auto"/>
        <w:right w:val="none" w:sz="0" w:space="0" w:color="auto"/>
      </w:divBdr>
    </w:div>
    <w:div w:id="868957186">
      <w:bodyDiv w:val="1"/>
      <w:marLeft w:val="0"/>
      <w:marRight w:val="0"/>
      <w:marTop w:val="0"/>
      <w:marBottom w:val="0"/>
      <w:divBdr>
        <w:top w:val="none" w:sz="0" w:space="0" w:color="auto"/>
        <w:left w:val="none" w:sz="0" w:space="0" w:color="auto"/>
        <w:bottom w:val="none" w:sz="0" w:space="0" w:color="auto"/>
        <w:right w:val="none" w:sz="0" w:space="0" w:color="auto"/>
      </w:divBdr>
    </w:div>
    <w:div w:id="870192828">
      <w:bodyDiv w:val="1"/>
      <w:marLeft w:val="0"/>
      <w:marRight w:val="0"/>
      <w:marTop w:val="0"/>
      <w:marBottom w:val="0"/>
      <w:divBdr>
        <w:top w:val="none" w:sz="0" w:space="0" w:color="auto"/>
        <w:left w:val="none" w:sz="0" w:space="0" w:color="auto"/>
        <w:bottom w:val="none" w:sz="0" w:space="0" w:color="auto"/>
        <w:right w:val="none" w:sz="0" w:space="0" w:color="auto"/>
      </w:divBdr>
    </w:div>
    <w:div w:id="870805289">
      <w:bodyDiv w:val="1"/>
      <w:marLeft w:val="0"/>
      <w:marRight w:val="0"/>
      <w:marTop w:val="0"/>
      <w:marBottom w:val="0"/>
      <w:divBdr>
        <w:top w:val="none" w:sz="0" w:space="0" w:color="auto"/>
        <w:left w:val="none" w:sz="0" w:space="0" w:color="auto"/>
        <w:bottom w:val="none" w:sz="0" w:space="0" w:color="auto"/>
        <w:right w:val="none" w:sz="0" w:space="0" w:color="auto"/>
      </w:divBdr>
    </w:div>
    <w:div w:id="872350873">
      <w:bodyDiv w:val="1"/>
      <w:marLeft w:val="0"/>
      <w:marRight w:val="0"/>
      <w:marTop w:val="0"/>
      <w:marBottom w:val="0"/>
      <w:divBdr>
        <w:top w:val="none" w:sz="0" w:space="0" w:color="auto"/>
        <w:left w:val="none" w:sz="0" w:space="0" w:color="auto"/>
        <w:bottom w:val="none" w:sz="0" w:space="0" w:color="auto"/>
        <w:right w:val="none" w:sz="0" w:space="0" w:color="auto"/>
      </w:divBdr>
    </w:div>
    <w:div w:id="873276894">
      <w:bodyDiv w:val="1"/>
      <w:marLeft w:val="0"/>
      <w:marRight w:val="0"/>
      <w:marTop w:val="0"/>
      <w:marBottom w:val="0"/>
      <w:divBdr>
        <w:top w:val="none" w:sz="0" w:space="0" w:color="auto"/>
        <w:left w:val="none" w:sz="0" w:space="0" w:color="auto"/>
        <w:bottom w:val="none" w:sz="0" w:space="0" w:color="auto"/>
        <w:right w:val="none" w:sz="0" w:space="0" w:color="auto"/>
      </w:divBdr>
    </w:div>
    <w:div w:id="873926438">
      <w:bodyDiv w:val="1"/>
      <w:marLeft w:val="0"/>
      <w:marRight w:val="0"/>
      <w:marTop w:val="0"/>
      <w:marBottom w:val="0"/>
      <w:divBdr>
        <w:top w:val="none" w:sz="0" w:space="0" w:color="auto"/>
        <w:left w:val="none" w:sz="0" w:space="0" w:color="auto"/>
        <w:bottom w:val="none" w:sz="0" w:space="0" w:color="auto"/>
        <w:right w:val="none" w:sz="0" w:space="0" w:color="auto"/>
      </w:divBdr>
    </w:div>
    <w:div w:id="873931683">
      <w:bodyDiv w:val="1"/>
      <w:marLeft w:val="0"/>
      <w:marRight w:val="0"/>
      <w:marTop w:val="0"/>
      <w:marBottom w:val="0"/>
      <w:divBdr>
        <w:top w:val="none" w:sz="0" w:space="0" w:color="auto"/>
        <w:left w:val="none" w:sz="0" w:space="0" w:color="auto"/>
        <w:bottom w:val="none" w:sz="0" w:space="0" w:color="auto"/>
        <w:right w:val="none" w:sz="0" w:space="0" w:color="auto"/>
      </w:divBdr>
    </w:div>
    <w:div w:id="875897617">
      <w:bodyDiv w:val="1"/>
      <w:marLeft w:val="0"/>
      <w:marRight w:val="0"/>
      <w:marTop w:val="0"/>
      <w:marBottom w:val="0"/>
      <w:divBdr>
        <w:top w:val="none" w:sz="0" w:space="0" w:color="auto"/>
        <w:left w:val="none" w:sz="0" w:space="0" w:color="auto"/>
        <w:bottom w:val="none" w:sz="0" w:space="0" w:color="auto"/>
        <w:right w:val="none" w:sz="0" w:space="0" w:color="auto"/>
      </w:divBdr>
    </w:div>
    <w:div w:id="876087962">
      <w:bodyDiv w:val="1"/>
      <w:marLeft w:val="0"/>
      <w:marRight w:val="0"/>
      <w:marTop w:val="0"/>
      <w:marBottom w:val="0"/>
      <w:divBdr>
        <w:top w:val="none" w:sz="0" w:space="0" w:color="auto"/>
        <w:left w:val="none" w:sz="0" w:space="0" w:color="auto"/>
        <w:bottom w:val="none" w:sz="0" w:space="0" w:color="auto"/>
        <w:right w:val="none" w:sz="0" w:space="0" w:color="auto"/>
      </w:divBdr>
    </w:div>
    <w:div w:id="887886505">
      <w:bodyDiv w:val="1"/>
      <w:marLeft w:val="0"/>
      <w:marRight w:val="0"/>
      <w:marTop w:val="0"/>
      <w:marBottom w:val="0"/>
      <w:divBdr>
        <w:top w:val="none" w:sz="0" w:space="0" w:color="auto"/>
        <w:left w:val="none" w:sz="0" w:space="0" w:color="auto"/>
        <w:bottom w:val="none" w:sz="0" w:space="0" w:color="auto"/>
        <w:right w:val="none" w:sz="0" w:space="0" w:color="auto"/>
      </w:divBdr>
    </w:div>
    <w:div w:id="898318672">
      <w:bodyDiv w:val="1"/>
      <w:marLeft w:val="0"/>
      <w:marRight w:val="0"/>
      <w:marTop w:val="0"/>
      <w:marBottom w:val="0"/>
      <w:divBdr>
        <w:top w:val="none" w:sz="0" w:space="0" w:color="auto"/>
        <w:left w:val="none" w:sz="0" w:space="0" w:color="auto"/>
        <w:bottom w:val="none" w:sz="0" w:space="0" w:color="auto"/>
        <w:right w:val="none" w:sz="0" w:space="0" w:color="auto"/>
      </w:divBdr>
    </w:div>
    <w:div w:id="901334094">
      <w:bodyDiv w:val="1"/>
      <w:marLeft w:val="0"/>
      <w:marRight w:val="0"/>
      <w:marTop w:val="0"/>
      <w:marBottom w:val="0"/>
      <w:divBdr>
        <w:top w:val="none" w:sz="0" w:space="0" w:color="auto"/>
        <w:left w:val="none" w:sz="0" w:space="0" w:color="auto"/>
        <w:bottom w:val="none" w:sz="0" w:space="0" w:color="auto"/>
        <w:right w:val="none" w:sz="0" w:space="0" w:color="auto"/>
      </w:divBdr>
    </w:div>
    <w:div w:id="904993402">
      <w:bodyDiv w:val="1"/>
      <w:marLeft w:val="0"/>
      <w:marRight w:val="0"/>
      <w:marTop w:val="0"/>
      <w:marBottom w:val="0"/>
      <w:divBdr>
        <w:top w:val="none" w:sz="0" w:space="0" w:color="auto"/>
        <w:left w:val="none" w:sz="0" w:space="0" w:color="auto"/>
        <w:bottom w:val="none" w:sz="0" w:space="0" w:color="auto"/>
        <w:right w:val="none" w:sz="0" w:space="0" w:color="auto"/>
      </w:divBdr>
    </w:div>
    <w:div w:id="906767383">
      <w:bodyDiv w:val="1"/>
      <w:marLeft w:val="0"/>
      <w:marRight w:val="0"/>
      <w:marTop w:val="0"/>
      <w:marBottom w:val="0"/>
      <w:divBdr>
        <w:top w:val="none" w:sz="0" w:space="0" w:color="auto"/>
        <w:left w:val="none" w:sz="0" w:space="0" w:color="auto"/>
        <w:bottom w:val="none" w:sz="0" w:space="0" w:color="auto"/>
        <w:right w:val="none" w:sz="0" w:space="0" w:color="auto"/>
      </w:divBdr>
    </w:div>
    <w:div w:id="919945379">
      <w:bodyDiv w:val="1"/>
      <w:marLeft w:val="0"/>
      <w:marRight w:val="0"/>
      <w:marTop w:val="0"/>
      <w:marBottom w:val="0"/>
      <w:divBdr>
        <w:top w:val="none" w:sz="0" w:space="0" w:color="auto"/>
        <w:left w:val="none" w:sz="0" w:space="0" w:color="auto"/>
        <w:bottom w:val="none" w:sz="0" w:space="0" w:color="auto"/>
        <w:right w:val="none" w:sz="0" w:space="0" w:color="auto"/>
      </w:divBdr>
    </w:div>
    <w:div w:id="934365679">
      <w:bodyDiv w:val="1"/>
      <w:marLeft w:val="0"/>
      <w:marRight w:val="0"/>
      <w:marTop w:val="0"/>
      <w:marBottom w:val="0"/>
      <w:divBdr>
        <w:top w:val="none" w:sz="0" w:space="0" w:color="auto"/>
        <w:left w:val="none" w:sz="0" w:space="0" w:color="auto"/>
        <w:bottom w:val="none" w:sz="0" w:space="0" w:color="auto"/>
        <w:right w:val="none" w:sz="0" w:space="0" w:color="auto"/>
      </w:divBdr>
    </w:div>
    <w:div w:id="938566741">
      <w:bodyDiv w:val="1"/>
      <w:marLeft w:val="0"/>
      <w:marRight w:val="0"/>
      <w:marTop w:val="0"/>
      <w:marBottom w:val="0"/>
      <w:divBdr>
        <w:top w:val="none" w:sz="0" w:space="0" w:color="auto"/>
        <w:left w:val="none" w:sz="0" w:space="0" w:color="auto"/>
        <w:bottom w:val="none" w:sz="0" w:space="0" w:color="auto"/>
        <w:right w:val="none" w:sz="0" w:space="0" w:color="auto"/>
      </w:divBdr>
    </w:div>
    <w:div w:id="950816031">
      <w:bodyDiv w:val="1"/>
      <w:marLeft w:val="0"/>
      <w:marRight w:val="0"/>
      <w:marTop w:val="0"/>
      <w:marBottom w:val="0"/>
      <w:divBdr>
        <w:top w:val="none" w:sz="0" w:space="0" w:color="auto"/>
        <w:left w:val="none" w:sz="0" w:space="0" w:color="auto"/>
        <w:bottom w:val="none" w:sz="0" w:space="0" w:color="auto"/>
        <w:right w:val="none" w:sz="0" w:space="0" w:color="auto"/>
      </w:divBdr>
    </w:div>
    <w:div w:id="958216846">
      <w:bodyDiv w:val="1"/>
      <w:marLeft w:val="0"/>
      <w:marRight w:val="0"/>
      <w:marTop w:val="0"/>
      <w:marBottom w:val="0"/>
      <w:divBdr>
        <w:top w:val="none" w:sz="0" w:space="0" w:color="auto"/>
        <w:left w:val="none" w:sz="0" w:space="0" w:color="auto"/>
        <w:bottom w:val="none" w:sz="0" w:space="0" w:color="auto"/>
        <w:right w:val="none" w:sz="0" w:space="0" w:color="auto"/>
      </w:divBdr>
    </w:div>
    <w:div w:id="962930449">
      <w:bodyDiv w:val="1"/>
      <w:marLeft w:val="0"/>
      <w:marRight w:val="0"/>
      <w:marTop w:val="0"/>
      <w:marBottom w:val="0"/>
      <w:divBdr>
        <w:top w:val="none" w:sz="0" w:space="0" w:color="auto"/>
        <w:left w:val="none" w:sz="0" w:space="0" w:color="auto"/>
        <w:bottom w:val="none" w:sz="0" w:space="0" w:color="auto"/>
        <w:right w:val="none" w:sz="0" w:space="0" w:color="auto"/>
      </w:divBdr>
    </w:div>
    <w:div w:id="974527451">
      <w:bodyDiv w:val="1"/>
      <w:marLeft w:val="0"/>
      <w:marRight w:val="0"/>
      <w:marTop w:val="0"/>
      <w:marBottom w:val="0"/>
      <w:divBdr>
        <w:top w:val="none" w:sz="0" w:space="0" w:color="auto"/>
        <w:left w:val="none" w:sz="0" w:space="0" w:color="auto"/>
        <w:bottom w:val="none" w:sz="0" w:space="0" w:color="auto"/>
        <w:right w:val="none" w:sz="0" w:space="0" w:color="auto"/>
      </w:divBdr>
    </w:div>
    <w:div w:id="985283503">
      <w:bodyDiv w:val="1"/>
      <w:marLeft w:val="0"/>
      <w:marRight w:val="0"/>
      <w:marTop w:val="0"/>
      <w:marBottom w:val="0"/>
      <w:divBdr>
        <w:top w:val="none" w:sz="0" w:space="0" w:color="auto"/>
        <w:left w:val="none" w:sz="0" w:space="0" w:color="auto"/>
        <w:bottom w:val="none" w:sz="0" w:space="0" w:color="auto"/>
        <w:right w:val="none" w:sz="0" w:space="0" w:color="auto"/>
      </w:divBdr>
    </w:div>
    <w:div w:id="991061777">
      <w:bodyDiv w:val="1"/>
      <w:marLeft w:val="0"/>
      <w:marRight w:val="0"/>
      <w:marTop w:val="0"/>
      <w:marBottom w:val="0"/>
      <w:divBdr>
        <w:top w:val="none" w:sz="0" w:space="0" w:color="auto"/>
        <w:left w:val="none" w:sz="0" w:space="0" w:color="auto"/>
        <w:bottom w:val="none" w:sz="0" w:space="0" w:color="auto"/>
        <w:right w:val="none" w:sz="0" w:space="0" w:color="auto"/>
      </w:divBdr>
    </w:div>
    <w:div w:id="992300190">
      <w:bodyDiv w:val="1"/>
      <w:marLeft w:val="0"/>
      <w:marRight w:val="0"/>
      <w:marTop w:val="0"/>
      <w:marBottom w:val="0"/>
      <w:divBdr>
        <w:top w:val="none" w:sz="0" w:space="0" w:color="auto"/>
        <w:left w:val="none" w:sz="0" w:space="0" w:color="auto"/>
        <w:bottom w:val="none" w:sz="0" w:space="0" w:color="auto"/>
        <w:right w:val="none" w:sz="0" w:space="0" w:color="auto"/>
      </w:divBdr>
    </w:div>
    <w:div w:id="993875973">
      <w:bodyDiv w:val="1"/>
      <w:marLeft w:val="0"/>
      <w:marRight w:val="0"/>
      <w:marTop w:val="0"/>
      <w:marBottom w:val="0"/>
      <w:divBdr>
        <w:top w:val="none" w:sz="0" w:space="0" w:color="auto"/>
        <w:left w:val="none" w:sz="0" w:space="0" w:color="auto"/>
        <w:bottom w:val="none" w:sz="0" w:space="0" w:color="auto"/>
        <w:right w:val="none" w:sz="0" w:space="0" w:color="auto"/>
      </w:divBdr>
    </w:div>
    <w:div w:id="1005939307">
      <w:bodyDiv w:val="1"/>
      <w:marLeft w:val="0"/>
      <w:marRight w:val="0"/>
      <w:marTop w:val="0"/>
      <w:marBottom w:val="0"/>
      <w:divBdr>
        <w:top w:val="none" w:sz="0" w:space="0" w:color="auto"/>
        <w:left w:val="none" w:sz="0" w:space="0" w:color="auto"/>
        <w:bottom w:val="none" w:sz="0" w:space="0" w:color="auto"/>
        <w:right w:val="none" w:sz="0" w:space="0" w:color="auto"/>
      </w:divBdr>
    </w:div>
    <w:div w:id="1011877333">
      <w:bodyDiv w:val="1"/>
      <w:marLeft w:val="0"/>
      <w:marRight w:val="0"/>
      <w:marTop w:val="0"/>
      <w:marBottom w:val="0"/>
      <w:divBdr>
        <w:top w:val="none" w:sz="0" w:space="0" w:color="auto"/>
        <w:left w:val="none" w:sz="0" w:space="0" w:color="auto"/>
        <w:bottom w:val="none" w:sz="0" w:space="0" w:color="auto"/>
        <w:right w:val="none" w:sz="0" w:space="0" w:color="auto"/>
      </w:divBdr>
    </w:div>
    <w:div w:id="1017345349">
      <w:bodyDiv w:val="1"/>
      <w:marLeft w:val="0"/>
      <w:marRight w:val="0"/>
      <w:marTop w:val="0"/>
      <w:marBottom w:val="0"/>
      <w:divBdr>
        <w:top w:val="none" w:sz="0" w:space="0" w:color="auto"/>
        <w:left w:val="none" w:sz="0" w:space="0" w:color="auto"/>
        <w:bottom w:val="none" w:sz="0" w:space="0" w:color="auto"/>
        <w:right w:val="none" w:sz="0" w:space="0" w:color="auto"/>
      </w:divBdr>
    </w:div>
    <w:div w:id="1023441029">
      <w:bodyDiv w:val="1"/>
      <w:marLeft w:val="0"/>
      <w:marRight w:val="0"/>
      <w:marTop w:val="0"/>
      <w:marBottom w:val="0"/>
      <w:divBdr>
        <w:top w:val="none" w:sz="0" w:space="0" w:color="auto"/>
        <w:left w:val="none" w:sz="0" w:space="0" w:color="auto"/>
        <w:bottom w:val="none" w:sz="0" w:space="0" w:color="auto"/>
        <w:right w:val="none" w:sz="0" w:space="0" w:color="auto"/>
      </w:divBdr>
    </w:div>
    <w:div w:id="1023672395">
      <w:bodyDiv w:val="1"/>
      <w:marLeft w:val="0"/>
      <w:marRight w:val="0"/>
      <w:marTop w:val="0"/>
      <w:marBottom w:val="0"/>
      <w:divBdr>
        <w:top w:val="none" w:sz="0" w:space="0" w:color="auto"/>
        <w:left w:val="none" w:sz="0" w:space="0" w:color="auto"/>
        <w:bottom w:val="none" w:sz="0" w:space="0" w:color="auto"/>
        <w:right w:val="none" w:sz="0" w:space="0" w:color="auto"/>
      </w:divBdr>
    </w:div>
    <w:div w:id="1026100951">
      <w:bodyDiv w:val="1"/>
      <w:marLeft w:val="0"/>
      <w:marRight w:val="0"/>
      <w:marTop w:val="0"/>
      <w:marBottom w:val="0"/>
      <w:divBdr>
        <w:top w:val="none" w:sz="0" w:space="0" w:color="auto"/>
        <w:left w:val="none" w:sz="0" w:space="0" w:color="auto"/>
        <w:bottom w:val="none" w:sz="0" w:space="0" w:color="auto"/>
        <w:right w:val="none" w:sz="0" w:space="0" w:color="auto"/>
      </w:divBdr>
    </w:div>
    <w:div w:id="1026177751">
      <w:bodyDiv w:val="1"/>
      <w:marLeft w:val="0"/>
      <w:marRight w:val="0"/>
      <w:marTop w:val="0"/>
      <w:marBottom w:val="0"/>
      <w:divBdr>
        <w:top w:val="none" w:sz="0" w:space="0" w:color="auto"/>
        <w:left w:val="none" w:sz="0" w:space="0" w:color="auto"/>
        <w:bottom w:val="none" w:sz="0" w:space="0" w:color="auto"/>
        <w:right w:val="none" w:sz="0" w:space="0" w:color="auto"/>
      </w:divBdr>
    </w:div>
    <w:div w:id="1030230303">
      <w:bodyDiv w:val="1"/>
      <w:marLeft w:val="0"/>
      <w:marRight w:val="0"/>
      <w:marTop w:val="0"/>
      <w:marBottom w:val="0"/>
      <w:divBdr>
        <w:top w:val="none" w:sz="0" w:space="0" w:color="auto"/>
        <w:left w:val="none" w:sz="0" w:space="0" w:color="auto"/>
        <w:bottom w:val="none" w:sz="0" w:space="0" w:color="auto"/>
        <w:right w:val="none" w:sz="0" w:space="0" w:color="auto"/>
      </w:divBdr>
    </w:div>
    <w:div w:id="1031876648">
      <w:bodyDiv w:val="1"/>
      <w:marLeft w:val="0"/>
      <w:marRight w:val="0"/>
      <w:marTop w:val="0"/>
      <w:marBottom w:val="0"/>
      <w:divBdr>
        <w:top w:val="none" w:sz="0" w:space="0" w:color="auto"/>
        <w:left w:val="none" w:sz="0" w:space="0" w:color="auto"/>
        <w:bottom w:val="none" w:sz="0" w:space="0" w:color="auto"/>
        <w:right w:val="none" w:sz="0" w:space="0" w:color="auto"/>
      </w:divBdr>
    </w:div>
    <w:div w:id="1031882186">
      <w:bodyDiv w:val="1"/>
      <w:marLeft w:val="0"/>
      <w:marRight w:val="0"/>
      <w:marTop w:val="0"/>
      <w:marBottom w:val="0"/>
      <w:divBdr>
        <w:top w:val="none" w:sz="0" w:space="0" w:color="auto"/>
        <w:left w:val="none" w:sz="0" w:space="0" w:color="auto"/>
        <w:bottom w:val="none" w:sz="0" w:space="0" w:color="auto"/>
        <w:right w:val="none" w:sz="0" w:space="0" w:color="auto"/>
      </w:divBdr>
    </w:div>
    <w:div w:id="1033503671">
      <w:bodyDiv w:val="1"/>
      <w:marLeft w:val="0"/>
      <w:marRight w:val="0"/>
      <w:marTop w:val="0"/>
      <w:marBottom w:val="0"/>
      <w:divBdr>
        <w:top w:val="none" w:sz="0" w:space="0" w:color="auto"/>
        <w:left w:val="none" w:sz="0" w:space="0" w:color="auto"/>
        <w:bottom w:val="none" w:sz="0" w:space="0" w:color="auto"/>
        <w:right w:val="none" w:sz="0" w:space="0" w:color="auto"/>
      </w:divBdr>
    </w:div>
    <w:div w:id="1042440951">
      <w:bodyDiv w:val="1"/>
      <w:marLeft w:val="0"/>
      <w:marRight w:val="0"/>
      <w:marTop w:val="0"/>
      <w:marBottom w:val="0"/>
      <w:divBdr>
        <w:top w:val="none" w:sz="0" w:space="0" w:color="auto"/>
        <w:left w:val="none" w:sz="0" w:space="0" w:color="auto"/>
        <w:bottom w:val="none" w:sz="0" w:space="0" w:color="auto"/>
        <w:right w:val="none" w:sz="0" w:space="0" w:color="auto"/>
      </w:divBdr>
    </w:div>
    <w:div w:id="1047412899">
      <w:bodyDiv w:val="1"/>
      <w:marLeft w:val="0"/>
      <w:marRight w:val="0"/>
      <w:marTop w:val="0"/>
      <w:marBottom w:val="0"/>
      <w:divBdr>
        <w:top w:val="none" w:sz="0" w:space="0" w:color="auto"/>
        <w:left w:val="none" w:sz="0" w:space="0" w:color="auto"/>
        <w:bottom w:val="none" w:sz="0" w:space="0" w:color="auto"/>
        <w:right w:val="none" w:sz="0" w:space="0" w:color="auto"/>
      </w:divBdr>
    </w:div>
    <w:div w:id="1047678711">
      <w:bodyDiv w:val="1"/>
      <w:marLeft w:val="0"/>
      <w:marRight w:val="0"/>
      <w:marTop w:val="0"/>
      <w:marBottom w:val="0"/>
      <w:divBdr>
        <w:top w:val="none" w:sz="0" w:space="0" w:color="auto"/>
        <w:left w:val="none" w:sz="0" w:space="0" w:color="auto"/>
        <w:bottom w:val="none" w:sz="0" w:space="0" w:color="auto"/>
        <w:right w:val="none" w:sz="0" w:space="0" w:color="auto"/>
      </w:divBdr>
    </w:div>
    <w:div w:id="1053503496">
      <w:bodyDiv w:val="1"/>
      <w:marLeft w:val="0"/>
      <w:marRight w:val="0"/>
      <w:marTop w:val="0"/>
      <w:marBottom w:val="0"/>
      <w:divBdr>
        <w:top w:val="none" w:sz="0" w:space="0" w:color="auto"/>
        <w:left w:val="none" w:sz="0" w:space="0" w:color="auto"/>
        <w:bottom w:val="none" w:sz="0" w:space="0" w:color="auto"/>
        <w:right w:val="none" w:sz="0" w:space="0" w:color="auto"/>
      </w:divBdr>
    </w:div>
    <w:div w:id="1056122642">
      <w:bodyDiv w:val="1"/>
      <w:marLeft w:val="0"/>
      <w:marRight w:val="0"/>
      <w:marTop w:val="0"/>
      <w:marBottom w:val="0"/>
      <w:divBdr>
        <w:top w:val="none" w:sz="0" w:space="0" w:color="auto"/>
        <w:left w:val="none" w:sz="0" w:space="0" w:color="auto"/>
        <w:bottom w:val="none" w:sz="0" w:space="0" w:color="auto"/>
        <w:right w:val="none" w:sz="0" w:space="0" w:color="auto"/>
      </w:divBdr>
    </w:div>
    <w:div w:id="1061097589">
      <w:bodyDiv w:val="1"/>
      <w:marLeft w:val="0"/>
      <w:marRight w:val="0"/>
      <w:marTop w:val="0"/>
      <w:marBottom w:val="0"/>
      <w:divBdr>
        <w:top w:val="none" w:sz="0" w:space="0" w:color="auto"/>
        <w:left w:val="none" w:sz="0" w:space="0" w:color="auto"/>
        <w:bottom w:val="none" w:sz="0" w:space="0" w:color="auto"/>
        <w:right w:val="none" w:sz="0" w:space="0" w:color="auto"/>
      </w:divBdr>
    </w:div>
    <w:div w:id="1069960681">
      <w:bodyDiv w:val="1"/>
      <w:marLeft w:val="0"/>
      <w:marRight w:val="0"/>
      <w:marTop w:val="0"/>
      <w:marBottom w:val="0"/>
      <w:divBdr>
        <w:top w:val="none" w:sz="0" w:space="0" w:color="auto"/>
        <w:left w:val="none" w:sz="0" w:space="0" w:color="auto"/>
        <w:bottom w:val="none" w:sz="0" w:space="0" w:color="auto"/>
        <w:right w:val="none" w:sz="0" w:space="0" w:color="auto"/>
      </w:divBdr>
    </w:div>
    <w:div w:id="1078020322">
      <w:bodyDiv w:val="1"/>
      <w:marLeft w:val="0"/>
      <w:marRight w:val="0"/>
      <w:marTop w:val="0"/>
      <w:marBottom w:val="0"/>
      <w:divBdr>
        <w:top w:val="none" w:sz="0" w:space="0" w:color="auto"/>
        <w:left w:val="none" w:sz="0" w:space="0" w:color="auto"/>
        <w:bottom w:val="none" w:sz="0" w:space="0" w:color="auto"/>
        <w:right w:val="none" w:sz="0" w:space="0" w:color="auto"/>
      </w:divBdr>
    </w:div>
    <w:div w:id="1081751486">
      <w:bodyDiv w:val="1"/>
      <w:marLeft w:val="0"/>
      <w:marRight w:val="0"/>
      <w:marTop w:val="0"/>
      <w:marBottom w:val="0"/>
      <w:divBdr>
        <w:top w:val="none" w:sz="0" w:space="0" w:color="auto"/>
        <w:left w:val="none" w:sz="0" w:space="0" w:color="auto"/>
        <w:bottom w:val="none" w:sz="0" w:space="0" w:color="auto"/>
        <w:right w:val="none" w:sz="0" w:space="0" w:color="auto"/>
      </w:divBdr>
    </w:div>
    <w:div w:id="1084835433">
      <w:bodyDiv w:val="1"/>
      <w:marLeft w:val="0"/>
      <w:marRight w:val="0"/>
      <w:marTop w:val="0"/>
      <w:marBottom w:val="0"/>
      <w:divBdr>
        <w:top w:val="none" w:sz="0" w:space="0" w:color="auto"/>
        <w:left w:val="none" w:sz="0" w:space="0" w:color="auto"/>
        <w:bottom w:val="none" w:sz="0" w:space="0" w:color="auto"/>
        <w:right w:val="none" w:sz="0" w:space="0" w:color="auto"/>
      </w:divBdr>
    </w:div>
    <w:div w:id="1087268492">
      <w:bodyDiv w:val="1"/>
      <w:marLeft w:val="0"/>
      <w:marRight w:val="0"/>
      <w:marTop w:val="0"/>
      <w:marBottom w:val="0"/>
      <w:divBdr>
        <w:top w:val="none" w:sz="0" w:space="0" w:color="auto"/>
        <w:left w:val="none" w:sz="0" w:space="0" w:color="auto"/>
        <w:bottom w:val="none" w:sz="0" w:space="0" w:color="auto"/>
        <w:right w:val="none" w:sz="0" w:space="0" w:color="auto"/>
      </w:divBdr>
    </w:div>
    <w:div w:id="1091581997">
      <w:bodyDiv w:val="1"/>
      <w:marLeft w:val="0"/>
      <w:marRight w:val="0"/>
      <w:marTop w:val="0"/>
      <w:marBottom w:val="0"/>
      <w:divBdr>
        <w:top w:val="none" w:sz="0" w:space="0" w:color="auto"/>
        <w:left w:val="none" w:sz="0" w:space="0" w:color="auto"/>
        <w:bottom w:val="none" w:sz="0" w:space="0" w:color="auto"/>
        <w:right w:val="none" w:sz="0" w:space="0" w:color="auto"/>
      </w:divBdr>
    </w:div>
    <w:div w:id="1110322638">
      <w:bodyDiv w:val="1"/>
      <w:marLeft w:val="0"/>
      <w:marRight w:val="0"/>
      <w:marTop w:val="0"/>
      <w:marBottom w:val="0"/>
      <w:divBdr>
        <w:top w:val="none" w:sz="0" w:space="0" w:color="auto"/>
        <w:left w:val="none" w:sz="0" w:space="0" w:color="auto"/>
        <w:bottom w:val="none" w:sz="0" w:space="0" w:color="auto"/>
        <w:right w:val="none" w:sz="0" w:space="0" w:color="auto"/>
      </w:divBdr>
    </w:div>
    <w:div w:id="1112284625">
      <w:bodyDiv w:val="1"/>
      <w:marLeft w:val="0"/>
      <w:marRight w:val="0"/>
      <w:marTop w:val="0"/>
      <w:marBottom w:val="0"/>
      <w:divBdr>
        <w:top w:val="none" w:sz="0" w:space="0" w:color="auto"/>
        <w:left w:val="none" w:sz="0" w:space="0" w:color="auto"/>
        <w:bottom w:val="none" w:sz="0" w:space="0" w:color="auto"/>
        <w:right w:val="none" w:sz="0" w:space="0" w:color="auto"/>
      </w:divBdr>
    </w:div>
    <w:div w:id="1114909470">
      <w:bodyDiv w:val="1"/>
      <w:marLeft w:val="0"/>
      <w:marRight w:val="0"/>
      <w:marTop w:val="0"/>
      <w:marBottom w:val="0"/>
      <w:divBdr>
        <w:top w:val="none" w:sz="0" w:space="0" w:color="auto"/>
        <w:left w:val="none" w:sz="0" w:space="0" w:color="auto"/>
        <w:bottom w:val="none" w:sz="0" w:space="0" w:color="auto"/>
        <w:right w:val="none" w:sz="0" w:space="0" w:color="auto"/>
      </w:divBdr>
    </w:div>
    <w:div w:id="1117481691">
      <w:bodyDiv w:val="1"/>
      <w:marLeft w:val="0"/>
      <w:marRight w:val="0"/>
      <w:marTop w:val="0"/>
      <w:marBottom w:val="0"/>
      <w:divBdr>
        <w:top w:val="none" w:sz="0" w:space="0" w:color="auto"/>
        <w:left w:val="none" w:sz="0" w:space="0" w:color="auto"/>
        <w:bottom w:val="none" w:sz="0" w:space="0" w:color="auto"/>
        <w:right w:val="none" w:sz="0" w:space="0" w:color="auto"/>
      </w:divBdr>
    </w:div>
    <w:div w:id="1138449131">
      <w:bodyDiv w:val="1"/>
      <w:marLeft w:val="0"/>
      <w:marRight w:val="0"/>
      <w:marTop w:val="0"/>
      <w:marBottom w:val="0"/>
      <w:divBdr>
        <w:top w:val="none" w:sz="0" w:space="0" w:color="auto"/>
        <w:left w:val="none" w:sz="0" w:space="0" w:color="auto"/>
        <w:bottom w:val="none" w:sz="0" w:space="0" w:color="auto"/>
        <w:right w:val="none" w:sz="0" w:space="0" w:color="auto"/>
      </w:divBdr>
    </w:div>
    <w:div w:id="1147627179">
      <w:bodyDiv w:val="1"/>
      <w:marLeft w:val="0"/>
      <w:marRight w:val="0"/>
      <w:marTop w:val="0"/>
      <w:marBottom w:val="0"/>
      <w:divBdr>
        <w:top w:val="none" w:sz="0" w:space="0" w:color="auto"/>
        <w:left w:val="none" w:sz="0" w:space="0" w:color="auto"/>
        <w:bottom w:val="none" w:sz="0" w:space="0" w:color="auto"/>
        <w:right w:val="none" w:sz="0" w:space="0" w:color="auto"/>
      </w:divBdr>
    </w:div>
    <w:div w:id="1150176784">
      <w:bodyDiv w:val="1"/>
      <w:marLeft w:val="0"/>
      <w:marRight w:val="0"/>
      <w:marTop w:val="0"/>
      <w:marBottom w:val="0"/>
      <w:divBdr>
        <w:top w:val="none" w:sz="0" w:space="0" w:color="auto"/>
        <w:left w:val="none" w:sz="0" w:space="0" w:color="auto"/>
        <w:bottom w:val="none" w:sz="0" w:space="0" w:color="auto"/>
        <w:right w:val="none" w:sz="0" w:space="0" w:color="auto"/>
      </w:divBdr>
    </w:div>
    <w:div w:id="1150289388">
      <w:bodyDiv w:val="1"/>
      <w:marLeft w:val="0"/>
      <w:marRight w:val="0"/>
      <w:marTop w:val="0"/>
      <w:marBottom w:val="0"/>
      <w:divBdr>
        <w:top w:val="none" w:sz="0" w:space="0" w:color="auto"/>
        <w:left w:val="none" w:sz="0" w:space="0" w:color="auto"/>
        <w:bottom w:val="none" w:sz="0" w:space="0" w:color="auto"/>
        <w:right w:val="none" w:sz="0" w:space="0" w:color="auto"/>
      </w:divBdr>
    </w:div>
    <w:div w:id="1153371888">
      <w:bodyDiv w:val="1"/>
      <w:marLeft w:val="0"/>
      <w:marRight w:val="0"/>
      <w:marTop w:val="0"/>
      <w:marBottom w:val="0"/>
      <w:divBdr>
        <w:top w:val="none" w:sz="0" w:space="0" w:color="auto"/>
        <w:left w:val="none" w:sz="0" w:space="0" w:color="auto"/>
        <w:bottom w:val="none" w:sz="0" w:space="0" w:color="auto"/>
        <w:right w:val="none" w:sz="0" w:space="0" w:color="auto"/>
      </w:divBdr>
    </w:div>
    <w:div w:id="1154833060">
      <w:bodyDiv w:val="1"/>
      <w:marLeft w:val="0"/>
      <w:marRight w:val="0"/>
      <w:marTop w:val="0"/>
      <w:marBottom w:val="0"/>
      <w:divBdr>
        <w:top w:val="none" w:sz="0" w:space="0" w:color="auto"/>
        <w:left w:val="none" w:sz="0" w:space="0" w:color="auto"/>
        <w:bottom w:val="none" w:sz="0" w:space="0" w:color="auto"/>
        <w:right w:val="none" w:sz="0" w:space="0" w:color="auto"/>
      </w:divBdr>
    </w:div>
    <w:div w:id="1160385589">
      <w:bodyDiv w:val="1"/>
      <w:marLeft w:val="0"/>
      <w:marRight w:val="0"/>
      <w:marTop w:val="0"/>
      <w:marBottom w:val="0"/>
      <w:divBdr>
        <w:top w:val="none" w:sz="0" w:space="0" w:color="auto"/>
        <w:left w:val="none" w:sz="0" w:space="0" w:color="auto"/>
        <w:bottom w:val="none" w:sz="0" w:space="0" w:color="auto"/>
        <w:right w:val="none" w:sz="0" w:space="0" w:color="auto"/>
      </w:divBdr>
    </w:div>
    <w:div w:id="1161047347">
      <w:bodyDiv w:val="1"/>
      <w:marLeft w:val="0"/>
      <w:marRight w:val="0"/>
      <w:marTop w:val="0"/>
      <w:marBottom w:val="0"/>
      <w:divBdr>
        <w:top w:val="none" w:sz="0" w:space="0" w:color="auto"/>
        <w:left w:val="none" w:sz="0" w:space="0" w:color="auto"/>
        <w:bottom w:val="none" w:sz="0" w:space="0" w:color="auto"/>
        <w:right w:val="none" w:sz="0" w:space="0" w:color="auto"/>
      </w:divBdr>
    </w:div>
    <w:div w:id="1164398695">
      <w:bodyDiv w:val="1"/>
      <w:marLeft w:val="0"/>
      <w:marRight w:val="0"/>
      <w:marTop w:val="0"/>
      <w:marBottom w:val="0"/>
      <w:divBdr>
        <w:top w:val="none" w:sz="0" w:space="0" w:color="auto"/>
        <w:left w:val="none" w:sz="0" w:space="0" w:color="auto"/>
        <w:bottom w:val="none" w:sz="0" w:space="0" w:color="auto"/>
        <w:right w:val="none" w:sz="0" w:space="0" w:color="auto"/>
      </w:divBdr>
    </w:div>
    <w:div w:id="1166900655">
      <w:bodyDiv w:val="1"/>
      <w:marLeft w:val="0"/>
      <w:marRight w:val="0"/>
      <w:marTop w:val="0"/>
      <w:marBottom w:val="0"/>
      <w:divBdr>
        <w:top w:val="none" w:sz="0" w:space="0" w:color="auto"/>
        <w:left w:val="none" w:sz="0" w:space="0" w:color="auto"/>
        <w:bottom w:val="none" w:sz="0" w:space="0" w:color="auto"/>
        <w:right w:val="none" w:sz="0" w:space="0" w:color="auto"/>
      </w:divBdr>
    </w:div>
    <w:div w:id="1171212841">
      <w:bodyDiv w:val="1"/>
      <w:marLeft w:val="0"/>
      <w:marRight w:val="0"/>
      <w:marTop w:val="0"/>
      <w:marBottom w:val="0"/>
      <w:divBdr>
        <w:top w:val="none" w:sz="0" w:space="0" w:color="auto"/>
        <w:left w:val="none" w:sz="0" w:space="0" w:color="auto"/>
        <w:bottom w:val="none" w:sz="0" w:space="0" w:color="auto"/>
        <w:right w:val="none" w:sz="0" w:space="0" w:color="auto"/>
      </w:divBdr>
    </w:div>
    <w:div w:id="1175464500">
      <w:bodyDiv w:val="1"/>
      <w:marLeft w:val="0"/>
      <w:marRight w:val="0"/>
      <w:marTop w:val="0"/>
      <w:marBottom w:val="0"/>
      <w:divBdr>
        <w:top w:val="none" w:sz="0" w:space="0" w:color="auto"/>
        <w:left w:val="none" w:sz="0" w:space="0" w:color="auto"/>
        <w:bottom w:val="none" w:sz="0" w:space="0" w:color="auto"/>
        <w:right w:val="none" w:sz="0" w:space="0" w:color="auto"/>
      </w:divBdr>
    </w:div>
    <w:div w:id="1179075062">
      <w:bodyDiv w:val="1"/>
      <w:marLeft w:val="0"/>
      <w:marRight w:val="0"/>
      <w:marTop w:val="0"/>
      <w:marBottom w:val="0"/>
      <w:divBdr>
        <w:top w:val="none" w:sz="0" w:space="0" w:color="auto"/>
        <w:left w:val="none" w:sz="0" w:space="0" w:color="auto"/>
        <w:bottom w:val="none" w:sz="0" w:space="0" w:color="auto"/>
        <w:right w:val="none" w:sz="0" w:space="0" w:color="auto"/>
      </w:divBdr>
    </w:div>
    <w:div w:id="1182936049">
      <w:bodyDiv w:val="1"/>
      <w:marLeft w:val="0"/>
      <w:marRight w:val="0"/>
      <w:marTop w:val="0"/>
      <w:marBottom w:val="0"/>
      <w:divBdr>
        <w:top w:val="none" w:sz="0" w:space="0" w:color="auto"/>
        <w:left w:val="none" w:sz="0" w:space="0" w:color="auto"/>
        <w:bottom w:val="none" w:sz="0" w:space="0" w:color="auto"/>
        <w:right w:val="none" w:sz="0" w:space="0" w:color="auto"/>
      </w:divBdr>
    </w:div>
    <w:div w:id="1189953361">
      <w:bodyDiv w:val="1"/>
      <w:marLeft w:val="0"/>
      <w:marRight w:val="0"/>
      <w:marTop w:val="0"/>
      <w:marBottom w:val="0"/>
      <w:divBdr>
        <w:top w:val="none" w:sz="0" w:space="0" w:color="auto"/>
        <w:left w:val="none" w:sz="0" w:space="0" w:color="auto"/>
        <w:bottom w:val="none" w:sz="0" w:space="0" w:color="auto"/>
        <w:right w:val="none" w:sz="0" w:space="0" w:color="auto"/>
      </w:divBdr>
    </w:div>
    <w:div w:id="1193307314">
      <w:bodyDiv w:val="1"/>
      <w:marLeft w:val="0"/>
      <w:marRight w:val="0"/>
      <w:marTop w:val="0"/>
      <w:marBottom w:val="0"/>
      <w:divBdr>
        <w:top w:val="none" w:sz="0" w:space="0" w:color="auto"/>
        <w:left w:val="none" w:sz="0" w:space="0" w:color="auto"/>
        <w:bottom w:val="none" w:sz="0" w:space="0" w:color="auto"/>
        <w:right w:val="none" w:sz="0" w:space="0" w:color="auto"/>
      </w:divBdr>
    </w:div>
    <w:div w:id="1195968717">
      <w:bodyDiv w:val="1"/>
      <w:marLeft w:val="0"/>
      <w:marRight w:val="0"/>
      <w:marTop w:val="0"/>
      <w:marBottom w:val="0"/>
      <w:divBdr>
        <w:top w:val="none" w:sz="0" w:space="0" w:color="auto"/>
        <w:left w:val="none" w:sz="0" w:space="0" w:color="auto"/>
        <w:bottom w:val="none" w:sz="0" w:space="0" w:color="auto"/>
        <w:right w:val="none" w:sz="0" w:space="0" w:color="auto"/>
      </w:divBdr>
    </w:div>
    <w:div w:id="1201627074">
      <w:bodyDiv w:val="1"/>
      <w:marLeft w:val="0"/>
      <w:marRight w:val="0"/>
      <w:marTop w:val="0"/>
      <w:marBottom w:val="0"/>
      <w:divBdr>
        <w:top w:val="none" w:sz="0" w:space="0" w:color="auto"/>
        <w:left w:val="none" w:sz="0" w:space="0" w:color="auto"/>
        <w:bottom w:val="none" w:sz="0" w:space="0" w:color="auto"/>
        <w:right w:val="none" w:sz="0" w:space="0" w:color="auto"/>
      </w:divBdr>
    </w:div>
    <w:div w:id="1205950257">
      <w:bodyDiv w:val="1"/>
      <w:marLeft w:val="0"/>
      <w:marRight w:val="0"/>
      <w:marTop w:val="0"/>
      <w:marBottom w:val="0"/>
      <w:divBdr>
        <w:top w:val="none" w:sz="0" w:space="0" w:color="auto"/>
        <w:left w:val="none" w:sz="0" w:space="0" w:color="auto"/>
        <w:bottom w:val="none" w:sz="0" w:space="0" w:color="auto"/>
        <w:right w:val="none" w:sz="0" w:space="0" w:color="auto"/>
      </w:divBdr>
    </w:div>
    <w:div w:id="1210799681">
      <w:bodyDiv w:val="1"/>
      <w:marLeft w:val="0"/>
      <w:marRight w:val="0"/>
      <w:marTop w:val="0"/>
      <w:marBottom w:val="0"/>
      <w:divBdr>
        <w:top w:val="none" w:sz="0" w:space="0" w:color="auto"/>
        <w:left w:val="none" w:sz="0" w:space="0" w:color="auto"/>
        <w:bottom w:val="none" w:sz="0" w:space="0" w:color="auto"/>
        <w:right w:val="none" w:sz="0" w:space="0" w:color="auto"/>
      </w:divBdr>
    </w:div>
    <w:div w:id="1210995858">
      <w:bodyDiv w:val="1"/>
      <w:marLeft w:val="0"/>
      <w:marRight w:val="0"/>
      <w:marTop w:val="0"/>
      <w:marBottom w:val="0"/>
      <w:divBdr>
        <w:top w:val="none" w:sz="0" w:space="0" w:color="auto"/>
        <w:left w:val="none" w:sz="0" w:space="0" w:color="auto"/>
        <w:bottom w:val="none" w:sz="0" w:space="0" w:color="auto"/>
        <w:right w:val="none" w:sz="0" w:space="0" w:color="auto"/>
      </w:divBdr>
    </w:div>
    <w:div w:id="1214541788">
      <w:bodyDiv w:val="1"/>
      <w:marLeft w:val="0"/>
      <w:marRight w:val="0"/>
      <w:marTop w:val="0"/>
      <w:marBottom w:val="0"/>
      <w:divBdr>
        <w:top w:val="none" w:sz="0" w:space="0" w:color="auto"/>
        <w:left w:val="none" w:sz="0" w:space="0" w:color="auto"/>
        <w:bottom w:val="none" w:sz="0" w:space="0" w:color="auto"/>
        <w:right w:val="none" w:sz="0" w:space="0" w:color="auto"/>
      </w:divBdr>
    </w:div>
    <w:div w:id="1228153910">
      <w:bodyDiv w:val="1"/>
      <w:marLeft w:val="0"/>
      <w:marRight w:val="0"/>
      <w:marTop w:val="0"/>
      <w:marBottom w:val="0"/>
      <w:divBdr>
        <w:top w:val="none" w:sz="0" w:space="0" w:color="auto"/>
        <w:left w:val="none" w:sz="0" w:space="0" w:color="auto"/>
        <w:bottom w:val="none" w:sz="0" w:space="0" w:color="auto"/>
        <w:right w:val="none" w:sz="0" w:space="0" w:color="auto"/>
      </w:divBdr>
    </w:div>
    <w:div w:id="1229607441">
      <w:bodyDiv w:val="1"/>
      <w:marLeft w:val="0"/>
      <w:marRight w:val="0"/>
      <w:marTop w:val="0"/>
      <w:marBottom w:val="0"/>
      <w:divBdr>
        <w:top w:val="none" w:sz="0" w:space="0" w:color="auto"/>
        <w:left w:val="none" w:sz="0" w:space="0" w:color="auto"/>
        <w:bottom w:val="none" w:sz="0" w:space="0" w:color="auto"/>
        <w:right w:val="none" w:sz="0" w:space="0" w:color="auto"/>
      </w:divBdr>
    </w:div>
    <w:div w:id="1230917550">
      <w:bodyDiv w:val="1"/>
      <w:marLeft w:val="0"/>
      <w:marRight w:val="0"/>
      <w:marTop w:val="0"/>
      <w:marBottom w:val="0"/>
      <w:divBdr>
        <w:top w:val="none" w:sz="0" w:space="0" w:color="auto"/>
        <w:left w:val="none" w:sz="0" w:space="0" w:color="auto"/>
        <w:bottom w:val="none" w:sz="0" w:space="0" w:color="auto"/>
        <w:right w:val="none" w:sz="0" w:space="0" w:color="auto"/>
      </w:divBdr>
    </w:div>
    <w:div w:id="1231691734">
      <w:bodyDiv w:val="1"/>
      <w:marLeft w:val="0"/>
      <w:marRight w:val="0"/>
      <w:marTop w:val="0"/>
      <w:marBottom w:val="0"/>
      <w:divBdr>
        <w:top w:val="none" w:sz="0" w:space="0" w:color="auto"/>
        <w:left w:val="none" w:sz="0" w:space="0" w:color="auto"/>
        <w:bottom w:val="none" w:sz="0" w:space="0" w:color="auto"/>
        <w:right w:val="none" w:sz="0" w:space="0" w:color="auto"/>
      </w:divBdr>
    </w:div>
    <w:div w:id="1239444904">
      <w:bodyDiv w:val="1"/>
      <w:marLeft w:val="0"/>
      <w:marRight w:val="0"/>
      <w:marTop w:val="0"/>
      <w:marBottom w:val="0"/>
      <w:divBdr>
        <w:top w:val="none" w:sz="0" w:space="0" w:color="auto"/>
        <w:left w:val="none" w:sz="0" w:space="0" w:color="auto"/>
        <w:bottom w:val="none" w:sz="0" w:space="0" w:color="auto"/>
        <w:right w:val="none" w:sz="0" w:space="0" w:color="auto"/>
      </w:divBdr>
    </w:div>
    <w:div w:id="1259825019">
      <w:bodyDiv w:val="1"/>
      <w:marLeft w:val="0"/>
      <w:marRight w:val="0"/>
      <w:marTop w:val="0"/>
      <w:marBottom w:val="0"/>
      <w:divBdr>
        <w:top w:val="none" w:sz="0" w:space="0" w:color="auto"/>
        <w:left w:val="none" w:sz="0" w:space="0" w:color="auto"/>
        <w:bottom w:val="none" w:sz="0" w:space="0" w:color="auto"/>
        <w:right w:val="none" w:sz="0" w:space="0" w:color="auto"/>
      </w:divBdr>
    </w:div>
    <w:div w:id="1261521841">
      <w:bodyDiv w:val="1"/>
      <w:marLeft w:val="0"/>
      <w:marRight w:val="0"/>
      <w:marTop w:val="0"/>
      <w:marBottom w:val="0"/>
      <w:divBdr>
        <w:top w:val="none" w:sz="0" w:space="0" w:color="auto"/>
        <w:left w:val="none" w:sz="0" w:space="0" w:color="auto"/>
        <w:bottom w:val="none" w:sz="0" w:space="0" w:color="auto"/>
        <w:right w:val="none" w:sz="0" w:space="0" w:color="auto"/>
      </w:divBdr>
    </w:div>
    <w:div w:id="1262640088">
      <w:bodyDiv w:val="1"/>
      <w:marLeft w:val="0"/>
      <w:marRight w:val="0"/>
      <w:marTop w:val="0"/>
      <w:marBottom w:val="0"/>
      <w:divBdr>
        <w:top w:val="none" w:sz="0" w:space="0" w:color="auto"/>
        <w:left w:val="none" w:sz="0" w:space="0" w:color="auto"/>
        <w:bottom w:val="none" w:sz="0" w:space="0" w:color="auto"/>
        <w:right w:val="none" w:sz="0" w:space="0" w:color="auto"/>
      </w:divBdr>
    </w:div>
    <w:div w:id="1268655349">
      <w:bodyDiv w:val="1"/>
      <w:marLeft w:val="0"/>
      <w:marRight w:val="0"/>
      <w:marTop w:val="0"/>
      <w:marBottom w:val="0"/>
      <w:divBdr>
        <w:top w:val="none" w:sz="0" w:space="0" w:color="auto"/>
        <w:left w:val="none" w:sz="0" w:space="0" w:color="auto"/>
        <w:bottom w:val="none" w:sz="0" w:space="0" w:color="auto"/>
        <w:right w:val="none" w:sz="0" w:space="0" w:color="auto"/>
      </w:divBdr>
    </w:div>
    <w:div w:id="1274631424">
      <w:bodyDiv w:val="1"/>
      <w:marLeft w:val="0"/>
      <w:marRight w:val="0"/>
      <w:marTop w:val="0"/>
      <w:marBottom w:val="0"/>
      <w:divBdr>
        <w:top w:val="none" w:sz="0" w:space="0" w:color="auto"/>
        <w:left w:val="none" w:sz="0" w:space="0" w:color="auto"/>
        <w:bottom w:val="none" w:sz="0" w:space="0" w:color="auto"/>
        <w:right w:val="none" w:sz="0" w:space="0" w:color="auto"/>
      </w:divBdr>
    </w:div>
    <w:div w:id="1275093930">
      <w:bodyDiv w:val="1"/>
      <w:marLeft w:val="0"/>
      <w:marRight w:val="0"/>
      <w:marTop w:val="0"/>
      <w:marBottom w:val="0"/>
      <w:divBdr>
        <w:top w:val="none" w:sz="0" w:space="0" w:color="auto"/>
        <w:left w:val="none" w:sz="0" w:space="0" w:color="auto"/>
        <w:bottom w:val="none" w:sz="0" w:space="0" w:color="auto"/>
        <w:right w:val="none" w:sz="0" w:space="0" w:color="auto"/>
      </w:divBdr>
    </w:div>
    <w:div w:id="1279677815">
      <w:bodyDiv w:val="1"/>
      <w:marLeft w:val="0"/>
      <w:marRight w:val="0"/>
      <w:marTop w:val="0"/>
      <w:marBottom w:val="0"/>
      <w:divBdr>
        <w:top w:val="none" w:sz="0" w:space="0" w:color="auto"/>
        <w:left w:val="none" w:sz="0" w:space="0" w:color="auto"/>
        <w:bottom w:val="none" w:sz="0" w:space="0" w:color="auto"/>
        <w:right w:val="none" w:sz="0" w:space="0" w:color="auto"/>
      </w:divBdr>
    </w:div>
    <w:div w:id="1281306050">
      <w:bodyDiv w:val="1"/>
      <w:marLeft w:val="0"/>
      <w:marRight w:val="0"/>
      <w:marTop w:val="0"/>
      <w:marBottom w:val="0"/>
      <w:divBdr>
        <w:top w:val="none" w:sz="0" w:space="0" w:color="auto"/>
        <w:left w:val="none" w:sz="0" w:space="0" w:color="auto"/>
        <w:bottom w:val="none" w:sz="0" w:space="0" w:color="auto"/>
        <w:right w:val="none" w:sz="0" w:space="0" w:color="auto"/>
      </w:divBdr>
    </w:div>
    <w:div w:id="1283029829">
      <w:bodyDiv w:val="1"/>
      <w:marLeft w:val="0"/>
      <w:marRight w:val="0"/>
      <w:marTop w:val="0"/>
      <w:marBottom w:val="0"/>
      <w:divBdr>
        <w:top w:val="none" w:sz="0" w:space="0" w:color="auto"/>
        <w:left w:val="none" w:sz="0" w:space="0" w:color="auto"/>
        <w:bottom w:val="none" w:sz="0" w:space="0" w:color="auto"/>
        <w:right w:val="none" w:sz="0" w:space="0" w:color="auto"/>
      </w:divBdr>
    </w:div>
    <w:div w:id="1284842751">
      <w:bodyDiv w:val="1"/>
      <w:marLeft w:val="0"/>
      <w:marRight w:val="0"/>
      <w:marTop w:val="0"/>
      <w:marBottom w:val="0"/>
      <w:divBdr>
        <w:top w:val="none" w:sz="0" w:space="0" w:color="auto"/>
        <w:left w:val="none" w:sz="0" w:space="0" w:color="auto"/>
        <w:bottom w:val="none" w:sz="0" w:space="0" w:color="auto"/>
        <w:right w:val="none" w:sz="0" w:space="0" w:color="auto"/>
      </w:divBdr>
    </w:div>
    <w:div w:id="1302033979">
      <w:bodyDiv w:val="1"/>
      <w:marLeft w:val="0"/>
      <w:marRight w:val="0"/>
      <w:marTop w:val="0"/>
      <w:marBottom w:val="0"/>
      <w:divBdr>
        <w:top w:val="none" w:sz="0" w:space="0" w:color="auto"/>
        <w:left w:val="none" w:sz="0" w:space="0" w:color="auto"/>
        <w:bottom w:val="none" w:sz="0" w:space="0" w:color="auto"/>
        <w:right w:val="none" w:sz="0" w:space="0" w:color="auto"/>
      </w:divBdr>
    </w:div>
    <w:div w:id="1309557157">
      <w:bodyDiv w:val="1"/>
      <w:marLeft w:val="0"/>
      <w:marRight w:val="0"/>
      <w:marTop w:val="0"/>
      <w:marBottom w:val="0"/>
      <w:divBdr>
        <w:top w:val="none" w:sz="0" w:space="0" w:color="auto"/>
        <w:left w:val="none" w:sz="0" w:space="0" w:color="auto"/>
        <w:bottom w:val="none" w:sz="0" w:space="0" w:color="auto"/>
        <w:right w:val="none" w:sz="0" w:space="0" w:color="auto"/>
      </w:divBdr>
    </w:div>
    <w:div w:id="1325474114">
      <w:bodyDiv w:val="1"/>
      <w:marLeft w:val="0"/>
      <w:marRight w:val="0"/>
      <w:marTop w:val="0"/>
      <w:marBottom w:val="0"/>
      <w:divBdr>
        <w:top w:val="none" w:sz="0" w:space="0" w:color="auto"/>
        <w:left w:val="none" w:sz="0" w:space="0" w:color="auto"/>
        <w:bottom w:val="none" w:sz="0" w:space="0" w:color="auto"/>
        <w:right w:val="none" w:sz="0" w:space="0" w:color="auto"/>
      </w:divBdr>
    </w:div>
    <w:div w:id="1329091078">
      <w:bodyDiv w:val="1"/>
      <w:marLeft w:val="0"/>
      <w:marRight w:val="0"/>
      <w:marTop w:val="0"/>
      <w:marBottom w:val="0"/>
      <w:divBdr>
        <w:top w:val="none" w:sz="0" w:space="0" w:color="auto"/>
        <w:left w:val="none" w:sz="0" w:space="0" w:color="auto"/>
        <w:bottom w:val="none" w:sz="0" w:space="0" w:color="auto"/>
        <w:right w:val="none" w:sz="0" w:space="0" w:color="auto"/>
      </w:divBdr>
    </w:div>
    <w:div w:id="1340352135">
      <w:bodyDiv w:val="1"/>
      <w:marLeft w:val="0"/>
      <w:marRight w:val="0"/>
      <w:marTop w:val="0"/>
      <w:marBottom w:val="0"/>
      <w:divBdr>
        <w:top w:val="none" w:sz="0" w:space="0" w:color="auto"/>
        <w:left w:val="none" w:sz="0" w:space="0" w:color="auto"/>
        <w:bottom w:val="none" w:sz="0" w:space="0" w:color="auto"/>
        <w:right w:val="none" w:sz="0" w:space="0" w:color="auto"/>
      </w:divBdr>
    </w:div>
    <w:div w:id="1346979573">
      <w:bodyDiv w:val="1"/>
      <w:marLeft w:val="0"/>
      <w:marRight w:val="0"/>
      <w:marTop w:val="0"/>
      <w:marBottom w:val="0"/>
      <w:divBdr>
        <w:top w:val="none" w:sz="0" w:space="0" w:color="auto"/>
        <w:left w:val="none" w:sz="0" w:space="0" w:color="auto"/>
        <w:bottom w:val="none" w:sz="0" w:space="0" w:color="auto"/>
        <w:right w:val="none" w:sz="0" w:space="0" w:color="auto"/>
      </w:divBdr>
    </w:div>
    <w:div w:id="1356268025">
      <w:bodyDiv w:val="1"/>
      <w:marLeft w:val="0"/>
      <w:marRight w:val="0"/>
      <w:marTop w:val="0"/>
      <w:marBottom w:val="0"/>
      <w:divBdr>
        <w:top w:val="none" w:sz="0" w:space="0" w:color="auto"/>
        <w:left w:val="none" w:sz="0" w:space="0" w:color="auto"/>
        <w:bottom w:val="none" w:sz="0" w:space="0" w:color="auto"/>
        <w:right w:val="none" w:sz="0" w:space="0" w:color="auto"/>
      </w:divBdr>
    </w:div>
    <w:div w:id="1358240331">
      <w:bodyDiv w:val="1"/>
      <w:marLeft w:val="0"/>
      <w:marRight w:val="0"/>
      <w:marTop w:val="0"/>
      <w:marBottom w:val="0"/>
      <w:divBdr>
        <w:top w:val="none" w:sz="0" w:space="0" w:color="auto"/>
        <w:left w:val="none" w:sz="0" w:space="0" w:color="auto"/>
        <w:bottom w:val="none" w:sz="0" w:space="0" w:color="auto"/>
        <w:right w:val="none" w:sz="0" w:space="0" w:color="auto"/>
      </w:divBdr>
    </w:div>
    <w:div w:id="1360159656">
      <w:bodyDiv w:val="1"/>
      <w:marLeft w:val="0"/>
      <w:marRight w:val="0"/>
      <w:marTop w:val="0"/>
      <w:marBottom w:val="0"/>
      <w:divBdr>
        <w:top w:val="none" w:sz="0" w:space="0" w:color="auto"/>
        <w:left w:val="none" w:sz="0" w:space="0" w:color="auto"/>
        <w:bottom w:val="none" w:sz="0" w:space="0" w:color="auto"/>
        <w:right w:val="none" w:sz="0" w:space="0" w:color="auto"/>
      </w:divBdr>
    </w:div>
    <w:div w:id="1360398008">
      <w:bodyDiv w:val="1"/>
      <w:marLeft w:val="0"/>
      <w:marRight w:val="0"/>
      <w:marTop w:val="0"/>
      <w:marBottom w:val="0"/>
      <w:divBdr>
        <w:top w:val="none" w:sz="0" w:space="0" w:color="auto"/>
        <w:left w:val="none" w:sz="0" w:space="0" w:color="auto"/>
        <w:bottom w:val="none" w:sz="0" w:space="0" w:color="auto"/>
        <w:right w:val="none" w:sz="0" w:space="0" w:color="auto"/>
      </w:divBdr>
    </w:div>
    <w:div w:id="1367874038">
      <w:bodyDiv w:val="1"/>
      <w:marLeft w:val="0"/>
      <w:marRight w:val="0"/>
      <w:marTop w:val="0"/>
      <w:marBottom w:val="0"/>
      <w:divBdr>
        <w:top w:val="none" w:sz="0" w:space="0" w:color="auto"/>
        <w:left w:val="none" w:sz="0" w:space="0" w:color="auto"/>
        <w:bottom w:val="none" w:sz="0" w:space="0" w:color="auto"/>
        <w:right w:val="none" w:sz="0" w:space="0" w:color="auto"/>
      </w:divBdr>
    </w:div>
    <w:div w:id="1382709625">
      <w:bodyDiv w:val="1"/>
      <w:marLeft w:val="0"/>
      <w:marRight w:val="0"/>
      <w:marTop w:val="0"/>
      <w:marBottom w:val="0"/>
      <w:divBdr>
        <w:top w:val="none" w:sz="0" w:space="0" w:color="auto"/>
        <w:left w:val="none" w:sz="0" w:space="0" w:color="auto"/>
        <w:bottom w:val="none" w:sz="0" w:space="0" w:color="auto"/>
        <w:right w:val="none" w:sz="0" w:space="0" w:color="auto"/>
      </w:divBdr>
    </w:div>
    <w:div w:id="1386946362">
      <w:bodyDiv w:val="1"/>
      <w:marLeft w:val="0"/>
      <w:marRight w:val="0"/>
      <w:marTop w:val="0"/>
      <w:marBottom w:val="0"/>
      <w:divBdr>
        <w:top w:val="none" w:sz="0" w:space="0" w:color="auto"/>
        <w:left w:val="none" w:sz="0" w:space="0" w:color="auto"/>
        <w:bottom w:val="none" w:sz="0" w:space="0" w:color="auto"/>
        <w:right w:val="none" w:sz="0" w:space="0" w:color="auto"/>
      </w:divBdr>
    </w:div>
    <w:div w:id="1390223414">
      <w:bodyDiv w:val="1"/>
      <w:marLeft w:val="0"/>
      <w:marRight w:val="0"/>
      <w:marTop w:val="0"/>
      <w:marBottom w:val="0"/>
      <w:divBdr>
        <w:top w:val="none" w:sz="0" w:space="0" w:color="auto"/>
        <w:left w:val="none" w:sz="0" w:space="0" w:color="auto"/>
        <w:bottom w:val="none" w:sz="0" w:space="0" w:color="auto"/>
        <w:right w:val="none" w:sz="0" w:space="0" w:color="auto"/>
      </w:divBdr>
    </w:div>
    <w:div w:id="1407343637">
      <w:bodyDiv w:val="1"/>
      <w:marLeft w:val="0"/>
      <w:marRight w:val="0"/>
      <w:marTop w:val="0"/>
      <w:marBottom w:val="0"/>
      <w:divBdr>
        <w:top w:val="none" w:sz="0" w:space="0" w:color="auto"/>
        <w:left w:val="none" w:sz="0" w:space="0" w:color="auto"/>
        <w:bottom w:val="none" w:sz="0" w:space="0" w:color="auto"/>
        <w:right w:val="none" w:sz="0" w:space="0" w:color="auto"/>
      </w:divBdr>
    </w:div>
    <w:div w:id="1411273748">
      <w:bodyDiv w:val="1"/>
      <w:marLeft w:val="0"/>
      <w:marRight w:val="0"/>
      <w:marTop w:val="0"/>
      <w:marBottom w:val="0"/>
      <w:divBdr>
        <w:top w:val="none" w:sz="0" w:space="0" w:color="auto"/>
        <w:left w:val="none" w:sz="0" w:space="0" w:color="auto"/>
        <w:bottom w:val="none" w:sz="0" w:space="0" w:color="auto"/>
        <w:right w:val="none" w:sz="0" w:space="0" w:color="auto"/>
      </w:divBdr>
    </w:div>
    <w:div w:id="1412700219">
      <w:bodyDiv w:val="1"/>
      <w:marLeft w:val="0"/>
      <w:marRight w:val="0"/>
      <w:marTop w:val="0"/>
      <w:marBottom w:val="0"/>
      <w:divBdr>
        <w:top w:val="none" w:sz="0" w:space="0" w:color="auto"/>
        <w:left w:val="none" w:sz="0" w:space="0" w:color="auto"/>
        <w:bottom w:val="none" w:sz="0" w:space="0" w:color="auto"/>
        <w:right w:val="none" w:sz="0" w:space="0" w:color="auto"/>
      </w:divBdr>
    </w:div>
    <w:div w:id="1412850202">
      <w:bodyDiv w:val="1"/>
      <w:marLeft w:val="0"/>
      <w:marRight w:val="0"/>
      <w:marTop w:val="0"/>
      <w:marBottom w:val="0"/>
      <w:divBdr>
        <w:top w:val="none" w:sz="0" w:space="0" w:color="auto"/>
        <w:left w:val="none" w:sz="0" w:space="0" w:color="auto"/>
        <w:bottom w:val="none" w:sz="0" w:space="0" w:color="auto"/>
        <w:right w:val="none" w:sz="0" w:space="0" w:color="auto"/>
      </w:divBdr>
    </w:div>
    <w:div w:id="1413241501">
      <w:bodyDiv w:val="1"/>
      <w:marLeft w:val="0"/>
      <w:marRight w:val="0"/>
      <w:marTop w:val="0"/>
      <w:marBottom w:val="0"/>
      <w:divBdr>
        <w:top w:val="none" w:sz="0" w:space="0" w:color="auto"/>
        <w:left w:val="none" w:sz="0" w:space="0" w:color="auto"/>
        <w:bottom w:val="none" w:sz="0" w:space="0" w:color="auto"/>
        <w:right w:val="none" w:sz="0" w:space="0" w:color="auto"/>
      </w:divBdr>
    </w:div>
    <w:div w:id="1419906109">
      <w:bodyDiv w:val="1"/>
      <w:marLeft w:val="0"/>
      <w:marRight w:val="0"/>
      <w:marTop w:val="0"/>
      <w:marBottom w:val="0"/>
      <w:divBdr>
        <w:top w:val="none" w:sz="0" w:space="0" w:color="auto"/>
        <w:left w:val="none" w:sz="0" w:space="0" w:color="auto"/>
        <w:bottom w:val="none" w:sz="0" w:space="0" w:color="auto"/>
        <w:right w:val="none" w:sz="0" w:space="0" w:color="auto"/>
      </w:divBdr>
    </w:div>
    <w:div w:id="1424304845">
      <w:bodyDiv w:val="1"/>
      <w:marLeft w:val="0"/>
      <w:marRight w:val="0"/>
      <w:marTop w:val="0"/>
      <w:marBottom w:val="0"/>
      <w:divBdr>
        <w:top w:val="none" w:sz="0" w:space="0" w:color="auto"/>
        <w:left w:val="none" w:sz="0" w:space="0" w:color="auto"/>
        <w:bottom w:val="none" w:sz="0" w:space="0" w:color="auto"/>
        <w:right w:val="none" w:sz="0" w:space="0" w:color="auto"/>
      </w:divBdr>
    </w:div>
    <w:div w:id="1428236970">
      <w:bodyDiv w:val="1"/>
      <w:marLeft w:val="0"/>
      <w:marRight w:val="0"/>
      <w:marTop w:val="0"/>
      <w:marBottom w:val="0"/>
      <w:divBdr>
        <w:top w:val="none" w:sz="0" w:space="0" w:color="auto"/>
        <w:left w:val="none" w:sz="0" w:space="0" w:color="auto"/>
        <w:bottom w:val="none" w:sz="0" w:space="0" w:color="auto"/>
        <w:right w:val="none" w:sz="0" w:space="0" w:color="auto"/>
      </w:divBdr>
    </w:div>
    <w:div w:id="1433935074">
      <w:bodyDiv w:val="1"/>
      <w:marLeft w:val="0"/>
      <w:marRight w:val="0"/>
      <w:marTop w:val="0"/>
      <w:marBottom w:val="0"/>
      <w:divBdr>
        <w:top w:val="none" w:sz="0" w:space="0" w:color="auto"/>
        <w:left w:val="none" w:sz="0" w:space="0" w:color="auto"/>
        <w:bottom w:val="none" w:sz="0" w:space="0" w:color="auto"/>
        <w:right w:val="none" w:sz="0" w:space="0" w:color="auto"/>
      </w:divBdr>
    </w:div>
    <w:div w:id="1434204020">
      <w:bodyDiv w:val="1"/>
      <w:marLeft w:val="0"/>
      <w:marRight w:val="0"/>
      <w:marTop w:val="0"/>
      <w:marBottom w:val="0"/>
      <w:divBdr>
        <w:top w:val="none" w:sz="0" w:space="0" w:color="auto"/>
        <w:left w:val="none" w:sz="0" w:space="0" w:color="auto"/>
        <w:bottom w:val="none" w:sz="0" w:space="0" w:color="auto"/>
        <w:right w:val="none" w:sz="0" w:space="0" w:color="auto"/>
      </w:divBdr>
    </w:div>
    <w:div w:id="1438015992">
      <w:bodyDiv w:val="1"/>
      <w:marLeft w:val="0"/>
      <w:marRight w:val="0"/>
      <w:marTop w:val="0"/>
      <w:marBottom w:val="0"/>
      <w:divBdr>
        <w:top w:val="none" w:sz="0" w:space="0" w:color="auto"/>
        <w:left w:val="none" w:sz="0" w:space="0" w:color="auto"/>
        <w:bottom w:val="none" w:sz="0" w:space="0" w:color="auto"/>
        <w:right w:val="none" w:sz="0" w:space="0" w:color="auto"/>
      </w:divBdr>
    </w:div>
    <w:div w:id="1451434969">
      <w:bodyDiv w:val="1"/>
      <w:marLeft w:val="0"/>
      <w:marRight w:val="0"/>
      <w:marTop w:val="0"/>
      <w:marBottom w:val="0"/>
      <w:divBdr>
        <w:top w:val="none" w:sz="0" w:space="0" w:color="auto"/>
        <w:left w:val="none" w:sz="0" w:space="0" w:color="auto"/>
        <w:bottom w:val="none" w:sz="0" w:space="0" w:color="auto"/>
        <w:right w:val="none" w:sz="0" w:space="0" w:color="auto"/>
      </w:divBdr>
    </w:div>
    <w:div w:id="1451976842">
      <w:bodyDiv w:val="1"/>
      <w:marLeft w:val="0"/>
      <w:marRight w:val="0"/>
      <w:marTop w:val="0"/>
      <w:marBottom w:val="0"/>
      <w:divBdr>
        <w:top w:val="none" w:sz="0" w:space="0" w:color="auto"/>
        <w:left w:val="none" w:sz="0" w:space="0" w:color="auto"/>
        <w:bottom w:val="none" w:sz="0" w:space="0" w:color="auto"/>
        <w:right w:val="none" w:sz="0" w:space="0" w:color="auto"/>
      </w:divBdr>
    </w:div>
    <w:div w:id="1456755092">
      <w:bodyDiv w:val="1"/>
      <w:marLeft w:val="0"/>
      <w:marRight w:val="0"/>
      <w:marTop w:val="0"/>
      <w:marBottom w:val="0"/>
      <w:divBdr>
        <w:top w:val="none" w:sz="0" w:space="0" w:color="auto"/>
        <w:left w:val="none" w:sz="0" w:space="0" w:color="auto"/>
        <w:bottom w:val="none" w:sz="0" w:space="0" w:color="auto"/>
        <w:right w:val="none" w:sz="0" w:space="0" w:color="auto"/>
      </w:divBdr>
    </w:div>
    <w:div w:id="1458136943">
      <w:bodyDiv w:val="1"/>
      <w:marLeft w:val="0"/>
      <w:marRight w:val="0"/>
      <w:marTop w:val="0"/>
      <w:marBottom w:val="0"/>
      <w:divBdr>
        <w:top w:val="none" w:sz="0" w:space="0" w:color="auto"/>
        <w:left w:val="none" w:sz="0" w:space="0" w:color="auto"/>
        <w:bottom w:val="none" w:sz="0" w:space="0" w:color="auto"/>
        <w:right w:val="none" w:sz="0" w:space="0" w:color="auto"/>
      </w:divBdr>
    </w:div>
    <w:div w:id="1463306258">
      <w:bodyDiv w:val="1"/>
      <w:marLeft w:val="0"/>
      <w:marRight w:val="0"/>
      <w:marTop w:val="0"/>
      <w:marBottom w:val="0"/>
      <w:divBdr>
        <w:top w:val="none" w:sz="0" w:space="0" w:color="auto"/>
        <w:left w:val="none" w:sz="0" w:space="0" w:color="auto"/>
        <w:bottom w:val="none" w:sz="0" w:space="0" w:color="auto"/>
        <w:right w:val="none" w:sz="0" w:space="0" w:color="auto"/>
      </w:divBdr>
    </w:div>
    <w:div w:id="1466046563">
      <w:bodyDiv w:val="1"/>
      <w:marLeft w:val="0"/>
      <w:marRight w:val="0"/>
      <w:marTop w:val="0"/>
      <w:marBottom w:val="0"/>
      <w:divBdr>
        <w:top w:val="none" w:sz="0" w:space="0" w:color="auto"/>
        <w:left w:val="none" w:sz="0" w:space="0" w:color="auto"/>
        <w:bottom w:val="none" w:sz="0" w:space="0" w:color="auto"/>
        <w:right w:val="none" w:sz="0" w:space="0" w:color="auto"/>
      </w:divBdr>
    </w:div>
    <w:div w:id="1475873212">
      <w:bodyDiv w:val="1"/>
      <w:marLeft w:val="0"/>
      <w:marRight w:val="0"/>
      <w:marTop w:val="0"/>
      <w:marBottom w:val="0"/>
      <w:divBdr>
        <w:top w:val="none" w:sz="0" w:space="0" w:color="auto"/>
        <w:left w:val="none" w:sz="0" w:space="0" w:color="auto"/>
        <w:bottom w:val="none" w:sz="0" w:space="0" w:color="auto"/>
        <w:right w:val="none" w:sz="0" w:space="0" w:color="auto"/>
      </w:divBdr>
    </w:div>
    <w:div w:id="1478303933">
      <w:bodyDiv w:val="1"/>
      <w:marLeft w:val="0"/>
      <w:marRight w:val="0"/>
      <w:marTop w:val="0"/>
      <w:marBottom w:val="0"/>
      <w:divBdr>
        <w:top w:val="none" w:sz="0" w:space="0" w:color="auto"/>
        <w:left w:val="none" w:sz="0" w:space="0" w:color="auto"/>
        <w:bottom w:val="none" w:sz="0" w:space="0" w:color="auto"/>
        <w:right w:val="none" w:sz="0" w:space="0" w:color="auto"/>
      </w:divBdr>
    </w:div>
    <w:div w:id="1483543775">
      <w:bodyDiv w:val="1"/>
      <w:marLeft w:val="0"/>
      <w:marRight w:val="0"/>
      <w:marTop w:val="0"/>
      <w:marBottom w:val="0"/>
      <w:divBdr>
        <w:top w:val="none" w:sz="0" w:space="0" w:color="auto"/>
        <w:left w:val="none" w:sz="0" w:space="0" w:color="auto"/>
        <w:bottom w:val="none" w:sz="0" w:space="0" w:color="auto"/>
        <w:right w:val="none" w:sz="0" w:space="0" w:color="auto"/>
      </w:divBdr>
    </w:div>
    <w:div w:id="1486319439">
      <w:bodyDiv w:val="1"/>
      <w:marLeft w:val="0"/>
      <w:marRight w:val="0"/>
      <w:marTop w:val="0"/>
      <w:marBottom w:val="0"/>
      <w:divBdr>
        <w:top w:val="none" w:sz="0" w:space="0" w:color="auto"/>
        <w:left w:val="none" w:sz="0" w:space="0" w:color="auto"/>
        <w:bottom w:val="none" w:sz="0" w:space="0" w:color="auto"/>
        <w:right w:val="none" w:sz="0" w:space="0" w:color="auto"/>
      </w:divBdr>
    </w:div>
    <w:div w:id="1491871114">
      <w:bodyDiv w:val="1"/>
      <w:marLeft w:val="0"/>
      <w:marRight w:val="0"/>
      <w:marTop w:val="0"/>
      <w:marBottom w:val="0"/>
      <w:divBdr>
        <w:top w:val="none" w:sz="0" w:space="0" w:color="auto"/>
        <w:left w:val="none" w:sz="0" w:space="0" w:color="auto"/>
        <w:bottom w:val="none" w:sz="0" w:space="0" w:color="auto"/>
        <w:right w:val="none" w:sz="0" w:space="0" w:color="auto"/>
      </w:divBdr>
    </w:div>
    <w:div w:id="1492483282">
      <w:bodyDiv w:val="1"/>
      <w:marLeft w:val="0"/>
      <w:marRight w:val="0"/>
      <w:marTop w:val="0"/>
      <w:marBottom w:val="0"/>
      <w:divBdr>
        <w:top w:val="none" w:sz="0" w:space="0" w:color="auto"/>
        <w:left w:val="none" w:sz="0" w:space="0" w:color="auto"/>
        <w:bottom w:val="none" w:sz="0" w:space="0" w:color="auto"/>
        <w:right w:val="none" w:sz="0" w:space="0" w:color="auto"/>
      </w:divBdr>
    </w:div>
    <w:div w:id="1497263012">
      <w:bodyDiv w:val="1"/>
      <w:marLeft w:val="0"/>
      <w:marRight w:val="0"/>
      <w:marTop w:val="0"/>
      <w:marBottom w:val="0"/>
      <w:divBdr>
        <w:top w:val="none" w:sz="0" w:space="0" w:color="auto"/>
        <w:left w:val="none" w:sz="0" w:space="0" w:color="auto"/>
        <w:bottom w:val="none" w:sz="0" w:space="0" w:color="auto"/>
        <w:right w:val="none" w:sz="0" w:space="0" w:color="auto"/>
      </w:divBdr>
    </w:div>
    <w:div w:id="1500735626">
      <w:bodyDiv w:val="1"/>
      <w:marLeft w:val="0"/>
      <w:marRight w:val="0"/>
      <w:marTop w:val="0"/>
      <w:marBottom w:val="0"/>
      <w:divBdr>
        <w:top w:val="none" w:sz="0" w:space="0" w:color="auto"/>
        <w:left w:val="none" w:sz="0" w:space="0" w:color="auto"/>
        <w:bottom w:val="none" w:sz="0" w:space="0" w:color="auto"/>
        <w:right w:val="none" w:sz="0" w:space="0" w:color="auto"/>
      </w:divBdr>
    </w:div>
    <w:div w:id="1501699313">
      <w:bodyDiv w:val="1"/>
      <w:marLeft w:val="0"/>
      <w:marRight w:val="0"/>
      <w:marTop w:val="0"/>
      <w:marBottom w:val="0"/>
      <w:divBdr>
        <w:top w:val="none" w:sz="0" w:space="0" w:color="auto"/>
        <w:left w:val="none" w:sz="0" w:space="0" w:color="auto"/>
        <w:bottom w:val="none" w:sz="0" w:space="0" w:color="auto"/>
        <w:right w:val="none" w:sz="0" w:space="0" w:color="auto"/>
      </w:divBdr>
    </w:div>
    <w:div w:id="1509366551">
      <w:bodyDiv w:val="1"/>
      <w:marLeft w:val="0"/>
      <w:marRight w:val="0"/>
      <w:marTop w:val="0"/>
      <w:marBottom w:val="0"/>
      <w:divBdr>
        <w:top w:val="none" w:sz="0" w:space="0" w:color="auto"/>
        <w:left w:val="none" w:sz="0" w:space="0" w:color="auto"/>
        <w:bottom w:val="none" w:sz="0" w:space="0" w:color="auto"/>
        <w:right w:val="none" w:sz="0" w:space="0" w:color="auto"/>
      </w:divBdr>
    </w:div>
    <w:div w:id="1513034263">
      <w:bodyDiv w:val="1"/>
      <w:marLeft w:val="0"/>
      <w:marRight w:val="0"/>
      <w:marTop w:val="0"/>
      <w:marBottom w:val="0"/>
      <w:divBdr>
        <w:top w:val="none" w:sz="0" w:space="0" w:color="auto"/>
        <w:left w:val="none" w:sz="0" w:space="0" w:color="auto"/>
        <w:bottom w:val="none" w:sz="0" w:space="0" w:color="auto"/>
        <w:right w:val="none" w:sz="0" w:space="0" w:color="auto"/>
      </w:divBdr>
    </w:div>
    <w:div w:id="1527404448">
      <w:bodyDiv w:val="1"/>
      <w:marLeft w:val="0"/>
      <w:marRight w:val="0"/>
      <w:marTop w:val="0"/>
      <w:marBottom w:val="0"/>
      <w:divBdr>
        <w:top w:val="none" w:sz="0" w:space="0" w:color="auto"/>
        <w:left w:val="none" w:sz="0" w:space="0" w:color="auto"/>
        <w:bottom w:val="none" w:sz="0" w:space="0" w:color="auto"/>
        <w:right w:val="none" w:sz="0" w:space="0" w:color="auto"/>
      </w:divBdr>
    </w:div>
    <w:div w:id="1529560569">
      <w:bodyDiv w:val="1"/>
      <w:marLeft w:val="0"/>
      <w:marRight w:val="0"/>
      <w:marTop w:val="0"/>
      <w:marBottom w:val="0"/>
      <w:divBdr>
        <w:top w:val="none" w:sz="0" w:space="0" w:color="auto"/>
        <w:left w:val="none" w:sz="0" w:space="0" w:color="auto"/>
        <w:bottom w:val="none" w:sz="0" w:space="0" w:color="auto"/>
        <w:right w:val="none" w:sz="0" w:space="0" w:color="auto"/>
      </w:divBdr>
    </w:div>
    <w:div w:id="1530951689">
      <w:bodyDiv w:val="1"/>
      <w:marLeft w:val="0"/>
      <w:marRight w:val="0"/>
      <w:marTop w:val="0"/>
      <w:marBottom w:val="0"/>
      <w:divBdr>
        <w:top w:val="none" w:sz="0" w:space="0" w:color="auto"/>
        <w:left w:val="none" w:sz="0" w:space="0" w:color="auto"/>
        <w:bottom w:val="none" w:sz="0" w:space="0" w:color="auto"/>
        <w:right w:val="none" w:sz="0" w:space="0" w:color="auto"/>
      </w:divBdr>
    </w:div>
    <w:div w:id="1535078779">
      <w:bodyDiv w:val="1"/>
      <w:marLeft w:val="0"/>
      <w:marRight w:val="0"/>
      <w:marTop w:val="0"/>
      <w:marBottom w:val="0"/>
      <w:divBdr>
        <w:top w:val="none" w:sz="0" w:space="0" w:color="auto"/>
        <w:left w:val="none" w:sz="0" w:space="0" w:color="auto"/>
        <w:bottom w:val="none" w:sz="0" w:space="0" w:color="auto"/>
        <w:right w:val="none" w:sz="0" w:space="0" w:color="auto"/>
      </w:divBdr>
    </w:div>
    <w:div w:id="1536697627">
      <w:bodyDiv w:val="1"/>
      <w:marLeft w:val="0"/>
      <w:marRight w:val="0"/>
      <w:marTop w:val="0"/>
      <w:marBottom w:val="0"/>
      <w:divBdr>
        <w:top w:val="none" w:sz="0" w:space="0" w:color="auto"/>
        <w:left w:val="none" w:sz="0" w:space="0" w:color="auto"/>
        <w:bottom w:val="none" w:sz="0" w:space="0" w:color="auto"/>
        <w:right w:val="none" w:sz="0" w:space="0" w:color="auto"/>
      </w:divBdr>
    </w:div>
    <w:div w:id="1537235224">
      <w:bodyDiv w:val="1"/>
      <w:marLeft w:val="0"/>
      <w:marRight w:val="0"/>
      <w:marTop w:val="0"/>
      <w:marBottom w:val="0"/>
      <w:divBdr>
        <w:top w:val="none" w:sz="0" w:space="0" w:color="auto"/>
        <w:left w:val="none" w:sz="0" w:space="0" w:color="auto"/>
        <w:bottom w:val="none" w:sz="0" w:space="0" w:color="auto"/>
        <w:right w:val="none" w:sz="0" w:space="0" w:color="auto"/>
      </w:divBdr>
    </w:div>
    <w:div w:id="1557157662">
      <w:bodyDiv w:val="1"/>
      <w:marLeft w:val="0"/>
      <w:marRight w:val="0"/>
      <w:marTop w:val="0"/>
      <w:marBottom w:val="0"/>
      <w:divBdr>
        <w:top w:val="none" w:sz="0" w:space="0" w:color="auto"/>
        <w:left w:val="none" w:sz="0" w:space="0" w:color="auto"/>
        <w:bottom w:val="none" w:sz="0" w:space="0" w:color="auto"/>
        <w:right w:val="none" w:sz="0" w:space="0" w:color="auto"/>
      </w:divBdr>
    </w:div>
    <w:div w:id="1559438539">
      <w:bodyDiv w:val="1"/>
      <w:marLeft w:val="0"/>
      <w:marRight w:val="0"/>
      <w:marTop w:val="0"/>
      <w:marBottom w:val="0"/>
      <w:divBdr>
        <w:top w:val="none" w:sz="0" w:space="0" w:color="auto"/>
        <w:left w:val="none" w:sz="0" w:space="0" w:color="auto"/>
        <w:bottom w:val="none" w:sz="0" w:space="0" w:color="auto"/>
        <w:right w:val="none" w:sz="0" w:space="0" w:color="auto"/>
      </w:divBdr>
    </w:div>
    <w:div w:id="1564291557">
      <w:bodyDiv w:val="1"/>
      <w:marLeft w:val="0"/>
      <w:marRight w:val="0"/>
      <w:marTop w:val="0"/>
      <w:marBottom w:val="0"/>
      <w:divBdr>
        <w:top w:val="none" w:sz="0" w:space="0" w:color="auto"/>
        <w:left w:val="none" w:sz="0" w:space="0" w:color="auto"/>
        <w:bottom w:val="none" w:sz="0" w:space="0" w:color="auto"/>
        <w:right w:val="none" w:sz="0" w:space="0" w:color="auto"/>
      </w:divBdr>
    </w:div>
    <w:div w:id="1570195215">
      <w:bodyDiv w:val="1"/>
      <w:marLeft w:val="0"/>
      <w:marRight w:val="0"/>
      <w:marTop w:val="0"/>
      <w:marBottom w:val="0"/>
      <w:divBdr>
        <w:top w:val="none" w:sz="0" w:space="0" w:color="auto"/>
        <w:left w:val="none" w:sz="0" w:space="0" w:color="auto"/>
        <w:bottom w:val="none" w:sz="0" w:space="0" w:color="auto"/>
        <w:right w:val="none" w:sz="0" w:space="0" w:color="auto"/>
      </w:divBdr>
    </w:div>
    <w:div w:id="1574587106">
      <w:bodyDiv w:val="1"/>
      <w:marLeft w:val="0"/>
      <w:marRight w:val="0"/>
      <w:marTop w:val="0"/>
      <w:marBottom w:val="0"/>
      <w:divBdr>
        <w:top w:val="none" w:sz="0" w:space="0" w:color="auto"/>
        <w:left w:val="none" w:sz="0" w:space="0" w:color="auto"/>
        <w:bottom w:val="none" w:sz="0" w:space="0" w:color="auto"/>
        <w:right w:val="none" w:sz="0" w:space="0" w:color="auto"/>
      </w:divBdr>
    </w:div>
    <w:div w:id="1579553487">
      <w:bodyDiv w:val="1"/>
      <w:marLeft w:val="0"/>
      <w:marRight w:val="0"/>
      <w:marTop w:val="0"/>
      <w:marBottom w:val="0"/>
      <w:divBdr>
        <w:top w:val="none" w:sz="0" w:space="0" w:color="auto"/>
        <w:left w:val="none" w:sz="0" w:space="0" w:color="auto"/>
        <w:bottom w:val="none" w:sz="0" w:space="0" w:color="auto"/>
        <w:right w:val="none" w:sz="0" w:space="0" w:color="auto"/>
      </w:divBdr>
    </w:div>
    <w:div w:id="1589533130">
      <w:bodyDiv w:val="1"/>
      <w:marLeft w:val="0"/>
      <w:marRight w:val="0"/>
      <w:marTop w:val="0"/>
      <w:marBottom w:val="0"/>
      <w:divBdr>
        <w:top w:val="none" w:sz="0" w:space="0" w:color="auto"/>
        <w:left w:val="none" w:sz="0" w:space="0" w:color="auto"/>
        <w:bottom w:val="none" w:sz="0" w:space="0" w:color="auto"/>
        <w:right w:val="none" w:sz="0" w:space="0" w:color="auto"/>
      </w:divBdr>
    </w:div>
    <w:div w:id="1595822547">
      <w:bodyDiv w:val="1"/>
      <w:marLeft w:val="0"/>
      <w:marRight w:val="0"/>
      <w:marTop w:val="0"/>
      <w:marBottom w:val="0"/>
      <w:divBdr>
        <w:top w:val="none" w:sz="0" w:space="0" w:color="auto"/>
        <w:left w:val="none" w:sz="0" w:space="0" w:color="auto"/>
        <w:bottom w:val="none" w:sz="0" w:space="0" w:color="auto"/>
        <w:right w:val="none" w:sz="0" w:space="0" w:color="auto"/>
      </w:divBdr>
    </w:div>
    <w:div w:id="1604456093">
      <w:bodyDiv w:val="1"/>
      <w:marLeft w:val="0"/>
      <w:marRight w:val="0"/>
      <w:marTop w:val="0"/>
      <w:marBottom w:val="0"/>
      <w:divBdr>
        <w:top w:val="none" w:sz="0" w:space="0" w:color="auto"/>
        <w:left w:val="none" w:sz="0" w:space="0" w:color="auto"/>
        <w:bottom w:val="none" w:sz="0" w:space="0" w:color="auto"/>
        <w:right w:val="none" w:sz="0" w:space="0" w:color="auto"/>
      </w:divBdr>
    </w:div>
    <w:div w:id="1611815686">
      <w:bodyDiv w:val="1"/>
      <w:marLeft w:val="0"/>
      <w:marRight w:val="0"/>
      <w:marTop w:val="0"/>
      <w:marBottom w:val="0"/>
      <w:divBdr>
        <w:top w:val="none" w:sz="0" w:space="0" w:color="auto"/>
        <w:left w:val="none" w:sz="0" w:space="0" w:color="auto"/>
        <w:bottom w:val="none" w:sz="0" w:space="0" w:color="auto"/>
        <w:right w:val="none" w:sz="0" w:space="0" w:color="auto"/>
      </w:divBdr>
    </w:div>
    <w:div w:id="1611934492">
      <w:bodyDiv w:val="1"/>
      <w:marLeft w:val="0"/>
      <w:marRight w:val="0"/>
      <w:marTop w:val="0"/>
      <w:marBottom w:val="0"/>
      <w:divBdr>
        <w:top w:val="none" w:sz="0" w:space="0" w:color="auto"/>
        <w:left w:val="none" w:sz="0" w:space="0" w:color="auto"/>
        <w:bottom w:val="none" w:sz="0" w:space="0" w:color="auto"/>
        <w:right w:val="none" w:sz="0" w:space="0" w:color="auto"/>
      </w:divBdr>
    </w:div>
    <w:div w:id="1615165933">
      <w:bodyDiv w:val="1"/>
      <w:marLeft w:val="0"/>
      <w:marRight w:val="0"/>
      <w:marTop w:val="0"/>
      <w:marBottom w:val="0"/>
      <w:divBdr>
        <w:top w:val="none" w:sz="0" w:space="0" w:color="auto"/>
        <w:left w:val="none" w:sz="0" w:space="0" w:color="auto"/>
        <w:bottom w:val="none" w:sz="0" w:space="0" w:color="auto"/>
        <w:right w:val="none" w:sz="0" w:space="0" w:color="auto"/>
      </w:divBdr>
    </w:div>
    <w:div w:id="1615937957">
      <w:bodyDiv w:val="1"/>
      <w:marLeft w:val="0"/>
      <w:marRight w:val="0"/>
      <w:marTop w:val="0"/>
      <w:marBottom w:val="0"/>
      <w:divBdr>
        <w:top w:val="none" w:sz="0" w:space="0" w:color="auto"/>
        <w:left w:val="none" w:sz="0" w:space="0" w:color="auto"/>
        <w:bottom w:val="none" w:sz="0" w:space="0" w:color="auto"/>
        <w:right w:val="none" w:sz="0" w:space="0" w:color="auto"/>
      </w:divBdr>
    </w:div>
    <w:div w:id="1619218204">
      <w:bodyDiv w:val="1"/>
      <w:marLeft w:val="0"/>
      <w:marRight w:val="0"/>
      <w:marTop w:val="0"/>
      <w:marBottom w:val="0"/>
      <w:divBdr>
        <w:top w:val="none" w:sz="0" w:space="0" w:color="auto"/>
        <w:left w:val="none" w:sz="0" w:space="0" w:color="auto"/>
        <w:bottom w:val="none" w:sz="0" w:space="0" w:color="auto"/>
        <w:right w:val="none" w:sz="0" w:space="0" w:color="auto"/>
      </w:divBdr>
    </w:div>
    <w:div w:id="1629358324">
      <w:bodyDiv w:val="1"/>
      <w:marLeft w:val="0"/>
      <w:marRight w:val="0"/>
      <w:marTop w:val="0"/>
      <w:marBottom w:val="0"/>
      <w:divBdr>
        <w:top w:val="none" w:sz="0" w:space="0" w:color="auto"/>
        <w:left w:val="none" w:sz="0" w:space="0" w:color="auto"/>
        <w:bottom w:val="none" w:sz="0" w:space="0" w:color="auto"/>
        <w:right w:val="none" w:sz="0" w:space="0" w:color="auto"/>
      </w:divBdr>
    </w:div>
    <w:div w:id="1634021667">
      <w:bodyDiv w:val="1"/>
      <w:marLeft w:val="0"/>
      <w:marRight w:val="0"/>
      <w:marTop w:val="0"/>
      <w:marBottom w:val="0"/>
      <w:divBdr>
        <w:top w:val="none" w:sz="0" w:space="0" w:color="auto"/>
        <w:left w:val="none" w:sz="0" w:space="0" w:color="auto"/>
        <w:bottom w:val="none" w:sz="0" w:space="0" w:color="auto"/>
        <w:right w:val="none" w:sz="0" w:space="0" w:color="auto"/>
      </w:divBdr>
    </w:div>
    <w:div w:id="1634560990">
      <w:bodyDiv w:val="1"/>
      <w:marLeft w:val="0"/>
      <w:marRight w:val="0"/>
      <w:marTop w:val="0"/>
      <w:marBottom w:val="0"/>
      <w:divBdr>
        <w:top w:val="none" w:sz="0" w:space="0" w:color="auto"/>
        <w:left w:val="none" w:sz="0" w:space="0" w:color="auto"/>
        <w:bottom w:val="none" w:sz="0" w:space="0" w:color="auto"/>
        <w:right w:val="none" w:sz="0" w:space="0" w:color="auto"/>
      </w:divBdr>
    </w:div>
    <w:div w:id="1638335740">
      <w:bodyDiv w:val="1"/>
      <w:marLeft w:val="0"/>
      <w:marRight w:val="0"/>
      <w:marTop w:val="0"/>
      <w:marBottom w:val="0"/>
      <w:divBdr>
        <w:top w:val="none" w:sz="0" w:space="0" w:color="auto"/>
        <w:left w:val="none" w:sz="0" w:space="0" w:color="auto"/>
        <w:bottom w:val="none" w:sz="0" w:space="0" w:color="auto"/>
        <w:right w:val="none" w:sz="0" w:space="0" w:color="auto"/>
      </w:divBdr>
    </w:div>
    <w:div w:id="1646741856">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
    <w:div w:id="1658803807">
      <w:bodyDiv w:val="1"/>
      <w:marLeft w:val="0"/>
      <w:marRight w:val="0"/>
      <w:marTop w:val="0"/>
      <w:marBottom w:val="0"/>
      <w:divBdr>
        <w:top w:val="none" w:sz="0" w:space="0" w:color="auto"/>
        <w:left w:val="none" w:sz="0" w:space="0" w:color="auto"/>
        <w:bottom w:val="none" w:sz="0" w:space="0" w:color="auto"/>
        <w:right w:val="none" w:sz="0" w:space="0" w:color="auto"/>
      </w:divBdr>
    </w:div>
    <w:div w:id="1671525732">
      <w:bodyDiv w:val="1"/>
      <w:marLeft w:val="0"/>
      <w:marRight w:val="0"/>
      <w:marTop w:val="0"/>
      <w:marBottom w:val="0"/>
      <w:divBdr>
        <w:top w:val="none" w:sz="0" w:space="0" w:color="auto"/>
        <w:left w:val="none" w:sz="0" w:space="0" w:color="auto"/>
        <w:bottom w:val="none" w:sz="0" w:space="0" w:color="auto"/>
        <w:right w:val="none" w:sz="0" w:space="0" w:color="auto"/>
      </w:divBdr>
    </w:div>
    <w:div w:id="1681548066">
      <w:bodyDiv w:val="1"/>
      <w:marLeft w:val="0"/>
      <w:marRight w:val="0"/>
      <w:marTop w:val="0"/>
      <w:marBottom w:val="0"/>
      <w:divBdr>
        <w:top w:val="none" w:sz="0" w:space="0" w:color="auto"/>
        <w:left w:val="none" w:sz="0" w:space="0" w:color="auto"/>
        <w:bottom w:val="none" w:sz="0" w:space="0" w:color="auto"/>
        <w:right w:val="none" w:sz="0" w:space="0" w:color="auto"/>
      </w:divBdr>
    </w:div>
    <w:div w:id="1684241155">
      <w:bodyDiv w:val="1"/>
      <w:marLeft w:val="0"/>
      <w:marRight w:val="0"/>
      <w:marTop w:val="0"/>
      <w:marBottom w:val="0"/>
      <w:divBdr>
        <w:top w:val="none" w:sz="0" w:space="0" w:color="auto"/>
        <w:left w:val="none" w:sz="0" w:space="0" w:color="auto"/>
        <w:bottom w:val="none" w:sz="0" w:space="0" w:color="auto"/>
        <w:right w:val="none" w:sz="0" w:space="0" w:color="auto"/>
      </w:divBdr>
    </w:div>
    <w:div w:id="1684435721">
      <w:bodyDiv w:val="1"/>
      <w:marLeft w:val="0"/>
      <w:marRight w:val="0"/>
      <w:marTop w:val="0"/>
      <w:marBottom w:val="0"/>
      <w:divBdr>
        <w:top w:val="none" w:sz="0" w:space="0" w:color="auto"/>
        <w:left w:val="none" w:sz="0" w:space="0" w:color="auto"/>
        <w:bottom w:val="none" w:sz="0" w:space="0" w:color="auto"/>
        <w:right w:val="none" w:sz="0" w:space="0" w:color="auto"/>
      </w:divBdr>
    </w:div>
    <w:div w:id="1704477486">
      <w:bodyDiv w:val="1"/>
      <w:marLeft w:val="0"/>
      <w:marRight w:val="0"/>
      <w:marTop w:val="0"/>
      <w:marBottom w:val="0"/>
      <w:divBdr>
        <w:top w:val="none" w:sz="0" w:space="0" w:color="auto"/>
        <w:left w:val="none" w:sz="0" w:space="0" w:color="auto"/>
        <w:bottom w:val="none" w:sz="0" w:space="0" w:color="auto"/>
        <w:right w:val="none" w:sz="0" w:space="0" w:color="auto"/>
      </w:divBdr>
    </w:div>
    <w:div w:id="1715152209">
      <w:bodyDiv w:val="1"/>
      <w:marLeft w:val="0"/>
      <w:marRight w:val="0"/>
      <w:marTop w:val="0"/>
      <w:marBottom w:val="0"/>
      <w:divBdr>
        <w:top w:val="none" w:sz="0" w:space="0" w:color="auto"/>
        <w:left w:val="none" w:sz="0" w:space="0" w:color="auto"/>
        <w:bottom w:val="none" w:sz="0" w:space="0" w:color="auto"/>
        <w:right w:val="none" w:sz="0" w:space="0" w:color="auto"/>
      </w:divBdr>
    </w:div>
    <w:div w:id="1721781922">
      <w:bodyDiv w:val="1"/>
      <w:marLeft w:val="0"/>
      <w:marRight w:val="0"/>
      <w:marTop w:val="0"/>
      <w:marBottom w:val="0"/>
      <w:divBdr>
        <w:top w:val="none" w:sz="0" w:space="0" w:color="auto"/>
        <w:left w:val="none" w:sz="0" w:space="0" w:color="auto"/>
        <w:bottom w:val="none" w:sz="0" w:space="0" w:color="auto"/>
        <w:right w:val="none" w:sz="0" w:space="0" w:color="auto"/>
      </w:divBdr>
    </w:div>
    <w:div w:id="1723291884">
      <w:bodyDiv w:val="1"/>
      <w:marLeft w:val="0"/>
      <w:marRight w:val="0"/>
      <w:marTop w:val="0"/>
      <w:marBottom w:val="0"/>
      <w:divBdr>
        <w:top w:val="none" w:sz="0" w:space="0" w:color="auto"/>
        <w:left w:val="none" w:sz="0" w:space="0" w:color="auto"/>
        <w:bottom w:val="none" w:sz="0" w:space="0" w:color="auto"/>
        <w:right w:val="none" w:sz="0" w:space="0" w:color="auto"/>
      </w:divBdr>
    </w:div>
    <w:div w:id="1728843297">
      <w:bodyDiv w:val="1"/>
      <w:marLeft w:val="0"/>
      <w:marRight w:val="0"/>
      <w:marTop w:val="0"/>
      <w:marBottom w:val="0"/>
      <w:divBdr>
        <w:top w:val="none" w:sz="0" w:space="0" w:color="auto"/>
        <w:left w:val="none" w:sz="0" w:space="0" w:color="auto"/>
        <w:bottom w:val="none" w:sz="0" w:space="0" w:color="auto"/>
        <w:right w:val="none" w:sz="0" w:space="0" w:color="auto"/>
      </w:divBdr>
    </w:div>
    <w:div w:id="1733038168">
      <w:bodyDiv w:val="1"/>
      <w:marLeft w:val="0"/>
      <w:marRight w:val="0"/>
      <w:marTop w:val="0"/>
      <w:marBottom w:val="0"/>
      <w:divBdr>
        <w:top w:val="none" w:sz="0" w:space="0" w:color="auto"/>
        <w:left w:val="none" w:sz="0" w:space="0" w:color="auto"/>
        <w:bottom w:val="none" w:sz="0" w:space="0" w:color="auto"/>
        <w:right w:val="none" w:sz="0" w:space="0" w:color="auto"/>
      </w:divBdr>
    </w:div>
    <w:div w:id="1736858369">
      <w:bodyDiv w:val="1"/>
      <w:marLeft w:val="0"/>
      <w:marRight w:val="0"/>
      <w:marTop w:val="0"/>
      <w:marBottom w:val="0"/>
      <w:divBdr>
        <w:top w:val="none" w:sz="0" w:space="0" w:color="auto"/>
        <w:left w:val="none" w:sz="0" w:space="0" w:color="auto"/>
        <w:bottom w:val="none" w:sz="0" w:space="0" w:color="auto"/>
        <w:right w:val="none" w:sz="0" w:space="0" w:color="auto"/>
      </w:divBdr>
    </w:div>
    <w:div w:id="1738504575">
      <w:bodyDiv w:val="1"/>
      <w:marLeft w:val="0"/>
      <w:marRight w:val="0"/>
      <w:marTop w:val="0"/>
      <w:marBottom w:val="0"/>
      <w:divBdr>
        <w:top w:val="none" w:sz="0" w:space="0" w:color="auto"/>
        <w:left w:val="none" w:sz="0" w:space="0" w:color="auto"/>
        <w:bottom w:val="none" w:sz="0" w:space="0" w:color="auto"/>
        <w:right w:val="none" w:sz="0" w:space="0" w:color="auto"/>
      </w:divBdr>
    </w:div>
    <w:div w:id="1757559169">
      <w:bodyDiv w:val="1"/>
      <w:marLeft w:val="0"/>
      <w:marRight w:val="0"/>
      <w:marTop w:val="0"/>
      <w:marBottom w:val="0"/>
      <w:divBdr>
        <w:top w:val="none" w:sz="0" w:space="0" w:color="auto"/>
        <w:left w:val="none" w:sz="0" w:space="0" w:color="auto"/>
        <w:bottom w:val="none" w:sz="0" w:space="0" w:color="auto"/>
        <w:right w:val="none" w:sz="0" w:space="0" w:color="auto"/>
      </w:divBdr>
    </w:div>
    <w:div w:id="1757630917">
      <w:bodyDiv w:val="1"/>
      <w:marLeft w:val="0"/>
      <w:marRight w:val="0"/>
      <w:marTop w:val="0"/>
      <w:marBottom w:val="0"/>
      <w:divBdr>
        <w:top w:val="none" w:sz="0" w:space="0" w:color="auto"/>
        <w:left w:val="none" w:sz="0" w:space="0" w:color="auto"/>
        <w:bottom w:val="none" w:sz="0" w:space="0" w:color="auto"/>
        <w:right w:val="none" w:sz="0" w:space="0" w:color="auto"/>
      </w:divBdr>
    </w:div>
    <w:div w:id="1760515623">
      <w:bodyDiv w:val="1"/>
      <w:marLeft w:val="0"/>
      <w:marRight w:val="0"/>
      <w:marTop w:val="0"/>
      <w:marBottom w:val="0"/>
      <w:divBdr>
        <w:top w:val="none" w:sz="0" w:space="0" w:color="auto"/>
        <w:left w:val="none" w:sz="0" w:space="0" w:color="auto"/>
        <w:bottom w:val="none" w:sz="0" w:space="0" w:color="auto"/>
        <w:right w:val="none" w:sz="0" w:space="0" w:color="auto"/>
      </w:divBdr>
    </w:div>
    <w:div w:id="1763067573">
      <w:bodyDiv w:val="1"/>
      <w:marLeft w:val="0"/>
      <w:marRight w:val="0"/>
      <w:marTop w:val="0"/>
      <w:marBottom w:val="0"/>
      <w:divBdr>
        <w:top w:val="none" w:sz="0" w:space="0" w:color="auto"/>
        <w:left w:val="none" w:sz="0" w:space="0" w:color="auto"/>
        <w:bottom w:val="none" w:sz="0" w:space="0" w:color="auto"/>
        <w:right w:val="none" w:sz="0" w:space="0" w:color="auto"/>
      </w:divBdr>
    </w:div>
    <w:div w:id="1764914276">
      <w:bodyDiv w:val="1"/>
      <w:marLeft w:val="0"/>
      <w:marRight w:val="0"/>
      <w:marTop w:val="0"/>
      <w:marBottom w:val="0"/>
      <w:divBdr>
        <w:top w:val="none" w:sz="0" w:space="0" w:color="auto"/>
        <w:left w:val="none" w:sz="0" w:space="0" w:color="auto"/>
        <w:bottom w:val="none" w:sz="0" w:space="0" w:color="auto"/>
        <w:right w:val="none" w:sz="0" w:space="0" w:color="auto"/>
      </w:divBdr>
    </w:div>
    <w:div w:id="1770855923">
      <w:bodyDiv w:val="1"/>
      <w:marLeft w:val="0"/>
      <w:marRight w:val="0"/>
      <w:marTop w:val="0"/>
      <w:marBottom w:val="0"/>
      <w:divBdr>
        <w:top w:val="none" w:sz="0" w:space="0" w:color="auto"/>
        <w:left w:val="none" w:sz="0" w:space="0" w:color="auto"/>
        <w:bottom w:val="none" w:sz="0" w:space="0" w:color="auto"/>
        <w:right w:val="none" w:sz="0" w:space="0" w:color="auto"/>
      </w:divBdr>
    </w:div>
    <w:div w:id="1771317372">
      <w:bodyDiv w:val="1"/>
      <w:marLeft w:val="0"/>
      <w:marRight w:val="0"/>
      <w:marTop w:val="0"/>
      <w:marBottom w:val="0"/>
      <w:divBdr>
        <w:top w:val="none" w:sz="0" w:space="0" w:color="auto"/>
        <w:left w:val="none" w:sz="0" w:space="0" w:color="auto"/>
        <w:bottom w:val="none" w:sz="0" w:space="0" w:color="auto"/>
        <w:right w:val="none" w:sz="0" w:space="0" w:color="auto"/>
      </w:divBdr>
    </w:div>
    <w:div w:id="1773940203">
      <w:bodyDiv w:val="1"/>
      <w:marLeft w:val="0"/>
      <w:marRight w:val="0"/>
      <w:marTop w:val="0"/>
      <w:marBottom w:val="0"/>
      <w:divBdr>
        <w:top w:val="none" w:sz="0" w:space="0" w:color="auto"/>
        <w:left w:val="none" w:sz="0" w:space="0" w:color="auto"/>
        <w:bottom w:val="none" w:sz="0" w:space="0" w:color="auto"/>
        <w:right w:val="none" w:sz="0" w:space="0" w:color="auto"/>
      </w:divBdr>
    </w:div>
    <w:div w:id="1774084070">
      <w:bodyDiv w:val="1"/>
      <w:marLeft w:val="0"/>
      <w:marRight w:val="0"/>
      <w:marTop w:val="0"/>
      <w:marBottom w:val="0"/>
      <w:divBdr>
        <w:top w:val="none" w:sz="0" w:space="0" w:color="auto"/>
        <w:left w:val="none" w:sz="0" w:space="0" w:color="auto"/>
        <w:bottom w:val="none" w:sz="0" w:space="0" w:color="auto"/>
        <w:right w:val="none" w:sz="0" w:space="0" w:color="auto"/>
      </w:divBdr>
    </w:div>
    <w:div w:id="1774587858">
      <w:bodyDiv w:val="1"/>
      <w:marLeft w:val="0"/>
      <w:marRight w:val="0"/>
      <w:marTop w:val="0"/>
      <w:marBottom w:val="0"/>
      <w:divBdr>
        <w:top w:val="none" w:sz="0" w:space="0" w:color="auto"/>
        <w:left w:val="none" w:sz="0" w:space="0" w:color="auto"/>
        <w:bottom w:val="none" w:sz="0" w:space="0" w:color="auto"/>
        <w:right w:val="none" w:sz="0" w:space="0" w:color="auto"/>
      </w:divBdr>
    </w:div>
    <w:div w:id="1777211775">
      <w:bodyDiv w:val="1"/>
      <w:marLeft w:val="0"/>
      <w:marRight w:val="0"/>
      <w:marTop w:val="0"/>
      <w:marBottom w:val="0"/>
      <w:divBdr>
        <w:top w:val="none" w:sz="0" w:space="0" w:color="auto"/>
        <w:left w:val="none" w:sz="0" w:space="0" w:color="auto"/>
        <w:bottom w:val="none" w:sz="0" w:space="0" w:color="auto"/>
        <w:right w:val="none" w:sz="0" w:space="0" w:color="auto"/>
      </w:divBdr>
    </w:div>
    <w:div w:id="1778790311">
      <w:bodyDiv w:val="1"/>
      <w:marLeft w:val="0"/>
      <w:marRight w:val="0"/>
      <w:marTop w:val="0"/>
      <w:marBottom w:val="0"/>
      <w:divBdr>
        <w:top w:val="none" w:sz="0" w:space="0" w:color="auto"/>
        <w:left w:val="none" w:sz="0" w:space="0" w:color="auto"/>
        <w:bottom w:val="none" w:sz="0" w:space="0" w:color="auto"/>
        <w:right w:val="none" w:sz="0" w:space="0" w:color="auto"/>
      </w:divBdr>
    </w:div>
    <w:div w:id="1779720493">
      <w:bodyDiv w:val="1"/>
      <w:marLeft w:val="0"/>
      <w:marRight w:val="0"/>
      <w:marTop w:val="0"/>
      <w:marBottom w:val="0"/>
      <w:divBdr>
        <w:top w:val="none" w:sz="0" w:space="0" w:color="auto"/>
        <w:left w:val="none" w:sz="0" w:space="0" w:color="auto"/>
        <w:bottom w:val="none" w:sz="0" w:space="0" w:color="auto"/>
        <w:right w:val="none" w:sz="0" w:space="0" w:color="auto"/>
      </w:divBdr>
    </w:div>
    <w:div w:id="1788766940">
      <w:bodyDiv w:val="1"/>
      <w:marLeft w:val="0"/>
      <w:marRight w:val="0"/>
      <w:marTop w:val="0"/>
      <w:marBottom w:val="0"/>
      <w:divBdr>
        <w:top w:val="none" w:sz="0" w:space="0" w:color="auto"/>
        <w:left w:val="none" w:sz="0" w:space="0" w:color="auto"/>
        <w:bottom w:val="none" w:sz="0" w:space="0" w:color="auto"/>
        <w:right w:val="none" w:sz="0" w:space="0" w:color="auto"/>
      </w:divBdr>
    </w:div>
    <w:div w:id="1791588382">
      <w:bodyDiv w:val="1"/>
      <w:marLeft w:val="0"/>
      <w:marRight w:val="0"/>
      <w:marTop w:val="0"/>
      <w:marBottom w:val="0"/>
      <w:divBdr>
        <w:top w:val="none" w:sz="0" w:space="0" w:color="auto"/>
        <w:left w:val="none" w:sz="0" w:space="0" w:color="auto"/>
        <w:bottom w:val="none" w:sz="0" w:space="0" w:color="auto"/>
        <w:right w:val="none" w:sz="0" w:space="0" w:color="auto"/>
      </w:divBdr>
    </w:div>
    <w:div w:id="1792893913">
      <w:bodyDiv w:val="1"/>
      <w:marLeft w:val="0"/>
      <w:marRight w:val="0"/>
      <w:marTop w:val="0"/>
      <w:marBottom w:val="0"/>
      <w:divBdr>
        <w:top w:val="none" w:sz="0" w:space="0" w:color="auto"/>
        <w:left w:val="none" w:sz="0" w:space="0" w:color="auto"/>
        <w:bottom w:val="none" w:sz="0" w:space="0" w:color="auto"/>
        <w:right w:val="none" w:sz="0" w:space="0" w:color="auto"/>
      </w:divBdr>
    </w:div>
    <w:div w:id="1799880918">
      <w:bodyDiv w:val="1"/>
      <w:marLeft w:val="0"/>
      <w:marRight w:val="0"/>
      <w:marTop w:val="0"/>
      <w:marBottom w:val="0"/>
      <w:divBdr>
        <w:top w:val="none" w:sz="0" w:space="0" w:color="auto"/>
        <w:left w:val="none" w:sz="0" w:space="0" w:color="auto"/>
        <w:bottom w:val="none" w:sz="0" w:space="0" w:color="auto"/>
        <w:right w:val="none" w:sz="0" w:space="0" w:color="auto"/>
      </w:divBdr>
    </w:div>
    <w:div w:id="1809976283">
      <w:bodyDiv w:val="1"/>
      <w:marLeft w:val="0"/>
      <w:marRight w:val="0"/>
      <w:marTop w:val="0"/>
      <w:marBottom w:val="0"/>
      <w:divBdr>
        <w:top w:val="none" w:sz="0" w:space="0" w:color="auto"/>
        <w:left w:val="none" w:sz="0" w:space="0" w:color="auto"/>
        <w:bottom w:val="none" w:sz="0" w:space="0" w:color="auto"/>
        <w:right w:val="none" w:sz="0" w:space="0" w:color="auto"/>
      </w:divBdr>
    </w:div>
    <w:div w:id="1818263317">
      <w:bodyDiv w:val="1"/>
      <w:marLeft w:val="0"/>
      <w:marRight w:val="0"/>
      <w:marTop w:val="0"/>
      <w:marBottom w:val="0"/>
      <w:divBdr>
        <w:top w:val="none" w:sz="0" w:space="0" w:color="auto"/>
        <w:left w:val="none" w:sz="0" w:space="0" w:color="auto"/>
        <w:bottom w:val="none" w:sz="0" w:space="0" w:color="auto"/>
        <w:right w:val="none" w:sz="0" w:space="0" w:color="auto"/>
      </w:divBdr>
    </w:div>
    <w:div w:id="1818303687">
      <w:bodyDiv w:val="1"/>
      <w:marLeft w:val="0"/>
      <w:marRight w:val="0"/>
      <w:marTop w:val="0"/>
      <w:marBottom w:val="0"/>
      <w:divBdr>
        <w:top w:val="none" w:sz="0" w:space="0" w:color="auto"/>
        <w:left w:val="none" w:sz="0" w:space="0" w:color="auto"/>
        <w:bottom w:val="none" w:sz="0" w:space="0" w:color="auto"/>
        <w:right w:val="none" w:sz="0" w:space="0" w:color="auto"/>
      </w:divBdr>
    </w:div>
    <w:div w:id="1825974602">
      <w:bodyDiv w:val="1"/>
      <w:marLeft w:val="0"/>
      <w:marRight w:val="0"/>
      <w:marTop w:val="0"/>
      <w:marBottom w:val="0"/>
      <w:divBdr>
        <w:top w:val="none" w:sz="0" w:space="0" w:color="auto"/>
        <w:left w:val="none" w:sz="0" w:space="0" w:color="auto"/>
        <w:bottom w:val="none" w:sz="0" w:space="0" w:color="auto"/>
        <w:right w:val="none" w:sz="0" w:space="0" w:color="auto"/>
      </w:divBdr>
    </w:div>
    <w:div w:id="1831406426">
      <w:bodyDiv w:val="1"/>
      <w:marLeft w:val="0"/>
      <w:marRight w:val="0"/>
      <w:marTop w:val="0"/>
      <w:marBottom w:val="0"/>
      <w:divBdr>
        <w:top w:val="none" w:sz="0" w:space="0" w:color="auto"/>
        <w:left w:val="none" w:sz="0" w:space="0" w:color="auto"/>
        <w:bottom w:val="none" w:sz="0" w:space="0" w:color="auto"/>
        <w:right w:val="none" w:sz="0" w:space="0" w:color="auto"/>
      </w:divBdr>
    </w:div>
    <w:div w:id="1834253824">
      <w:bodyDiv w:val="1"/>
      <w:marLeft w:val="0"/>
      <w:marRight w:val="0"/>
      <w:marTop w:val="0"/>
      <w:marBottom w:val="0"/>
      <w:divBdr>
        <w:top w:val="none" w:sz="0" w:space="0" w:color="auto"/>
        <w:left w:val="none" w:sz="0" w:space="0" w:color="auto"/>
        <w:bottom w:val="none" w:sz="0" w:space="0" w:color="auto"/>
        <w:right w:val="none" w:sz="0" w:space="0" w:color="auto"/>
      </w:divBdr>
    </w:div>
    <w:div w:id="1834834907">
      <w:bodyDiv w:val="1"/>
      <w:marLeft w:val="0"/>
      <w:marRight w:val="0"/>
      <w:marTop w:val="0"/>
      <w:marBottom w:val="0"/>
      <w:divBdr>
        <w:top w:val="none" w:sz="0" w:space="0" w:color="auto"/>
        <w:left w:val="none" w:sz="0" w:space="0" w:color="auto"/>
        <w:bottom w:val="none" w:sz="0" w:space="0" w:color="auto"/>
        <w:right w:val="none" w:sz="0" w:space="0" w:color="auto"/>
      </w:divBdr>
    </w:div>
    <w:div w:id="1837725186">
      <w:bodyDiv w:val="1"/>
      <w:marLeft w:val="0"/>
      <w:marRight w:val="0"/>
      <w:marTop w:val="0"/>
      <w:marBottom w:val="0"/>
      <w:divBdr>
        <w:top w:val="none" w:sz="0" w:space="0" w:color="auto"/>
        <w:left w:val="none" w:sz="0" w:space="0" w:color="auto"/>
        <w:bottom w:val="none" w:sz="0" w:space="0" w:color="auto"/>
        <w:right w:val="none" w:sz="0" w:space="0" w:color="auto"/>
      </w:divBdr>
    </w:div>
    <w:div w:id="1845318180">
      <w:bodyDiv w:val="1"/>
      <w:marLeft w:val="0"/>
      <w:marRight w:val="0"/>
      <w:marTop w:val="0"/>
      <w:marBottom w:val="0"/>
      <w:divBdr>
        <w:top w:val="none" w:sz="0" w:space="0" w:color="auto"/>
        <w:left w:val="none" w:sz="0" w:space="0" w:color="auto"/>
        <w:bottom w:val="none" w:sz="0" w:space="0" w:color="auto"/>
        <w:right w:val="none" w:sz="0" w:space="0" w:color="auto"/>
      </w:divBdr>
    </w:div>
    <w:div w:id="1857575934">
      <w:bodyDiv w:val="1"/>
      <w:marLeft w:val="0"/>
      <w:marRight w:val="0"/>
      <w:marTop w:val="0"/>
      <w:marBottom w:val="0"/>
      <w:divBdr>
        <w:top w:val="none" w:sz="0" w:space="0" w:color="auto"/>
        <w:left w:val="none" w:sz="0" w:space="0" w:color="auto"/>
        <w:bottom w:val="none" w:sz="0" w:space="0" w:color="auto"/>
        <w:right w:val="none" w:sz="0" w:space="0" w:color="auto"/>
      </w:divBdr>
    </w:div>
    <w:div w:id="1884831284">
      <w:bodyDiv w:val="1"/>
      <w:marLeft w:val="0"/>
      <w:marRight w:val="0"/>
      <w:marTop w:val="0"/>
      <w:marBottom w:val="0"/>
      <w:divBdr>
        <w:top w:val="none" w:sz="0" w:space="0" w:color="auto"/>
        <w:left w:val="none" w:sz="0" w:space="0" w:color="auto"/>
        <w:bottom w:val="none" w:sz="0" w:space="0" w:color="auto"/>
        <w:right w:val="none" w:sz="0" w:space="0" w:color="auto"/>
      </w:divBdr>
    </w:div>
    <w:div w:id="1885675446">
      <w:bodyDiv w:val="1"/>
      <w:marLeft w:val="0"/>
      <w:marRight w:val="0"/>
      <w:marTop w:val="0"/>
      <w:marBottom w:val="0"/>
      <w:divBdr>
        <w:top w:val="none" w:sz="0" w:space="0" w:color="auto"/>
        <w:left w:val="none" w:sz="0" w:space="0" w:color="auto"/>
        <w:bottom w:val="none" w:sz="0" w:space="0" w:color="auto"/>
        <w:right w:val="none" w:sz="0" w:space="0" w:color="auto"/>
      </w:divBdr>
    </w:div>
    <w:div w:id="1888638805">
      <w:bodyDiv w:val="1"/>
      <w:marLeft w:val="0"/>
      <w:marRight w:val="0"/>
      <w:marTop w:val="0"/>
      <w:marBottom w:val="0"/>
      <w:divBdr>
        <w:top w:val="none" w:sz="0" w:space="0" w:color="auto"/>
        <w:left w:val="none" w:sz="0" w:space="0" w:color="auto"/>
        <w:bottom w:val="none" w:sz="0" w:space="0" w:color="auto"/>
        <w:right w:val="none" w:sz="0" w:space="0" w:color="auto"/>
      </w:divBdr>
    </w:div>
    <w:div w:id="1896820584">
      <w:bodyDiv w:val="1"/>
      <w:marLeft w:val="0"/>
      <w:marRight w:val="0"/>
      <w:marTop w:val="0"/>
      <w:marBottom w:val="0"/>
      <w:divBdr>
        <w:top w:val="none" w:sz="0" w:space="0" w:color="auto"/>
        <w:left w:val="none" w:sz="0" w:space="0" w:color="auto"/>
        <w:bottom w:val="none" w:sz="0" w:space="0" w:color="auto"/>
        <w:right w:val="none" w:sz="0" w:space="0" w:color="auto"/>
      </w:divBdr>
    </w:div>
    <w:div w:id="1897889057">
      <w:bodyDiv w:val="1"/>
      <w:marLeft w:val="0"/>
      <w:marRight w:val="0"/>
      <w:marTop w:val="0"/>
      <w:marBottom w:val="0"/>
      <w:divBdr>
        <w:top w:val="none" w:sz="0" w:space="0" w:color="auto"/>
        <w:left w:val="none" w:sz="0" w:space="0" w:color="auto"/>
        <w:bottom w:val="none" w:sz="0" w:space="0" w:color="auto"/>
        <w:right w:val="none" w:sz="0" w:space="0" w:color="auto"/>
      </w:divBdr>
    </w:div>
    <w:div w:id="1898739298">
      <w:bodyDiv w:val="1"/>
      <w:marLeft w:val="0"/>
      <w:marRight w:val="0"/>
      <w:marTop w:val="0"/>
      <w:marBottom w:val="0"/>
      <w:divBdr>
        <w:top w:val="none" w:sz="0" w:space="0" w:color="auto"/>
        <w:left w:val="none" w:sz="0" w:space="0" w:color="auto"/>
        <w:bottom w:val="none" w:sz="0" w:space="0" w:color="auto"/>
        <w:right w:val="none" w:sz="0" w:space="0" w:color="auto"/>
      </w:divBdr>
    </w:div>
    <w:div w:id="1907107957">
      <w:bodyDiv w:val="1"/>
      <w:marLeft w:val="0"/>
      <w:marRight w:val="0"/>
      <w:marTop w:val="0"/>
      <w:marBottom w:val="0"/>
      <w:divBdr>
        <w:top w:val="none" w:sz="0" w:space="0" w:color="auto"/>
        <w:left w:val="none" w:sz="0" w:space="0" w:color="auto"/>
        <w:bottom w:val="none" w:sz="0" w:space="0" w:color="auto"/>
        <w:right w:val="none" w:sz="0" w:space="0" w:color="auto"/>
      </w:divBdr>
    </w:div>
    <w:div w:id="1907299447">
      <w:bodyDiv w:val="1"/>
      <w:marLeft w:val="0"/>
      <w:marRight w:val="0"/>
      <w:marTop w:val="0"/>
      <w:marBottom w:val="0"/>
      <w:divBdr>
        <w:top w:val="none" w:sz="0" w:space="0" w:color="auto"/>
        <w:left w:val="none" w:sz="0" w:space="0" w:color="auto"/>
        <w:bottom w:val="none" w:sz="0" w:space="0" w:color="auto"/>
        <w:right w:val="none" w:sz="0" w:space="0" w:color="auto"/>
      </w:divBdr>
    </w:div>
    <w:div w:id="1908495134">
      <w:bodyDiv w:val="1"/>
      <w:marLeft w:val="0"/>
      <w:marRight w:val="0"/>
      <w:marTop w:val="0"/>
      <w:marBottom w:val="0"/>
      <w:divBdr>
        <w:top w:val="none" w:sz="0" w:space="0" w:color="auto"/>
        <w:left w:val="none" w:sz="0" w:space="0" w:color="auto"/>
        <w:bottom w:val="none" w:sz="0" w:space="0" w:color="auto"/>
        <w:right w:val="none" w:sz="0" w:space="0" w:color="auto"/>
      </w:divBdr>
    </w:div>
    <w:div w:id="1913080004">
      <w:bodyDiv w:val="1"/>
      <w:marLeft w:val="0"/>
      <w:marRight w:val="0"/>
      <w:marTop w:val="0"/>
      <w:marBottom w:val="0"/>
      <w:divBdr>
        <w:top w:val="none" w:sz="0" w:space="0" w:color="auto"/>
        <w:left w:val="none" w:sz="0" w:space="0" w:color="auto"/>
        <w:bottom w:val="none" w:sz="0" w:space="0" w:color="auto"/>
        <w:right w:val="none" w:sz="0" w:space="0" w:color="auto"/>
      </w:divBdr>
    </w:div>
    <w:div w:id="1921744253">
      <w:bodyDiv w:val="1"/>
      <w:marLeft w:val="0"/>
      <w:marRight w:val="0"/>
      <w:marTop w:val="0"/>
      <w:marBottom w:val="0"/>
      <w:divBdr>
        <w:top w:val="none" w:sz="0" w:space="0" w:color="auto"/>
        <w:left w:val="none" w:sz="0" w:space="0" w:color="auto"/>
        <w:bottom w:val="none" w:sz="0" w:space="0" w:color="auto"/>
        <w:right w:val="none" w:sz="0" w:space="0" w:color="auto"/>
      </w:divBdr>
    </w:div>
    <w:div w:id="1921986098">
      <w:bodyDiv w:val="1"/>
      <w:marLeft w:val="0"/>
      <w:marRight w:val="0"/>
      <w:marTop w:val="0"/>
      <w:marBottom w:val="0"/>
      <w:divBdr>
        <w:top w:val="none" w:sz="0" w:space="0" w:color="auto"/>
        <w:left w:val="none" w:sz="0" w:space="0" w:color="auto"/>
        <w:bottom w:val="none" w:sz="0" w:space="0" w:color="auto"/>
        <w:right w:val="none" w:sz="0" w:space="0" w:color="auto"/>
      </w:divBdr>
    </w:div>
    <w:div w:id="1940333433">
      <w:bodyDiv w:val="1"/>
      <w:marLeft w:val="0"/>
      <w:marRight w:val="0"/>
      <w:marTop w:val="0"/>
      <w:marBottom w:val="0"/>
      <w:divBdr>
        <w:top w:val="none" w:sz="0" w:space="0" w:color="auto"/>
        <w:left w:val="none" w:sz="0" w:space="0" w:color="auto"/>
        <w:bottom w:val="none" w:sz="0" w:space="0" w:color="auto"/>
        <w:right w:val="none" w:sz="0" w:space="0" w:color="auto"/>
      </w:divBdr>
      <w:divsChild>
        <w:div w:id="712192767">
          <w:marLeft w:val="-108"/>
          <w:marRight w:val="0"/>
          <w:marTop w:val="0"/>
          <w:marBottom w:val="0"/>
          <w:divBdr>
            <w:top w:val="none" w:sz="0" w:space="0" w:color="auto"/>
            <w:left w:val="none" w:sz="0" w:space="0" w:color="auto"/>
            <w:bottom w:val="none" w:sz="0" w:space="0" w:color="auto"/>
            <w:right w:val="none" w:sz="0" w:space="0" w:color="auto"/>
          </w:divBdr>
        </w:div>
      </w:divsChild>
    </w:div>
    <w:div w:id="1940866281">
      <w:bodyDiv w:val="1"/>
      <w:marLeft w:val="0"/>
      <w:marRight w:val="0"/>
      <w:marTop w:val="0"/>
      <w:marBottom w:val="0"/>
      <w:divBdr>
        <w:top w:val="none" w:sz="0" w:space="0" w:color="auto"/>
        <w:left w:val="none" w:sz="0" w:space="0" w:color="auto"/>
        <w:bottom w:val="none" w:sz="0" w:space="0" w:color="auto"/>
        <w:right w:val="none" w:sz="0" w:space="0" w:color="auto"/>
      </w:divBdr>
    </w:div>
    <w:div w:id="1948459848">
      <w:bodyDiv w:val="1"/>
      <w:marLeft w:val="0"/>
      <w:marRight w:val="0"/>
      <w:marTop w:val="0"/>
      <w:marBottom w:val="0"/>
      <w:divBdr>
        <w:top w:val="none" w:sz="0" w:space="0" w:color="auto"/>
        <w:left w:val="none" w:sz="0" w:space="0" w:color="auto"/>
        <w:bottom w:val="none" w:sz="0" w:space="0" w:color="auto"/>
        <w:right w:val="none" w:sz="0" w:space="0" w:color="auto"/>
      </w:divBdr>
    </w:div>
    <w:div w:id="1956786328">
      <w:bodyDiv w:val="1"/>
      <w:marLeft w:val="0"/>
      <w:marRight w:val="0"/>
      <w:marTop w:val="0"/>
      <w:marBottom w:val="0"/>
      <w:divBdr>
        <w:top w:val="none" w:sz="0" w:space="0" w:color="auto"/>
        <w:left w:val="none" w:sz="0" w:space="0" w:color="auto"/>
        <w:bottom w:val="none" w:sz="0" w:space="0" w:color="auto"/>
        <w:right w:val="none" w:sz="0" w:space="0" w:color="auto"/>
      </w:divBdr>
    </w:div>
    <w:div w:id="1976636109">
      <w:bodyDiv w:val="1"/>
      <w:marLeft w:val="0"/>
      <w:marRight w:val="0"/>
      <w:marTop w:val="0"/>
      <w:marBottom w:val="0"/>
      <w:divBdr>
        <w:top w:val="none" w:sz="0" w:space="0" w:color="auto"/>
        <w:left w:val="none" w:sz="0" w:space="0" w:color="auto"/>
        <w:bottom w:val="none" w:sz="0" w:space="0" w:color="auto"/>
        <w:right w:val="none" w:sz="0" w:space="0" w:color="auto"/>
      </w:divBdr>
    </w:div>
    <w:div w:id="1982226274">
      <w:bodyDiv w:val="1"/>
      <w:marLeft w:val="0"/>
      <w:marRight w:val="0"/>
      <w:marTop w:val="0"/>
      <w:marBottom w:val="0"/>
      <w:divBdr>
        <w:top w:val="none" w:sz="0" w:space="0" w:color="auto"/>
        <w:left w:val="none" w:sz="0" w:space="0" w:color="auto"/>
        <w:bottom w:val="none" w:sz="0" w:space="0" w:color="auto"/>
        <w:right w:val="none" w:sz="0" w:space="0" w:color="auto"/>
      </w:divBdr>
    </w:div>
    <w:div w:id="1986736278">
      <w:bodyDiv w:val="1"/>
      <w:marLeft w:val="0"/>
      <w:marRight w:val="0"/>
      <w:marTop w:val="0"/>
      <w:marBottom w:val="0"/>
      <w:divBdr>
        <w:top w:val="none" w:sz="0" w:space="0" w:color="auto"/>
        <w:left w:val="none" w:sz="0" w:space="0" w:color="auto"/>
        <w:bottom w:val="none" w:sz="0" w:space="0" w:color="auto"/>
        <w:right w:val="none" w:sz="0" w:space="0" w:color="auto"/>
      </w:divBdr>
    </w:div>
    <w:div w:id="1989625635">
      <w:bodyDiv w:val="1"/>
      <w:marLeft w:val="0"/>
      <w:marRight w:val="0"/>
      <w:marTop w:val="0"/>
      <w:marBottom w:val="0"/>
      <w:divBdr>
        <w:top w:val="none" w:sz="0" w:space="0" w:color="auto"/>
        <w:left w:val="none" w:sz="0" w:space="0" w:color="auto"/>
        <w:bottom w:val="none" w:sz="0" w:space="0" w:color="auto"/>
        <w:right w:val="none" w:sz="0" w:space="0" w:color="auto"/>
      </w:divBdr>
    </w:div>
    <w:div w:id="1992365192">
      <w:bodyDiv w:val="1"/>
      <w:marLeft w:val="0"/>
      <w:marRight w:val="0"/>
      <w:marTop w:val="0"/>
      <w:marBottom w:val="0"/>
      <w:divBdr>
        <w:top w:val="none" w:sz="0" w:space="0" w:color="auto"/>
        <w:left w:val="none" w:sz="0" w:space="0" w:color="auto"/>
        <w:bottom w:val="none" w:sz="0" w:space="0" w:color="auto"/>
        <w:right w:val="none" w:sz="0" w:space="0" w:color="auto"/>
      </w:divBdr>
    </w:div>
    <w:div w:id="1997803372">
      <w:bodyDiv w:val="1"/>
      <w:marLeft w:val="0"/>
      <w:marRight w:val="0"/>
      <w:marTop w:val="0"/>
      <w:marBottom w:val="0"/>
      <w:divBdr>
        <w:top w:val="none" w:sz="0" w:space="0" w:color="auto"/>
        <w:left w:val="none" w:sz="0" w:space="0" w:color="auto"/>
        <w:bottom w:val="none" w:sz="0" w:space="0" w:color="auto"/>
        <w:right w:val="none" w:sz="0" w:space="0" w:color="auto"/>
      </w:divBdr>
    </w:div>
    <w:div w:id="2007436290">
      <w:bodyDiv w:val="1"/>
      <w:marLeft w:val="0"/>
      <w:marRight w:val="0"/>
      <w:marTop w:val="0"/>
      <w:marBottom w:val="0"/>
      <w:divBdr>
        <w:top w:val="none" w:sz="0" w:space="0" w:color="auto"/>
        <w:left w:val="none" w:sz="0" w:space="0" w:color="auto"/>
        <w:bottom w:val="none" w:sz="0" w:space="0" w:color="auto"/>
        <w:right w:val="none" w:sz="0" w:space="0" w:color="auto"/>
      </w:divBdr>
    </w:div>
    <w:div w:id="2018844847">
      <w:bodyDiv w:val="1"/>
      <w:marLeft w:val="0"/>
      <w:marRight w:val="0"/>
      <w:marTop w:val="0"/>
      <w:marBottom w:val="0"/>
      <w:divBdr>
        <w:top w:val="none" w:sz="0" w:space="0" w:color="auto"/>
        <w:left w:val="none" w:sz="0" w:space="0" w:color="auto"/>
        <w:bottom w:val="none" w:sz="0" w:space="0" w:color="auto"/>
        <w:right w:val="none" w:sz="0" w:space="0" w:color="auto"/>
      </w:divBdr>
    </w:div>
    <w:div w:id="2020345922">
      <w:bodyDiv w:val="1"/>
      <w:marLeft w:val="0"/>
      <w:marRight w:val="0"/>
      <w:marTop w:val="0"/>
      <w:marBottom w:val="0"/>
      <w:divBdr>
        <w:top w:val="none" w:sz="0" w:space="0" w:color="auto"/>
        <w:left w:val="none" w:sz="0" w:space="0" w:color="auto"/>
        <w:bottom w:val="none" w:sz="0" w:space="0" w:color="auto"/>
        <w:right w:val="none" w:sz="0" w:space="0" w:color="auto"/>
      </w:divBdr>
    </w:div>
    <w:div w:id="2022269875">
      <w:bodyDiv w:val="1"/>
      <w:marLeft w:val="0"/>
      <w:marRight w:val="0"/>
      <w:marTop w:val="0"/>
      <w:marBottom w:val="0"/>
      <w:divBdr>
        <w:top w:val="none" w:sz="0" w:space="0" w:color="auto"/>
        <w:left w:val="none" w:sz="0" w:space="0" w:color="auto"/>
        <w:bottom w:val="none" w:sz="0" w:space="0" w:color="auto"/>
        <w:right w:val="none" w:sz="0" w:space="0" w:color="auto"/>
      </w:divBdr>
    </w:div>
    <w:div w:id="2023118952">
      <w:bodyDiv w:val="1"/>
      <w:marLeft w:val="0"/>
      <w:marRight w:val="0"/>
      <w:marTop w:val="0"/>
      <w:marBottom w:val="0"/>
      <w:divBdr>
        <w:top w:val="none" w:sz="0" w:space="0" w:color="auto"/>
        <w:left w:val="none" w:sz="0" w:space="0" w:color="auto"/>
        <w:bottom w:val="none" w:sz="0" w:space="0" w:color="auto"/>
        <w:right w:val="none" w:sz="0" w:space="0" w:color="auto"/>
      </w:divBdr>
    </w:div>
    <w:div w:id="2025014266">
      <w:bodyDiv w:val="1"/>
      <w:marLeft w:val="0"/>
      <w:marRight w:val="0"/>
      <w:marTop w:val="0"/>
      <w:marBottom w:val="0"/>
      <w:divBdr>
        <w:top w:val="none" w:sz="0" w:space="0" w:color="auto"/>
        <w:left w:val="none" w:sz="0" w:space="0" w:color="auto"/>
        <w:bottom w:val="none" w:sz="0" w:space="0" w:color="auto"/>
        <w:right w:val="none" w:sz="0" w:space="0" w:color="auto"/>
      </w:divBdr>
    </w:div>
    <w:div w:id="2028754115">
      <w:bodyDiv w:val="1"/>
      <w:marLeft w:val="0"/>
      <w:marRight w:val="0"/>
      <w:marTop w:val="0"/>
      <w:marBottom w:val="0"/>
      <w:divBdr>
        <w:top w:val="none" w:sz="0" w:space="0" w:color="auto"/>
        <w:left w:val="none" w:sz="0" w:space="0" w:color="auto"/>
        <w:bottom w:val="none" w:sz="0" w:space="0" w:color="auto"/>
        <w:right w:val="none" w:sz="0" w:space="0" w:color="auto"/>
      </w:divBdr>
    </w:div>
    <w:div w:id="2036152731">
      <w:bodyDiv w:val="1"/>
      <w:marLeft w:val="0"/>
      <w:marRight w:val="0"/>
      <w:marTop w:val="0"/>
      <w:marBottom w:val="0"/>
      <w:divBdr>
        <w:top w:val="none" w:sz="0" w:space="0" w:color="auto"/>
        <w:left w:val="none" w:sz="0" w:space="0" w:color="auto"/>
        <w:bottom w:val="none" w:sz="0" w:space="0" w:color="auto"/>
        <w:right w:val="none" w:sz="0" w:space="0" w:color="auto"/>
      </w:divBdr>
    </w:div>
    <w:div w:id="2039699420">
      <w:bodyDiv w:val="1"/>
      <w:marLeft w:val="0"/>
      <w:marRight w:val="0"/>
      <w:marTop w:val="0"/>
      <w:marBottom w:val="0"/>
      <w:divBdr>
        <w:top w:val="none" w:sz="0" w:space="0" w:color="auto"/>
        <w:left w:val="none" w:sz="0" w:space="0" w:color="auto"/>
        <w:bottom w:val="none" w:sz="0" w:space="0" w:color="auto"/>
        <w:right w:val="none" w:sz="0" w:space="0" w:color="auto"/>
      </w:divBdr>
    </w:div>
    <w:div w:id="2039893165">
      <w:bodyDiv w:val="1"/>
      <w:marLeft w:val="0"/>
      <w:marRight w:val="0"/>
      <w:marTop w:val="0"/>
      <w:marBottom w:val="0"/>
      <w:divBdr>
        <w:top w:val="none" w:sz="0" w:space="0" w:color="auto"/>
        <w:left w:val="none" w:sz="0" w:space="0" w:color="auto"/>
        <w:bottom w:val="none" w:sz="0" w:space="0" w:color="auto"/>
        <w:right w:val="none" w:sz="0" w:space="0" w:color="auto"/>
      </w:divBdr>
    </w:div>
    <w:div w:id="2046560767">
      <w:bodyDiv w:val="1"/>
      <w:marLeft w:val="0"/>
      <w:marRight w:val="0"/>
      <w:marTop w:val="0"/>
      <w:marBottom w:val="0"/>
      <w:divBdr>
        <w:top w:val="none" w:sz="0" w:space="0" w:color="auto"/>
        <w:left w:val="none" w:sz="0" w:space="0" w:color="auto"/>
        <w:bottom w:val="none" w:sz="0" w:space="0" w:color="auto"/>
        <w:right w:val="none" w:sz="0" w:space="0" w:color="auto"/>
      </w:divBdr>
    </w:div>
    <w:div w:id="2048481231">
      <w:bodyDiv w:val="1"/>
      <w:marLeft w:val="0"/>
      <w:marRight w:val="0"/>
      <w:marTop w:val="0"/>
      <w:marBottom w:val="0"/>
      <w:divBdr>
        <w:top w:val="none" w:sz="0" w:space="0" w:color="auto"/>
        <w:left w:val="none" w:sz="0" w:space="0" w:color="auto"/>
        <w:bottom w:val="none" w:sz="0" w:space="0" w:color="auto"/>
        <w:right w:val="none" w:sz="0" w:space="0" w:color="auto"/>
      </w:divBdr>
    </w:div>
    <w:div w:id="2048748890">
      <w:bodyDiv w:val="1"/>
      <w:marLeft w:val="0"/>
      <w:marRight w:val="0"/>
      <w:marTop w:val="0"/>
      <w:marBottom w:val="0"/>
      <w:divBdr>
        <w:top w:val="none" w:sz="0" w:space="0" w:color="auto"/>
        <w:left w:val="none" w:sz="0" w:space="0" w:color="auto"/>
        <w:bottom w:val="none" w:sz="0" w:space="0" w:color="auto"/>
        <w:right w:val="none" w:sz="0" w:space="0" w:color="auto"/>
      </w:divBdr>
    </w:div>
    <w:div w:id="2050913925">
      <w:bodyDiv w:val="1"/>
      <w:marLeft w:val="0"/>
      <w:marRight w:val="0"/>
      <w:marTop w:val="0"/>
      <w:marBottom w:val="0"/>
      <w:divBdr>
        <w:top w:val="none" w:sz="0" w:space="0" w:color="auto"/>
        <w:left w:val="none" w:sz="0" w:space="0" w:color="auto"/>
        <w:bottom w:val="none" w:sz="0" w:space="0" w:color="auto"/>
        <w:right w:val="none" w:sz="0" w:space="0" w:color="auto"/>
      </w:divBdr>
    </w:div>
    <w:div w:id="2056810770">
      <w:bodyDiv w:val="1"/>
      <w:marLeft w:val="0"/>
      <w:marRight w:val="0"/>
      <w:marTop w:val="0"/>
      <w:marBottom w:val="0"/>
      <w:divBdr>
        <w:top w:val="none" w:sz="0" w:space="0" w:color="auto"/>
        <w:left w:val="none" w:sz="0" w:space="0" w:color="auto"/>
        <w:bottom w:val="none" w:sz="0" w:space="0" w:color="auto"/>
        <w:right w:val="none" w:sz="0" w:space="0" w:color="auto"/>
      </w:divBdr>
    </w:div>
    <w:div w:id="2065710626">
      <w:bodyDiv w:val="1"/>
      <w:marLeft w:val="0"/>
      <w:marRight w:val="0"/>
      <w:marTop w:val="0"/>
      <w:marBottom w:val="0"/>
      <w:divBdr>
        <w:top w:val="none" w:sz="0" w:space="0" w:color="auto"/>
        <w:left w:val="none" w:sz="0" w:space="0" w:color="auto"/>
        <w:bottom w:val="none" w:sz="0" w:space="0" w:color="auto"/>
        <w:right w:val="none" w:sz="0" w:space="0" w:color="auto"/>
      </w:divBdr>
    </w:div>
    <w:div w:id="2067339920">
      <w:bodyDiv w:val="1"/>
      <w:marLeft w:val="0"/>
      <w:marRight w:val="0"/>
      <w:marTop w:val="0"/>
      <w:marBottom w:val="0"/>
      <w:divBdr>
        <w:top w:val="none" w:sz="0" w:space="0" w:color="auto"/>
        <w:left w:val="none" w:sz="0" w:space="0" w:color="auto"/>
        <w:bottom w:val="none" w:sz="0" w:space="0" w:color="auto"/>
        <w:right w:val="none" w:sz="0" w:space="0" w:color="auto"/>
      </w:divBdr>
    </w:div>
    <w:div w:id="2085182823">
      <w:bodyDiv w:val="1"/>
      <w:marLeft w:val="0"/>
      <w:marRight w:val="0"/>
      <w:marTop w:val="0"/>
      <w:marBottom w:val="0"/>
      <w:divBdr>
        <w:top w:val="none" w:sz="0" w:space="0" w:color="auto"/>
        <w:left w:val="none" w:sz="0" w:space="0" w:color="auto"/>
        <w:bottom w:val="none" w:sz="0" w:space="0" w:color="auto"/>
        <w:right w:val="none" w:sz="0" w:space="0" w:color="auto"/>
      </w:divBdr>
    </w:div>
    <w:div w:id="2086299402">
      <w:bodyDiv w:val="1"/>
      <w:marLeft w:val="0"/>
      <w:marRight w:val="0"/>
      <w:marTop w:val="0"/>
      <w:marBottom w:val="0"/>
      <w:divBdr>
        <w:top w:val="none" w:sz="0" w:space="0" w:color="auto"/>
        <w:left w:val="none" w:sz="0" w:space="0" w:color="auto"/>
        <w:bottom w:val="none" w:sz="0" w:space="0" w:color="auto"/>
        <w:right w:val="none" w:sz="0" w:space="0" w:color="auto"/>
      </w:divBdr>
    </w:div>
    <w:div w:id="2087607751">
      <w:bodyDiv w:val="1"/>
      <w:marLeft w:val="0"/>
      <w:marRight w:val="0"/>
      <w:marTop w:val="0"/>
      <w:marBottom w:val="0"/>
      <w:divBdr>
        <w:top w:val="none" w:sz="0" w:space="0" w:color="auto"/>
        <w:left w:val="none" w:sz="0" w:space="0" w:color="auto"/>
        <w:bottom w:val="none" w:sz="0" w:space="0" w:color="auto"/>
        <w:right w:val="none" w:sz="0" w:space="0" w:color="auto"/>
      </w:divBdr>
    </w:div>
    <w:div w:id="2096901117">
      <w:bodyDiv w:val="1"/>
      <w:marLeft w:val="0"/>
      <w:marRight w:val="0"/>
      <w:marTop w:val="0"/>
      <w:marBottom w:val="0"/>
      <w:divBdr>
        <w:top w:val="none" w:sz="0" w:space="0" w:color="auto"/>
        <w:left w:val="none" w:sz="0" w:space="0" w:color="auto"/>
        <w:bottom w:val="none" w:sz="0" w:space="0" w:color="auto"/>
        <w:right w:val="none" w:sz="0" w:space="0" w:color="auto"/>
      </w:divBdr>
    </w:div>
    <w:div w:id="2097314608">
      <w:bodyDiv w:val="1"/>
      <w:marLeft w:val="0"/>
      <w:marRight w:val="0"/>
      <w:marTop w:val="0"/>
      <w:marBottom w:val="0"/>
      <w:divBdr>
        <w:top w:val="none" w:sz="0" w:space="0" w:color="auto"/>
        <w:left w:val="none" w:sz="0" w:space="0" w:color="auto"/>
        <w:bottom w:val="none" w:sz="0" w:space="0" w:color="auto"/>
        <w:right w:val="none" w:sz="0" w:space="0" w:color="auto"/>
      </w:divBdr>
    </w:div>
    <w:div w:id="2102219519">
      <w:bodyDiv w:val="1"/>
      <w:marLeft w:val="0"/>
      <w:marRight w:val="0"/>
      <w:marTop w:val="0"/>
      <w:marBottom w:val="0"/>
      <w:divBdr>
        <w:top w:val="none" w:sz="0" w:space="0" w:color="auto"/>
        <w:left w:val="none" w:sz="0" w:space="0" w:color="auto"/>
        <w:bottom w:val="none" w:sz="0" w:space="0" w:color="auto"/>
        <w:right w:val="none" w:sz="0" w:space="0" w:color="auto"/>
      </w:divBdr>
    </w:div>
    <w:div w:id="2103605081">
      <w:bodyDiv w:val="1"/>
      <w:marLeft w:val="0"/>
      <w:marRight w:val="0"/>
      <w:marTop w:val="0"/>
      <w:marBottom w:val="0"/>
      <w:divBdr>
        <w:top w:val="none" w:sz="0" w:space="0" w:color="auto"/>
        <w:left w:val="none" w:sz="0" w:space="0" w:color="auto"/>
        <w:bottom w:val="none" w:sz="0" w:space="0" w:color="auto"/>
        <w:right w:val="none" w:sz="0" w:space="0" w:color="auto"/>
      </w:divBdr>
    </w:div>
    <w:div w:id="2125416234">
      <w:bodyDiv w:val="1"/>
      <w:marLeft w:val="0"/>
      <w:marRight w:val="0"/>
      <w:marTop w:val="0"/>
      <w:marBottom w:val="0"/>
      <w:divBdr>
        <w:top w:val="none" w:sz="0" w:space="0" w:color="auto"/>
        <w:left w:val="none" w:sz="0" w:space="0" w:color="auto"/>
        <w:bottom w:val="none" w:sz="0" w:space="0" w:color="auto"/>
        <w:right w:val="none" w:sz="0" w:space="0" w:color="auto"/>
      </w:divBdr>
    </w:div>
    <w:div w:id="2135326089">
      <w:bodyDiv w:val="1"/>
      <w:marLeft w:val="0"/>
      <w:marRight w:val="0"/>
      <w:marTop w:val="0"/>
      <w:marBottom w:val="0"/>
      <w:divBdr>
        <w:top w:val="none" w:sz="0" w:space="0" w:color="auto"/>
        <w:left w:val="none" w:sz="0" w:space="0" w:color="auto"/>
        <w:bottom w:val="none" w:sz="0" w:space="0" w:color="auto"/>
        <w:right w:val="none" w:sz="0" w:space="0" w:color="auto"/>
      </w:divBdr>
    </w:div>
    <w:div w:id="2136409343">
      <w:bodyDiv w:val="1"/>
      <w:marLeft w:val="0"/>
      <w:marRight w:val="0"/>
      <w:marTop w:val="0"/>
      <w:marBottom w:val="0"/>
      <w:divBdr>
        <w:top w:val="none" w:sz="0" w:space="0" w:color="auto"/>
        <w:left w:val="none" w:sz="0" w:space="0" w:color="auto"/>
        <w:bottom w:val="none" w:sz="0" w:space="0" w:color="auto"/>
        <w:right w:val="none" w:sz="0" w:space="0" w:color="auto"/>
      </w:divBdr>
    </w:div>
    <w:div w:id="2142378287">
      <w:bodyDiv w:val="1"/>
      <w:marLeft w:val="0"/>
      <w:marRight w:val="0"/>
      <w:marTop w:val="0"/>
      <w:marBottom w:val="0"/>
      <w:divBdr>
        <w:top w:val="none" w:sz="0" w:space="0" w:color="auto"/>
        <w:left w:val="none" w:sz="0" w:space="0" w:color="auto"/>
        <w:bottom w:val="none" w:sz="0" w:space="0" w:color="auto"/>
        <w:right w:val="none" w:sz="0" w:space="0" w:color="auto"/>
      </w:divBdr>
    </w:div>
    <w:div w:id="2144035242">
      <w:bodyDiv w:val="1"/>
      <w:marLeft w:val="0"/>
      <w:marRight w:val="0"/>
      <w:marTop w:val="0"/>
      <w:marBottom w:val="0"/>
      <w:divBdr>
        <w:top w:val="none" w:sz="0" w:space="0" w:color="auto"/>
        <w:left w:val="none" w:sz="0" w:space="0" w:color="auto"/>
        <w:bottom w:val="none" w:sz="0" w:space="0" w:color="auto"/>
        <w:right w:val="none" w:sz="0" w:space="0" w:color="auto"/>
      </w:divBdr>
    </w:div>
    <w:div w:id="2144542287">
      <w:bodyDiv w:val="1"/>
      <w:marLeft w:val="0"/>
      <w:marRight w:val="0"/>
      <w:marTop w:val="0"/>
      <w:marBottom w:val="0"/>
      <w:divBdr>
        <w:top w:val="none" w:sz="0" w:space="0" w:color="auto"/>
        <w:left w:val="none" w:sz="0" w:space="0" w:color="auto"/>
        <w:bottom w:val="none" w:sz="0" w:space="0" w:color="auto"/>
        <w:right w:val="none" w:sz="0" w:space="0" w:color="auto"/>
      </w:divBdr>
    </w:div>
    <w:div w:id="21457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9111B83ACCB44D8B7A380AF0055ED7" ma:contentTypeVersion="14" ma:contentTypeDescription="Create a new document." ma:contentTypeScope="" ma:versionID="a415fc17080db00df0a15720be582ee2">
  <xsd:schema xmlns:xsd="http://www.w3.org/2001/XMLSchema" xmlns:xs="http://www.w3.org/2001/XMLSchema" xmlns:p="http://schemas.microsoft.com/office/2006/metadata/properties" xmlns:ns3="c591d728-968a-470c-8a73-7ad3184be7bd" xmlns:ns4="079f2a0e-f608-478b-a84a-1f70ff69d823" targetNamespace="http://schemas.microsoft.com/office/2006/metadata/properties" ma:root="true" ma:fieldsID="f3c28cb2d9dc2be93c2b390866a8bbfd" ns3:_="" ns4:_="">
    <xsd:import namespace="c591d728-968a-470c-8a73-7ad3184be7bd"/>
    <xsd:import namespace="079f2a0e-f608-478b-a84a-1f70ff69d82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1d728-968a-470c-8a73-7ad3184b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9f2a0e-f608-478b-a84a-1f70ff69d82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8EB1E5-24F9-4EC4-8D99-0151FFC852D0}">
  <ds:schemaRefs>
    <ds:schemaRef ds:uri="http://schemas.openxmlformats.org/officeDocument/2006/bibliography"/>
  </ds:schemaRefs>
</ds:datastoreItem>
</file>

<file path=customXml/itemProps2.xml><?xml version="1.0" encoding="utf-8"?>
<ds:datastoreItem xmlns:ds="http://schemas.openxmlformats.org/officeDocument/2006/customXml" ds:itemID="{6F4E9EBD-73BC-4F8E-BBA0-2ED69857A2E0}">
  <ds:schemaRefs>
    <ds:schemaRef ds:uri="http://schemas.microsoft.com/sharepoint/v3/contenttype/forms"/>
  </ds:schemaRefs>
</ds:datastoreItem>
</file>

<file path=customXml/itemProps3.xml><?xml version="1.0" encoding="utf-8"?>
<ds:datastoreItem xmlns:ds="http://schemas.openxmlformats.org/officeDocument/2006/customXml" ds:itemID="{455AB302-F01E-45AF-83FF-15231F8C9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1d728-968a-470c-8a73-7ad3184be7bd"/>
    <ds:schemaRef ds:uri="079f2a0e-f608-478b-a84a-1f70ff69d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5E2B4A-C172-4A2E-9919-ACAD82DC2D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80</Pages>
  <Words>21212</Words>
  <Characters>120911</Characters>
  <Application>Microsoft Office Word</Application>
  <DocSecurity>0</DocSecurity>
  <Lines>1007</Lines>
  <Paragraphs>283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141840</CharactersWithSpaces>
  <SharedDoc>false</SharedDoc>
  <HLinks>
    <vt:vector size="162" baseType="variant">
      <vt:variant>
        <vt:i4>1703993</vt:i4>
      </vt:variant>
      <vt:variant>
        <vt:i4>158</vt:i4>
      </vt:variant>
      <vt:variant>
        <vt:i4>0</vt:i4>
      </vt:variant>
      <vt:variant>
        <vt:i4>5</vt:i4>
      </vt:variant>
      <vt:variant>
        <vt:lpwstr/>
      </vt:variant>
      <vt:variant>
        <vt:lpwstr>_Toc52719927</vt:lpwstr>
      </vt:variant>
      <vt:variant>
        <vt:i4>1769529</vt:i4>
      </vt:variant>
      <vt:variant>
        <vt:i4>152</vt:i4>
      </vt:variant>
      <vt:variant>
        <vt:i4>0</vt:i4>
      </vt:variant>
      <vt:variant>
        <vt:i4>5</vt:i4>
      </vt:variant>
      <vt:variant>
        <vt:lpwstr/>
      </vt:variant>
      <vt:variant>
        <vt:lpwstr>_Toc52719926</vt:lpwstr>
      </vt:variant>
      <vt:variant>
        <vt:i4>1572921</vt:i4>
      </vt:variant>
      <vt:variant>
        <vt:i4>146</vt:i4>
      </vt:variant>
      <vt:variant>
        <vt:i4>0</vt:i4>
      </vt:variant>
      <vt:variant>
        <vt:i4>5</vt:i4>
      </vt:variant>
      <vt:variant>
        <vt:lpwstr/>
      </vt:variant>
      <vt:variant>
        <vt:lpwstr>_Toc52719925</vt:lpwstr>
      </vt:variant>
      <vt:variant>
        <vt:i4>1638457</vt:i4>
      </vt:variant>
      <vt:variant>
        <vt:i4>140</vt:i4>
      </vt:variant>
      <vt:variant>
        <vt:i4>0</vt:i4>
      </vt:variant>
      <vt:variant>
        <vt:i4>5</vt:i4>
      </vt:variant>
      <vt:variant>
        <vt:lpwstr/>
      </vt:variant>
      <vt:variant>
        <vt:lpwstr>_Toc52719924</vt:lpwstr>
      </vt:variant>
      <vt:variant>
        <vt:i4>1966137</vt:i4>
      </vt:variant>
      <vt:variant>
        <vt:i4>134</vt:i4>
      </vt:variant>
      <vt:variant>
        <vt:i4>0</vt:i4>
      </vt:variant>
      <vt:variant>
        <vt:i4>5</vt:i4>
      </vt:variant>
      <vt:variant>
        <vt:lpwstr/>
      </vt:variant>
      <vt:variant>
        <vt:lpwstr>_Toc52719923</vt:lpwstr>
      </vt:variant>
      <vt:variant>
        <vt:i4>2031673</vt:i4>
      </vt:variant>
      <vt:variant>
        <vt:i4>128</vt:i4>
      </vt:variant>
      <vt:variant>
        <vt:i4>0</vt:i4>
      </vt:variant>
      <vt:variant>
        <vt:i4>5</vt:i4>
      </vt:variant>
      <vt:variant>
        <vt:lpwstr/>
      </vt:variant>
      <vt:variant>
        <vt:lpwstr>_Toc52719922</vt:lpwstr>
      </vt:variant>
      <vt:variant>
        <vt:i4>1835065</vt:i4>
      </vt:variant>
      <vt:variant>
        <vt:i4>122</vt:i4>
      </vt:variant>
      <vt:variant>
        <vt:i4>0</vt:i4>
      </vt:variant>
      <vt:variant>
        <vt:i4>5</vt:i4>
      </vt:variant>
      <vt:variant>
        <vt:lpwstr/>
      </vt:variant>
      <vt:variant>
        <vt:lpwstr>_Toc52719921</vt:lpwstr>
      </vt:variant>
      <vt:variant>
        <vt:i4>1900601</vt:i4>
      </vt:variant>
      <vt:variant>
        <vt:i4>116</vt:i4>
      </vt:variant>
      <vt:variant>
        <vt:i4>0</vt:i4>
      </vt:variant>
      <vt:variant>
        <vt:i4>5</vt:i4>
      </vt:variant>
      <vt:variant>
        <vt:lpwstr/>
      </vt:variant>
      <vt:variant>
        <vt:lpwstr>_Toc52719920</vt:lpwstr>
      </vt:variant>
      <vt:variant>
        <vt:i4>1310778</vt:i4>
      </vt:variant>
      <vt:variant>
        <vt:i4>110</vt:i4>
      </vt:variant>
      <vt:variant>
        <vt:i4>0</vt:i4>
      </vt:variant>
      <vt:variant>
        <vt:i4>5</vt:i4>
      </vt:variant>
      <vt:variant>
        <vt:lpwstr/>
      </vt:variant>
      <vt:variant>
        <vt:lpwstr>_Toc52719919</vt:lpwstr>
      </vt:variant>
      <vt:variant>
        <vt:i4>1376314</vt:i4>
      </vt:variant>
      <vt:variant>
        <vt:i4>104</vt:i4>
      </vt:variant>
      <vt:variant>
        <vt:i4>0</vt:i4>
      </vt:variant>
      <vt:variant>
        <vt:i4>5</vt:i4>
      </vt:variant>
      <vt:variant>
        <vt:lpwstr/>
      </vt:variant>
      <vt:variant>
        <vt:lpwstr>_Toc52719918</vt:lpwstr>
      </vt:variant>
      <vt:variant>
        <vt:i4>1703994</vt:i4>
      </vt:variant>
      <vt:variant>
        <vt:i4>98</vt:i4>
      </vt:variant>
      <vt:variant>
        <vt:i4>0</vt:i4>
      </vt:variant>
      <vt:variant>
        <vt:i4>5</vt:i4>
      </vt:variant>
      <vt:variant>
        <vt:lpwstr/>
      </vt:variant>
      <vt:variant>
        <vt:lpwstr>_Toc52719917</vt:lpwstr>
      </vt:variant>
      <vt:variant>
        <vt:i4>1769530</vt:i4>
      </vt:variant>
      <vt:variant>
        <vt:i4>92</vt:i4>
      </vt:variant>
      <vt:variant>
        <vt:i4>0</vt:i4>
      </vt:variant>
      <vt:variant>
        <vt:i4>5</vt:i4>
      </vt:variant>
      <vt:variant>
        <vt:lpwstr/>
      </vt:variant>
      <vt:variant>
        <vt:lpwstr>_Toc52719916</vt:lpwstr>
      </vt:variant>
      <vt:variant>
        <vt:i4>1572922</vt:i4>
      </vt:variant>
      <vt:variant>
        <vt:i4>86</vt:i4>
      </vt:variant>
      <vt:variant>
        <vt:i4>0</vt:i4>
      </vt:variant>
      <vt:variant>
        <vt:i4>5</vt:i4>
      </vt:variant>
      <vt:variant>
        <vt:lpwstr/>
      </vt:variant>
      <vt:variant>
        <vt:lpwstr>_Toc52719915</vt:lpwstr>
      </vt:variant>
      <vt:variant>
        <vt:i4>1638458</vt:i4>
      </vt:variant>
      <vt:variant>
        <vt:i4>80</vt:i4>
      </vt:variant>
      <vt:variant>
        <vt:i4>0</vt:i4>
      </vt:variant>
      <vt:variant>
        <vt:i4>5</vt:i4>
      </vt:variant>
      <vt:variant>
        <vt:lpwstr/>
      </vt:variant>
      <vt:variant>
        <vt:lpwstr>_Toc52719914</vt:lpwstr>
      </vt:variant>
      <vt:variant>
        <vt:i4>1966138</vt:i4>
      </vt:variant>
      <vt:variant>
        <vt:i4>74</vt:i4>
      </vt:variant>
      <vt:variant>
        <vt:i4>0</vt:i4>
      </vt:variant>
      <vt:variant>
        <vt:i4>5</vt:i4>
      </vt:variant>
      <vt:variant>
        <vt:lpwstr/>
      </vt:variant>
      <vt:variant>
        <vt:lpwstr>_Toc52719913</vt:lpwstr>
      </vt:variant>
      <vt:variant>
        <vt:i4>2031674</vt:i4>
      </vt:variant>
      <vt:variant>
        <vt:i4>68</vt:i4>
      </vt:variant>
      <vt:variant>
        <vt:i4>0</vt:i4>
      </vt:variant>
      <vt:variant>
        <vt:i4>5</vt:i4>
      </vt:variant>
      <vt:variant>
        <vt:lpwstr/>
      </vt:variant>
      <vt:variant>
        <vt:lpwstr>_Toc52719912</vt:lpwstr>
      </vt:variant>
      <vt:variant>
        <vt:i4>1835066</vt:i4>
      </vt:variant>
      <vt:variant>
        <vt:i4>62</vt:i4>
      </vt:variant>
      <vt:variant>
        <vt:i4>0</vt:i4>
      </vt:variant>
      <vt:variant>
        <vt:i4>5</vt:i4>
      </vt:variant>
      <vt:variant>
        <vt:lpwstr/>
      </vt:variant>
      <vt:variant>
        <vt:lpwstr>_Toc52719911</vt:lpwstr>
      </vt:variant>
      <vt:variant>
        <vt:i4>1900602</vt:i4>
      </vt:variant>
      <vt:variant>
        <vt:i4>56</vt:i4>
      </vt:variant>
      <vt:variant>
        <vt:i4>0</vt:i4>
      </vt:variant>
      <vt:variant>
        <vt:i4>5</vt:i4>
      </vt:variant>
      <vt:variant>
        <vt:lpwstr/>
      </vt:variant>
      <vt:variant>
        <vt:lpwstr>_Toc52719910</vt:lpwstr>
      </vt:variant>
      <vt:variant>
        <vt:i4>1310779</vt:i4>
      </vt:variant>
      <vt:variant>
        <vt:i4>50</vt:i4>
      </vt:variant>
      <vt:variant>
        <vt:i4>0</vt:i4>
      </vt:variant>
      <vt:variant>
        <vt:i4>5</vt:i4>
      </vt:variant>
      <vt:variant>
        <vt:lpwstr/>
      </vt:variant>
      <vt:variant>
        <vt:lpwstr>_Toc52719909</vt:lpwstr>
      </vt:variant>
      <vt:variant>
        <vt:i4>1376315</vt:i4>
      </vt:variant>
      <vt:variant>
        <vt:i4>44</vt:i4>
      </vt:variant>
      <vt:variant>
        <vt:i4>0</vt:i4>
      </vt:variant>
      <vt:variant>
        <vt:i4>5</vt:i4>
      </vt:variant>
      <vt:variant>
        <vt:lpwstr/>
      </vt:variant>
      <vt:variant>
        <vt:lpwstr>_Toc52719908</vt:lpwstr>
      </vt:variant>
      <vt:variant>
        <vt:i4>1703995</vt:i4>
      </vt:variant>
      <vt:variant>
        <vt:i4>38</vt:i4>
      </vt:variant>
      <vt:variant>
        <vt:i4>0</vt:i4>
      </vt:variant>
      <vt:variant>
        <vt:i4>5</vt:i4>
      </vt:variant>
      <vt:variant>
        <vt:lpwstr/>
      </vt:variant>
      <vt:variant>
        <vt:lpwstr>_Toc52719907</vt:lpwstr>
      </vt:variant>
      <vt:variant>
        <vt:i4>1769531</vt:i4>
      </vt:variant>
      <vt:variant>
        <vt:i4>32</vt:i4>
      </vt:variant>
      <vt:variant>
        <vt:i4>0</vt:i4>
      </vt:variant>
      <vt:variant>
        <vt:i4>5</vt:i4>
      </vt:variant>
      <vt:variant>
        <vt:lpwstr/>
      </vt:variant>
      <vt:variant>
        <vt:lpwstr>_Toc52719906</vt:lpwstr>
      </vt:variant>
      <vt:variant>
        <vt:i4>1572923</vt:i4>
      </vt:variant>
      <vt:variant>
        <vt:i4>26</vt:i4>
      </vt:variant>
      <vt:variant>
        <vt:i4>0</vt:i4>
      </vt:variant>
      <vt:variant>
        <vt:i4>5</vt:i4>
      </vt:variant>
      <vt:variant>
        <vt:lpwstr/>
      </vt:variant>
      <vt:variant>
        <vt:lpwstr>_Toc52719905</vt:lpwstr>
      </vt:variant>
      <vt:variant>
        <vt:i4>1638459</vt:i4>
      </vt:variant>
      <vt:variant>
        <vt:i4>20</vt:i4>
      </vt:variant>
      <vt:variant>
        <vt:i4>0</vt:i4>
      </vt:variant>
      <vt:variant>
        <vt:i4>5</vt:i4>
      </vt:variant>
      <vt:variant>
        <vt:lpwstr/>
      </vt:variant>
      <vt:variant>
        <vt:lpwstr>_Toc52719904</vt:lpwstr>
      </vt:variant>
      <vt:variant>
        <vt:i4>1966139</vt:i4>
      </vt:variant>
      <vt:variant>
        <vt:i4>14</vt:i4>
      </vt:variant>
      <vt:variant>
        <vt:i4>0</vt:i4>
      </vt:variant>
      <vt:variant>
        <vt:i4>5</vt:i4>
      </vt:variant>
      <vt:variant>
        <vt:lpwstr/>
      </vt:variant>
      <vt:variant>
        <vt:lpwstr>_Toc52719903</vt:lpwstr>
      </vt:variant>
      <vt:variant>
        <vt:i4>2031675</vt:i4>
      </vt:variant>
      <vt:variant>
        <vt:i4>8</vt:i4>
      </vt:variant>
      <vt:variant>
        <vt:i4>0</vt:i4>
      </vt:variant>
      <vt:variant>
        <vt:i4>5</vt:i4>
      </vt:variant>
      <vt:variant>
        <vt:lpwstr/>
      </vt:variant>
      <vt:variant>
        <vt:lpwstr>_Toc52719902</vt:lpwstr>
      </vt:variant>
      <vt:variant>
        <vt:i4>1835067</vt:i4>
      </vt:variant>
      <vt:variant>
        <vt:i4>2</vt:i4>
      </vt:variant>
      <vt:variant>
        <vt:i4>0</vt:i4>
      </vt:variant>
      <vt:variant>
        <vt:i4>5</vt:i4>
      </vt:variant>
      <vt:variant>
        <vt:lpwstr/>
      </vt:variant>
      <vt:variant>
        <vt:lpwstr>_Toc52719901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Dražen Hinek</cp:lastModifiedBy>
  <cp:revision>24</cp:revision>
  <cp:lastPrinted>2019-09-27T10:11:00Z</cp:lastPrinted>
  <dcterms:created xsi:type="dcterms:W3CDTF">2023-09-22T07:30:00Z</dcterms:created>
  <dcterms:modified xsi:type="dcterms:W3CDTF">2024-05-20T10:05:00Z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0x0101005F9111B83ACCB44D8B7A380AF0055ED7</vt:lpwstr>
  </property>
</Properties>
</file>