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D79E" w14:textId="448A0F6F" w:rsidR="00E60C53" w:rsidRDefault="00951AFD">
      <w:r>
        <w:t>POPIS D</w:t>
      </w:r>
      <w:r w:rsidR="00471816">
        <w:t xml:space="preserve">ODATNOG MATERIJALA ZA </w:t>
      </w:r>
      <w:r w:rsidR="0006072D">
        <w:t>3.</w:t>
      </w:r>
      <w:r w:rsidR="00471816">
        <w:t xml:space="preserve"> </w:t>
      </w:r>
      <w:r>
        <w:t xml:space="preserve"> RAZRED</w:t>
      </w:r>
      <w:r w:rsidR="00E77E36">
        <w:t xml:space="preserve"> 2021./2022</w:t>
      </w:r>
    </w:p>
    <w:p w14:paraId="67E3A190" w14:textId="77777777" w:rsidR="00951AFD" w:rsidRDefault="00951AFD"/>
    <w:tbl>
      <w:tblPr>
        <w:tblStyle w:val="Reetkatablice"/>
        <w:tblW w:w="100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60"/>
        <w:gridCol w:w="1275"/>
        <w:gridCol w:w="1276"/>
        <w:gridCol w:w="1134"/>
        <w:gridCol w:w="1100"/>
      </w:tblGrid>
      <w:tr w:rsidR="00951AFD" w14:paraId="4408309B" w14:textId="77777777" w:rsidTr="00E77E36">
        <w:tc>
          <w:tcPr>
            <w:tcW w:w="2127" w:type="dxa"/>
          </w:tcPr>
          <w:p w14:paraId="22B9F0FF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559" w:type="dxa"/>
          </w:tcPr>
          <w:p w14:paraId="525F3EC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560" w:type="dxa"/>
          </w:tcPr>
          <w:p w14:paraId="2AF73CF8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275" w:type="dxa"/>
          </w:tcPr>
          <w:p w14:paraId="69EABB2D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76" w:type="dxa"/>
          </w:tcPr>
          <w:p w14:paraId="6D1B9951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</w:tcPr>
          <w:p w14:paraId="56D5AED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00" w:type="dxa"/>
          </w:tcPr>
          <w:p w14:paraId="5EA03B1A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CE16DA" w14:paraId="0E190910" w14:textId="77777777" w:rsidTr="00E77E36">
        <w:tc>
          <w:tcPr>
            <w:tcW w:w="2127" w:type="dxa"/>
          </w:tcPr>
          <w:p w14:paraId="7B5ABCB5" w14:textId="77777777" w:rsidR="00CE16DA" w:rsidRDefault="00CE16DA"/>
          <w:p w14:paraId="0748F4B0" w14:textId="688248E6" w:rsidR="00A406B6" w:rsidRDefault="0006072D">
            <w:r>
              <w:t>Likovna mapa za 3. i 4. razred</w:t>
            </w:r>
          </w:p>
          <w:p w14:paraId="1A6A9BCE" w14:textId="63066476" w:rsidR="00A406B6" w:rsidRDefault="00A406B6"/>
        </w:tc>
        <w:tc>
          <w:tcPr>
            <w:tcW w:w="1559" w:type="dxa"/>
          </w:tcPr>
          <w:p w14:paraId="06E7E151" w14:textId="484C7EE8" w:rsidR="00CE16DA" w:rsidRDefault="00CE16DA">
            <w:bookmarkStart w:id="0" w:name="_GoBack"/>
            <w:bookmarkEnd w:id="0"/>
          </w:p>
        </w:tc>
        <w:tc>
          <w:tcPr>
            <w:tcW w:w="1560" w:type="dxa"/>
          </w:tcPr>
          <w:p w14:paraId="08BB8BBD" w14:textId="02737437" w:rsidR="00CE16DA" w:rsidRDefault="00CE16DA"/>
        </w:tc>
        <w:tc>
          <w:tcPr>
            <w:tcW w:w="1275" w:type="dxa"/>
          </w:tcPr>
          <w:p w14:paraId="1DEC84B0" w14:textId="6006CA9B" w:rsidR="00CE16DA" w:rsidRDefault="0006072D" w:rsidP="00821F1B">
            <w:pPr>
              <w:rPr>
                <w:rFonts w:ascii="Calibri" w:hAnsi="Calibri"/>
              </w:rPr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276" w:type="dxa"/>
          </w:tcPr>
          <w:p w14:paraId="15AB222A" w14:textId="5D646DC3" w:rsidR="00CE16DA" w:rsidRDefault="0006072D">
            <w:r>
              <w:t>Likovna kultura</w:t>
            </w:r>
          </w:p>
        </w:tc>
        <w:tc>
          <w:tcPr>
            <w:tcW w:w="1134" w:type="dxa"/>
          </w:tcPr>
          <w:p w14:paraId="614A7102" w14:textId="105833DE" w:rsidR="00CE16DA" w:rsidRDefault="0006072D">
            <w:r>
              <w:t>3.</w:t>
            </w:r>
          </w:p>
        </w:tc>
        <w:tc>
          <w:tcPr>
            <w:tcW w:w="1100" w:type="dxa"/>
          </w:tcPr>
          <w:p w14:paraId="7FDE4C10" w14:textId="6510DA66" w:rsidR="00CE16DA" w:rsidRDefault="0006072D">
            <w:r>
              <w:t>59,00kn</w:t>
            </w:r>
          </w:p>
        </w:tc>
      </w:tr>
      <w:tr w:rsidR="00E77E36" w14:paraId="1CF5881E" w14:textId="77777777" w:rsidTr="00E77E36">
        <w:tc>
          <w:tcPr>
            <w:tcW w:w="2127" w:type="dxa"/>
          </w:tcPr>
          <w:p w14:paraId="752B61CB" w14:textId="597AE661" w:rsidR="00E77E36" w:rsidRPr="00E77E36" w:rsidRDefault="00E77E36" w:rsidP="00E77E36">
            <w:pPr>
              <w:pStyle w:val="Naslov2"/>
              <w:rPr>
                <w:b w:val="0"/>
              </w:rPr>
            </w:pPr>
            <w:r w:rsidRPr="00E77E36">
              <w:rPr>
                <w:rStyle w:val="Internetskapoveznica"/>
                <w:rFonts w:ascii="Calibri" w:hAnsi="Calibri"/>
                <w:b w:val="0"/>
                <w:color w:val="auto"/>
                <w:sz w:val="24"/>
                <w:szCs w:val="24"/>
                <w:u w:val="none"/>
              </w:rPr>
              <w:t>New building blocks 3</w:t>
            </w:r>
          </w:p>
          <w:p w14:paraId="23D542A2" w14:textId="6B9A3405" w:rsidR="00E77E36" w:rsidRDefault="00E77E36" w:rsidP="00E77E36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6E60B27" w14:textId="1EACD2D1" w:rsidR="00E77E36" w:rsidRDefault="00E77E36" w:rsidP="00E77E36">
            <w:r>
              <w:rPr>
                <w:rFonts w:eastAsia="Calibri"/>
                <w:sz w:val="24"/>
                <w:szCs w:val="24"/>
              </w:rPr>
              <w:t xml:space="preserve">radna bilježnica </w:t>
            </w:r>
          </w:p>
        </w:tc>
        <w:tc>
          <w:tcPr>
            <w:tcW w:w="1560" w:type="dxa"/>
          </w:tcPr>
          <w:p w14:paraId="0246B5F5" w14:textId="5AE4EFA7" w:rsidR="00E77E36" w:rsidRPr="00E77E36" w:rsidRDefault="00E77E36" w:rsidP="00E77E36">
            <w:pPr>
              <w:pStyle w:val="Tijeloteksta"/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Kristina </w:t>
            </w:r>
            <w:proofErr w:type="spellStart"/>
            <w:r>
              <w:rPr>
                <w:rFonts w:eastAsia="Calibri"/>
                <w:sz w:val="24"/>
                <w:szCs w:val="24"/>
              </w:rPr>
              <w:t>Čajo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Anđel i Ankica Knezović</w:t>
            </w:r>
          </w:p>
        </w:tc>
        <w:tc>
          <w:tcPr>
            <w:tcW w:w="1275" w:type="dxa"/>
          </w:tcPr>
          <w:p w14:paraId="6DBF22DC" w14:textId="602DD616" w:rsidR="00E77E36" w:rsidRPr="00CE16DA" w:rsidRDefault="00E77E36" w:rsidP="00E77E36">
            <w:pPr>
              <w:rPr>
                <w:rFonts w:ascii="Calibri" w:hAnsi="Calibri"/>
              </w:rPr>
            </w:pPr>
            <w:r>
              <w:rPr>
                <w:rFonts w:eastAsia="Calibri"/>
              </w:rPr>
              <w:t>Pr</w:t>
            </w:r>
            <w:r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276" w:type="dxa"/>
          </w:tcPr>
          <w:p w14:paraId="58A94E3B" w14:textId="32CD50B1" w:rsidR="00E77E36" w:rsidRDefault="00E77E36" w:rsidP="00E77E36">
            <w:pPr>
              <w:rPr>
                <w:rFonts w:ascii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134" w:type="dxa"/>
          </w:tcPr>
          <w:p w14:paraId="722B0506" w14:textId="099D51CC" w:rsidR="00E77E36" w:rsidRDefault="00E77E36" w:rsidP="00E77E36">
            <w:r>
              <w:rPr>
                <w:rFonts w:eastAsia="Calibri"/>
              </w:rPr>
              <w:t>3.razred</w:t>
            </w:r>
          </w:p>
        </w:tc>
        <w:tc>
          <w:tcPr>
            <w:tcW w:w="1100" w:type="dxa"/>
          </w:tcPr>
          <w:p w14:paraId="776C9DFA" w14:textId="7357BB20" w:rsidR="00E77E36" w:rsidRDefault="00E77E36" w:rsidP="00E77E36">
            <w:r>
              <w:rPr>
                <w:rFonts w:eastAsia="Calibri"/>
              </w:rPr>
              <w:t>55,00kn</w:t>
            </w:r>
          </w:p>
        </w:tc>
      </w:tr>
      <w:tr w:rsidR="00E77E36" w14:paraId="4A80D72D" w14:textId="77777777" w:rsidTr="00E77E36">
        <w:tc>
          <w:tcPr>
            <w:tcW w:w="2127" w:type="dxa"/>
          </w:tcPr>
          <w:p w14:paraId="0296745A" w14:textId="77777777" w:rsidR="00E77E36" w:rsidRDefault="00E77E36" w:rsidP="00E77E36"/>
          <w:p w14:paraId="60FA5166" w14:textId="77777777" w:rsidR="00E77E36" w:rsidRDefault="00E77E36" w:rsidP="00E77E36">
            <w:proofErr w:type="spellStart"/>
            <w:r>
              <w:t>Ciao</w:t>
            </w:r>
            <w:proofErr w:type="spellEnd"/>
            <w:r>
              <w:t xml:space="preserve"> </w:t>
            </w:r>
            <w:proofErr w:type="spellStart"/>
            <w:r>
              <w:t>bimbi</w:t>
            </w:r>
            <w:proofErr w:type="spellEnd"/>
            <w:r>
              <w:t xml:space="preserve"> 3</w:t>
            </w:r>
          </w:p>
          <w:p w14:paraId="32376FFE" w14:textId="77777777" w:rsidR="00E77E36" w:rsidRPr="00E77E36" w:rsidRDefault="00E77E36" w:rsidP="00E77E36">
            <w:pPr>
              <w:pStyle w:val="Naslov2"/>
              <w:outlineLvl w:val="1"/>
              <w:rPr>
                <w:rStyle w:val="Internetskapoveznica"/>
                <w:rFonts w:ascii="Calibri" w:hAnsi="Calibri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13D03CA1" w14:textId="7E119271" w:rsidR="00E77E36" w:rsidRDefault="00E77E36" w:rsidP="00E77E36">
            <w:pPr>
              <w:rPr>
                <w:rFonts w:eastAsia="Calibri"/>
                <w:sz w:val="24"/>
                <w:szCs w:val="24"/>
              </w:rPr>
            </w:pPr>
            <w:r>
              <w:t>Radna bilježnica talijanskog jezika u trećem razredu osnovne škole</w:t>
            </w:r>
          </w:p>
        </w:tc>
        <w:tc>
          <w:tcPr>
            <w:tcW w:w="1560" w:type="dxa"/>
          </w:tcPr>
          <w:p w14:paraId="36B2A40C" w14:textId="032BE879" w:rsidR="00E77E36" w:rsidRDefault="00E77E36" w:rsidP="00E77E36">
            <w:pPr>
              <w:pStyle w:val="Tijeloteksta"/>
              <w:spacing w:after="0"/>
              <w:rPr>
                <w:rFonts w:eastAsia="Calibri"/>
                <w:sz w:val="24"/>
                <w:szCs w:val="24"/>
              </w:rPr>
            </w:pPr>
            <w:r>
              <w:t xml:space="preserve">Nina </w:t>
            </w:r>
            <w:proofErr w:type="spellStart"/>
            <w:r>
              <w:t>Karković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14:paraId="7E4C415A" w14:textId="46822154" w:rsidR="00E77E36" w:rsidRDefault="00E77E36" w:rsidP="00E77E36">
            <w:pPr>
              <w:rPr>
                <w:rFonts w:eastAsia="Calibri"/>
              </w:rPr>
            </w:pPr>
            <w:r>
              <w:t>Školska knjiga</w:t>
            </w:r>
          </w:p>
        </w:tc>
        <w:tc>
          <w:tcPr>
            <w:tcW w:w="1276" w:type="dxa"/>
          </w:tcPr>
          <w:p w14:paraId="4E740BE3" w14:textId="09457647" w:rsidR="00E77E36" w:rsidRDefault="00E77E36" w:rsidP="00E77E36">
            <w:pPr>
              <w:rPr>
                <w:rFonts w:eastAsia="Calibri"/>
              </w:rPr>
            </w:pPr>
            <w:r>
              <w:t>Talijanski jezik</w:t>
            </w:r>
          </w:p>
        </w:tc>
        <w:tc>
          <w:tcPr>
            <w:tcW w:w="1134" w:type="dxa"/>
          </w:tcPr>
          <w:p w14:paraId="54F8D669" w14:textId="48D73558" w:rsidR="00E77E36" w:rsidRDefault="00E77E36" w:rsidP="00E77E36">
            <w:pPr>
              <w:rPr>
                <w:rFonts w:eastAsia="Calibri"/>
              </w:rPr>
            </w:pPr>
            <w:r>
              <w:t>3.</w:t>
            </w:r>
          </w:p>
        </w:tc>
        <w:tc>
          <w:tcPr>
            <w:tcW w:w="1100" w:type="dxa"/>
          </w:tcPr>
          <w:p w14:paraId="694656E7" w14:textId="0326499D" w:rsidR="00E77E36" w:rsidRDefault="00E77E36" w:rsidP="00E77E36">
            <w:pPr>
              <w:rPr>
                <w:rFonts w:eastAsia="Calibri"/>
              </w:rPr>
            </w:pPr>
            <w:r>
              <w:t>56.00kn</w:t>
            </w:r>
          </w:p>
        </w:tc>
      </w:tr>
    </w:tbl>
    <w:p w14:paraId="1273A9F6" w14:textId="77777777" w:rsidR="00951AFD" w:rsidRDefault="00951AFD"/>
    <w:sectPr w:rsidR="00951AFD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D"/>
    <w:rsid w:val="0006072D"/>
    <w:rsid w:val="00110E18"/>
    <w:rsid w:val="001D5B80"/>
    <w:rsid w:val="002E6728"/>
    <w:rsid w:val="00471816"/>
    <w:rsid w:val="004D1F68"/>
    <w:rsid w:val="006A2612"/>
    <w:rsid w:val="007C63D4"/>
    <w:rsid w:val="0083064B"/>
    <w:rsid w:val="008723DB"/>
    <w:rsid w:val="00951AFD"/>
    <w:rsid w:val="00A27DBE"/>
    <w:rsid w:val="00A406B6"/>
    <w:rsid w:val="00A83FE6"/>
    <w:rsid w:val="00A970E1"/>
    <w:rsid w:val="00CE16DA"/>
    <w:rsid w:val="00DD7706"/>
    <w:rsid w:val="00E60C53"/>
    <w:rsid w:val="00E77E36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B82"/>
  <w15:docId w15:val="{7E7ECE2F-6B74-47E4-B922-F562646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53"/>
  </w:style>
  <w:style w:type="paragraph" w:styleId="Naslov2">
    <w:name w:val="heading 2"/>
    <w:basedOn w:val="Normal"/>
    <w:next w:val="Tijeloteksta"/>
    <w:link w:val="Naslov2Char"/>
    <w:qFormat/>
    <w:rsid w:val="00E77E36"/>
    <w:pPr>
      <w:keepNext/>
      <w:suppressAutoHyphens/>
      <w:spacing w:before="200" w:after="12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E77E36"/>
    <w:rPr>
      <w:rFonts w:ascii="Liberation Serif" w:eastAsia="NSimSun" w:hAnsi="Liberation Serif" w:cs="Arial"/>
      <w:b/>
      <w:bCs/>
      <w:sz w:val="36"/>
      <w:szCs w:val="36"/>
    </w:rPr>
  </w:style>
  <w:style w:type="character" w:customStyle="1" w:styleId="Internetskapoveznica">
    <w:name w:val="Internetska poveznica"/>
    <w:rsid w:val="00E77E36"/>
    <w:rPr>
      <w:color w:val="000080"/>
      <w:u w:val="single"/>
      <w:lang/>
    </w:rPr>
  </w:style>
  <w:style w:type="paragraph" w:styleId="Tijeloteksta">
    <w:name w:val="Body Text"/>
    <w:basedOn w:val="Normal"/>
    <w:link w:val="TijelotekstaChar"/>
    <w:rsid w:val="00E77E36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E7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4A17-7134-45FD-9D0E-BE7C144C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Winter-Bistrović</cp:lastModifiedBy>
  <cp:revision>3</cp:revision>
  <dcterms:created xsi:type="dcterms:W3CDTF">2021-07-05T08:18:00Z</dcterms:created>
  <dcterms:modified xsi:type="dcterms:W3CDTF">2021-07-05T08:18:00Z</dcterms:modified>
</cp:coreProperties>
</file>