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61" w:rsidRPr="00621F9B" w:rsidRDefault="00501806" w:rsidP="00847443">
      <w:pPr>
        <w:jc w:val="both"/>
        <w:rPr>
          <w:b/>
        </w:rPr>
      </w:pPr>
      <w:r w:rsidRPr="00621F9B">
        <w:rPr>
          <w:b/>
        </w:rPr>
        <w:t>ELEMENTI</w:t>
      </w:r>
      <w:r w:rsidR="00391757" w:rsidRPr="00621F9B">
        <w:rPr>
          <w:b/>
        </w:rPr>
        <w:t xml:space="preserve">, </w:t>
      </w:r>
      <w:r w:rsidRPr="00621F9B">
        <w:rPr>
          <w:b/>
        </w:rPr>
        <w:t xml:space="preserve">KRITERIJI </w:t>
      </w:r>
      <w:r w:rsidR="00391757" w:rsidRPr="00621F9B">
        <w:rPr>
          <w:b/>
        </w:rPr>
        <w:t xml:space="preserve">I METODE </w:t>
      </w:r>
      <w:r w:rsidRPr="00621F9B">
        <w:rPr>
          <w:b/>
        </w:rPr>
        <w:t>VREDNOVANJA</w:t>
      </w:r>
      <w:r w:rsidR="00C35D2C" w:rsidRPr="00621F9B">
        <w:rPr>
          <w:b/>
        </w:rPr>
        <w:t xml:space="preserve"> - </w:t>
      </w:r>
      <w:r w:rsidR="00AF1F17" w:rsidRPr="00621F9B">
        <w:rPr>
          <w:b/>
        </w:rPr>
        <w:t>NJEMAČKI JEZIK,</w:t>
      </w:r>
      <w:r w:rsidR="00322FFC" w:rsidRPr="00621F9B">
        <w:rPr>
          <w:b/>
        </w:rPr>
        <w:t xml:space="preserve"> 2. strani jezik</w:t>
      </w:r>
    </w:p>
    <w:p w:rsidR="00E61EB2" w:rsidRPr="00621F9B" w:rsidRDefault="00625C35" w:rsidP="00E61EB2">
      <w:pPr>
        <w:jc w:val="both"/>
      </w:pPr>
      <w:r w:rsidRPr="00621F9B">
        <w:t xml:space="preserve">Vrednovanje je sustavno prikupljanje podataka u procesu učenja i postignutoj razini ostvarenosti odgojno-obrazovnih ishoda, kompetencijama, znanjima, vještinama, sposobnostima, samostalnosti i odgovornosti prema radu, u skladu s unaprijed definiranim i prihvaćenim metodama i elementima. </w:t>
      </w:r>
      <w:r w:rsidR="00FD4500" w:rsidRPr="00621F9B">
        <w:t>Ono</w:t>
      </w:r>
      <w:r w:rsidRPr="00621F9B">
        <w:t xml:space="preserve"> obuhvaća </w:t>
      </w:r>
      <w:r w:rsidRPr="00621F9B">
        <w:rPr>
          <w:b/>
        </w:rPr>
        <w:t>formativno</w:t>
      </w:r>
      <w:r w:rsidRPr="00621F9B">
        <w:t xml:space="preserve"> (vrednovanje za učenje, vrednovanje kao učenje) i </w:t>
      </w:r>
      <w:r w:rsidRPr="00621F9B">
        <w:rPr>
          <w:b/>
        </w:rPr>
        <w:t>sumativno vrednovanje</w:t>
      </w:r>
      <w:r w:rsidRPr="00621F9B">
        <w:t xml:space="preserve"> (vrednovanje naučenog). </w:t>
      </w:r>
    </w:p>
    <w:p w:rsidR="00E61EB2" w:rsidRPr="00621F9B" w:rsidRDefault="00E61EB2" w:rsidP="00E61EB2">
      <w:pPr>
        <w:jc w:val="both"/>
        <w:rPr>
          <w:b/>
        </w:rPr>
      </w:pPr>
      <w:r w:rsidRPr="00621F9B">
        <w:rPr>
          <w:b/>
        </w:rPr>
        <w:t>Formativno vrednovanje</w:t>
      </w:r>
    </w:p>
    <w:p w:rsidR="00625C35" w:rsidRPr="00621F9B" w:rsidRDefault="00625C35" w:rsidP="00E61EB2">
      <w:pPr>
        <w:jc w:val="both"/>
      </w:pPr>
      <w:r w:rsidRPr="00621F9B">
        <w:t xml:space="preserve">Vrednovanje za učenje služi unapređivanju i planiranju budućega učenja i poučavanja. Vrednovanje kao učenje podrazumijeva aktivno uključivanje učenika u proces vrednovanja te razvoj učeničkoga autonomnog i samoreguliranog pristupa učenju. Vrednovanje naučenog je ocjenjivanje razine postignuća učenika. Formativno vrednovanje </w:t>
      </w:r>
      <w:r w:rsidR="00C35D2C" w:rsidRPr="00621F9B">
        <w:t>(propitivanje provjere razumijevanja, domaće zadaće, izlazne kartice, kratke pisane provjere</w:t>
      </w:r>
      <w:r w:rsidR="00454958" w:rsidRPr="00621F9B">
        <w:t>, diktati, ispiti riječi</w:t>
      </w:r>
      <w:r w:rsidR="00C35D2C" w:rsidRPr="00621F9B">
        <w:t xml:space="preserve">) </w:t>
      </w:r>
      <w:r w:rsidRPr="00621F9B">
        <w:t>ne rezultira ocjenom, nego kvalitativnom povratnom informacijom</w:t>
      </w:r>
      <w:r w:rsidR="00C35D2C" w:rsidRPr="00621F9B">
        <w:t xml:space="preserve"> usmeno ili u bilješci dnevnika</w:t>
      </w:r>
      <w:r w:rsidRPr="00621F9B">
        <w:t xml:space="preserve">. </w:t>
      </w:r>
      <w:r w:rsidR="00CE59F4" w:rsidRPr="00621F9B">
        <w:t>Iznimno p</w:t>
      </w:r>
      <w:r w:rsidRPr="00621F9B">
        <w:t xml:space="preserve">rilikom </w:t>
      </w:r>
      <w:r w:rsidR="002D69DD" w:rsidRPr="00621F9B">
        <w:t>pokazatelja usvojenosti određenog ishoda</w:t>
      </w:r>
      <w:r w:rsidRPr="00621F9B">
        <w:t>, formativno vrednovanje može rezultirati ocjenom.</w:t>
      </w:r>
      <w:r w:rsidR="00E61EB2" w:rsidRPr="00621F9B">
        <w:t xml:space="preserve"> Usmene i pisane provjere koje se provode sa svrhom vrednovanja za učenje ili vrednovanja kao učenje nije potrebno najavljivati.</w:t>
      </w:r>
      <w:r w:rsidR="00594B7C" w:rsidRPr="00621F9B">
        <w:t xml:space="preserve"> Odnos prema radu se unosi u rubriku bilješki.</w:t>
      </w:r>
    </w:p>
    <w:p w:rsidR="00625C35" w:rsidRPr="00621F9B" w:rsidRDefault="00625C35" w:rsidP="00625C35">
      <w:pPr>
        <w:jc w:val="both"/>
        <w:rPr>
          <w:b/>
        </w:rPr>
      </w:pPr>
      <w:r w:rsidRPr="00621F9B">
        <w:rPr>
          <w:b/>
        </w:rPr>
        <w:t xml:space="preserve">Usmeno provjeravanje </w:t>
      </w:r>
      <w:r w:rsidR="00CE59F4" w:rsidRPr="00621F9B">
        <w:rPr>
          <w:b/>
        </w:rPr>
        <w:t>kao sumativno vrednovanje</w:t>
      </w:r>
    </w:p>
    <w:p w:rsidR="00CE59F4" w:rsidRPr="00621F9B" w:rsidRDefault="00CE59F4" w:rsidP="00CE59F4">
      <w:pPr>
        <w:jc w:val="both"/>
      </w:pPr>
      <w:r w:rsidRPr="00621F9B">
        <w:t>Usmeno provjeravanje i ocjenjivanje učenika može se provoditi na svakom nastavnome satu bez obveze najave i, u pravilu, traje do 10 minuta po učeniku. Prvenstveno se provjerava usvojenost ishoda iz djelatnosti Govorenje</w:t>
      </w:r>
      <w:r w:rsidR="002D69DD" w:rsidRPr="00621F9B">
        <w:t xml:space="preserve">. Također se povjerava </w:t>
      </w:r>
      <w:r w:rsidRPr="00621F9B">
        <w:t xml:space="preserve">usvojenost ishoda iz djelatnosti Slušanje s razumijevanjem i Čitanje s razumijevanjem. </w:t>
      </w:r>
      <w:r w:rsidR="00E61EB2" w:rsidRPr="00621F9B">
        <w:t xml:space="preserve">U jednom usmenom provjeravanju može se </w:t>
      </w:r>
      <w:r w:rsidR="002D69DD" w:rsidRPr="00621F9B">
        <w:t xml:space="preserve">brojčano </w:t>
      </w:r>
      <w:r w:rsidR="00E61EB2" w:rsidRPr="00621F9B">
        <w:t>vrednovati više djelatnosti.</w:t>
      </w:r>
    </w:p>
    <w:p w:rsidR="00E61EB2" w:rsidRPr="00621F9B" w:rsidRDefault="00E61EB2" w:rsidP="00CE59F4">
      <w:pPr>
        <w:jc w:val="both"/>
      </w:pPr>
      <w:r w:rsidRPr="00621F9B">
        <w:rPr>
          <w:b/>
        </w:rPr>
        <w:t>Pisano provjeravanje kao sumativno vrednovanje</w:t>
      </w:r>
    </w:p>
    <w:p w:rsidR="002D69DD" w:rsidRPr="00621F9B" w:rsidRDefault="00E61EB2" w:rsidP="002D69DD">
      <w:pPr>
        <w:jc w:val="both"/>
      </w:pPr>
      <w:r w:rsidRPr="00621F9B">
        <w:t xml:space="preserve">Pisano provjeravanje provodi se na kraju (pod)tematske cjeline. </w:t>
      </w:r>
      <w:r w:rsidR="00AF1F17" w:rsidRPr="00621F9B">
        <w:t>Najavljuje se</w:t>
      </w:r>
      <w:r w:rsidRPr="00621F9B">
        <w:t xml:space="preserve"> najmanje mjesec dana prije provjere. </w:t>
      </w:r>
      <w:r w:rsidR="002D69DD" w:rsidRPr="00621F9B">
        <w:t>Prvenstveno se provjerava usvojenost ishoda iz djelatnosti Pisanje. Također se povjerava usvojenost ishoda iz djelatnosti Slušanje s razumijevanjem i Čitanje s razumijevanjem. U jednom pisanom provjeravanju može se brojčano vrednovati više djelatnosti.</w:t>
      </w:r>
    </w:p>
    <w:p w:rsidR="002D69DD" w:rsidRPr="00621F9B" w:rsidRDefault="002D69DD" w:rsidP="002D69DD">
      <w:pPr>
        <w:jc w:val="both"/>
        <w:rPr>
          <w:i/>
        </w:rPr>
      </w:pPr>
      <w:r w:rsidRPr="00621F9B">
        <w:rPr>
          <w:i/>
        </w:rPr>
        <w:t>Kriteriji za pisane provjere</w:t>
      </w:r>
    </w:p>
    <w:tbl>
      <w:tblPr>
        <w:tblStyle w:val="Reetkatablice"/>
        <w:tblW w:w="0" w:type="auto"/>
        <w:tblLook w:val="04A0" w:firstRow="1" w:lastRow="0" w:firstColumn="1" w:lastColumn="0" w:noHBand="0" w:noVBand="1"/>
      </w:tblPr>
      <w:tblGrid>
        <w:gridCol w:w="2547"/>
        <w:gridCol w:w="2551"/>
      </w:tblGrid>
      <w:tr w:rsidR="002D69DD" w:rsidRPr="00621F9B" w:rsidTr="0059230F">
        <w:tc>
          <w:tcPr>
            <w:tcW w:w="2547" w:type="dxa"/>
          </w:tcPr>
          <w:p w:rsidR="002D69DD" w:rsidRPr="00621F9B" w:rsidRDefault="002D69DD" w:rsidP="0059230F">
            <w:pPr>
              <w:jc w:val="both"/>
            </w:pPr>
            <w:r w:rsidRPr="00621F9B">
              <w:t>OCJENA</w:t>
            </w:r>
          </w:p>
        </w:tc>
        <w:tc>
          <w:tcPr>
            <w:tcW w:w="2551" w:type="dxa"/>
          </w:tcPr>
          <w:p w:rsidR="002D69DD" w:rsidRPr="00621F9B" w:rsidRDefault="002D69DD" w:rsidP="0059230F">
            <w:pPr>
              <w:jc w:val="both"/>
            </w:pPr>
            <w:r w:rsidRPr="00621F9B">
              <w:t>POSTOTAK RIJEŠENOSTI</w:t>
            </w:r>
          </w:p>
        </w:tc>
      </w:tr>
      <w:tr w:rsidR="002D69DD" w:rsidRPr="00621F9B" w:rsidTr="0059230F">
        <w:tc>
          <w:tcPr>
            <w:tcW w:w="2547" w:type="dxa"/>
          </w:tcPr>
          <w:p w:rsidR="002D69DD" w:rsidRPr="00621F9B" w:rsidRDefault="002D69DD" w:rsidP="0059230F">
            <w:pPr>
              <w:jc w:val="both"/>
            </w:pPr>
            <w:r w:rsidRPr="00621F9B">
              <w:t>nedovoljan (1)</w:t>
            </w:r>
          </w:p>
        </w:tc>
        <w:tc>
          <w:tcPr>
            <w:tcW w:w="2551" w:type="dxa"/>
          </w:tcPr>
          <w:p w:rsidR="002D69DD" w:rsidRPr="00621F9B" w:rsidRDefault="00077A0E" w:rsidP="0059230F">
            <w:pPr>
              <w:jc w:val="both"/>
            </w:pPr>
            <w:r w:rsidRPr="00621F9B">
              <w:t>0% - 49</w:t>
            </w:r>
            <w:r w:rsidR="002D69DD" w:rsidRPr="00621F9B">
              <w:t>%</w:t>
            </w:r>
          </w:p>
        </w:tc>
      </w:tr>
      <w:tr w:rsidR="002D69DD" w:rsidRPr="00621F9B" w:rsidTr="0059230F">
        <w:tc>
          <w:tcPr>
            <w:tcW w:w="2547" w:type="dxa"/>
          </w:tcPr>
          <w:p w:rsidR="002D69DD" w:rsidRPr="00621F9B" w:rsidRDefault="002D69DD" w:rsidP="0059230F">
            <w:pPr>
              <w:jc w:val="both"/>
            </w:pPr>
            <w:r w:rsidRPr="00621F9B">
              <w:t>dovoljan (2)</w:t>
            </w:r>
          </w:p>
        </w:tc>
        <w:tc>
          <w:tcPr>
            <w:tcW w:w="2551" w:type="dxa"/>
          </w:tcPr>
          <w:p w:rsidR="002D69DD" w:rsidRPr="00621F9B" w:rsidRDefault="00077A0E" w:rsidP="00077A0E">
            <w:pPr>
              <w:jc w:val="both"/>
            </w:pPr>
            <w:r w:rsidRPr="00621F9B">
              <w:t>50</w:t>
            </w:r>
            <w:r w:rsidR="002D69DD" w:rsidRPr="00621F9B">
              <w:t xml:space="preserve">% - </w:t>
            </w:r>
            <w:r w:rsidRPr="00621F9B">
              <w:t>64</w:t>
            </w:r>
            <w:r w:rsidR="002D69DD" w:rsidRPr="00621F9B">
              <w:t>%</w:t>
            </w:r>
          </w:p>
        </w:tc>
      </w:tr>
      <w:tr w:rsidR="002D69DD" w:rsidRPr="00621F9B" w:rsidTr="0059230F">
        <w:tc>
          <w:tcPr>
            <w:tcW w:w="2547" w:type="dxa"/>
          </w:tcPr>
          <w:p w:rsidR="002D69DD" w:rsidRPr="00621F9B" w:rsidRDefault="002D69DD" w:rsidP="0059230F">
            <w:pPr>
              <w:jc w:val="both"/>
            </w:pPr>
            <w:r w:rsidRPr="00621F9B">
              <w:t xml:space="preserve">dobar (3) </w:t>
            </w:r>
          </w:p>
        </w:tc>
        <w:tc>
          <w:tcPr>
            <w:tcW w:w="2551" w:type="dxa"/>
          </w:tcPr>
          <w:p w:rsidR="002D69DD" w:rsidRPr="00621F9B" w:rsidRDefault="00077A0E" w:rsidP="0059230F">
            <w:pPr>
              <w:jc w:val="both"/>
            </w:pPr>
            <w:r w:rsidRPr="00621F9B">
              <w:t>65% - 79</w:t>
            </w:r>
            <w:r w:rsidR="002D69DD" w:rsidRPr="00621F9B">
              <w:t>%</w:t>
            </w:r>
          </w:p>
        </w:tc>
      </w:tr>
      <w:tr w:rsidR="002D69DD" w:rsidRPr="00621F9B" w:rsidTr="0059230F">
        <w:tc>
          <w:tcPr>
            <w:tcW w:w="2547" w:type="dxa"/>
          </w:tcPr>
          <w:p w:rsidR="002D69DD" w:rsidRPr="00621F9B" w:rsidRDefault="002D69DD" w:rsidP="0059230F">
            <w:pPr>
              <w:jc w:val="both"/>
            </w:pPr>
            <w:r w:rsidRPr="00621F9B">
              <w:t>vrlo dobar (4)</w:t>
            </w:r>
          </w:p>
        </w:tc>
        <w:tc>
          <w:tcPr>
            <w:tcW w:w="2551" w:type="dxa"/>
          </w:tcPr>
          <w:p w:rsidR="002D69DD" w:rsidRPr="00621F9B" w:rsidRDefault="00077A0E" w:rsidP="0059230F">
            <w:pPr>
              <w:jc w:val="both"/>
            </w:pPr>
            <w:r w:rsidRPr="00621F9B">
              <w:t>80% - 89</w:t>
            </w:r>
            <w:r w:rsidR="002D69DD" w:rsidRPr="00621F9B">
              <w:t>%</w:t>
            </w:r>
          </w:p>
        </w:tc>
      </w:tr>
      <w:tr w:rsidR="002D69DD" w:rsidRPr="00621F9B" w:rsidTr="0059230F">
        <w:tc>
          <w:tcPr>
            <w:tcW w:w="2547" w:type="dxa"/>
          </w:tcPr>
          <w:p w:rsidR="002D69DD" w:rsidRPr="00621F9B" w:rsidRDefault="002D69DD" w:rsidP="0059230F">
            <w:pPr>
              <w:jc w:val="both"/>
            </w:pPr>
            <w:r w:rsidRPr="00621F9B">
              <w:t>odličan (5)</w:t>
            </w:r>
          </w:p>
        </w:tc>
        <w:tc>
          <w:tcPr>
            <w:tcW w:w="2551" w:type="dxa"/>
          </w:tcPr>
          <w:p w:rsidR="002D69DD" w:rsidRPr="00621F9B" w:rsidRDefault="00077A0E" w:rsidP="0059230F">
            <w:pPr>
              <w:jc w:val="both"/>
            </w:pPr>
            <w:r w:rsidRPr="00621F9B">
              <w:t>90</w:t>
            </w:r>
            <w:r w:rsidR="002D69DD" w:rsidRPr="00621F9B">
              <w:t>% - 100%</w:t>
            </w:r>
          </w:p>
        </w:tc>
      </w:tr>
    </w:tbl>
    <w:p w:rsidR="002D69DD" w:rsidRPr="00621F9B" w:rsidRDefault="002D69DD" w:rsidP="002D69DD">
      <w:pPr>
        <w:jc w:val="both"/>
      </w:pPr>
    </w:p>
    <w:p w:rsidR="002D69DD" w:rsidRPr="00621F9B" w:rsidRDefault="002D69DD" w:rsidP="002D69DD">
      <w:pPr>
        <w:jc w:val="both"/>
        <w:rPr>
          <w:i/>
        </w:rPr>
      </w:pPr>
      <w:r w:rsidRPr="00621F9B">
        <w:rPr>
          <w:i/>
        </w:rPr>
        <w:t>Jezična sredstva</w:t>
      </w:r>
    </w:p>
    <w:p w:rsidR="002D69DD" w:rsidRPr="00621F9B" w:rsidRDefault="002D69DD" w:rsidP="002D69DD">
      <w:pPr>
        <w:jc w:val="both"/>
      </w:pPr>
      <w:r w:rsidRPr="00621F9B">
        <w:t>Usvojenost jezičnih struktura se ne ocjenjuje eksplicitno niti izolirano od neke od jezičnih djelatnosti. Kraćim pisanim provjerama u obliku vrednovanja za učenje može se provjeriti usvojenost neke jezične strukture, ali se taj rezultat ne opisuje u obliku ocjene, nego isključivo kao broj bodova ili kvalitativni osvrt u rubriku bilješki. Ovladanost jezičnim sredstvima tj. usvojenost jezičnih struktura se ocjenjuje kao jedna od sastavnica u jezičnim djelatnostima implicitno - što je razina ovladanosti ciljanim jezičnim sredstvima viša, to će i rezultat tj. ocjena koja proizlazi iz vrednovanja pojedine jezične djelatnosti biti bolja.</w:t>
      </w:r>
    </w:p>
    <w:p w:rsidR="00AF1F17" w:rsidRPr="00621F9B" w:rsidRDefault="00980E74" w:rsidP="00625C35">
      <w:pPr>
        <w:jc w:val="both"/>
      </w:pPr>
      <w:r w:rsidRPr="00621F9B">
        <w:t>Funkcionalni aspekt jezika ima prednost pred formalnim aspektom te su zbog toga kriteriji razumljivosti poruke i ostvarenja jezične interakcije nadređeni kriteriju točnosti.</w:t>
      </w:r>
    </w:p>
    <w:p w:rsidR="00322FFC" w:rsidRPr="00621F9B" w:rsidRDefault="00322FFC" w:rsidP="00625C35">
      <w:pPr>
        <w:jc w:val="both"/>
        <w:rPr>
          <w:b/>
        </w:rPr>
        <w:sectPr w:rsidR="00322FFC" w:rsidRPr="00621F9B" w:rsidSect="00501806">
          <w:pgSz w:w="11906" w:h="16838"/>
          <w:pgMar w:top="720" w:right="720" w:bottom="720" w:left="720" w:header="708" w:footer="708" w:gutter="0"/>
          <w:cols w:space="708"/>
          <w:docGrid w:linePitch="360"/>
        </w:sectPr>
      </w:pPr>
    </w:p>
    <w:p w:rsidR="002D69DD" w:rsidRPr="00621F9B" w:rsidRDefault="002D69DD" w:rsidP="00625C35">
      <w:pPr>
        <w:jc w:val="both"/>
        <w:rPr>
          <w:b/>
        </w:rPr>
      </w:pPr>
      <w:r w:rsidRPr="00621F9B">
        <w:rPr>
          <w:b/>
        </w:rPr>
        <w:lastRenderedPageBreak/>
        <w:t xml:space="preserve">Elementi vrednovanja </w:t>
      </w:r>
    </w:p>
    <w:p w:rsidR="009F4DDB" w:rsidRPr="00621F9B" w:rsidRDefault="009F4DDB" w:rsidP="009F4DDB">
      <w:pPr>
        <w:jc w:val="both"/>
      </w:pPr>
      <w:r w:rsidRPr="00621F9B">
        <w:t>Elementi vrednovanja u Njemačkome jeziku su znanja i vještine definirane odgojno-obrazovnim ishodima unutar</w:t>
      </w:r>
      <w:r w:rsidR="00322FFC" w:rsidRPr="00621F9B">
        <w:t xml:space="preserve"> </w:t>
      </w:r>
      <w:r w:rsidRPr="00621F9B">
        <w:t>domene Komuni</w:t>
      </w:r>
      <w:r w:rsidR="00F13B69" w:rsidRPr="00621F9B">
        <w:t>kacijska jezična kompetencija. </w:t>
      </w:r>
      <w:r w:rsidRPr="00621F9B">
        <w:t>Iz domene Međukulturna komunikacijska kompetencija vrednuju se</w:t>
      </w:r>
      <w:r w:rsidR="00625C35" w:rsidRPr="00621F9B">
        <w:t xml:space="preserve"> kurikulumom propisani</w:t>
      </w:r>
      <w:r w:rsidRPr="00621F9B">
        <w:t xml:space="preserve"> ishodi koje se odnose na znanja o vlastitoj i drugim kulturama te na vještine međukulturnog ophođenja i njihova se ostvarenost (pr)ocjenjuje posredno kroz vrednovanje ishoda iz domene Komunikacijska jezična kompetencija. Iz domene Samostalnost u ovladavanju jezikom na isti se način, posredno kroz vrednovanje ishoda iz domene Komunikacijska jezična kompetencija, (pr)ocjenjuje ishod koji se odnosi na vještinu primjene medijske  pismenosti. Ostvarenost ostalih ishoda iz druge i treće domene prati se </w:t>
      </w:r>
      <w:r w:rsidRPr="00621F9B">
        <w:rPr>
          <w:u w:val="single"/>
        </w:rPr>
        <w:t>formativno</w:t>
      </w:r>
      <w:r w:rsidRPr="00621F9B">
        <w:t xml:space="preserve"> i vrednuje u rubriku bilježaka.</w:t>
      </w:r>
    </w:p>
    <w:p w:rsidR="009F4DDB" w:rsidRPr="00621F9B" w:rsidRDefault="009F4DDB" w:rsidP="009F4DDB">
      <w:pPr>
        <w:jc w:val="both"/>
      </w:pPr>
      <w:r w:rsidRPr="00621F9B">
        <w:t>Elementi vrednovanja jesu sljedeće jezične djelatnosti:</w:t>
      </w:r>
    </w:p>
    <w:p w:rsidR="00322FFC" w:rsidRPr="00621F9B" w:rsidRDefault="00322FFC" w:rsidP="002D69DD">
      <w:pPr>
        <w:spacing w:after="0"/>
        <w:jc w:val="both"/>
        <w:rPr>
          <w:b/>
        </w:rPr>
        <w:sectPr w:rsidR="00322FFC" w:rsidRPr="00621F9B" w:rsidSect="00501806">
          <w:pgSz w:w="11906" w:h="16838"/>
          <w:pgMar w:top="720" w:right="720" w:bottom="720" w:left="720" w:header="708" w:footer="708" w:gutter="0"/>
          <w:cols w:space="708"/>
          <w:docGrid w:linePitch="360"/>
        </w:sectPr>
      </w:pPr>
    </w:p>
    <w:p w:rsidR="00784761" w:rsidRPr="00621F9B" w:rsidRDefault="00784761" w:rsidP="002D69DD">
      <w:pPr>
        <w:spacing w:after="0"/>
        <w:jc w:val="both"/>
        <w:rPr>
          <w:b/>
        </w:rPr>
      </w:pPr>
      <w:r w:rsidRPr="00621F9B">
        <w:rPr>
          <w:b/>
        </w:rPr>
        <w:t>1. Slušanje s razumijevanjem</w:t>
      </w:r>
    </w:p>
    <w:p w:rsidR="00784761" w:rsidRPr="00621F9B" w:rsidRDefault="00784761" w:rsidP="002D69DD">
      <w:pPr>
        <w:spacing w:after="0"/>
        <w:jc w:val="both"/>
        <w:rPr>
          <w:b/>
        </w:rPr>
      </w:pPr>
      <w:r w:rsidRPr="00621F9B">
        <w:rPr>
          <w:b/>
        </w:rPr>
        <w:t>2. Čitanje s razumijevanjem</w:t>
      </w:r>
    </w:p>
    <w:p w:rsidR="00784761" w:rsidRPr="00621F9B" w:rsidRDefault="00873AFB" w:rsidP="002D69DD">
      <w:pPr>
        <w:spacing w:after="0"/>
        <w:jc w:val="both"/>
        <w:rPr>
          <w:b/>
        </w:rPr>
      </w:pPr>
      <w:r w:rsidRPr="00621F9B">
        <w:rPr>
          <w:b/>
        </w:rPr>
        <w:t>3. Govorenje</w:t>
      </w:r>
    </w:p>
    <w:p w:rsidR="002D69DD" w:rsidRPr="00621F9B" w:rsidRDefault="002D69DD" w:rsidP="00847443">
      <w:pPr>
        <w:jc w:val="both"/>
        <w:rPr>
          <w:b/>
        </w:rPr>
      </w:pPr>
      <w:r w:rsidRPr="00621F9B">
        <w:rPr>
          <w:b/>
        </w:rPr>
        <w:t>4. Pisanje</w:t>
      </w:r>
    </w:p>
    <w:p w:rsidR="00322FFC" w:rsidRPr="00621F9B" w:rsidRDefault="00322FFC" w:rsidP="00847443">
      <w:pPr>
        <w:jc w:val="both"/>
        <w:rPr>
          <w:b/>
        </w:rPr>
        <w:sectPr w:rsidR="00322FFC" w:rsidRPr="00621F9B" w:rsidSect="00621F9B">
          <w:type w:val="continuous"/>
          <w:pgSz w:w="11906" w:h="16838"/>
          <w:pgMar w:top="720" w:right="720" w:bottom="720" w:left="720" w:header="708" w:footer="708" w:gutter="0"/>
          <w:cols w:space="282"/>
          <w:docGrid w:linePitch="360"/>
        </w:sectPr>
      </w:pPr>
    </w:p>
    <w:p w:rsidR="002D69DD" w:rsidRPr="00621F9B" w:rsidRDefault="002D69DD" w:rsidP="00847443">
      <w:pPr>
        <w:jc w:val="both"/>
        <w:rPr>
          <w:b/>
        </w:rPr>
      </w:pPr>
    </w:p>
    <w:p w:rsidR="00322FFC" w:rsidRPr="00621F9B" w:rsidRDefault="00322FFC" w:rsidP="00847443">
      <w:pPr>
        <w:jc w:val="both"/>
        <w:rPr>
          <w:b/>
          <w:u w:val="double"/>
        </w:rPr>
      </w:pPr>
      <w:r w:rsidRPr="00621F9B">
        <w:rPr>
          <w:b/>
          <w:u w:val="double"/>
        </w:rPr>
        <w:t>5. RAZRED</w:t>
      </w:r>
    </w:p>
    <w:p w:rsidR="00873AFB" w:rsidRPr="00621F9B" w:rsidRDefault="00873AFB" w:rsidP="00847443">
      <w:pPr>
        <w:jc w:val="both"/>
        <w:rPr>
          <w:b/>
        </w:rPr>
      </w:pPr>
      <w:r w:rsidRPr="00621F9B">
        <w:rPr>
          <w:b/>
        </w:rPr>
        <w:t>1. Slušanje s razumijevanjem</w:t>
      </w:r>
    </w:p>
    <w:p w:rsidR="006A582F" w:rsidRPr="00621F9B" w:rsidRDefault="00391757" w:rsidP="00847443">
      <w:pPr>
        <w:jc w:val="both"/>
      </w:pPr>
      <w:r w:rsidRPr="00621F9B">
        <w:rPr>
          <w:noProof/>
          <w:u w:val="single"/>
          <w:lang w:eastAsia="hr-HR"/>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208915</wp:posOffset>
                </wp:positionV>
                <wp:extent cx="6781800" cy="1447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781800"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FA407" id="Rectangle 2" o:spid="_x0000_s1026" style="position:absolute;margin-left:-9.6pt;margin-top:16.45pt;width:534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" filled="f" strokecolor="#1f4d78 [1604]" strokeweight="1pt"/>
            </w:pict>
          </mc:Fallback>
        </mc:AlternateContent>
      </w:r>
      <w:r w:rsidR="006A582F" w:rsidRPr="00621F9B">
        <w:rPr>
          <w:u w:val="single"/>
        </w:rPr>
        <w:t>ISHODI</w:t>
      </w:r>
      <w:r w:rsidR="006A582F" w:rsidRPr="00621F9B">
        <w:t xml:space="preserve">: </w:t>
      </w:r>
    </w:p>
    <w:p w:rsidR="006A582F" w:rsidRPr="00621F9B" w:rsidRDefault="006A582F" w:rsidP="00847443">
      <w:pPr>
        <w:jc w:val="both"/>
      </w:pPr>
      <w:r w:rsidRPr="00621F9B">
        <w:rPr>
          <w:i/>
        </w:rPr>
        <w:t>OŠ (2) NJ A.5.1.</w:t>
      </w:r>
      <w:r w:rsidRPr="00621F9B">
        <w:t xml:space="preserve"> </w:t>
      </w:r>
      <w:r w:rsidRPr="00621F9B">
        <w:rPr>
          <w:i/>
        </w:rPr>
        <w:t>Učenik razumije kratke i vrlo jednostavne tekstove pri slušanju</w:t>
      </w:r>
      <w:r w:rsidRPr="00621F9B">
        <w:t xml:space="preserve">.  </w:t>
      </w:r>
    </w:p>
    <w:p w:rsidR="00322FFC" w:rsidRPr="00621F9B" w:rsidRDefault="006A582F" w:rsidP="00847443">
      <w:pPr>
        <w:spacing w:after="0" w:line="240" w:lineRule="auto"/>
        <w:jc w:val="both"/>
      </w:pPr>
      <w:r w:rsidRPr="00621F9B">
        <w:t xml:space="preserve">Globalno razumije kratke i vrlo jednostavne autentične i prilagođene tekstove povezane s neposrednim okružjem i popraćene vizualnim sadržajima. </w:t>
      </w:r>
    </w:p>
    <w:p w:rsidR="00F13B69" w:rsidRPr="00621F9B" w:rsidRDefault="006A582F" w:rsidP="00847443">
      <w:pPr>
        <w:spacing w:after="0" w:line="240" w:lineRule="auto"/>
        <w:jc w:val="both"/>
      </w:pPr>
      <w:r w:rsidRPr="00621F9B">
        <w:t>Uočava osnovnu poruku u kratkim i</w:t>
      </w:r>
      <w:r w:rsidR="00F13B69" w:rsidRPr="00621F9B">
        <w:t xml:space="preserve"> vrlo jednostavnim tekstovima. </w:t>
      </w:r>
    </w:p>
    <w:p w:rsidR="00F13B69" w:rsidRPr="00621F9B" w:rsidRDefault="006A582F" w:rsidP="00847443">
      <w:pPr>
        <w:spacing w:after="0" w:line="240" w:lineRule="auto"/>
        <w:jc w:val="both"/>
      </w:pPr>
      <w:r w:rsidRPr="00621F9B">
        <w:t xml:space="preserve">Pronalazi ključne informacije te ih povezuje </w:t>
      </w:r>
      <w:r w:rsidR="00F13B69" w:rsidRPr="00621F9B">
        <w:t xml:space="preserve">s osobnim iskustvom i znanjem. </w:t>
      </w:r>
    </w:p>
    <w:p w:rsidR="006A582F" w:rsidRPr="00621F9B" w:rsidRDefault="006A582F" w:rsidP="00847443">
      <w:pPr>
        <w:spacing w:after="0" w:line="240" w:lineRule="auto"/>
        <w:jc w:val="both"/>
      </w:pPr>
      <w:r w:rsidRPr="00621F9B">
        <w:t xml:space="preserve">Razumije sadržaje izgovorene polako, jasno i razgovijetno. </w:t>
      </w:r>
    </w:p>
    <w:p w:rsidR="006A582F" w:rsidRPr="00621F9B" w:rsidRDefault="006A582F" w:rsidP="00847443">
      <w:pPr>
        <w:spacing w:after="240" w:line="240" w:lineRule="auto"/>
        <w:jc w:val="both"/>
      </w:pPr>
      <w:r w:rsidRPr="00621F9B">
        <w:t>Povezuje intonacijske obrasce njemačkoga jezika sa značenjem.</w:t>
      </w:r>
    </w:p>
    <w:p w:rsidR="00F606CE" w:rsidRPr="00621F9B" w:rsidRDefault="00F606CE" w:rsidP="00847443">
      <w:pPr>
        <w:jc w:val="both"/>
      </w:pPr>
      <w:r w:rsidRPr="00621F9B">
        <w:t xml:space="preserve">NEDOVOLJAN (1): </w:t>
      </w:r>
      <w:r w:rsidR="00AF1F17" w:rsidRPr="00621F9B">
        <w:t xml:space="preserve">Vrlo rijetko ili nikad ne razumije kratke ili jednostavne tekstove. </w:t>
      </w:r>
      <w:r w:rsidR="00F13B69" w:rsidRPr="00621F9B">
        <w:t>Uz stalnu pomoć jako rijetko ili nikad ne izvršava zadatke.</w:t>
      </w:r>
    </w:p>
    <w:p w:rsidR="00873AFB" w:rsidRPr="00621F9B" w:rsidRDefault="00501806" w:rsidP="00847443">
      <w:pPr>
        <w:jc w:val="both"/>
      </w:pPr>
      <w:r w:rsidRPr="00621F9B">
        <w:t xml:space="preserve">DOVOLJAN (2): </w:t>
      </w:r>
      <w:r w:rsidR="00873AFB" w:rsidRPr="00621F9B">
        <w:t xml:space="preserve">U vrlo malomu broju aktivnosti </w:t>
      </w:r>
      <w:r w:rsidR="00F13B69" w:rsidRPr="00621F9B">
        <w:t xml:space="preserve">(vježbi i zadataka) </w:t>
      </w:r>
      <w:r w:rsidR="00873AFB" w:rsidRPr="00621F9B">
        <w:t>pokazuje razumijevanje kratkih i vrlo jednostavnih tekstova te uz stalnu pomoć izvršava zadatke.</w:t>
      </w:r>
    </w:p>
    <w:p w:rsidR="00501806" w:rsidRPr="00621F9B" w:rsidRDefault="00501806" w:rsidP="00847443">
      <w:pPr>
        <w:jc w:val="both"/>
      </w:pPr>
      <w:r w:rsidRPr="00621F9B">
        <w:t xml:space="preserve">DOBAR (3): </w:t>
      </w:r>
      <w:r w:rsidR="00F606CE" w:rsidRPr="00621F9B">
        <w:t xml:space="preserve">U manjemu broju aktivnosti pokazuje razumijevanje kratkih i vrlo jednostavnih tekstova te uz čestu pomoć izvršava zadatke. </w:t>
      </w:r>
    </w:p>
    <w:p w:rsidR="00501806" w:rsidRPr="00621F9B" w:rsidRDefault="00501806" w:rsidP="00847443">
      <w:pPr>
        <w:jc w:val="both"/>
      </w:pPr>
      <w:r w:rsidRPr="00621F9B">
        <w:t>VRLO DOBAR (4):</w:t>
      </w:r>
      <w:r w:rsidR="006A582F" w:rsidRPr="00621F9B">
        <w:t xml:space="preserve"> U većemu broju aktivnosti pokazuje razumijevanje kratkih i vrlo jednostavnih tekstova te uz povremenu pomoć izvršava zadatke.</w:t>
      </w:r>
    </w:p>
    <w:p w:rsidR="00501806" w:rsidRPr="00621F9B" w:rsidRDefault="00501806" w:rsidP="00847443">
      <w:pPr>
        <w:jc w:val="both"/>
      </w:pPr>
      <w:r w:rsidRPr="00621F9B">
        <w:t>ODLIČAN (5):</w:t>
      </w:r>
      <w:r w:rsidR="006A582F" w:rsidRPr="00621F9B">
        <w:t xml:space="preserve"> U gotovo svim aktivnostima pokazuje razumijevanje kratkih i vrlo jednostavnih tekstova te gotovo uvijek samostalno izvršava zadatke.</w:t>
      </w:r>
    </w:p>
    <w:p w:rsidR="00501806" w:rsidRPr="00621F9B" w:rsidRDefault="00501806" w:rsidP="00847443">
      <w:pPr>
        <w:jc w:val="both"/>
      </w:pPr>
    </w:p>
    <w:p w:rsidR="008B1E42" w:rsidRPr="00621F9B" w:rsidRDefault="008B1E42" w:rsidP="00847443">
      <w:pPr>
        <w:jc w:val="both"/>
      </w:pPr>
      <w:r w:rsidRPr="00621F9B">
        <w:rPr>
          <w:u w:val="single"/>
        </w:rPr>
        <w:t>METODE VREDNOVANJA</w:t>
      </w:r>
      <w:r w:rsidRPr="00621F9B">
        <w:t>:</w:t>
      </w:r>
    </w:p>
    <w:p w:rsidR="00F13B69" w:rsidRPr="00621F9B" w:rsidRDefault="008B1E42" w:rsidP="00847443">
      <w:pPr>
        <w:jc w:val="both"/>
      </w:pPr>
      <w:r w:rsidRPr="00621F9B">
        <w:t>Formativno vrednovanje: promatranje, propitivanje za provjeru razumijevanja, domaće zadaće, izlazne kartice</w:t>
      </w:r>
      <w:r w:rsidR="00980E74" w:rsidRPr="00621F9B">
        <w:t>, kratke pisane provjere</w:t>
      </w:r>
    </w:p>
    <w:p w:rsidR="008B1E42" w:rsidRPr="00621F9B" w:rsidRDefault="008B1E42" w:rsidP="00847443">
      <w:pPr>
        <w:jc w:val="both"/>
      </w:pPr>
      <w:r w:rsidRPr="00621F9B">
        <w:t xml:space="preserve">Sumativno vrednovanje: </w:t>
      </w:r>
      <w:r w:rsidR="00C35D2C" w:rsidRPr="00621F9B">
        <w:t xml:space="preserve">usmena ili </w:t>
      </w:r>
      <w:r w:rsidRPr="00621F9B">
        <w:t>pisana provjera</w:t>
      </w:r>
      <w:r w:rsidR="009F4DDB" w:rsidRPr="00621F9B">
        <w:t xml:space="preserve"> </w:t>
      </w:r>
    </w:p>
    <w:p w:rsidR="00322FFC" w:rsidRPr="00621F9B" w:rsidRDefault="00322FFC" w:rsidP="00847443">
      <w:pPr>
        <w:jc w:val="both"/>
        <w:rPr>
          <w:b/>
        </w:rPr>
      </w:pPr>
    </w:p>
    <w:p w:rsidR="00322FFC" w:rsidRPr="00621F9B" w:rsidRDefault="00322FFC" w:rsidP="00847443">
      <w:pPr>
        <w:jc w:val="both"/>
        <w:rPr>
          <w:b/>
        </w:rPr>
        <w:sectPr w:rsidR="00322FFC" w:rsidRPr="00621F9B" w:rsidSect="00322FFC">
          <w:type w:val="continuous"/>
          <w:pgSz w:w="11906" w:h="16838"/>
          <w:pgMar w:top="720" w:right="720" w:bottom="720" w:left="720" w:header="708" w:footer="708" w:gutter="0"/>
          <w:cols w:space="708"/>
          <w:docGrid w:linePitch="360"/>
        </w:sectPr>
      </w:pPr>
    </w:p>
    <w:p w:rsidR="00501806" w:rsidRPr="00621F9B" w:rsidRDefault="00501806" w:rsidP="00847443">
      <w:pPr>
        <w:jc w:val="both"/>
        <w:rPr>
          <w:b/>
        </w:rPr>
      </w:pPr>
      <w:r w:rsidRPr="00621F9B">
        <w:rPr>
          <w:b/>
        </w:rPr>
        <w:lastRenderedPageBreak/>
        <w:t>2. Čitanje s razumijevanjem</w:t>
      </w:r>
    </w:p>
    <w:p w:rsidR="006A582F" w:rsidRPr="00621F9B" w:rsidRDefault="002911DD" w:rsidP="00847443">
      <w:pPr>
        <w:jc w:val="both"/>
      </w:pPr>
      <w:r w:rsidRPr="00621F9B">
        <w:rPr>
          <w:noProof/>
          <w:u w:val="single"/>
          <w:lang w:eastAsia="hr-HR"/>
        </w:rPr>
        <mc:AlternateContent>
          <mc:Choice Requires="wps">
            <w:drawing>
              <wp:anchor distT="0" distB="0" distL="114300" distR="114300" simplePos="0" relativeHeight="251661312" behindDoc="0" locked="0" layoutInCell="1" allowOverlap="1" wp14:anchorId="08AEA143" wp14:editId="2E6D4395">
                <wp:simplePos x="0" y="0"/>
                <wp:positionH relativeFrom="column">
                  <wp:posOffset>-91440</wp:posOffset>
                </wp:positionH>
                <wp:positionV relativeFrom="paragraph">
                  <wp:posOffset>224790</wp:posOffset>
                </wp:positionV>
                <wp:extent cx="6781800" cy="22555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6781800" cy="2255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A0325A" id="Rectangle 3" o:spid="_x0000_s1026" style="position:absolute;margin-left:-7.2pt;margin-top:17.7pt;width:534pt;height:17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" filled="f" strokecolor="#1f4d78 [1604]" strokeweight="1pt"/>
            </w:pict>
          </mc:Fallback>
        </mc:AlternateContent>
      </w:r>
      <w:r w:rsidR="006A582F" w:rsidRPr="00621F9B">
        <w:rPr>
          <w:u w:val="single"/>
        </w:rPr>
        <w:t>ISHODI</w:t>
      </w:r>
      <w:r w:rsidR="006A582F" w:rsidRPr="00621F9B">
        <w:t xml:space="preserve">: </w:t>
      </w:r>
    </w:p>
    <w:p w:rsidR="006A582F" w:rsidRPr="00621F9B" w:rsidRDefault="006A582F" w:rsidP="00847443">
      <w:pPr>
        <w:jc w:val="both"/>
      </w:pPr>
      <w:r w:rsidRPr="00621F9B">
        <w:rPr>
          <w:i/>
        </w:rPr>
        <w:t>OŠ (2) NJ A.5.1.</w:t>
      </w:r>
      <w:r w:rsidRPr="00621F9B">
        <w:t xml:space="preserve"> </w:t>
      </w:r>
      <w:r w:rsidRPr="00621F9B">
        <w:rPr>
          <w:i/>
        </w:rPr>
        <w:t>Učenik razumije kratke i vrlo jednostavne tekstove pri čitanju</w:t>
      </w:r>
      <w:r w:rsidRPr="00621F9B">
        <w:t xml:space="preserve">.  </w:t>
      </w:r>
    </w:p>
    <w:p w:rsidR="006A582F" w:rsidRPr="00621F9B" w:rsidRDefault="006A582F" w:rsidP="00847443">
      <w:pPr>
        <w:spacing w:after="0" w:line="240" w:lineRule="auto"/>
        <w:jc w:val="both"/>
      </w:pPr>
      <w:r w:rsidRPr="00621F9B">
        <w:t xml:space="preserve">Globalno razumije kratke i vrlo jednostavne autentične i prilagođene tekstove povezane s neposrednim okružjem i popraćene vizualnim sadržajima. </w:t>
      </w:r>
    </w:p>
    <w:p w:rsidR="006A582F" w:rsidRPr="00621F9B" w:rsidRDefault="006A582F" w:rsidP="00847443">
      <w:pPr>
        <w:spacing w:after="0" w:line="240" w:lineRule="auto"/>
        <w:jc w:val="both"/>
      </w:pPr>
      <w:r w:rsidRPr="00621F9B">
        <w:t xml:space="preserve">Uočava osnovnu poruku u kratkim i vrlo jednostavnim tekstovima. </w:t>
      </w:r>
    </w:p>
    <w:p w:rsidR="006A582F" w:rsidRPr="00621F9B" w:rsidRDefault="006A582F" w:rsidP="00847443">
      <w:pPr>
        <w:spacing w:after="0" w:line="240" w:lineRule="auto"/>
        <w:jc w:val="both"/>
      </w:pPr>
      <w:r w:rsidRPr="00621F9B">
        <w:t xml:space="preserve">Pronalazi ključne informacije te ih povezuje s osobnim iskustvom i znanjem. </w:t>
      </w:r>
    </w:p>
    <w:p w:rsidR="006A582F" w:rsidRPr="00621F9B" w:rsidRDefault="006A582F" w:rsidP="00847443">
      <w:pPr>
        <w:spacing w:after="0" w:line="240" w:lineRule="auto"/>
        <w:jc w:val="both"/>
      </w:pPr>
      <w:r w:rsidRPr="00621F9B">
        <w:t xml:space="preserve">Razumije sadržaje izgovorene polako, jasno i razgovijetno. </w:t>
      </w:r>
    </w:p>
    <w:p w:rsidR="006A582F" w:rsidRPr="00621F9B" w:rsidRDefault="006A582F" w:rsidP="00847443">
      <w:pPr>
        <w:spacing w:after="240" w:line="240" w:lineRule="auto"/>
        <w:jc w:val="both"/>
      </w:pPr>
      <w:r w:rsidRPr="00621F9B">
        <w:t>Povezuje intonacijske obrasce njemačkoga jezika sa značenjem.</w:t>
      </w:r>
    </w:p>
    <w:p w:rsidR="006A582F" w:rsidRPr="00621F9B" w:rsidRDefault="006A582F" w:rsidP="00847443">
      <w:pPr>
        <w:spacing w:after="240" w:line="240" w:lineRule="auto"/>
        <w:jc w:val="both"/>
        <w:rPr>
          <w:i/>
        </w:rPr>
      </w:pPr>
      <w:r w:rsidRPr="00621F9B">
        <w:rPr>
          <w:i/>
        </w:rPr>
        <w:t>OŠ (2) NJ A.5.2. Učenik naglas čita kratke i vrlo jednostavne tekstove.</w:t>
      </w:r>
    </w:p>
    <w:p w:rsidR="006A582F" w:rsidRPr="00621F9B" w:rsidRDefault="006A582F" w:rsidP="00847443">
      <w:pPr>
        <w:spacing w:after="0" w:line="240" w:lineRule="auto"/>
        <w:jc w:val="both"/>
      </w:pPr>
      <w:r w:rsidRPr="00621F9B">
        <w:t xml:space="preserve">Naglas čita poznate kratke i vrlo jednostavne tekstove. </w:t>
      </w:r>
    </w:p>
    <w:p w:rsidR="006A582F" w:rsidRPr="00621F9B" w:rsidRDefault="006A582F" w:rsidP="00847443">
      <w:pPr>
        <w:spacing w:after="240" w:line="240" w:lineRule="auto"/>
        <w:jc w:val="both"/>
      </w:pPr>
      <w:r w:rsidRPr="00621F9B">
        <w:t>Prepoznaje i oponaša pravilan izgovor i intonaciju njemačkoga jezika.</w:t>
      </w:r>
    </w:p>
    <w:p w:rsidR="00F606CE" w:rsidRPr="00621F9B" w:rsidRDefault="00F606CE" w:rsidP="00847443">
      <w:pPr>
        <w:jc w:val="both"/>
      </w:pPr>
      <w:r w:rsidRPr="00621F9B">
        <w:t xml:space="preserve">NEDOVOLJAN (1): </w:t>
      </w:r>
      <w:r w:rsidR="00F13B69" w:rsidRPr="00621F9B">
        <w:t>Vrlo rijetko ili nikad pokazuje razumijevanje kratkih i vrlo jednostavnih tekstova te uz stalnu pomoć izvršava zadatke. Vrlo rijetko ili nikad točno naglas čita kratke i vrlo jednostavne tekstove.</w:t>
      </w:r>
    </w:p>
    <w:p w:rsidR="00501806" w:rsidRPr="00621F9B" w:rsidRDefault="00501806" w:rsidP="00847443">
      <w:pPr>
        <w:jc w:val="both"/>
      </w:pPr>
      <w:r w:rsidRPr="00621F9B">
        <w:t xml:space="preserve">DOVOLJAN (2): </w:t>
      </w:r>
      <w:r w:rsidR="006A582F" w:rsidRPr="00621F9B">
        <w:t xml:space="preserve">U vrlo malomu broju aktivnosti pokazuje razumijevanje kratkih i vrlo jednostavnih tekstova te uz stalnu pomoć izvršava zadatke. </w:t>
      </w:r>
      <w:r w:rsidRPr="00621F9B">
        <w:t>Rijetko točno naglas čita kratke i vrlo jednostavne tekstove</w:t>
      </w:r>
    </w:p>
    <w:p w:rsidR="00501806" w:rsidRPr="00621F9B" w:rsidRDefault="00501806" w:rsidP="00847443">
      <w:pPr>
        <w:jc w:val="both"/>
      </w:pPr>
      <w:r w:rsidRPr="00621F9B">
        <w:t>DOBAR (3):</w:t>
      </w:r>
      <w:r w:rsidR="006A582F" w:rsidRPr="00621F9B">
        <w:t xml:space="preserve"> U manjemu broju aktivnosti pokazuje razumijevanje kratkih i vrlo jednostavnih tekstova te uz čestu pomoć izvršava zadatke.</w:t>
      </w:r>
      <w:r w:rsidR="004D3177" w:rsidRPr="00621F9B">
        <w:t xml:space="preserve"> Povremeno točno naglas čita kratke i vrlo jednostavne tekstove.</w:t>
      </w:r>
    </w:p>
    <w:p w:rsidR="00501806" w:rsidRPr="00621F9B" w:rsidRDefault="00501806" w:rsidP="00847443">
      <w:pPr>
        <w:jc w:val="both"/>
      </w:pPr>
      <w:r w:rsidRPr="00621F9B">
        <w:t>VRLO DOBAR (4):</w:t>
      </w:r>
      <w:r w:rsidR="006A582F" w:rsidRPr="00621F9B">
        <w:t xml:space="preserve"> U većemu broju aktivnosti pokazuje razumijevanje kratkih i vrlo jednostavnih tekstova te uz povremenu pomoć izvršava zadatke.</w:t>
      </w:r>
      <w:r w:rsidR="004D3177" w:rsidRPr="00621F9B">
        <w:t xml:space="preserve"> Često točno naglas čita kratke i vrlo jednostavne tekstove.</w:t>
      </w:r>
    </w:p>
    <w:p w:rsidR="00501806" w:rsidRPr="00621F9B" w:rsidRDefault="00501806" w:rsidP="00847443">
      <w:pPr>
        <w:jc w:val="both"/>
      </w:pPr>
      <w:r w:rsidRPr="00621F9B">
        <w:t>ODLIČAN (5):</w:t>
      </w:r>
      <w:r w:rsidR="006A582F" w:rsidRPr="00621F9B">
        <w:t xml:space="preserve"> U gotovo svim aktivnostima pokazuje razumijevanje kratkih i vrlo jednostavnih tekstova te gotovo uvijek samostalno izvršava zadatke.</w:t>
      </w:r>
      <w:r w:rsidR="004D3177" w:rsidRPr="00621F9B">
        <w:t xml:space="preserve"> Gotovo uvijek točno naglas čita kratke i vrlo jednostavne tekstove.</w:t>
      </w:r>
    </w:p>
    <w:p w:rsidR="00501806" w:rsidRPr="00621F9B" w:rsidRDefault="00501806" w:rsidP="00847443">
      <w:pPr>
        <w:jc w:val="both"/>
        <w:rPr>
          <w:b/>
        </w:rPr>
      </w:pPr>
    </w:p>
    <w:p w:rsidR="00847443" w:rsidRPr="00621F9B" w:rsidRDefault="00847443" w:rsidP="00847443">
      <w:pPr>
        <w:jc w:val="both"/>
      </w:pPr>
      <w:r w:rsidRPr="00621F9B">
        <w:rPr>
          <w:u w:val="single"/>
        </w:rPr>
        <w:t>METODE VREDNOVANJA</w:t>
      </w:r>
      <w:r w:rsidRPr="00621F9B">
        <w:t>:</w:t>
      </w:r>
    </w:p>
    <w:p w:rsidR="00847443" w:rsidRPr="00621F9B" w:rsidRDefault="00847443" w:rsidP="00847443">
      <w:pPr>
        <w:jc w:val="both"/>
      </w:pPr>
      <w:r w:rsidRPr="00621F9B">
        <w:t>Formativno vrednovanje: promatranje, propitivanje za provjeru razumijevanja, domaće zadaće, izlazne kartice</w:t>
      </w:r>
      <w:r w:rsidR="00980E74" w:rsidRPr="00621F9B">
        <w:t>, kratke pisane provjere</w:t>
      </w:r>
    </w:p>
    <w:p w:rsidR="00847443" w:rsidRPr="00621F9B" w:rsidRDefault="00847443" w:rsidP="00847443">
      <w:pPr>
        <w:jc w:val="both"/>
      </w:pPr>
      <w:r w:rsidRPr="00621F9B">
        <w:t>Sumativno vrednovanje:</w:t>
      </w:r>
      <w:r w:rsidR="00C35D2C" w:rsidRPr="00621F9B">
        <w:t xml:space="preserve"> usmena ili</w:t>
      </w:r>
      <w:r w:rsidRPr="00621F9B">
        <w:t xml:space="preserve"> </w:t>
      </w:r>
      <w:r w:rsidR="00F13B69" w:rsidRPr="00621F9B">
        <w:t>pisana provjera</w:t>
      </w:r>
      <w:r w:rsidR="001E0A01" w:rsidRPr="00621F9B">
        <w:t xml:space="preserve"> za</w:t>
      </w:r>
      <w:r w:rsidR="00F13B69" w:rsidRPr="00621F9B">
        <w:t xml:space="preserve"> </w:t>
      </w:r>
      <w:r w:rsidR="00C35D2C" w:rsidRPr="00621F9B">
        <w:t>1. ishod</w:t>
      </w:r>
      <w:r w:rsidR="00F13B69" w:rsidRPr="00621F9B">
        <w:t>, usmena provjera za 2. ishod</w:t>
      </w:r>
    </w:p>
    <w:p w:rsidR="004D3177" w:rsidRPr="00621F9B" w:rsidRDefault="004D3177" w:rsidP="00847443">
      <w:pPr>
        <w:jc w:val="both"/>
        <w:rPr>
          <w:b/>
        </w:rPr>
        <w:sectPr w:rsidR="004D3177" w:rsidRPr="00621F9B" w:rsidSect="00322FFC">
          <w:pgSz w:w="11906" w:h="16838"/>
          <w:pgMar w:top="720" w:right="720" w:bottom="720" w:left="720" w:header="708" w:footer="708" w:gutter="0"/>
          <w:cols w:space="708"/>
          <w:docGrid w:linePitch="360"/>
        </w:sectPr>
      </w:pPr>
    </w:p>
    <w:p w:rsidR="00501806" w:rsidRPr="00621F9B" w:rsidRDefault="00501806" w:rsidP="00847443">
      <w:pPr>
        <w:jc w:val="both"/>
        <w:rPr>
          <w:b/>
        </w:rPr>
      </w:pPr>
      <w:r w:rsidRPr="00621F9B">
        <w:rPr>
          <w:b/>
        </w:rPr>
        <w:lastRenderedPageBreak/>
        <w:t>3. Govorenje</w:t>
      </w:r>
    </w:p>
    <w:p w:rsidR="004D3177" w:rsidRPr="00621F9B" w:rsidRDefault="004D3177" w:rsidP="00847443">
      <w:pPr>
        <w:jc w:val="both"/>
      </w:pPr>
      <w:r w:rsidRPr="00621F9B">
        <w:rPr>
          <w:noProof/>
          <w:u w:val="single"/>
          <w:lang w:eastAsia="hr-HR"/>
        </w:rPr>
        <mc:AlternateContent>
          <mc:Choice Requires="wps">
            <w:drawing>
              <wp:anchor distT="0" distB="0" distL="114300" distR="114300" simplePos="0" relativeHeight="251663360" behindDoc="0" locked="0" layoutInCell="1" allowOverlap="1" wp14:anchorId="63254E9B" wp14:editId="294583DA">
                <wp:simplePos x="0" y="0"/>
                <wp:positionH relativeFrom="margin">
                  <wp:align>center</wp:align>
                </wp:positionH>
                <wp:positionV relativeFrom="paragraph">
                  <wp:posOffset>262890</wp:posOffset>
                </wp:positionV>
                <wp:extent cx="6781800" cy="24307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6781800" cy="2430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7A90E" id="Rectangle 5" o:spid="_x0000_s1026" style="position:absolute;margin-left:0;margin-top:20.7pt;width:534pt;height:191.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" filled="f" strokecolor="#1f4d78 [1604]" strokeweight="1pt">
                <w10:wrap anchorx="margin"/>
              </v:rect>
            </w:pict>
          </mc:Fallback>
        </mc:AlternateContent>
      </w:r>
      <w:r w:rsidRPr="00621F9B">
        <w:rPr>
          <w:u w:val="single"/>
        </w:rPr>
        <w:t>ISHODI</w:t>
      </w:r>
      <w:r w:rsidRPr="00621F9B">
        <w:t>:</w:t>
      </w:r>
    </w:p>
    <w:p w:rsidR="004D3177" w:rsidRPr="00621F9B" w:rsidRDefault="004D3177" w:rsidP="004D3177">
      <w:pPr>
        <w:jc w:val="both"/>
        <w:rPr>
          <w:i/>
        </w:rPr>
      </w:pPr>
      <w:r w:rsidRPr="00621F9B">
        <w:rPr>
          <w:i/>
        </w:rPr>
        <w:t>OŠ (2) NJ A.5.3. Učenik govori vrlo kratke i vrlo jednostavne tekstove.</w:t>
      </w:r>
    </w:p>
    <w:p w:rsidR="004D3177" w:rsidRPr="00621F9B" w:rsidRDefault="004D3177" w:rsidP="004D3177">
      <w:pPr>
        <w:spacing w:after="0"/>
        <w:jc w:val="both"/>
      </w:pPr>
      <w:r w:rsidRPr="00621F9B">
        <w:t xml:space="preserve">Oblikuje vrlo kratke i vrlo jednostavne tekstove od nekoliko rečenica i izgovara ih oponašajući izgovor i intonaciju govornoga modela. </w:t>
      </w:r>
    </w:p>
    <w:p w:rsidR="004D3177" w:rsidRPr="00621F9B" w:rsidRDefault="004D3177" w:rsidP="004D3177">
      <w:pPr>
        <w:spacing w:after="0"/>
        <w:jc w:val="both"/>
      </w:pPr>
      <w:r w:rsidRPr="00621F9B">
        <w:t xml:space="preserve">Upotrebljava naučene osnovne komunikacijske obrasce u novim situacijama. </w:t>
      </w:r>
    </w:p>
    <w:p w:rsidR="004D3177" w:rsidRPr="00621F9B" w:rsidRDefault="004D3177" w:rsidP="004D3177">
      <w:pPr>
        <w:spacing w:after="0"/>
        <w:jc w:val="both"/>
      </w:pPr>
      <w:r w:rsidRPr="00621F9B">
        <w:t xml:space="preserve">Opisuje nizom vrlo jednostavnih rečenica svoje okružje, jednostavne radnje i tijek događaja prema predlošku. </w:t>
      </w:r>
    </w:p>
    <w:p w:rsidR="004D3177" w:rsidRPr="00621F9B" w:rsidRDefault="004D3177" w:rsidP="004D3177">
      <w:pPr>
        <w:jc w:val="both"/>
      </w:pPr>
      <w:r w:rsidRPr="00621F9B">
        <w:t>Upotrebljava vrlo jednostavna jezična sredstva.</w:t>
      </w:r>
    </w:p>
    <w:p w:rsidR="004D3177" w:rsidRPr="00621F9B" w:rsidRDefault="004D3177" w:rsidP="004D3177">
      <w:pPr>
        <w:jc w:val="both"/>
        <w:rPr>
          <w:i/>
        </w:rPr>
      </w:pPr>
      <w:r w:rsidRPr="00621F9B">
        <w:rPr>
          <w:i/>
        </w:rPr>
        <w:t>OŠ (2) NJ A.5.4.  Učenik sudjeluje u vrlo kratkoj i vrlo jednostavnoj govornoj interakciji.</w:t>
      </w:r>
    </w:p>
    <w:p w:rsidR="004D3177" w:rsidRPr="00621F9B" w:rsidRDefault="004D3177" w:rsidP="004D3177">
      <w:pPr>
        <w:spacing w:after="0"/>
        <w:jc w:val="both"/>
      </w:pPr>
      <w:r w:rsidRPr="00621F9B">
        <w:t xml:space="preserve">Spontano upotrebljava naučene osnovne komunikacijske obrasce radi razmjene informacija. </w:t>
      </w:r>
    </w:p>
    <w:p w:rsidR="004D3177" w:rsidRPr="00621F9B" w:rsidRDefault="004D3177" w:rsidP="004D3177">
      <w:pPr>
        <w:spacing w:after="0"/>
        <w:jc w:val="both"/>
      </w:pPr>
      <w:r w:rsidRPr="00621F9B">
        <w:t xml:space="preserve">Postavlja jednostavna, uvježbana pitanja i odgovara na takva pitanja. </w:t>
      </w:r>
    </w:p>
    <w:p w:rsidR="004D3177" w:rsidRPr="00621F9B" w:rsidRDefault="004D3177" w:rsidP="004D3177">
      <w:pPr>
        <w:spacing w:after="0"/>
        <w:jc w:val="both"/>
      </w:pPr>
      <w:r w:rsidRPr="00621F9B">
        <w:t xml:space="preserve">Sudjeluje u uvježbanim dijalozima i igrama uloga. </w:t>
      </w:r>
    </w:p>
    <w:p w:rsidR="004D3177" w:rsidRPr="00621F9B" w:rsidRDefault="004D3177" w:rsidP="004D3177">
      <w:pPr>
        <w:jc w:val="both"/>
      </w:pPr>
      <w:r w:rsidRPr="00621F9B">
        <w:t>Primjereno upotrebljava vrlo jednostavna jezična sredstva.</w:t>
      </w:r>
    </w:p>
    <w:p w:rsidR="004D3177" w:rsidRPr="00621F9B" w:rsidRDefault="004D3177" w:rsidP="004D3177">
      <w:pPr>
        <w:jc w:val="both"/>
      </w:pPr>
    </w:p>
    <w:p w:rsidR="00980E74" w:rsidRPr="00621F9B" w:rsidRDefault="00F606CE" w:rsidP="00847443">
      <w:pPr>
        <w:jc w:val="both"/>
      </w:pPr>
      <w:r w:rsidRPr="00621F9B">
        <w:t xml:space="preserve">NEDOVOLJAN (1): </w:t>
      </w:r>
      <w:r w:rsidR="00F13B69" w:rsidRPr="00621F9B">
        <w:t xml:space="preserve">Uz stalnu pomoć vrlo rijetko ili nikad točno govori vrlo kratke i vrlo jednostavne tekstove. </w:t>
      </w:r>
      <w:r w:rsidR="00980E74" w:rsidRPr="00621F9B">
        <w:t>Vrlo rijetko ili nikad</w:t>
      </w:r>
      <w:r w:rsidR="00F13B69" w:rsidRPr="00621F9B">
        <w:t xml:space="preserve"> učinkovito sudjeluje u vrlo kratkoj i vrlo jednostavnoj govornoj interakciji. </w:t>
      </w:r>
    </w:p>
    <w:p w:rsidR="00980E74" w:rsidRPr="00621F9B" w:rsidRDefault="00501806" w:rsidP="00847443">
      <w:pPr>
        <w:jc w:val="both"/>
      </w:pPr>
      <w:r w:rsidRPr="00621F9B">
        <w:t>DOVOLJAN (2): Uz stalnu pomoć i rijetko točno govori vrlo kratke i vrlo jednostavne tekstove. Uz stalnu pomoć i rijetko učinkovito sudjeluje u vrlo kratkoj i vrlo jednostavnoj govornoj interakciji</w:t>
      </w:r>
      <w:r w:rsidR="00980E74" w:rsidRPr="00621F9B">
        <w:t>.</w:t>
      </w:r>
    </w:p>
    <w:p w:rsidR="00501806" w:rsidRPr="00621F9B" w:rsidRDefault="00501806" w:rsidP="00847443">
      <w:pPr>
        <w:jc w:val="both"/>
      </w:pPr>
      <w:r w:rsidRPr="00621F9B">
        <w:t>DOBAR (3):</w:t>
      </w:r>
      <w:r w:rsidR="00636363" w:rsidRPr="00621F9B">
        <w:t xml:space="preserve"> Uz čestu pomoć i povremeno točno govori vrlo kratke i vrlo jednostavne tekstove. Uz čestu pomoć i povremeno učinkovito sudjeluje u vrlo kratkoj i vrlo jednostavnoj govornoj interakciji.</w:t>
      </w:r>
    </w:p>
    <w:p w:rsidR="00501806" w:rsidRPr="00621F9B" w:rsidRDefault="00501806" w:rsidP="00847443">
      <w:pPr>
        <w:jc w:val="both"/>
      </w:pPr>
      <w:r w:rsidRPr="00621F9B">
        <w:t>VRLO DOBAR (4):</w:t>
      </w:r>
      <w:r w:rsidR="00636363" w:rsidRPr="00621F9B">
        <w:t xml:space="preserve"> Uz povremenu pomoć i često točno govori vrlo kratke i vrlo jednostavne tekstove. Uz čestu pomoć i povremeno učinkovito sudjeluje u vrlo kratkoj i vrlo jednostavnoj govornoj interakciji.</w:t>
      </w:r>
    </w:p>
    <w:p w:rsidR="00501806" w:rsidRPr="00621F9B" w:rsidRDefault="00501806" w:rsidP="00847443">
      <w:pPr>
        <w:jc w:val="both"/>
      </w:pPr>
      <w:r w:rsidRPr="00621F9B">
        <w:t>ODLIČAN (5):</w:t>
      </w:r>
      <w:r w:rsidR="00636363" w:rsidRPr="00621F9B">
        <w:t xml:space="preserve"> Gotovo uvijek samostalno i točno govori vrlo kratke i vrlo jednostavne tekstove. Gotovo uvijek samostalno i učinkovito sudjeluje u vrlo kratkoj i vrlo jednostavnoj govornoj interakciji.</w:t>
      </w:r>
    </w:p>
    <w:p w:rsidR="00501806" w:rsidRPr="00621F9B" w:rsidRDefault="00501806" w:rsidP="00847443">
      <w:pPr>
        <w:jc w:val="both"/>
        <w:rPr>
          <w:b/>
        </w:rPr>
      </w:pPr>
    </w:p>
    <w:p w:rsidR="00847443" w:rsidRPr="00621F9B" w:rsidRDefault="00847443" w:rsidP="00847443">
      <w:pPr>
        <w:jc w:val="both"/>
      </w:pPr>
      <w:r w:rsidRPr="00621F9B">
        <w:rPr>
          <w:u w:val="single"/>
        </w:rPr>
        <w:t>METODE VREDNOVANJA</w:t>
      </w:r>
      <w:r w:rsidRPr="00621F9B">
        <w:t>:</w:t>
      </w:r>
    </w:p>
    <w:p w:rsidR="00847443" w:rsidRPr="00621F9B" w:rsidRDefault="00847443" w:rsidP="00847443">
      <w:pPr>
        <w:jc w:val="both"/>
      </w:pPr>
      <w:r w:rsidRPr="00621F9B">
        <w:t>Formativno vrednovanje: promatranje, propitivanje za provjeru razumijevanja, domaće zadaće, izlazne kartice</w:t>
      </w:r>
      <w:r w:rsidR="00980E74" w:rsidRPr="00621F9B">
        <w:t>, igranje uloga, grupne rasprave</w:t>
      </w:r>
    </w:p>
    <w:p w:rsidR="00636363" w:rsidRPr="00621F9B" w:rsidRDefault="00847443" w:rsidP="00847443">
      <w:pPr>
        <w:jc w:val="both"/>
      </w:pPr>
      <w:r w:rsidRPr="00621F9B">
        <w:t xml:space="preserve">Sumativno vrednovanje: </w:t>
      </w:r>
      <w:r w:rsidR="00980E74" w:rsidRPr="00621F9B">
        <w:t>usmen</w:t>
      </w:r>
      <w:r w:rsidR="00EA070E" w:rsidRPr="00621F9B">
        <w:t xml:space="preserve">o ispitivanje </w:t>
      </w:r>
      <w:r w:rsidR="00980E74" w:rsidRPr="00621F9B">
        <w:t>–</w:t>
      </w:r>
      <w:r w:rsidR="00980D30" w:rsidRPr="00621F9B">
        <w:t xml:space="preserve"> </w:t>
      </w:r>
      <w:r w:rsidR="00980E74" w:rsidRPr="00621F9B">
        <w:t>odgovaranje na pitanja, razgovor između dva učenika</w:t>
      </w:r>
      <w:r w:rsidR="00EA070E" w:rsidRPr="00621F9B">
        <w:t>, usmena prezentacija</w:t>
      </w:r>
      <w:r w:rsidR="00C35D2C" w:rsidRPr="00621F9B">
        <w:t>, opisivanje</w:t>
      </w:r>
    </w:p>
    <w:p w:rsidR="00636363" w:rsidRPr="00621F9B" w:rsidRDefault="00636363" w:rsidP="00847443">
      <w:pPr>
        <w:jc w:val="both"/>
        <w:rPr>
          <w:b/>
        </w:rPr>
      </w:pPr>
    </w:p>
    <w:p w:rsidR="00636363" w:rsidRPr="00621F9B" w:rsidRDefault="00636363" w:rsidP="00847443">
      <w:pPr>
        <w:jc w:val="both"/>
        <w:rPr>
          <w:b/>
        </w:rPr>
        <w:sectPr w:rsidR="00636363" w:rsidRPr="00621F9B" w:rsidSect="00501806">
          <w:pgSz w:w="11906" w:h="16838"/>
          <w:pgMar w:top="720" w:right="720" w:bottom="720" w:left="720" w:header="708" w:footer="708" w:gutter="0"/>
          <w:cols w:space="708"/>
          <w:docGrid w:linePitch="360"/>
        </w:sectPr>
      </w:pPr>
    </w:p>
    <w:p w:rsidR="00501806" w:rsidRPr="00621F9B" w:rsidRDefault="00501806" w:rsidP="00847443">
      <w:pPr>
        <w:jc w:val="both"/>
        <w:rPr>
          <w:b/>
        </w:rPr>
      </w:pPr>
      <w:r w:rsidRPr="00621F9B">
        <w:rPr>
          <w:b/>
        </w:rPr>
        <w:lastRenderedPageBreak/>
        <w:t>4. Pisanje</w:t>
      </w:r>
    </w:p>
    <w:p w:rsidR="00636363" w:rsidRPr="00621F9B" w:rsidRDefault="00636363" w:rsidP="00847443">
      <w:pPr>
        <w:jc w:val="both"/>
      </w:pPr>
      <w:r w:rsidRPr="00621F9B">
        <w:rPr>
          <w:noProof/>
          <w:u w:val="single"/>
          <w:lang w:eastAsia="hr-HR"/>
        </w:rPr>
        <mc:AlternateContent>
          <mc:Choice Requires="wps">
            <w:drawing>
              <wp:anchor distT="0" distB="0" distL="114300" distR="114300" simplePos="0" relativeHeight="251665408" behindDoc="0" locked="0" layoutInCell="1" allowOverlap="1" wp14:anchorId="19DB2F05" wp14:editId="08A79A60">
                <wp:simplePos x="0" y="0"/>
                <wp:positionH relativeFrom="margin">
                  <wp:align>center</wp:align>
                </wp:positionH>
                <wp:positionV relativeFrom="paragraph">
                  <wp:posOffset>262255</wp:posOffset>
                </wp:positionV>
                <wp:extent cx="6781800" cy="22326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6781800" cy="2232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8A41A" id="Rectangle 6" o:spid="_x0000_s1026" style="position:absolute;margin-left:0;margin-top:20.65pt;width:534pt;height:175.8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" filled="f" strokecolor="#1f4d78 [1604]" strokeweight="1pt">
                <w10:wrap anchorx="margin"/>
              </v:rect>
            </w:pict>
          </mc:Fallback>
        </mc:AlternateContent>
      </w:r>
      <w:r w:rsidRPr="00621F9B">
        <w:rPr>
          <w:u w:val="single"/>
        </w:rPr>
        <w:t>ISHODI</w:t>
      </w:r>
      <w:r w:rsidRPr="00621F9B">
        <w:t>:</w:t>
      </w:r>
    </w:p>
    <w:p w:rsidR="00636363" w:rsidRPr="00621F9B" w:rsidRDefault="00636363" w:rsidP="00636363">
      <w:pPr>
        <w:jc w:val="both"/>
        <w:rPr>
          <w:i/>
        </w:rPr>
      </w:pPr>
      <w:r w:rsidRPr="00621F9B">
        <w:rPr>
          <w:i/>
        </w:rPr>
        <w:t>OŠ (2) NJ A.5.5.</w:t>
      </w:r>
      <w:r w:rsidRPr="00621F9B">
        <w:t xml:space="preserve"> </w:t>
      </w:r>
      <w:r w:rsidRPr="00621F9B">
        <w:rPr>
          <w:i/>
        </w:rPr>
        <w:t xml:space="preserve">Učenik piše </w:t>
      </w:r>
      <w:bookmarkStart w:id="0" w:name="_GoBack"/>
      <w:bookmarkEnd w:id="0"/>
      <w:r w:rsidRPr="00621F9B">
        <w:rPr>
          <w:i/>
        </w:rPr>
        <w:t>kratke i jednostavne rečenice.</w:t>
      </w:r>
    </w:p>
    <w:p w:rsidR="00636363" w:rsidRPr="00621F9B" w:rsidRDefault="00636363" w:rsidP="00636363">
      <w:pPr>
        <w:spacing w:after="0"/>
        <w:jc w:val="both"/>
      </w:pPr>
      <w:r w:rsidRPr="00621F9B">
        <w:t xml:space="preserve">Piše kratke i jednostavne rečenice povezane s ranije usvojenim sadržajima i temama prema predlošku (intenzivno vođeno pisanje). </w:t>
      </w:r>
    </w:p>
    <w:p w:rsidR="00636363" w:rsidRPr="00621F9B" w:rsidRDefault="00636363" w:rsidP="00636363">
      <w:pPr>
        <w:spacing w:after="0"/>
        <w:jc w:val="both"/>
      </w:pPr>
      <w:r w:rsidRPr="00621F9B">
        <w:t xml:space="preserve">Jednostavnim i kratkim rečenicama opisuje slikovne predloške.   </w:t>
      </w:r>
    </w:p>
    <w:p w:rsidR="00636363" w:rsidRPr="00621F9B" w:rsidRDefault="00636363" w:rsidP="00636363">
      <w:pPr>
        <w:spacing w:after="0"/>
        <w:jc w:val="both"/>
      </w:pPr>
      <w:r w:rsidRPr="00621F9B">
        <w:t xml:space="preserve">Dopunjava različite jednostavne tekstove (prenosi informacije u obrasce) poznatim riječima. </w:t>
      </w:r>
    </w:p>
    <w:p w:rsidR="00636363" w:rsidRPr="00621F9B" w:rsidRDefault="00636363" w:rsidP="00636363">
      <w:pPr>
        <w:jc w:val="both"/>
      </w:pPr>
      <w:r w:rsidRPr="00621F9B">
        <w:t>Primjereno upotrebljava vrlo jednostavna jezična sredstva.</w:t>
      </w:r>
    </w:p>
    <w:p w:rsidR="00636363" w:rsidRPr="00621F9B" w:rsidRDefault="00636363" w:rsidP="00636363">
      <w:pPr>
        <w:jc w:val="both"/>
      </w:pPr>
      <w:r w:rsidRPr="00621F9B">
        <w:rPr>
          <w:i/>
        </w:rPr>
        <w:t>OŠ (2) NJ A.5.6.</w:t>
      </w:r>
      <w:r w:rsidRPr="00621F9B">
        <w:t xml:space="preserve"> </w:t>
      </w:r>
      <w:r w:rsidRPr="00621F9B">
        <w:rPr>
          <w:i/>
        </w:rPr>
        <w:t>Učenik zapisuje poznate riječi prema zvučnome ili slikovnome predlošku.</w:t>
      </w:r>
    </w:p>
    <w:p w:rsidR="00636363" w:rsidRPr="00621F9B" w:rsidRDefault="00636363" w:rsidP="00636363">
      <w:pPr>
        <w:spacing w:after="0"/>
        <w:jc w:val="both"/>
      </w:pPr>
      <w:r w:rsidRPr="00621F9B">
        <w:t xml:space="preserve">Raspoznaje slijed zvukova unutar jedne riječi. </w:t>
      </w:r>
    </w:p>
    <w:p w:rsidR="00636363" w:rsidRPr="00621F9B" w:rsidRDefault="00636363" w:rsidP="00636363">
      <w:pPr>
        <w:spacing w:after="0"/>
        <w:jc w:val="both"/>
      </w:pPr>
      <w:r w:rsidRPr="00621F9B">
        <w:t xml:space="preserve">Prepoznaje glasove unutar riječi i povezuje ih s njihovim grafijskim oblikom. </w:t>
      </w:r>
    </w:p>
    <w:p w:rsidR="00636363" w:rsidRPr="00621F9B" w:rsidRDefault="00636363" w:rsidP="00636363">
      <w:pPr>
        <w:jc w:val="both"/>
      </w:pPr>
      <w:r w:rsidRPr="00621F9B">
        <w:t>Zapisuje riječ koju čuje ili dobije uz vizualni poticaj za tu riječ (sliku i dr.).</w:t>
      </w:r>
    </w:p>
    <w:p w:rsidR="00636363" w:rsidRPr="00621F9B" w:rsidRDefault="00636363" w:rsidP="00847443">
      <w:pPr>
        <w:jc w:val="both"/>
      </w:pPr>
    </w:p>
    <w:p w:rsidR="00F606CE" w:rsidRPr="00621F9B" w:rsidRDefault="00F606CE" w:rsidP="00847443">
      <w:pPr>
        <w:jc w:val="both"/>
      </w:pPr>
      <w:r w:rsidRPr="00621F9B">
        <w:t xml:space="preserve">NEDOVOLJAN (1): </w:t>
      </w:r>
      <w:r w:rsidR="00EA070E" w:rsidRPr="00621F9B">
        <w:t>Uz stalnu pomoć vrlo rijetko ili nikad točno piše kratke i jednostavne rečenice. Uz stalnu pomoć vrlo rijetko ili nikad rijetko točno zapisuje poznate riječi prema zvučnom ili slikovnom predlošku.</w:t>
      </w:r>
    </w:p>
    <w:p w:rsidR="00501806" w:rsidRPr="00621F9B" w:rsidRDefault="00501806" w:rsidP="00847443">
      <w:pPr>
        <w:jc w:val="both"/>
      </w:pPr>
      <w:r w:rsidRPr="00621F9B">
        <w:t xml:space="preserve">DOVOLJAN (2): </w:t>
      </w:r>
      <w:r w:rsidR="00FC7F0D" w:rsidRPr="00621F9B">
        <w:t>Uz stalnu pomoć i rijetko točno piše kratke i jednostavne rečenice. Uz stalnu pomoć i rijetko točno zapisuje poznate riječi prema zvučnom ili slikovnom predlošku.</w:t>
      </w:r>
    </w:p>
    <w:p w:rsidR="00501806" w:rsidRPr="00621F9B" w:rsidRDefault="00501806" w:rsidP="00847443">
      <w:pPr>
        <w:jc w:val="both"/>
      </w:pPr>
      <w:r w:rsidRPr="00621F9B">
        <w:t>DOBAR (3):</w:t>
      </w:r>
      <w:r w:rsidR="00FC7F0D" w:rsidRPr="00621F9B">
        <w:t xml:space="preserve"> Uz čestu pomoć i povremeno točno piše kratke i jednostavne rečenice. Uz čestu pomoć i povremeno točno zapisuje poznate riječi prema zvučnome ili slikovnome predlošku</w:t>
      </w:r>
    </w:p>
    <w:p w:rsidR="00501806" w:rsidRPr="00621F9B" w:rsidRDefault="00501806" w:rsidP="00847443">
      <w:pPr>
        <w:jc w:val="both"/>
      </w:pPr>
      <w:r w:rsidRPr="00621F9B">
        <w:t>VRLO DOBAR (4):</w:t>
      </w:r>
      <w:r w:rsidR="00FC7F0D" w:rsidRPr="00621F9B">
        <w:t xml:space="preserve"> Uz povremenu pomoć i često točno piše kratke i jednostavne rečenice. Uz povremenu pomoć i često točno zapisuje poznate riječi prema zvučnom ili slikovnom predlošku.</w:t>
      </w:r>
    </w:p>
    <w:p w:rsidR="00501806" w:rsidRPr="00621F9B" w:rsidRDefault="00501806" w:rsidP="00847443">
      <w:pPr>
        <w:jc w:val="both"/>
      </w:pPr>
      <w:r w:rsidRPr="00621F9B">
        <w:t>ODLIČAN (5):</w:t>
      </w:r>
      <w:r w:rsidR="00FC7F0D" w:rsidRPr="00621F9B">
        <w:t xml:space="preserve"> Gotovo uvijek samostalno i točno piše kratke i jednostavne rečenice. Gotovo uvijek samostalno i točno zapisuje poznate riječi prema zvučnom ili slikovnom predlošku.</w:t>
      </w:r>
    </w:p>
    <w:p w:rsidR="00501806" w:rsidRPr="00621F9B" w:rsidRDefault="00501806" w:rsidP="00847443">
      <w:pPr>
        <w:jc w:val="both"/>
        <w:rPr>
          <w:b/>
        </w:rPr>
      </w:pPr>
    </w:p>
    <w:p w:rsidR="00847443" w:rsidRPr="00621F9B" w:rsidRDefault="00847443" w:rsidP="00847443">
      <w:pPr>
        <w:jc w:val="both"/>
      </w:pPr>
      <w:r w:rsidRPr="00621F9B">
        <w:rPr>
          <w:u w:val="single"/>
        </w:rPr>
        <w:t>METODE VREDNOVANJA</w:t>
      </w:r>
      <w:r w:rsidRPr="00621F9B">
        <w:t>:</w:t>
      </w:r>
    </w:p>
    <w:p w:rsidR="00847443" w:rsidRPr="00621F9B" w:rsidRDefault="00847443" w:rsidP="00847443">
      <w:pPr>
        <w:jc w:val="both"/>
      </w:pPr>
      <w:r w:rsidRPr="00621F9B">
        <w:t>Formativno vrednovanje: promatranje, propitivanje za provjeru razumijevanja, domaće zadaće, izlazne kartice</w:t>
      </w:r>
      <w:r w:rsidR="00EA070E" w:rsidRPr="00621F9B">
        <w:t>, kratke pisane provjere</w:t>
      </w:r>
      <w:r w:rsidR="00454958" w:rsidRPr="00621F9B">
        <w:t>, diktati, ispiti riječi</w:t>
      </w:r>
    </w:p>
    <w:p w:rsidR="00847443" w:rsidRPr="00621F9B" w:rsidRDefault="00847443" w:rsidP="00847443">
      <w:pPr>
        <w:jc w:val="both"/>
      </w:pPr>
      <w:r w:rsidRPr="00621F9B">
        <w:t>Sumativno vrednovanje: pisana provjera</w:t>
      </w:r>
      <w:r w:rsidR="00C35D2C" w:rsidRPr="00621F9B">
        <w:t xml:space="preserve"> – zapisivanje riječi na poticaj, odgovaranje na pitanje, opisivanje, kratki intenzivno vođeni sastavi</w:t>
      </w:r>
    </w:p>
    <w:p w:rsidR="00F5596A" w:rsidRPr="00621F9B" w:rsidRDefault="00F5596A" w:rsidP="00847443">
      <w:pPr>
        <w:jc w:val="both"/>
        <w:rPr>
          <w:b/>
        </w:rPr>
      </w:pPr>
    </w:p>
    <w:p w:rsidR="00F5596A" w:rsidRPr="00621F9B" w:rsidRDefault="00F5596A" w:rsidP="00847443">
      <w:pPr>
        <w:jc w:val="both"/>
        <w:rPr>
          <w:b/>
        </w:rPr>
      </w:pPr>
    </w:p>
    <w:p w:rsidR="00F5596A" w:rsidRPr="00621F9B" w:rsidRDefault="00F5596A" w:rsidP="00847443">
      <w:pPr>
        <w:jc w:val="both"/>
        <w:rPr>
          <w:b/>
        </w:rPr>
        <w:sectPr w:rsidR="00F5596A" w:rsidRPr="00621F9B" w:rsidSect="00501806">
          <w:pgSz w:w="11906" w:h="16838"/>
          <w:pgMar w:top="720" w:right="720" w:bottom="720" w:left="720" w:header="708" w:footer="708" w:gutter="0"/>
          <w:cols w:space="708"/>
          <w:docGrid w:linePitch="360"/>
        </w:sectPr>
      </w:pPr>
    </w:p>
    <w:p w:rsidR="00322FFC" w:rsidRPr="00621F9B" w:rsidRDefault="00322FFC" w:rsidP="00322FFC">
      <w:pPr>
        <w:jc w:val="both"/>
        <w:rPr>
          <w:b/>
          <w:u w:val="double"/>
        </w:rPr>
      </w:pPr>
      <w:r w:rsidRPr="00621F9B">
        <w:rPr>
          <w:b/>
          <w:u w:val="double"/>
        </w:rPr>
        <w:lastRenderedPageBreak/>
        <w:t>6</w:t>
      </w:r>
      <w:r w:rsidRPr="00621F9B">
        <w:rPr>
          <w:b/>
          <w:u w:val="double"/>
        </w:rPr>
        <w:t>. RAZRED</w:t>
      </w:r>
    </w:p>
    <w:p w:rsidR="00322FFC" w:rsidRPr="00621F9B" w:rsidRDefault="00322FFC" w:rsidP="00322FFC">
      <w:pPr>
        <w:jc w:val="both"/>
        <w:rPr>
          <w:b/>
        </w:rPr>
      </w:pPr>
      <w:r w:rsidRPr="00621F9B">
        <w:rPr>
          <w:b/>
        </w:rPr>
        <w:t>1. Slušanje s razumijevanjem</w:t>
      </w:r>
    </w:p>
    <w:p w:rsidR="00322FFC" w:rsidRPr="00621F9B" w:rsidRDefault="00322FFC" w:rsidP="00322FFC">
      <w:pPr>
        <w:jc w:val="both"/>
      </w:pPr>
      <w:r w:rsidRPr="00621F9B">
        <w:rPr>
          <w:noProof/>
          <w:u w:val="single"/>
          <w:lang w:eastAsia="hr-HR"/>
        </w:rPr>
        <mc:AlternateContent>
          <mc:Choice Requires="wps">
            <w:drawing>
              <wp:anchor distT="0" distB="0" distL="114300" distR="114300" simplePos="0" relativeHeight="251667456" behindDoc="0" locked="0" layoutInCell="1" allowOverlap="1" wp14:anchorId="3BDA2AB9" wp14:editId="3BA5D4F9">
                <wp:simplePos x="0" y="0"/>
                <wp:positionH relativeFrom="column">
                  <wp:posOffset>-121920</wp:posOffset>
                </wp:positionH>
                <wp:positionV relativeFrom="paragraph">
                  <wp:posOffset>213360</wp:posOffset>
                </wp:positionV>
                <wp:extent cx="6781800" cy="1493520"/>
                <wp:effectExtent l="0" t="0" r="19050" b="11430"/>
                <wp:wrapNone/>
                <wp:docPr id="1" name="Rectangle 2"/>
                <wp:cNvGraphicFramePr/>
                <a:graphic xmlns:a="http://schemas.openxmlformats.org/drawingml/2006/main">
                  <a:graphicData uri="http://schemas.microsoft.com/office/word/2010/wordprocessingShape">
                    <wps:wsp>
                      <wps:cNvSpPr/>
                      <wps:spPr>
                        <a:xfrm>
                          <a:off x="0" y="0"/>
                          <a:ext cx="6781800" cy="1493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7F1B1" id="Rectangle 2" o:spid="_x0000_s1026" style="position:absolute;margin-left:-9.6pt;margin-top:16.8pt;width:534pt;height:1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" filled="f" strokecolor="#1f4d78 [1604]" strokeweight="1pt"/>
            </w:pict>
          </mc:Fallback>
        </mc:AlternateContent>
      </w:r>
      <w:r w:rsidRPr="00621F9B">
        <w:rPr>
          <w:u w:val="single"/>
        </w:rPr>
        <w:t>ISHODI</w:t>
      </w:r>
      <w:r w:rsidRPr="00621F9B">
        <w:t xml:space="preserve">: </w:t>
      </w:r>
    </w:p>
    <w:p w:rsidR="00322FFC" w:rsidRPr="00621F9B" w:rsidRDefault="00322FFC" w:rsidP="00322FFC">
      <w:pPr>
        <w:jc w:val="both"/>
      </w:pPr>
      <w:r w:rsidRPr="00621F9B">
        <w:rPr>
          <w:i/>
        </w:rPr>
        <w:t>OŠ (2) NJ A.</w:t>
      </w:r>
      <w:r w:rsidRPr="00621F9B">
        <w:rPr>
          <w:i/>
        </w:rPr>
        <w:t>6</w:t>
      </w:r>
      <w:r w:rsidRPr="00621F9B">
        <w:rPr>
          <w:i/>
        </w:rPr>
        <w:t>.1.</w:t>
      </w:r>
      <w:r w:rsidRPr="00621F9B">
        <w:t xml:space="preserve"> </w:t>
      </w:r>
      <w:r w:rsidRPr="00621F9B">
        <w:rPr>
          <w:i/>
        </w:rPr>
        <w:t>Učenik razumije kratke i vrlo jednostavne tekstove pri slušanju</w:t>
      </w:r>
      <w:r w:rsidRPr="00621F9B">
        <w:t xml:space="preserve">.  </w:t>
      </w:r>
    </w:p>
    <w:p w:rsidR="007704DA" w:rsidRPr="007704DA" w:rsidRDefault="007704DA" w:rsidP="007704DA">
      <w:pPr>
        <w:spacing w:after="0"/>
        <w:jc w:val="both"/>
      </w:pPr>
      <w:r w:rsidRPr="007704DA">
        <w:t>Globalno i selektivno razumije kratke i vrlo jednostavne autentične i prilagođene tekstove povezane sa svakodnevicom i neposrednim okružjem.</w:t>
      </w:r>
    </w:p>
    <w:p w:rsidR="007704DA" w:rsidRPr="007704DA" w:rsidRDefault="007704DA" w:rsidP="007704DA">
      <w:pPr>
        <w:spacing w:after="0"/>
        <w:jc w:val="both"/>
      </w:pPr>
      <w:r w:rsidRPr="007704DA">
        <w:t>Uočava osnovnu poruku u kratkim i vrlo jednostavnim tekstovima i prepoznaje osnovne namjere sugovornika.</w:t>
      </w:r>
    </w:p>
    <w:p w:rsidR="007704DA" w:rsidRPr="007704DA" w:rsidRDefault="007704DA" w:rsidP="007704DA">
      <w:pPr>
        <w:spacing w:after="0"/>
        <w:jc w:val="both"/>
      </w:pPr>
      <w:r w:rsidRPr="007704DA">
        <w:t>Pronalazi određene informacije u tekstovima o poznatim temama te ih povezuje s osobnim iskustvom i znanjem.</w:t>
      </w:r>
    </w:p>
    <w:p w:rsidR="007704DA" w:rsidRPr="007704DA" w:rsidRDefault="007704DA" w:rsidP="007704DA">
      <w:pPr>
        <w:spacing w:after="0"/>
        <w:jc w:val="both"/>
      </w:pPr>
      <w:r w:rsidRPr="007704DA">
        <w:t>Razumije sadržaje izgovorene polako, jasno i razgovijetno.</w:t>
      </w:r>
    </w:p>
    <w:p w:rsidR="007704DA" w:rsidRPr="00621F9B" w:rsidRDefault="007704DA" w:rsidP="007704DA">
      <w:pPr>
        <w:spacing w:after="0"/>
        <w:jc w:val="both"/>
      </w:pPr>
      <w:r w:rsidRPr="007704DA">
        <w:t>Razumije vrlo jednostavne sadržaje u tradicionalnim i suvremenim medijima.</w:t>
      </w:r>
    </w:p>
    <w:p w:rsidR="007704DA" w:rsidRPr="007704DA" w:rsidRDefault="007704DA" w:rsidP="007704DA">
      <w:pPr>
        <w:spacing w:after="0"/>
        <w:jc w:val="both"/>
      </w:pPr>
    </w:p>
    <w:p w:rsidR="00322FFC" w:rsidRPr="00621F9B" w:rsidRDefault="00322FFC" w:rsidP="00322FFC">
      <w:pPr>
        <w:jc w:val="both"/>
      </w:pPr>
      <w:r w:rsidRPr="00621F9B">
        <w:t>NEDOVOLJAN (1): Vrlo rijetko ili nikad ne razumije kratke ili jednostavne tekstove. Uz stalnu pomoć jako rijetko ili nikad ne izvršava zadatke.</w:t>
      </w:r>
    </w:p>
    <w:p w:rsidR="00322FFC" w:rsidRPr="00621F9B" w:rsidRDefault="00322FFC" w:rsidP="00322FFC">
      <w:pPr>
        <w:jc w:val="both"/>
      </w:pPr>
      <w:r w:rsidRPr="00621F9B">
        <w:t>DOVOLJAN (2): U vrlo malomu broju aktivnosti (vježbi i zadataka) pokazuje razumijevanje kratkih i vrlo jednostavnih tekstova te uz stalnu pomoć izvršava zadatke.</w:t>
      </w:r>
    </w:p>
    <w:p w:rsidR="00322FFC" w:rsidRPr="00621F9B" w:rsidRDefault="00322FFC" w:rsidP="00322FFC">
      <w:pPr>
        <w:jc w:val="both"/>
      </w:pPr>
      <w:r w:rsidRPr="00621F9B">
        <w:t xml:space="preserve">DOBAR (3): U manjemu broju aktivnosti pokazuje razumijevanje kratkih i vrlo jednostavnih tekstova te uz čestu pomoć izvršava zadatke. </w:t>
      </w:r>
    </w:p>
    <w:p w:rsidR="00322FFC" w:rsidRPr="00621F9B" w:rsidRDefault="00322FFC" w:rsidP="00322FFC">
      <w:pPr>
        <w:jc w:val="both"/>
      </w:pPr>
      <w:r w:rsidRPr="00621F9B">
        <w:t>VRLO DOBAR (4): U većemu broju aktivnosti pokazuje razumijevanje kratkih i vrlo jednostavnih tekstova te uz povremenu pomoć izvršava zadatke.</w:t>
      </w:r>
    </w:p>
    <w:p w:rsidR="00322FFC" w:rsidRPr="00621F9B" w:rsidRDefault="00322FFC" w:rsidP="00322FFC">
      <w:pPr>
        <w:jc w:val="both"/>
      </w:pPr>
      <w:r w:rsidRPr="00621F9B">
        <w:t>ODLIČAN (5): U gotovo svim aktivnostima pokazuje razumijevanje kratkih i vrlo jednostavnih tekstova te gotovo uvijek samostalno izvršava zadatke.</w:t>
      </w:r>
    </w:p>
    <w:p w:rsidR="00322FFC" w:rsidRPr="00621F9B" w:rsidRDefault="00322FFC" w:rsidP="00322FFC">
      <w:pPr>
        <w:jc w:val="both"/>
      </w:pPr>
    </w:p>
    <w:p w:rsidR="00322FFC" w:rsidRPr="00621F9B" w:rsidRDefault="00322FFC" w:rsidP="00322FFC">
      <w:pPr>
        <w:jc w:val="both"/>
      </w:pPr>
      <w:r w:rsidRPr="00621F9B">
        <w:rPr>
          <w:u w:val="single"/>
        </w:rPr>
        <w:t>METODE VREDNOVANJA</w:t>
      </w:r>
      <w:r w:rsidRPr="00621F9B">
        <w:t>:</w:t>
      </w:r>
    </w:p>
    <w:p w:rsidR="00322FFC" w:rsidRPr="00621F9B" w:rsidRDefault="00322FFC" w:rsidP="00322FFC">
      <w:pPr>
        <w:jc w:val="both"/>
      </w:pPr>
      <w:r w:rsidRPr="00621F9B">
        <w:t>Formativno vrednovanje: promatranje, propitivanje za provjeru razumijevanja, domaće zadaće, izlazne kartice, kratke pisane provjere</w:t>
      </w:r>
    </w:p>
    <w:p w:rsidR="00322FFC" w:rsidRPr="00621F9B" w:rsidRDefault="00322FFC" w:rsidP="00322FFC">
      <w:pPr>
        <w:jc w:val="both"/>
      </w:pPr>
      <w:r w:rsidRPr="00621F9B">
        <w:t xml:space="preserve">Sumativno vrednovanje: usmena ili pisana provjera </w:t>
      </w:r>
    </w:p>
    <w:p w:rsidR="00322FFC" w:rsidRPr="00621F9B" w:rsidRDefault="00322FFC" w:rsidP="00322FFC">
      <w:pPr>
        <w:jc w:val="both"/>
        <w:rPr>
          <w:b/>
        </w:rPr>
      </w:pPr>
    </w:p>
    <w:p w:rsidR="00322FFC" w:rsidRPr="00621F9B" w:rsidRDefault="00322FFC" w:rsidP="00322FFC">
      <w:pPr>
        <w:jc w:val="both"/>
        <w:rPr>
          <w:b/>
        </w:rPr>
        <w:sectPr w:rsidR="00322FFC" w:rsidRPr="00621F9B" w:rsidSect="00322FFC">
          <w:pgSz w:w="11906" w:h="16838"/>
          <w:pgMar w:top="720" w:right="720" w:bottom="720" w:left="720" w:header="708" w:footer="708" w:gutter="0"/>
          <w:cols w:space="708"/>
          <w:docGrid w:linePitch="360"/>
        </w:sectPr>
      </w:pPr>
    </w:p>
    <w:p w:rsidR="00322FFC" w:rsidRPr="00621F9B" w:rsidRDefault="00322FFC" w:rsidP="00322FFC">
      <w:pPr>
        <w:jc w:val="both"/>
        <w:rPr>
          <w:b/>
        </w:rPr>
      </w:pPr>
      <w:r w:rsidRPr="00621F9B">
        <w:rPr>
          <w:b/>
        </w:rPr>
        <w:lastRenderedPageBreak/>
        <w:t>2. Čitanje s razumijevanjem</w:t>
      </w:r>
    </w:p>
    <w:p w:rsidR="00322FFC" w:rsidRPr="00621F9B" w:rsidRDefault="00322FFC" w:rsidP="00322FFC">
      <w:pPr>
        <w:jc w:val="both"/>
      </w:pPr>
      <w:r w:rsidRPr="00621F9B">
        <w:rPr>
          <w:noProof/>
          <w:u w:val="single"/>
          <w:lang w:eastAsia="hr-HR"/>
        </w:rPr>
        <mc:AlternateContent>
          <mc:Choice Requires="wps">
            <w:drawing>
              <wp:anchor distT="0" distB="0" distL="114300" distR="114300" simplePos="0" relativeHeight="251668480" behindDoc="0" locked="0" layoutInCell="1" allowOverlap="1" wp14:anchorId="63E81F29" wp14:editId="5B004567">
                <wp:simplePos x="0" y="0"/>
                <wp:positionH relativeFrom="column">
                  <wp:posOffset>-91440</wp:posOffset>
                </wp:positionH>
                <wp:positionV relativeFrom="paragraph">
                  <wp:posOffset>232410</wp:posOffset>
                </wp:positionV>
                <wp:extent cx="6781800" cy="2362200"/>
                <wp:effectExtent l="0" t="0" r="19050" b="19050"/>
                <wp:wrapNone/>
                <wp:docPr id="4" name="Rectangle 3"/>
                <wp:cNvGraphicFramePr/>
                <a:graphic xmlns:a="http://schemas.openxmlformats.org/drawingml/2006/main">
                  <a:graphicData uri="http://schemas.microsoft.com/office/word/2010/wordprocessingShape">
                    <wps:wsp>
                      <wps:cNvSpPr/>
                      <wps:spPr>
                        <a:xfrm>
                          <a:off x="0" y="0"/>
                          <a:ext cx="6781800" cy="236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9A89F" id="Rectangle 3" o:spid="_x0000_s1026" style="position:absolute;margin-left:-7.2pt;margin-top:18.3pt;width:534pt;height:1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" filled="f" strokecolor="#1f4d78 [1604]" strokeweight="1pt"/>
            </w:pict>
          </mc:Fallback>
        </mc:AlternateContent>
      </w:r>
      <w:r w:rsidRPr="00621F9B">
        <w:rPr>
          <w:u w:val="single"/>
        </w:rPr>
        <w:t>ISHODI</w:t>
      </w:r>
      <w:r w:rsidRPr="00621F9B">
        <w:t xml:space="preserve">: </w:t>
      </w:r>
    </w:p>
    <w:p w:rsidR="00322FFC" w:rsidRPr="00621F9B" w:rsidRDefault="00322FFC" w:rsidP="00322FFC">
      <w:pPr>
        <w:jc w:val="both"/>
      </w:pPr>
      <w:r w:rsidRPr="00621F9B">
        <w:rPr>
          <w:i/>
        </w:rPr>
        <w:t>OŠ (2) NJ A.</w:t>
      </w:r>
      <w:r w:rsidRPr="00621F9B">
        <w:rPr>
          <w:i/>
        </w:rPr>
        <w:t>6</w:t>
      </w:r>
      <w:r w:rsidRPr="00621F9B">
        <w:rPr>
          <w:i/>
        </w:rPr>
        <w:t>.1.</w:t>
      </w:r>
      <w:r w:rsidRPr="00621F9B">
        <w:t xml:space="preserve"> </w:t>
      </w:r>
      <w:r w:rsidRPr="00621F9B">
        <w:rPr>
          <w:i/>
        </w:rPr>
        <w:t>Učenik razumije kratke i vrlo jednostavne tekstove pri čitanju</w:t>
      </w:r>
      <w:r w:rsidRPr="00621F9B">
        <w:t xml:space="preserve">.  </w:t>
      </w:r>
    </w:p>
    <w:p w:rsidR="007704DA" w:rsidRPr="007704DA" w:rsidRDefault="007704DA" w:rsidP="007704DA">
      <w:pPr>
        <w:spacing w:after="0"/>
        <w:jc w:val="both"/>
      </w:pPr>
      <w:r w:rsidRPr="007704DA">
        <w:t>Globalno i selektivno razumije kratke i vrlo jednostavne autentične i prilagođene tekstove povezane sa svakodnevicom i neposrednim okružjem.</w:t>
      </w:r>
    </w:p>
    <w:p w:rsidR="007704DA" w:rsidRPr="007704DA" w:rsidRDefault="007704DA" w:rsidP="007704DA">
      <w:pPr>
        <w:spacing w:after="0"/>
        <w:jc w:val="both"/>
      </w:pPr>
      <w:r w:rsidRPr="007704DA">
        <w:t>Uočava osnovnu poruku u kratkim i vrlo jednostavnim tekstovima i prepoznaje osnovne namjere sugovornika.</w:t>
      </w:r>
    </w:p>
    <w:p w:rsidR="007704DA" w:rsidRPr="007704DA" w:rsidRDefault="007704DA" w:rsidP="007704DA">
      <w:pPr>
        <w:spacing w:after="0"/>
        <w:jc w:val="both"/>
      </w:pPr>
      <w:r w:rsidRPr="007704DA">
        <w:t>Pronalazi određene informacije u tekstovima o poznatim temama te ih povezuje s osobnim iskustvom i znanjem.</w:t>
      </w:r>
    </w:p>
    <w:p w:rsidR="007704DA" w:rsidRPr="00621F9B" w:rsidRDefault="007704DA" w:rsidP="007704DA">
      <w:pPr>
        <w:spacing w:after="0"/>
        <w:jc w:val="both"/>
      </w:pPr>
      <w:r w:rsidRPr="007704DA">
        <w:t>Razumije vrlo jednostavne sadržaje u tradicionalnim i suvremenim medijima.</w:t>
      </w:r>
    </w:p>
    <w:p w:rsidR="007704DA" w:rsidRPr="00621F9B" w:rsidRDefault="007704DA" w:rsidP="007704DA">
      <w:pPr>
        <w:spacing w:after="0"/>
        <w:jc w:val="both"/>
      </w:pPr>
    </w:p>
    <w:p w:rsidR="00322FFC" w:rsidRPr="00621F9B" w:rsidRDefault="00322FFC" w:rsidP="00322FFC">
      <w:pPr>
        <w:spacing w:after="240" w:line="240" w:lineRule="auto"/>
        <w:jc w:val="both"/>
        <w:rPr>
          <w:i/>
        </w:rPr>
      </w:pPr>
      <w:r w:rsidRPr="00621F9B">
        <w:rPr>
          <w:i/>
        </w:rPr>
        <w:t>OŠ (2) NJ A.</w:t>
      </w:r>
      <w:r w:rsidRPr="00621F9B">
        <w:rPr>
          <w:i/>
        </w:rPr>
        <w:t>6</w:t>
      </w:r>
      <w:r w:rsidRPr="00621F9B">
        <w:rPr>
          <w:i/>
        </w:rPr>
        <w:t>.2. Učenik naglas čita kratke i vrlo jednostavne tekstove.</w:t>
      </w:r>
    </w:p>
    <w:p w:rsidR="007704DA" w:rsidRPr="007704DA" w:rsidRDefault="007704DA" w:rsidP="007704DA">
      <w:pPr>
        <w:spacing w:after="0"/>
        <w:jc w:val="both"/>
      </w:pPr>
      <w:r w:rsidRPr="007704DA">
        <w:t>Naglas čita nepoznate tekstove o poznatim temama i s poznatim leksikom.</w:t>
      </w:r>
    </w:p>
    <w:p w:rsidR="007704DA" w:rsidRPr="007704DA" w:rsidRDefault="007704DA" w:rsidP="007704DA">
      <w:pPr>
        <w:spacing w:after="0"/>
        <w:jc w:val="both"/>
      </w:pPr>
      <w:r w:rsidRPr="007704DA">
        <w:t>Tečno čita poznate kratke i vrlo jednostavne tekstove.</w:t>
      </w:r>
    </w:p>
    <w:p w:rsidR="007704DA" w:rsidRPr="00621F9B" w:rsidRDefault="007704DA" w:rsidP="007704DA">
      <w:pPr>
        <w:spacing w:after="0"/>
        <w:jc w:val="both"/>
      </w:pPr>
      <w:r w:rsidRPr="007704DA">
        <w:t>Razlikuje i primjenjuje intonacijska obilježja jednostavnih rečenica.</w:t>
      </w:r>
    </w:p>
    <w:p w:rsidR="007704DA" w:rsidRPr="007704DA" w:rsidRDefault="007704DA" w:rsidP="007704DA">
      <w:pPr>
        <w:spacing w:after="0"/>
        <w:jc w:val="both"/>
      </w:pPr>
    </w:p>
    <w:p w:rsidR="00322FFC" w:rsidRPr="00621F9B" w:rsidRDefault="00322FFC" w:rsidP="00322FFC">
      <w:pPr>
        <w:jc w:val="both"/>
      </w:pPr>
      <w:r w:rsidRPr="00621F9B">
        <w:t>NEDOVOLJAN (1): Vrlo rijetko ili nikad pokazuje razumijevanje kratkih i vrlo jednostavnih tekstova te uz stalnu pomoć izvršava zadatke. Vrlo rijetko ili nikad točno naglas čita kratke i vrlo jednostavne tekstove.</w:t>
      </w:r>
    </w:p>
    <w:p w:rsidR="00322FFC" w:rsidRPr="00621F9B" w:rsidRDefault="00322FFC" w:rsidP="00322FFC">
      <w:pPr>
        <w:jc w:val="both"/>
      </w:pPr>
      <w:r w:rsidRPr="00621F9B">
        <w:t>DOVOLJAN (2): U vrlo malomu broju aktivnosti pokazuje razumijevanje kratkih i vrlo jednostavnih tekstova te uz stalnu pomoć izvršava zadatke. Rijetko točno naglas čita kratke i vrlo jednostavne tekstove</w:t>
      </w:r>
    </w:p>
    <w:p w:rsidR="00322FFC" w:rsidRPr="00621F9B" w:rsidRDefault="00322FFC" w:rsidP="00322FFC">
      <w:pPr>
        <w:jc w:val="both"/>
      </w:pPr>
      <w:r w:rsidRPr="00621F9B">
        <w:t>DOBAR (3): U manjemu broju aktivnosti pokazuje razumijevanje kratkih i vrlo jednostavnih tekstova te uz čestu pomoć izvršava zadatke. Povremeno točno naglas čita kratke i vrlo jednostavne tekstove.</w:t>
      </w:r>
    </w:p>
    <w:p w:rsidR="00322FFC" w:rsidRPr="00621F9B" w:rsidRDefault="00322FFC" w:rsidP="00322FFC">
      <w:pPr>
        <w:jc w:val="both"/>
      </w:pPr>
      <w:r w:rsidRPr="00621F9B">
        <w:t>VRLO DOBAR (4): U većemu broju aktivnosti pokazuje razumijevanje kratkih i vrlo jednostavnih tekstova te uz povremenu pomoć izvršava zadatke. Često točno naglas čita kratke i vrlo jednostavne tekstove.</w:t>
      </w:r>
    </w:p>
    <w:p w:rsidR="00322FFC" w:rsidRPr="00621F9B" w:rsidRDefault="00322FFC" w:rsidP="00322FFC">
      <w:pPr>
        <w:jc w:val="both"/>
      </w:pPr>
      <w:r w:rsidRPr="00621F9B">
        <w:t>ODLIČAN (5): U gotovo svim aktivnostima pokazuje razumijevanje kratkih i vrlo jednostavnih tekstova te gotovo uvijek samostalno izvršava zadatke. Gotovo uvijek točno naglas čita kratke i vrlo jednostavne tekstove.</w:t>
      </w:r>
    </w:p>
    <w:p w:rsidR="00322FFC" w:rsidRPr="00621F9B" w:rsidRDefault="00322FFC" w:rsidP="00322FFC">
      <w:pPr>
        <w:jc w:val="both"/>
        <w:rPr>
          <w:b/>
        </w:rPr>
      </w:pPr>
    </w:p>
    <w:p w:rsidR="00322FFC" w:rsidRPr="00621F9B" w:rsidRDefault="00322FFC" w:rsidP="00322FFC">
      <w:pPr>
        <w:jc w:val="both"/>
      </w:pPr>
      <w:r w:rsidRPr="00621F9B">
        <w:rPr>
          <w:u w:val="single"/>
        </w:rPr>
        <w:t>METODE VREDNOVANJA</w:t>
      </w:r>
      <w:r w:rsidRPr="00621F9B">
        <w:t>:</w:t>
      </w:r>
    </w:p>
    <w:p w:rsidR="00322FFC" w:rsidRPr="00621F9B" w:rsidRDefault="00322FFC" w:rsidP="00322FFC">
      <w:pPr>
        <w:jc w:val="both"/>
      </w:pPr>
      <w:r w:rsidRPr="00621F9B">
        <w:t>Formativno vrednovanje: promatranje, propitivanje za provjeru razumijevanja, domaće zadaće, izlazne kartice, kratke pisane provjere</w:t>
      </w:r>
    </w:p>
    <w:p w:rsidR="00322FFC" w:rsidRPr="00621F9B" w:rsidRDefault="00322FFC" w:rsidP="00322FFC">
      <w:pPr>
        <w:jc w:val="both"/>
      </w:pPr>
      <w:r w:rsidRPr="00621F9B">
        <w:t>Sumativno vrednovanje: usmena ili pisana provjera za 1. ishod, usmena provjera za 2. ishod</w:t>
      </w:r>
    </w:p>
    <w:p w:rsidR="00322FFC" w:rsidRPr="00621F9B" w:rsidRDefault="00322FFC" w:rsidP="00322FFC">
      <w:pPr>
        <w:jc w:val="both"/>
        <w:rPr>
          <w:b/>
        </w:rPr>
        <w:sectPr w:rsidR="00322FFC" w:rsidRPr="00621F9B" w:rsidSect="00322FFC">
          <w:pgSz w:w="11906" w:h="16838"/>
          <w:pgMar w:top="720" w:right="720" w:bottom="720" w:left="720" w:header="708" w:footer="708" w:gutter="0"/>
          <w:cols w:space="708"/>
          <w:docGrid w:linePitch="360"/>
        </w:sectPr>
      </w:pPr>
    </w:p>
    <w:p w:rsidR="00322FFC" w:rsidRPr="00621F9B" w:rsidRDefault="00322FFC" w:rsidP="00322FFC">
      <w:pPr>
        <w:jc w:val="both"/>
        <w:rPr>
          <w:b/>
        </w:rPr>
      </w:pPr>
      <w:r w:rsidRPr="00621F9B">
        <w:rPr>
          <w:b/>
        </w:rPr>
        <w:lastRenderedPageBreak/>
        <w:t>3. Govorenje</w:t>
      </w:r>
    </w:p>
    <w:p w:rsidR="00322FFC" w:rsidRPr="00621F9B" w:rsidRDefault="00322FFC" w:rsidP="00322FFC">
      <w:pPr>
        <w:jc w:val="both"/>
      </w:pPr>
      <w:r w:rsidRPr="00621F9B">
        <w:rPr>
          <w:noProof/>
          <w:u w:val="single"/>
          <w:lang w:eastAsia="hr-HR"/>
        </w:rPr>
        <mc:AlternateContent>
          <mc:Choice Requires="wps">
            <w:drawing>
              <wp:anchor distT="0" distB="0" distL="114300" distR="114300" simplePos="0" relativeHeight="251669504" behindDoc="0" locked="0" layoutInCell="1" allowOverlap="1" wp14:anchorId="347374A2" wp14:editId="4C4E3A20">
                <wp:simplePos x="0" y="0"/>
                <wp:positionH relativeFrom="margin">
                  <wp:align>center</wp:align>
                </wp:positionH>
                <wp:positionV relativeFrom="paragraph">
                  <wp:posOffset>262890</wp:posOffset>
                </wp:positionV>
                <wp:extent cx="6781800" cy="3177540"/>
                <wp:effectExtent l="0" t="0" r="19050" b="22860"/>
                <wp:wrapNone/>
                <wp:docPr id="7" name="Rectangle 5"/>
                <wp:cNvGraphicFramePr/>
                <a:graphic xmlns:a="http://schemas.openxmlformats.org/drawingml/2006/main">
                  <a:graphicData uri="http://schemas.microsoft.com/office/word/2010/wordprocessingShape">
                    <wps:wsp>
                      <wps:cNvSpPr/>
                      <wps:spPr>
                        <a:xfrm>
                          <a:off x="0" y="0"/>
                          <a:ext cx="6781800" cy="3177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3508C" id="Rectangle 5" o:spid="_x0000_s1026" style="position:absolute;margin-left:0;margin-top:20.7pt;width:534pt;height:250.2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" filled="f" strokecolor="#1f4d78 [1604]" strokeweight="1pt">
                <w10:wrap anchorx="margin"/>
              </v:rect>
            </w:pict>
          </mc:Fallback>
        </mc:AlternateContent>
      </w:r>
      <w:r w:rsidRPr="00621F9B">
        <w:rPr>
          <w:u w:val="single"/>
        </w:rPr>
        <w:t>ISHODI</w:t>
      </w:r>
      <w:r w:rsidRPr="00621F9B">
        <w:t>:</w:t>
      </w:r>
    </w:p>
    <w:p w:rsidR="00322FFC" w:rsidRPr="00621F9B" w:rsidRDefault="00322FFC" w:rsidP="00322FFC">
      <w:pPr>
        <w:jc w:val="both"/>
        <w:rPr>
          <w:i/>
        </w:rPr>
      </w:pPr>
      <w:r w:rsidRPr="00621F9B">
        <w:rPr>
          <w:i/>
        </w:rPr>
        <w:t>OŠ (2) NJ A.</w:t>
      </w:r>
      <w:r w:rsidRPr="00621F9B">
        <w:rPr>
          <w:i/>
        </w:rPr>
        <w:t>6</w:t>
      </w:r>
      <w:r w:rsidRPr="00621F9B">
        <w:rPr>
          <w:i/>
        </w:rPr>
        <w:t xml:space="preserve">.3. Učenik </w:t>
      </w:r>
      <w:r w:rsidRPr="00621F9B">
        <w:rPr>
          <w:i/>
        </w:rPr>
        <w:t>proizvodi</w:t>
      </w:r>
      <w:r w:rsidRPr="00621F9B">
        <w:rPr>
          <w:i/>
        </w:rPr>
        <w:t xml:space="preserve"> vrlo kratke i vrlo jednostavne </w:t>
      </w:r>
      <w:r w:rsidRPr="00621F9B">
        <w:rPr>
          <w:i/>
        </w:rPr>
        <w:t xml:space="preserve">govorne </w:t>
      </w:r>
      <w:r w:rsidRPr="00621F9B">
        <w:rPr>
          <w:i/>
        </w:rPr>
        <w:t>tekstove.</w:t>
      </w:r>
    </w:p>
    <w:p w:rsidR="007704DA" w:rsidRPr="00621F9B" w:rsidRDefault="007704DA" w:rsidP="007704DA">
      <w:pPr>
        <w:spacing w:after="0"/>
        <w:jc w:val="both"/>
      </w:pPr>
      <w:r w:rsidRPr="00621F9B">
        <w:t xml:space="preserve">Oblikuje i govori vrlo kratke i vrlo jednostavne tekstove o poznatim temama. </w:t>
      </w:r>
    </w:p>
    <w:p w:rsidR="007704DA" w:rsidRPr="00621F9B" w:rsidRDefault="007704DA" w:rsidP="007704DA">
      <w:pPr>
        <w:spacing w:after="0"/>
        <w:jc w:val="both"/>
      </w:pPr>
      <w:r w:rsidRPr="00621F9B">
        <w:t xml:space="preserve">Opisuje svoje okružje, radnje i događaje.   </w:t>
      </w:r>
    </w:p>
    <w:p w:rsidR="007704DA" w:rsidRPr="00621F9B" w:rsidRDefault="007704DA" w:rsidP="007704DA">
      <w:pPr>
        <w:spacing w:after="0"/>
        <w:jc w:val="both"/>
      </w:pPr>
      <w:r w:rsidRPr="00621F9B">
        <w:t xml:space="preserve">Prepričava vrlo kratke obrađene tekstove s pomoću predloška ili vođen pitanjima. </w:t>
      </w:r>
    </w:p>
    <w:p w:rsidR="007704DA" w:rsidRPr="00621F9B" w:rsidRDefault="007704DA" w:rsidP="007704DA">
      <w:pPr>
        <w:spacing w:after="0"/>
        <w:jc w:val="both"/>
      </w:pPr>
      <w:r w:rsidRPr="00621F9B">
        <w:t xml:space="preserve">Primjenjuje prikladan izgovor i intonaciju. </w:t>
      </w:r>
    </w:p>
    <w:p w:rsidR="007704DA" w:rsidRPr="00621F9B" w:rsidRDefault="007704DA" w:rsidP="007704DA">
      <w:pPr>
        <w:spacing w:after="0"/>
        <w:jc w:val="both"/>
      </w:pPr>
      <w:r w:rsidRPr="00621F9B">
        <w:t xml:space="preserve">Upotrebljava preporučena jezična sredstva u uvježbanim iskazima. </w:t>
      </w:r>
    </w:p>
    <w:p w:rsidR="007704DA" w:rsidRPr="00621F9B" w:rsidRDefault="007704DA" w:rsidP="007704DA">
      <w:pPr>
        <w:spacing w:after="0"/>
        <w:jc w:val="both"/>
      </w:pPr>
      <w:r w:rsidRPr="00621F9B">
        <w:t xml:space="preserve">Pokušava samostalno produktivno upotrijebiti uvježbana preporučena jezična sredstava za produkciju novih, neuvježbanih iskaza. </w:t>
      </w:r>
    </w:p>
    <w:p w:rsidR="007704DA" w:rsidRPr="00621F9B" w:rsidRDefault="007704DA" w:rsidP="007704DA">
      <w:pPr>
        <w:spacing w:after="0"/>
        <w:jc w:val="both"/>
      </w:pPr>
    </w:p>
    <w:p w:rsidR="00322FFC" w:rsidRPr="00621F9B" w:rsidRDefault="00322FFC" w:rsidP="00322FFC">
      <w:pPr>
        <w:jc w:val="both"/>
        <w:rPr>
          <w:i/>
        </w:rPr>
      </w:pPr>
      <w:r w:rsidRPr="00621F9B">
        <w:rPr>
          <w:i/>
        </w:rPr>
        <w:t>OŠ (2) NJ A.</w:t>
      </w:r>
      <w:r w:rsidRPr="00621F9B">
        <w:rPr>
          <w:i/>
        </w:rPr>
        <w:t>6</w:t>
      </w:r>
      <w:r w:rsidRPr="00621F9B">
        <w:rPr>
          <w:i/>
        </w:rPr>
        <w:t>.4.  Učenik sudjeluje u vrlo kratkoj i vrlo jednostavnoj govornoj interakciji.</w:t>
      </w:r>
    </w:p>
    <w:p w:rsidR="005D4E51" w:rsidRPr="00621F9B" w:rsidRDefault="007704DA" w:rsidP="005D4E51">
      <w:pPr>
        <w:spacing w:after="0"/>
        <w:jc w:val="both"/>
      </w:pPr>
      <w:r w:rsidRPr="00621F9B">
        <w:t xml:space="preserve">Spontano upotrebljava naučene komunikacijske obrasce radi razmjene informacija. </w:t>
      </w:r>
    </w:p>
    <w:p w:rsidR="005D4E51" w:rsidRPr="00621F9B" w:rsidRDefault="007704DA" w:rsidP="005D4E51">
      <w:pPr>
        <w:spacing w:after="0"/>
        <w:jc w:val="both"/>
      </w:pPr>
      <w:r w:rsidRPr="00621F9B">
        <w:t xml:space="preserve">Postavlja vrlo jednostavna, uvježbana pitanja i odgovara na takva pitanja. </w:t>
      </w:r>
    </w:p>
    <w:p w:rsidR="005D4E51" w:rsidRPr="00621F9B" w:rsidRDefault="007704DA" w:rsidP="005D4E51">
      <w:pPr>
        <w:spacing w:after="0"/>
        <w:jc w:val="both"/>
      </w:pPr>
      <w:r w:rsidRPr="00621F9B">
        <w:t xml:space="preserve">Sudjeluje u uvježbanim dijalozima i igrama uloga. </w:t>
      </w:r>
    </w:p>
    <w:p w:rsidR="005D4E51" w:rsidRPr="00621F9B" w:rsidRDefault="007704DA" w:rsidP="005D4E51">
      <w:pPr>
        <w:spacing w:after="0"/>
        <w:jc w:val="both"/>
      </w:pPr>
      <w:r w:rsidRPr="00621F9B">
        <w:t xml:space="preserve">Upotrebljava preporučena jezična sredstva u uvježbanim iskazima. </w:t>
      </w:r>
    </w:p>
    <w:p w:rsidR="00322FFC" w:rsidRPr="00621F9B" w:rsidRDefault="007704DA" w:rsidP="005D4E51">
      <w:pPr>
        <w:spacing w:after="0"/>
        <w:jc w:val="both"/>
      </w:pPr>
      <w:r w:rsidRPr="00621F9B">
        <w:t>Pokušava samostalno produktivno upotrijebiti uvježbana preporučena jezična sredstava za produkciju novih, neuvježbanih iskaza.</w:t>
      </w:r>
    </w:p>
    <w:p w:rsidR="005D4E51" w:rsidRPr="00621F9B" w:rsidRDefault="005D4E51" w:rsidP="005D4E51">
      <w:pPr>
        <w:spacing w:after="0"/>
        <w:jc w:val="both"/>
      </w:pPr>
    </w:p>
    <w:p w:rsidR="005D4E51" w:rsidRPr="00621F9B" w:rsidRDefault="00322FFC" w:rsidP="00322FFC">
      <w:pPr>
        <w:jc w:val="both"/>
      </w:pPr>
      <w:r w:rsidRPr="00621F9B">
        <w:t xml:space="preserve">NEDOVOLJAN (1): Uz stalnu pomoć </w:t>
      </w:r>
      <w:r w:rsidR="005D4E51" w:rsidRPr="00621F9B">
        <w:t xml:space="preserve">nikad ili </w:t>
      </w:r>
      <w:r w:rsidRPr="00621F9B">
        <w:t xml:space="preserve">vrlo rijetko točno govori vrlo kratke i vrlo jednostavne tekstove. </w:t>
      </w:r>
      <w:r w:rsidR="005D4E51" w:rsidRPr="00621F9B">
        <w:t xml:space="preserve">Vrlo rijetko ili nikad učinkovito sudjeluje u vrlo kratkoj i vrlo jednostavnoj govornoj interakciji. </w:t>
      </w:r>
      <w:r w:rsidR="005D4E51" w:rsidRPr="00621F9B">
        <w:t>Vrlo r</w:t>
      </w:r>
      <w:r w:rsidR="005D4E51" w:rsidRPr="00621F9B">
        <w:t>ijetko</w:t>
      </w:r>
      <w:r w:rsidR="005D4E51" w:rsidRPr="00621F9B">
        <w:t xml:space="preserve"> </w:t>
      </w:r>
      <w:r w:rsidR="005D4E51" w:rsidRPr="00621F9B">
        <w:t xml:space="preserve">ili nikad pokušava upotrijebiti uvježbana preporučena jezična sredstva za produkciju novih, neuvježbanih iskaza pri čemu su prisutne pogreške koje </w:t>
      </w:r>
      <w:r w:rsidR="005D4E51" w:rsidRPr="00621F9B">
        <w:t>onemogućavaju</w:t>
      </w:r>
      <w:r w:rsidR="005D4E51" w:rsidRPr="00621F9B">
        <w:t xml:space="preserve"> komunikaciju. </w:t>
      </w:r>
      <w:r w:rsidR="005D4E51" w:rsidRPr="00621F9B">
        <w:t xml:space="preserve">Izvršava vrlo mali dio zadatka ili ništa. </w:t>
      </w:r>
    </w:p>
    <w:p w:rsidR="005D4E51" w:rsidRPr="00621F9B" w:rsidRDefault="00322FFC" w:rsidP="00322FFC">
      <w:pPr>
        <w:jc w:val="both"/>
      </w:pPr>
      <w:r w:rsidRPr="00621F9B">
        <w:t xml:space="preserve">DOVOLJAN (2): Uz stalnu pomoć i rijetko točno govori vrlo kratke i vrlo jednostavne tekstove. </w:t>
      </w:r>
      <w:r w:rsidR="005D4E51" w:rsidRPr="00621F9B">
        <w:t>Uz stalnu pomoć i rijetko učinkovito sudjeluje u vrlo kratkoj i vrlo jednostavnoj govornoj interakciji. Rijetko pokušava upotrijebiti uvježbana preporučena jezična sredstva za produkciju novih, neuvježbanih iskaza pri čemu su prisutne pogreške koje često ometaju komunikaciju.</w:t>
      </w:r>
      <w:r w:rsidR="005D4E51" w:rsidRPr="00621F9B">
        <w:t xml:space="preserve"> </w:t>
      </w:r>
      <w:r w:rsidR="00621F9B" w:rsidRPr="00621F9B">
        <w:t>Izvršava manji dio zadatka.</w:t>
      </w:r>
    </w:p>
    <w:p w:rsidR="00322FFC" w:rsidRPr="00621F9B" w:rsidRDefault="00322FFC" w:rsidP="00322FFC">
      <w:pPr>
        <w:jc w:val="both"/>
      </w:pPr>
      <w:r w:rsidRPr="00621F9B">
        <w:t>DOBAR (3): Uz čestu pomoć i povremeno točno govori vrlo kratke i vrlo jednostavne tekstove. Uz čestu pomoć i povremeno učinkovito sudjeluje u vrlo kratkoj i vrlo jednostavnoj govornoj interakciji.</w:t>
      </w:r>
      <w:r w:rsidR="00621F9B" w:rsidRPr="00621F9B">
        <w:t xml:space="preserve"> </w:t>
      </w:r>
      <w:r w:rsidR="00621F9B" w:rsidRPr="00621F9B">
        <w:t>Povremeno pokušava upotrijebiti uvježbana preporučena jezična sredstva za produkciju novih, neuvježbanih iskaza pri čemu su prisutne pogreške koje često ometaju komunikaciju.</w:t>
      </w:r>
      <w:r w:rsidR="00621F9B" w:rsidRPr="00621F9B">
        <w:t xml:space="preserve"> </w:t>
      </w:r>
      <w:r w:rsidR="00621F9B" w:rsidRPr="00621F9B">
        <w:t>Polovično izvršava zadatak.</w:t>
      </w:r>
    </w:p>
    <w:p w:rsidR="00322FFC" w:rsidRPr="00621F9B" w:rsidRDefault="00322FFC" w:rsidP="00322FFC">
      <w:pPr>
        <w:jc w:val="both"/>
      </w:pPr>
      <w:r w:rsidRPr="00621F9B">
        <w:t>VRLO DOBAR (4): Uz povremenu pomoć i često točno govori vrlo kratke i vrlo jednostavne tekstove. Uz čestu pomoć i povremeno učinkovito sudjeluje u vrlo kratkoj i vrlo jednostavnoj govornoj interakciji.</w:t>
      </w:r>
      <w:r w:rsidR="00621F9B" w:rsidRPr="00621F9B">
        <w:t xml:space="preserve"> </w:t>
      </w:r>
      <w:r w:rsidR="00621F9B" w:rsidRPr="00621F9B">
        <w:t>Često pokušava upotrijebiti uvježbana preporučena jezična sredstva za produkciju novih, neuvježbanih iskaza pri čemu su prisutne pogreške koje povremeno ometaju komunikaciju</w:t>
      </w:r>
      <w:r w:rsidR="00621F9B" w:rsidRPr="00621F9B">
        <w:t xml:space="preserve"> </w:t>
      </w:r>
      <w:r w:rsidR="00621F9B" w:rsidRPr="00621F9B">
        <w:t>Izvršava veći dio zadatka.</w:t>
      </w:r>
    </w:p>
    <w:p w:rsidR="00322FFC" w:rsidRPr="00621F9B" w:rsidRDefault="00322FFC" w:rsidP="00322FFC">
      <w:pPr>
        <w:jc w:val="both"/>
      </w:pPr>
      <w:r w:rsidRPr="00621F9B">
        <w:t>ODLIČAN (5): Gotovo uvijek samostalno i točno govori vrlo kratke i vrlo jednostavne tekstove. Gotovo uvijek samostalno i učinkovito sudjeluje u vrlo kratkoj i vrlo jednostavnoj govornoj interakciji.</w:t>
      </w:r>
      <w:r w:rsidR="00621F9B" w:rsidRPr="00621F9B">
        <w:t xml:space="preserve"> </w:t>
      </w:r>
      <w:r w:rsidR="00621F9B" w:rsidRPr="00621F9B">
        <w:t>Vrlo često pokušava upotrijebiti uvježbana preporučena jezična sredstva za produkciju novih, neuvježbanih iskaza pri čemu su prisutne pogreške koje povremeno ometaju komunikaciju.</w:t>
      </w:r>
      <w:r w:rsidR="00621F9B" w:rsidRPr="00621F9B">
        <w:t xml:space="preserve"> </w:t>
      </w:r>
      <w:r w:rsidR="00621F9B" w:rsidRPr="00621F9B">
        <w:t>Gotovo u potpunosti izvršava zadatak.</w:t>
      </w:r>
    </w:p>
    <w:p w:rsidR="00322FFC" w:rsidRPr="00621F9B" w:rsidRDefault="00322FFC" w:rsidP="00322FFC">
      <w:pPr>
        <w:jc w:val="both"/>
        <w:rPr>
          <w:b/>
        </w:rPr>
      </w:pPr>
    </w:p>
    <w:p w:rsidR="00322FFC" w:rsidRPr="00621F9B" w:rsidRDefault="00322FFC" w:rsidP="00322FFC">
      <w:pPr>
        <w:jc w:val="both"/>
      </w:pPr>
      <w:r w:rsidRPr="00621F9B">
        <w:rPr>
          <w:u w:val="single"/>
        </w:rPr>
        <w:t>METODE VREDNOVANJA</w:t>
      </w:r>
      <w:r w:rsidRPr="00621F9B">
        <w:t>:</w:t>
      </w:r>
    </w:p>
    <w:p w:rsidR="00322FFC" w:rsidRPr="00621F9B" w:rsidRDefault="00322FFC" w:rsidP="00322FFC">
      <w:pPr>
        <w:jc w:val="both"/>
      </w:pPr>
      <w:r w:rsidRPr="00621F9B">
        <w:t>Formativno vrednovanje: promatranje, propitivanje za provjeru razumijevanja, domaće zadaće, izlazne kartice, igranje uloga, grupne rasprave</w:t>
      </w:r>
    </w:p>
    <w:p w:rsidR="00322FFC" w:rsidRPr="00621F9B" w:rsidRDefault="00322FFC" w:rsidP="00322FFC">
      <w:pPr>
        <w:jc w:val="both"/>
      </w:pPr>
      <w:r w:rsidRPr="00621F9B">
        <w:t>Sumativno vrednovanje: usmeno ispitivanje – odgovaranje na pitanja, razgovor između dva učenika, usmena prezentacija, opisivanje</w:t>
      </w:r>
    </w:p>
    <w:p w:rsidR="00322FFC" w:rsidRPr="00621F9B" w:rsidRDefault="00322FFC" w:rsidP="00322FFC">
      <w:pPr>
        <w:jc w:val="both"/>
        <w:rPr>
          <w:b/>
        </w:rPr>
      </w:pPr>
    </w:p>
    <w:p w:rsidR="00322FFC" w:rsidRPr="00621F9B" w:rsidRDefault="00322FFC" w:rsidP="00322FFC">
      <w:pPr>
        <w:jc w:val="both"/>
        <w:rPr>
          <w:b/>
        </w:rPr>
        <w:sectPr w:rsidR="00322FFC" w:rsidRPr="00621F9B" w:rsidSect="00501806">
          <w:pgSz w:w="11906" w:h="16838"/>
          <w:pgMar w:top="720" w:right="720" w:bottom="720" w:left="720" w:header="708" w:footer="708" w:gutter="0"/>
          <w:cols w:space="708"/>
          <w:docGrid w:linePitch="360"/>
        </w:sectPr>
      </w:pPr>
    </w:p>
    <w:p w:rsidR="00322FFC" w:rsidRPr="00621F9B" w:rsidRDefault="00322FFC" w:rsidP="00322FFC">
      <w:pPr>
        <w:jc w:val="both"/>
        <w:rPr>
          <w:b/>
        </w:rPr>
      </w:pPr>
      <w:r w:rsidRPr="00621F9B">
        <w:rPr>
          <w:b/>
        </w:rPr>
        <w:lastRenderedPageBreak/>
        <w:t>4. Pisanje</w:t>
      </w:r>
    </w:p>
    <w:p w:rsidR="00322FFC" w:rsidRPr="00621F9B" w:rsidRDefault="007704DA" w:rsidP="00322FFC">
      <w:pPr>
        <w:jc w:val="both"/>
      </w:pPr>
      <w:r w:rsidRPr="00621F9B">
        <w:rPr>
          <w:noProof/>
          <w:u w:val="single"/>
          <w:lang w:eastAsia="hr-HR"/>
        </w:rPr>
        <mc:AlternateContent>
          <mc:Choice Requires="wps">
            <w:drawing>
              <wp:anchor distT="0" distB="0" distL="114300" distR="114300" simplePos="0" relativeHeight="251670528" behindDoc="0" locked="0" layoutInCell="1" allowOverlap="1" wp14:anchorId="7018BE34" wp14:editId="0045D644">
                <wp:simplePos x="0" y="0"/>
                <wp:positionH relativeFrom="margin">
                  <wp:posOffset>-76200</wp:posOffset>
                </wp:positionH>
                <wp:positionV relativeFrom="paragraph">
                  <wp:posOffset>240030</wp:posOffset>
                </wp:positionV>
                <wp:extent cx="6781800" cy="2019300"/>
                <wp:effectExtent l="0" t="0" r="19050" b="19050"/>
                <wp:wrapNone/>
                <wp:docPr id="8" name="Rectangle 6"/>
                <wp:cNvGraphicFramePr/>
                <a:graphic xmlns:a="http://schemas.openxmlformats.org/drawingml/2006/main">
                  <a:graphicData uri="http://schemas.microsoft.com/office/word/2010/wordprocessingShape">
                    <wps:wsp>
                      <wps:cNvSpPr/>
                      <wps:spPr>
                        <a:xfrm>
                          <a:off x="0" y="0"/>
                          <a:ext cx="6781800" cy="2019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BA92C7" id="Rectangle 6" o:spid="_x0000_s1026" style="position:absolute;margin-left:-6pt;margin-top:18.9pt;width:534pt;height:159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" filled="f" strokecolor="#1f4d78 [1604]" strokeweight="1pt">
                <w10:wrap anchorx="margin"/>
              </v:rect>
            </w:pict>
          </mc:Fallback>
        </mc:AlternateContent>
      </w:r>
      <w:r w:rsidR="00322FFC" w:rsidRPr="00621F9B">
        <w:rPr>
          <w:u w:val="single"/>
        </w:rPr>
        <w:t>ISHODI</w:t>
      </w:r>
      <w:r w:rsidR="00322FFC" w:rsidRPr="00621F9B">
        <w:t>:</w:t>
      </w:r>
    </w:p>
    <w:p w:rsidR="00322FFC" w:rsidRPr="00621F9B" w:rsidRDefault="00322FFC" w:rsidP="00322FFC">
      <w:pPr>
        <w:jc w:val="both"/>
        <w:rPr>
          <w:i/>
        </w:rPr>
      </w:pPr>
      <w:r w:rsidRPr="00621F9B">
        <w:rPr>
          <w:i/>
        </w:rPr>
        <w:t>OŠ (2) NJ A.</w:t>
      </w:r>
      <w:r w:rsidR="00CE69FA">
        <w:rPr>
          <w:i/>
        </w:rPr>
        <w:t>6</w:t>
      </w:r>
      <w:r w:rsidRPr="00621F9B">
        <w:rPr>
          <w:i/>
        </w:rPr>
        <w:t>.5.</w:t>
      </w:r>
      <w:r w:rsidRPr="00621F9B">
        <w:t xml:space="preserve"> </w:t>
      </w:r>
      <w:r w:rsidRPr="00621F9B">
        <w:rPr>
          <w:i/>
        </w:rPr>
        <w:t xml:space="preserve">Učenik piše vrlo kratke i </w:t>
      </w:r>
      <w:r w:rsidRPr="00621F9B">
        <w:rPr>
          <w:i/>
        </w:rPr>
        <w:t xml:space="preserve">vrlo </w:t>
      </w:r>
      <w:r w:rsidRPr="00621F9B">
        <w:rPr>
          <w:i/>
        </w:rPr>
        <w:t>jednostavne rečenice.</w:t>
      </w:r>
    </w:p>
    <w:p w:rsidR="007704DA" w:rsidRPr="007704DA" w:rsidRDefault="007704DA" w:rsidP="007704DA">
      <w:pPr>
        <w:spacing w:after="0"/>
        <w:jc w:val="both"/>
      </w:pPr>
      <w:r w:rsidRPr="007704DA">
        <w:t>Oblikuje vrlo kratke i vrlo jednostavne tekstove prema poznatome i uvježbanome predlošku.</w:t>
      </w:r>
    </w:p>
    <w:p w:rsidR="007704DA" w:rsidRPr="007704DA" w:rsidRDefault="007704DA" w:rsidP="007704DA">
      <w:pPr>
        <w:spacing w:after="0"/>
        <w:jc w:val="both"/>
      </w:pPr>
      <w:r w:rsidRPr="007704DA">
        <w:t>Primjenjuje pravila pisanja kratkih čestitki, razglednica i vrlo kratkih osobnih poruka.</w:t>
      </w:r>
    </w:p>
    <w:p w:rsidR="007704DA" w:rsidRPr="007704DA" w:rsidRDefault="007704DA" w:rsidP="007704DA">
      <w:pPr>
        <w:spacing w:after="0"/>
        <w:jc w:val="both"/>
      </w:pPr>
      <w:r w:rsidRPr="007704DA">
        <w:t>Stvara vrlo kratke i vrlo jednostavne konkretne opise poznatih situacija iz neposrednoga okružja u okviru ranije usvojenih sadržaja.</w:t>
      </w:r>
    </w:p>
    <w:p w:rsidR="007704DA" w:rsidRPr="007704DA" w:rsidRDefault="007704DA" w:rsidP="007704DA">
      <w:pPr>
        <w:spacing w:after="0"/>
        <w:jc w:val="both"/>
      </w:pPr>
      <w:r w:rsidRPr="007704DA">
        <w:t>Dopunjava različite jednostavne tekstove (prenosi informacije u obrasce) poznatim riječima.</w:t>
      </w:r>
    </w:p>
    <w:p w:rsidR="007704DA" w:rsidRPr="007704DA" w:rsidRDefault="007704DA" w:rsidP="007704DA">
      <w:pPr>
        <w:spacing w:after="0"/>
        <w:jc w:val="both"/>
      </w:pPr>
      <w:r w:rsidRPr="007704DA">
        <w:t>Upotrebljava preporučena jezična sredstva u uvježbanim iskazima.</w:t>
      </w:r>
    </w:p>
    <w:p w:rsidR="007704DA" w:rsidRPr="007704DA" w:rsidRDefault="007704DA" w:rsidP="007704DA">
      <w:pPr>
        <w:spacing w:after="0"/>
        <w:jc w:val="both"/>
      </w:pPr>
      <w:r w:rsidRPr="007704DA">
        <w:t>Pokušava samostalno produktivno upotrijebiti uvježbana preporučena jezična sredstava za produkciju novih, neuvježbanih iskaza.</w:t>
      </w:r>
    </w:p>
    <w:p w:rsidR="007704DA" w:rsidRPr="007704DA" w:rsidRDefault="007704DA" w:rsidP="007704DA">
      <w:pPr>
        <w:spacing w:after="0"/>
        <w:jc w:val="both"/>
      </w:pPr>
      <w:r w:rsidRPr="007704DA">
        <w:t>Pravilno piše poznate i učestale riječi.</w:t>
      </w:r>
    </w:p>
    <w:p w:rsidR="00322FFC" w:rsidRPr="00621F9B" w:rsidRDefault="00322FFC" w:rsidP="00322FFC">
      <w:pPr>
        <w:jc w:val="both"/>
      </w:pPr>
    </w:p>
    <w:p w:rsidR="00322FFC" w:rsidRPr="00621F9B" w:rsidRDefault="00322FFC" w:rsidP="00322FFC">
      <w:pPr>
        <w:jc w:val="both"/>
      </w:pPr>
      <w:r w:rsidRPr="00621F9B">
        <w:t xml:space="preserve">NEDOVOLJAN (1): </w:t>
      </w:r>
      <w:r w:rsidR="00621F9B">
        <w:t xml:space="preserve">Uz stalnu pomoć piše </w:t>
      </w:r>
      <w:r w:rsidR="00621F9B">
        <w:t xml:space="preserve">vrlo malen </w:t>
      </w:r>
      <w:r w:rsidR="00621F9B">
        <w:t xml:space="preserve">dio predviđenih tekstnih vrsta. </w:t>
      </w:r>
      <w:r w:rsidR="00621F9B">
        <w:t>Nikad ili vrlo r</w:t>
      </w:r>
      <w:r w:rsidR="00621F9B">
        <w:t xml:space="preserve">ijetko pokušava upotrijebiti uvježbana preporučena jezična sredstva za produkciju novih, neuvježbanih iskaza pri čemu su prisutne pogreške koje </w:t>
      </w:r>
      <w:r w:rsidR="00621F9B">
        <w:t>onemogućavaju</w:t>
      </w:r>
      <w:r w:rsidR="00621F9B">
        <w:t xml:space="preserve"> komunikaciju. </w:t>
      </w:r>
      <w:r w:rsidR="00621F9B" w:rsidRPr="00621F9B">
        <w:t xml:space="preserve">Izvršava </w:t>
      </w:r>
      <w:r w:rsidR="00621F9B">
        <w:t xml:space="preserve">vrlo malen </w:t>
      </w:r>
      <w:r w:rsidR="00621F9B" w:rsidRPr="00621F9B">
        <w:t>dio zadatka</w:t>
      </w:r>
      <w:r w:rsidR="00621F9B">
        <w:t xml:space="preserve"> ili ništa</w:t>
      </w:r>
      <w:r w:rsidR="00621F9B" w:rsidRPr="00621F9B">
        <w:t>.</w:t>
      </w:r>
    </w:p>
    <w:p w:rsidR="00621F9B" w:rsidRDefault="00322FFC" w:rsidP="00322FFC">
      <w:pPr>
        <w:jc w:val="both"/>
      </w:pPr>
      <w:r w:rsidRPr="00621F9B">
        <w:t xml:space="preserve">DOVOLJAN (2): </w:t>
      </w:r>
      <w:r w:rsidR="00621F9B">
        <w:t>Uz stalnu pomoć piše dio predviđenih tekstnih vrsta. Rijetko pokušava upotrijebiti uvježbana preporučena jezična sredstva za produkciju novih, neuvježbanih iskaza pri čemu su prisutne pogreške koje često ometaju komunikaciju.</w:t>
      </w:r>
      <w:r w:rsidR="00621F9B">
        <w:t xml:space="preserve"> </w:t>
      </w:r>
      <w:r w:rsidR="00621F9B" w:rsidRPr="00621F9B">
        <w:t>Izvršava manji dio zadatka.</w:t>
      </w:r>
    </w:p>
    <w:p w:rsidR="007704DA" w:rsidRPr="00621F9B" w:rsidRDefault="00322FFC" w:rsidP="00322FFC">
      <w:pPr>
        <w:jc w:val="both"/>
      </w:pPr>
      <w:r w:rsidRPr="00621F9B">
        <w:t xml:space="preserve">DOBAR (3): </w:t>
      </w:r>
      <w:r w:rsidR="00621F9B">
        <w:t>Uz čestu pomoć piše predviđene tekstne vrste.</w:t>
      </w:r>
      <w:r w:rsidR="00621F9B">
        <w:t xml:space="preserve"> </w:t>
      </w:r>
      <w:r w:rsidR="00621F9B">
        <w:t>Povremeno pokušava upotrijebiti uvježbana preporučena jezična sredstva za produkciju novih, neuvježbanih iskaza pri čemu su prisutne pogreške koje često ometaju komunikaciju.</w:t>
      </w:r>
      <w:r w:rsidR="00621F9B">
        <w:t xml:space="preserve"> </w:t>
      </w:r>
      <w:r w:rsidR="00621F9B">
        <w:t>Polovično izvršava zadatak.</w:t>
      </w:r>
    </w:p>
    <w:p w:rsidR="00621F9B" w:rsidRDefault="00322FFC" w:rsidP="00322FFC">
      <w:pPr>
        <w:jc w:val="both"/>
      </w:pPr>
      <w:r w:rsidRPr="00621F9B">
        <w:t xml:space="preserve">VRLO DOBAR (4): </w:t>
      </w:r>
      <w:r w:rsidR="00621F9B">
        <w:t>Uz povremenu pomoć piše predviđene tekstne vrste. Često pokušava upotrijebiti uvježbana preporučena jezična sredstva za produkciju novih, neuvježbanih iskaza pri čemu su prisutne pogreške koje povremeno ometaju komunikaciju.</w:t>
      </w:r>
      <w:r w:rsidR="00621F9B">
        <w:t xml:space="preserve"> </w:t>
      </w:r>
      <w:r w:rsidR="00621F9B">
        <w:t>Izvršava veći dio zadatka.</w:t>
      </w:r>
    </w:p>
    <w:p w:rsidR="00322FFC" w:rsidRPr="00621F9B" w:rsidRDefault="00322FFC" w:rsidP="00322FFC">
      <w:pPr>
        <w:jc w:val="both"/>
      </w:pPr>
      <w:r w:rsidRPr="00621F9B">
        <w:t xml:space="preserve">ODLIČAN (5): </w:t>
      </w:r>
      <w:r w:rsidR="00621F9B">
        <w:t>Gotovo uvijek samostalno piše predviđene tekstne vrste.</w:t>
      </w:r>
      <w:r w:rsidRPr="00621F9B">
        <w:t xml:space="preserve"> </w:t>
      </w:r>
      <w:r w:rsidR="00621F9B">
        <w:t>Vrlo često pokušava upotrijebiti uvježbana preporučena jezična sredstva za produkciju novih, neuvježbanih iskaza pri čemu su prisutne pogreške koje povremeno ometaju komunikaciju.</w:t>
      </w:r>
      <w:r w:rsidR="00621F9B" w:rsidRPr="00621F9B">
        <w:t xml:space="preserve"> </w:t>
      </w:r>
      <w:r w:rsidR="00621F9B">
        <w:t>Gotovo u potpunosti izvršava zadatak.</w:t>
      </w:r>
    </w:p>
    <w:p w:rsidR="007704DA" w:rsidRPr="00621F9B" w:rsidRDefault="007704DA" w:rsidP="00322FFC">
      <w:pPr>
        <w:jc w:val="both"/>
        <w:rPr>
          <w:b/>
        </w:rPr>
      </w:pPr>
    </w:p>
    <w:p w:rsidR="00322FFC" w:rsidRPr="00621F9B" w:rsidRDefault="00322FFC" w:rsidP="00322FFC">
      <w:pPr>
        <w:jc w:val="both"/>
      </w:pPr>
      <w:r w:rsidRPr="00621F9B">
        <w:rPr>
          <w:u w:val="single"/>
        </w:rPr>
        <w:t>METODE VREDNOVANJA</w:t>
      </w:r>
      <w:r w:rsidRPr="00621F9B">
        <w:t>:</w:t>
      </w:r>
    </w:p>
    <w:p w:rsidR="00322FFC" w:rsidRPr="00621F9B" w:rsidRDefault="00322FFC" w:rsidP="00322FFC">
      <w:pPr>
        <w:jc w:val="both"/>
      </w:pPr>
      <w:r w:rsidRPr="00621F9B">
        <w:t>Formativno vrednovanje: promatranje, propitivanje za provjeru razumijevanja, domaće zadaće, izlazne kartice, kratke pisane provjere, diktati, ispiti riječi</w:t>
      </w:r>
    </w:p>
    <w:p w:rsidR="00322FFC" w:rsidRPr="00621F9B" w:rsidRDefault="00322FFC" w:rsidP="00322FFC">
      <w:pPr>
        <w:jc w:val="both"/>
      </w:pPr>
      <w:r w:rsidRPr="00621F9B">
        <w:t>Sumativno vrednovanje: pisana provjera – zapisivanje riječi na poticaj, odgovaranje na pitanje, opisivanje, kratki intenzivno vođeni sastavi</w:t>
      </w:r>
    </w:p>
    <w:p w:rsidR="00322FFC" w:rsidRPr="00621F9B" w:rsidRDefault="00322FFC" w:rsidP="00322FFC">
      <w:pPr>
        <w:jc w:val="both"/>
        <w:rPr>
          <w:b/>
        </w:rPr>
      </w:pPr>
    </w:p>
    <w:p w:rsidR="00322FFC" w:rsidRPr="00621F9B" w:rsidRDefault="00322FFC" w:rsidP="00322FFC">
      <w:pPr>
        <w:jc w:val="both"/>
        <w:rPr>
          <w:b/>
        </w:rPr>
      </w:pPr>
    </w:p>
    <w:p w:rsidR="007704DA" w:rsidRPr="00621F9B" w:rsidRDefault="007704DA" w:rsidP="00847443">
      <w:pPr>
        <w:jc w:val="both"/>
        <w:rPr>
          <w:b/>
        </w:rPr>
      </w:pPr>
    </w:p>
    <w:p w:rsidR="007704DA" w:rsidRPr="00621F9B" w:rsidRDefault="007704DA" w:rsidP="00847443">
      <w:pPr>
        <w:jc w:val="both"/>
        <w:rPr>
          <w:b/>
        </w:rPr>
      </w:pPr>
    </w:p>
    <w:p w:rsidR="007704DA" w:rsidRPr="00621F9B" w:rsidRDefault="007704DA" w:rsidP="00847443">
      <w:pPr>
        <w:jc w:val="both"/>
        <w:rPr>
          <w:b/>
        </w:rPr>
      </w:pPr>
    </w:p>
    <w:p w:rsidR="007704DA" w:rsidRPr="00621F9B" w:rsidRDefault="007704DA" w:rsidP="00847443">
      <w:pPr>
        <w:jc w:val="both"/>
        <w:rPr>
          <w:b/>
        </w:rPr>
      </w:pPr>
    </w:p>
    <w:p w:rsidR="007704DA" w:rsidRPr="00621F9B" w:rsidRDefault="007704DA" w:rsidP="00847443">
      <w:pPr>
        <w:jc w:val="both"/>
        <w:rPr>
          <w:b/>
        </w:rPr>
      </w:pPr>
    </w:p>
    <w:p w:rsidR="007704DA" w:rsidRPr="00621F9B" w:rsidRDefault="007704DA" w:rsidP="00847443">
      <w:pPr>
        <w:jc w:val="both"/>
        <w:rPr>
          <w:b/>
        </w:rPr>
      </w:pPr>
    </w:p>
    <w:p w:rsidR="00447EAE" w:rsidRPr="00621F9B" w:rsidRDefault="00447EAE" w:rsidP="00447EAE">
      <w:pPr>
        <w:jc w:val="both"/>
        <w:rPr>
          <w:b/>
          <w:u w:val="double"/>
        </w:rPr>
      </w:pPr>
      <w:r>
        <w:rPr>
          <w:b/>
          <w:u w:val="double"/>
        </w:rPr>
        <w:lastRenderedPageBreak/>
        <w:t>7</w:t>
      </w:r>
      <w:r w:rsidRPr="00621F9B">
        <w:rPr>
          <w:b/>
          <w:u w:val="double"/>
        </w:rPr>
        <w:t>. RAZRED</w:t>
      </w:r>
    </w:p>
    <w:p w:rsidR="00447EAE" w:rsidRPr="00621F9B" w:rsidRDefault="00447EAE" w:rsidP="00447EAE">
      <w:pPr>
        <w:jc w:val="both"/>
        <w:rPr>
          <w:b/>
        </w:rPr>
      </w:pPr>
      <w:r w:rsidRPr="00621F9B">
        <w:rPr>
          <w:b/>
        </w:rPr>
        <w:t>1. Slušanje s razumijevanjem</w:t>
      </w:r>
    </w:p>
    <w:p w:rsidR="00447EAE" w:rsidRPr="00621F9B" w:rsidRDefault="00447EAE" w:rsidP="00447EAE">
      <w:pPr>
        <w:jc w:val="both"/>
      </w:pPr>
      <w:r w:rsidRPr="00621F9B">
        <w:rPr>
          <w:noProof/>
          <w:u w:val="single"/>
          <w:lang w:eastAsia="hr-HR"/>
        </w:rPr>
        <mc:AlternateContent>
          <mc:Choice Requires="wps">
            <w:drawing>
              <wp:anchor distT="0" distB="0" distL="114300" distR="114300" simplePos="0" relativeHeight="251672576" behindDoc="0" locked="0" layoutInCell="1" allowOverlap="1" wp14:anchorId="1013CCFF" wp14:editId="62AC16E5">
                <wp:simplePos x="0" y="0"/>
                <wp:positionH relativeFrom="column">
                  <wp:posOffset>-121920</wp:posOffset>
                </wp:positionH>
                <wp:positionV relativeFrom="paragraph">
                  <wp:posOffset>213360</wp:posOffset>
                </wp:positionV>
                <wp:extent cx="6781800" cy="1851660"/>
                <wp:effectExtent l="0" t="0" r="19050" b="15240"/>
                <wp:wrapNone/>
                <wp:docPr id="13" name="Rectangle 2"/>
                <wp:cNvGraphicFramePr/>
                <a:graphic xmlns:a="http://schemas.openxmlformats.org/drawingml/2006/main">
                  <a:graphicData uri="http://schemas.microsoft.com/office/word/2010/wordprocessingShape">
                    <wps:wsp>
                      <wps:cNvSpPr/>
                      <wps:spPr>
                        <a:xfrm>
                          <a:off x="0" y="0"/>
                          <a:ext cx="6781800" cy="1851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B7E3C" id="Rectangle 2" o:spid="_x0000_s1026" style="position:absolute;margin-left:-9.6pt;margin-top:16.8pt;width:534pt;height:145.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" filled="f" strokecolor="#1f4d78 [1604]" strokeweight="1pt"/>
            </w:pict>
          </mc:Fallback>
        </mc:AlternateContent>
      </w:r>
      <w:r w:rsidRPr="00621F9B">
        <w:rPr>
          <w:u w:val="single"/>
        </w:rPr>
        <w:t>ISHODI</w:t>
      </w:r>
      <w:r w:rsidRPr="00621F9B">
        <w:t xml:space="preserve">: </w:t>
      </w:r>
    </w:p>
    <w:p w:rsidR="00447EAE" w:rsidRPr="00621F9B" w:rsidRDefault="00447EAE" w:rsidP="00447EAE">
      <w:pPr>
        <w:jc w:val="both"/>
      </w:pPr>
      <w:r w:rsidRPr="00621F9B">
        <w:rPr>
          <w:i/>
        </w:rPr>
        <w:t>OŠ (2) NJ A.</w:t>
      </w:r>
      <w:r>
        <w:rPr>
          <w:i/>
        </w:rPr>
        <w:t>7</w:t>
      </w:r>
      <w:r w:rsidRPr="00621F9B">
        <w:rPr>
          <w:i/>
        </w:rPr>
        <w:t>.1.</w:t>
      </w:r>
      <w:r w:rsidRPr="00621F9B">
        <w:t xml:space="preserve"> </w:t>
      </w:r>
      <w:r w:rsidRPr="00621F9B">
        <w:rPr>
          <w:i/>
        </w:rPr>
        <w:t>Učenik razumije kratke i vrlo jednostavne tekstove pri slušanju</w:t>
      </w:r>
      <w:r w:rsidRPr="00621F9B">
        <w:t xml:space="preserve">.  </w:t>
      </w:r>
    </w:p>
    <w:p w:rsidR="00447EAE" w:rsidRDefault="00447EAE" w:rsidP="00447EAE">
      <w:pPr>
        <w:spacing w:after="0"/>
        <w:jc w:val="both"/>
      </w:pPr>
      <w:r>
        <w:t xml:space="preserve">Globalno i selektivno te detaljno razumije kratke i jednostavne autentične i prilagođene tekstove povezane s poznatim temama. </w:t>
      </w:r>
    </w:p>
    <w:p w:rsidR="00447EAE" w:rsidRDefault="00447EAE" w:rsidP="00447EAE">
      <w:pPr>
        <w:spacing w:after="0"/>
        <w:jc w:val="both"/>
      </w:pPr>
      <w:r>
        <w:t xml:space="preserve">Uočava osnovnu poruku u kratkim i jednostavnim tekstovima i prepoznaje osnovne namjere sugovornika. </w:t>
      </w:r>
    </w:p>
    <w:p w:rsidR="00447EAE" w:rsidRDefault="00447EAE" w:rsidP="00447EAE">
      <w:pPr>
        <w:spacing w:after="0"/>
        <w:jc w:val="both"/>
      </w:pPr>
      <w:r>
        <w:t xml:space="preserve">Pronalazi određene informacije u tekstovima o poznatim temama te ih vrednuje u odnosu na osobno iskustvo i znanje. </w:t>
      </w:r>
    </w:p>
    <w:p w:rsidR="00447EAE" w:rsidRDefault="00447EAE" w:rsidP="00447EAE">
      <w:pPr>
        <w:spacing w:after="0"/>
        <w:jc w:val="both"/>
      </w:pPr>
      <w:r>
        <w:t xml:space="preserve">Uočava jednostavne odnose među informacijama u tekstu. </w:t>
      </w:r>
    </w:p>
    <w:p w:rsidR="00447EAE" w:rsidRDefault="00447EAE" w:rsidP="00447EAE">
      <w:pPr>
        <w:spacing w:after="0"/>
        <w:jc w:val="both"/>
      </w:pPr>
      <w:r>
        <w:t xml:space="preserve">Razlikuje jednostavne tekstne vrste i njihovu osnovnu namjenu. </w:t>
      </w:r>
    </w:p>
    <w:p w:rsidR="00447EAE" w:rsidRDefault="00447EAE" w:rsidP="00447EAE">
      <w:pPr>
        <w:spacing w:after="0"/>
        <w:jc w:val="both"/>
      </w:pPr>
      <w:r>
        <w:t xml:space="preserve">Razumije jednostavne sadržaje u tradicionalnim i suvremenim medijima. </w:t>
      </w:r>
    </w:p>
    <w:p w:rsidR="00447EAE" w:rsidRDefault="00447EAE" w:rsidP="00447EAE">
      <w:pPr>
        <w:spacing w:after="0"/>
        <w:jc w:val="both"/>
      </w:pPr>
      <w:r>
        <w:t>Razumije sadržaje izgovorene umjerenim tempom, jasno i razgovijetno.</w:t>
      </w:r>
    </w:p>
    <w:p w:rsidR="00447EAE" w:rsidRPr="007704DA" w:rsidRDefault="00447EAE" w:rsidP="00447EAE">
      <w:pPr>
        <w:spacing w:after="0"/>
        <w:jc w:val="both"/>
      </w:pPr>
    </w:p>
    <w:p w:rsidR="00447EAE" w:rsidRPr="00621F9B" w:rsidRDefault="00447EAE" w:rsidP="00447EAE">
      <w:pPr>
        <w:jc w:val="both"/>
      </w:pPr>
      <w:r w:rsidRPr="00621F9B">
        <w:t xml:space="preserve">NEDOVOLJAN (1): </w:t>
      </w:r>
      <w:r>
        <w:t>Nikad ili vrlo rijetko</w:t>
      </w:r>
      <w:r>
        <w:t xml:space="preserve"> aktivnosti pokazuje razumijevanje kratkih i jednostavnih tekstova te </w:t>
      </w:r>
      <w:r>
        <w:t xml:space="preserve">ni </w:t>
      </w:r>
      <w:r>
        <w:t xml:space="preserve">uz stalnu pomoć </w:t>
      </w:r>
      <w:r>
        <w:t xml:space="preserve">ne </w:t>
      </w:r>
      <w:r>
        <w:t>izvršava zadatke.</w:t>
      </w:r>
    </w:p>
    <w:p w:rsidR="00447EAE" w:rsidRDefault="00447EAE" w:rsidP="00447EAE">
      <w:pPr>
        <w:jc w:val="both"/>
      </w:pPr>
      <w:r w:rsidRPr="00621F9B">
        <w:t xml:space="preserve">DOVOLJAN (2): </w:t>
      </w:r>
      <w:r>
        <w:t>U vrlo malome broju aktivnosti pokazuje razumijevanje kratkih i jednostavnih tekstova te uz stalnu pomoć izvršava zadatke.</w:t>
      </w:r>
    </w:p>
    <w:p w:rsidR="00447EAE" w:rsidRPr="00621F9B" w:rsidRDefault="00447EAE" w:rsidP="00447EAE">
      <w:pPr>
        <w:jc w:val="both"/>
      </w:pPr>
      <w:r w:rsidRPr="00621F9B">
        <w:t xml:space="preserve">DOBAR (3): </w:t>
      </w:r>
      <w:r>
        <w:t>U manjemu broju aktivnosti pokazuje razumijevanje kratkih i jednostavnih tekstova te uz čestu pomoć izvršava zadatke.</w:t>
      </w:r>
    </w:p>
    <w:p w:rsidR="00447EAE" w:rsidRPr="00621F9B" w:rsidRDefault="00447EAE" w:rsidP="00447EAE">
      <w:pPr>
        <w:jc w:val="both"/>
      </w:pPr>
      <w:r w:rsidRPr="00621F9B">
        <w:t xml:space="preserve">VRLO DOBAR (4): </w:t>
      </w:r>
      <w:r>
        <w:t>U većem broju aktivnosti pokazuje razumijevanje kratkih i jednostavnih tekstova te uz povremenu pomoć izvršava zadatke.</w:t>
      </w:r>
    </w:p>
    <w:p w:rsidR="00447EAE" w:rsidRPr="00621F9B" w:rsidRDefault="00447EAE" w:rsidP="00447EAE">
      <w:pPr>
        <w:jc w:val="both"/>
      </w:pPr>
      <w:r w:rsidRPr="00621F9B">
        <w:t xml:space="preserve">ODLIČAN (5): </w:t>
      </w:r>
      <w:r>
        <w:t>U gotovo svim aktivnostima pokazuje razumijevanje kratkih i jednostavnih tekstova te gotovo uvijek samostalno izvršava zadatke.</w:t>
      </w:r>
    </w:p>
    <w:p w:rsidR="00447EAE" w:rsidRPr="00621F9B" w:rsidRDefault="00447EAE" w:rsidP="00447EAE">
      <w:pPr>
        <w:jc w:val="both"/>
      </w:pPr>
    </w:p>
    <w:p w:rsidR="00447EAE" w:rsidRPr="00621F9B" w:rsidRDefault="00447EAE" w:rsidP="00447EAE">
      <w:pPr>
        <w:jc w:val="both"/>
      </w:pPr>
      <w:r w:rsidRPr="00621F9B">
        <w:rPr>
          <w:u w:val="single"/>
        </w:rPr>
        <w:t>METODE VREDNOVANJA</w:t>
      </w:r>
      <w:r w:rsidRPr="00621F9B">
        <w:t>:</w:t>
      </w:r>
    </w:p>
    <w:p w:rsidR="00447EAE" w:rsidRPr="00621F9B" w:rsidRDefault="00447EAE" w:rsidP="00447EAE">
      <w:pPr>
        <w:jc w:val="both"/>
      </w:pPr>
      <w:r w:rsidRPr="00621F9B">
        <w:t>Formativno vrednovanje: promatranje, propitivanje za provjeru razumijevanja, domaće zadaće, izlazne kartice, kratke pisane provjere</w:t>
      </w:r>
    </w:p>
    <w:p w:rsidR="00447EAE" w:rsidRPr="00621F9B" w:rsidRDefault="00447EAE" w:rsidP="00447EAE">
      <w:pPr>
        <w:jc w:val="both"/>
      </w:pPr>
      <w:r w:rsidRPr="00621F9B">
        <w:t xml:space="preserve">Sumativno vrednovanje: usmena ili pisana provjera </w:t>
      </w:r>
    </w:p>
    <w:p w:rsidR="00447EAE" w:rsidRPr="00621F9B" w:rsidRDefault="00447EAE" w:rsidP="00447EAE">
      <w:pPr>
        <w:jc w:val="both"/>
        <w:rPr>
          <w:b/>
        </w:rPr>
      </w:pPr>
    </w:p>
    <w:p w:rsidR="00447EAE" w:rsidRPr="00621F9B" w:rsidRDefault="00447EAE" w:rsidP="00447EAE">
      <w:pPr>
        <w:jc w:val="both"/>
        <w:rPr>
          <w:b/>
        </w:rPr>
        <w:sectPr w:rsidR="00447EAE" w:rsidRPr="00621F9B" w:rsidSect="00322FFC">
          <w:pgSz w:w="11906" w:h="16838"/>
          <w:pgMar w:top="720" w:right="720" w:bottom="720" w:left="720" w:header="708" w:footer="708" w:gutter="0"/>
          <w:cols w:space="708"/>
          <w:docGrid w:linePitch="360"/>
        </w:sectPr>
      </w:pPr>
    </w:p>
    <w:p w:rsidR="00447EAE" w:rsidRPr="00621F9B" w:rsidRDefault="00447EAE" w:rsidP="00447EAE">
      <w:pPr>
        <w:jc w:val="both"/>
        <w:rPr>
          <w:b/>
        </w:rPr>
      </w:pPr>
      <w:r w:rsidRPr="00621F9B">
        <w:rPr>
          <w:b/>
        </w:rPr>
        <w:lastRenderedPageBreak/>
        <w:t>2. Čitanje s razumijevanjem</w:t>
      </w:r>
    </w:p>
    <w:p w:rsidR="00447EAE" w:rsidRPr="00621F9B" w:rsidRDefault="00447EAE" w:rsidP="00447EAE">
      <w:pPr>
        <w:jc w:val="both"/>
      </w:pPr>
      <w:r w:rsidRPr="00621F9B">
        <w:rPr>
          <w:noProof/>
          <w:u w:val="single"/>
          <w:lang w:eastAsia="hr-HR"/>
        </w:rPr>
        <mc:AlternateContent>
          <mc:Choice Requires="wps">
            <w:drawing>
              <wp:anchor distT="0" distB="0" distL="114300" distR="114300" simplePos="0" relativeHeight="251673600" behindDoc="0" locked="0" layoutInCell="1" allowOverlap="1" wp14:anchorId="7EF73B3C" wp14:editId="6DA86A26">
                <wp:simplePos x="0" y="0"/>
                <wp:positionH relativeFrom="column">
                  <wp:posOffset>-91440</wp:posOffset>
                </wp:positionH>
                <wp:positionV relativeFrom="paragraph">
                  <wp:posOffset>232410</wp:posOffset>
                </wp:positionV>
                <wp:extent cx="6781800" cy="1676400"/>
                <wp:effectExtent l="0" t="0" r="19050" b="19050"/>
                <wp:wrapNone/>
                <wp:docPr id="14" name="Rectangle 3"/>
                <wp:cNvGraphicFramePr/>
                <a:graphic xmlns:a="http://schemas.openxmlformats.org/drawingml/2006/main">
                  <a:graphicData uri="http://schemas.microsoft.com/office/word/2010/wordprocessingShape">
                    <wps:wsp>
                      <wps:cNvSpPr/>
                      <wps:spPr>
                        <a:xfrm>
                          <a:off x="0" y="0"/>
                          <a:ext cx="6781800"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1CCAD" id="Rectangle 3" o:spid="_x0000_s1026" style="position:absolute;margin-left:-7.2pt;margin-top:18.3pt;width:534pt;height:13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" filled="f" strokecolor="#1f4d78 [1604]" strokeweight="1pt"/>
            </w:pict>
          </mc:Fallback>
        </mc:AlternateContent>
      </w:r>
      <w:r w:rsidRPr="00621F9B">
        <w:rPr>
          <w:u w:val="single"/>
        </w:rPr>
        <w:t>ISHODI</w:t>
      </w:r>
      <w:r w:rsidRPr="00621F9B">
        <w:t xml:space="preserve">: </w:t>
      </w:r>
    </w:p>
    <w:p w:rsidR="00447EAE" w:rsidRPr="00621F9B" w:rsidRDefault="00447EAE" w:rsidP="00447EAE">
      <w:pPr>
        <w:jc w:val="both"/>
      </w:pPr>
      <w:r w:rsidRPr="00621F9B">
        <w:rPr>
          <w:i/>
        </w:rPr>
        <w:t>OŠ (2) NJ A.6.1.</w:t>
      </w:r>
      <w:r w:rsidRPr="00621F9B">
        <w:t xml:space="preserve"> </w:t>
      </w:r>
      <w:r w:rsidRPr="00621F9B">
        <w:rPr>
          <w:i/>
        </w:rPr>
        <w:t>Učenik razumije kratke i vrlo jednostavne tekstove pri čitanju</w:t>
      </w:r>
      <w:r w:rsidRPr="00621F9B">
        <w:t xml:space="preserve">.  </w:t>
      </w:r>
    </w:p>
    <w:p w:rsidR="00447EAE" w:rsidRDefault="00447EAE" w:rsidP="00447EAE">
      <w:pPr>
        <w:spacing w:after="0"/>
        <w:jc w:val="both"/>
      </w:pPr>
      <w:r>
        <w:t xml:space="preserve">Globalno i selektivno te detaljno razumije kratke i jednostavne autentične i prilagođene tekstove povezane s poznatim temama. </w:t>
      </w:r>
    </w:p>
    <w:p w:rsidR="00447EAE" w:rsidRDefault="00447EAE" w:rsidP="00447EAE">
      <w:pPr>
        <w:spacing w:after="0"/>
        <w:jc w:val="both"/>
      </w:pPr>
      <w:r>
        <w:t xml:space="preserve">Uočava osnovnu poruku u kratkim i jednostavnim tekstovima i prepoznaje osnovne namjere sugovornika. </w:t>
      </w:r>
    </w:p>
    <w:p w:rsidR="00447EAE" w:rsidRDefault="00447EAE" w:rsidP="00447EAE">
      <w:pPr>
        <w:spacing w:after="0"/>
        <w:jc w:val="both"/>
      </w:pPr>
      <w:r>
        <w:t xml:space="preserve">Pronalazi određene informacije u tekstovima o poznatim temama te ih vrednuje u odnosu na osobno iskustvo i znanje. </w:t>
      </w:r>
    </w:p>
    <w:p w:rsidR="00447EAE" w:rsidRDefault="00447EAE" w:rsidP="00447EAE">
      <w:pPr>
        <w:spacing w:after="0"/>
        <w:jc w:val="both"/>
      </w:pPr>
      <w:r>
        <w:t xml:space="preserve">Uočava jednostavne odnose među informacijama u tekstu. </w:t>
      </w:r>
    </w:p>
    <w:p w:rsidR="00447EAE" w:rsidRDefault="00447EAE" w:rsidP="00447EAE">
      <w:pPr>
        <w:spacing w:after="0"/>
        <w:jc w:val="both"/>
      </w:pPr>
      <w:r>
        <w:t xml:space="preserve">Razlikuje jednostavne tekstne vrste i njihovu osnovnu namjenu. </w:t>
      </w:r>
    </w:p>
    <w:p w:rsidR="00447EAE" w:rsidRDefault="00447EAE" w:rsidP="00447EAE">
      <w:pPr>
        <w:spacing w:after="0"/>
        <w:jc w:val="both"/>
      </w:pPr>
      <w:r>
        <w:t xml:space="preserve">Razumije jednostavne sadržaje u tradicionalnim i suvremenim medijima. </w:t>
      </w:r>
    </w:p>
    <w:p w:rsidR="00447EAE" w:rsidRPr="007704DA" w:rsidRDefault="00447EAE" w:rsidP="00447EAE">
      <w:pPr>
        <w:spacing w:after="0"/>
        <w:jc w:val="both"/>
      </w:pPr>
    </w:p>
    <w:p w:rsidR="00447EAE" w:rsidRPr="00621F9B" w:rsidRDefault="00447EAE" w:rsidP="00447EAE">
      <w:pPr>
        <w:jc w:val="both"/>
      </w:pPr>
      <w:r w:rsidRPr="00621F9B">
        <w:t xml:space="preserve">NEDOVOLJAN (1): </w:t>
      </w:r>
      <w:r>
        <w:t>Nikad ili vrlo rijetko aktivnosti pokazuje razumijevanje kratkih i jednostavnih tekstova te ni uz stalnu pomoć ne izvršava zadatke.</w:t>
      </w:r>
    </w:p>
    <w:p w:rsidR="00447EAE" w:rsidRDefault="00447EAE" w:rsidP="00447EAE">
      <w:pPr>
        <w:jc w:val="both"/>
      </w:pPr>
      <w:r w:rsidRPr="00621F9B">
        <w:t xml:space="preserve">DOVOLJAN (2): </w:t>
      </w:r>
      <w:r>
        <w:t>U vrlo malome broju aktivnosti pokazuje razumijevanje kratkih i jednostavnih tekstova te uz stalnu pomoć izvršava zadatke.</w:t>
      </w:r>
    </w:p>
    <w:p w:rsidR="00447EAE" w:rsidRPr="00621F9B" w:rsidRDefault="00447EAE" w:rsidP="00447EAE">
      <w:pPr>
        <w:jc w:val="both"/>
      </w:pPr>
      <w:r w:rsidRPr="00621F9B">
        <w:t xml:space="preserve">DOBAR (3): </w:t>
      </w:r>
      <w:r>
        <w:t>U manjemu broju aktivnosti pokazuje razumijevanje kratkih i jednostavnih tekstova te uz čestu pomoć izvršava zadatke.</w:t>
      </w:r>
    </w:p>
    <w:p w:rsidR="00447EAE" w:rsidRPr="00621F9B" w:rsidRDefault="00447EAE" w:rsidP="00447EAE">
      <w:pPr>
        <w:jc w:val="both"/>
      </w:pPr>
      <w:r w:rsidRPr="00621F9B">
        <w:t xml:space="preserve">VRLO DOBAR (4): </w:t>
      </w:r>
      <w:r>
        <w:t>U većem broju aktivnosti pokazuje razumijevanje kratkih i jednostavnih tekstova te uz povremenu pomoć izvršava zadatke.</w:t>
      </w:r>
    </w:p>
    <w:p w:rsidR="00447EAE" w:rsidRPr="00621F9B" w:rsidRDefault="00447EAE" w:rsidP="00447EAE">
      <w:pPr>
        <w:jc w:val="both"/>
      </w:pPr>
      <w:r w:rsidRPr="00621F9B">
        <w:t xml:space="preserve">ODLIČAN (5): </w:t>
      </w:r>
      <w:r>
        <w:t>U gotovo svim aktivnostima pokazuje razumijevanje kratkih i jednostavnih tekstova te gotovo uvijek samostalno izvršava zadatke.</w:t>
      </w:r>
    </w:p>
    <w:p w:rsidR="00447EAE" w:rsidRPr="007704DA" w:rsidRDefault="00447EAE" w:rsidP="00447EAE">
      <w:pPr>
        <w:spacing w:after="0"/>
        <w:jc w:val="both"/>
      </w:pPr>
    </w:p>
    <w:p w:rsidR="00447EAE" w:rsidRPr="00621F9B" w:rsidRDefault="00447EAE" w:rsidP="00447EAE">
      <w:pPr>
        <w:jc w:val="both"/>
        <w:rPr>
          <w:b/>
        </w:rPr>
      </w:pPr>
    </w:p>
    <w:p w:rsidR="00447EAE" w:rsidRPr="00621F9B" w:rsidRDefault="00447EAE" w:rsidP="00447EAE">
      <w:pPr>
        <w:jc w:val="both"/>
      </w:pPr>
      <w:r w:rsidRPr="00621F9B">
        <w:rPr>
          <w:u w:val="single"/>
        </w:rPr>
        <w:t>METODE VREDNOVANJA</w:t>
      </w:r>
      <w:r w:rsidRPr="00621F9B">
        <w:t>:</w:t>
      </w:r>
    </w:p>
    <w:p w:rsidR="00447EAE" w:rsidRPr="00621F9B" w:rsidRDefault="00447EAE" w:rsidP="00447EAE">
      <w:pPr>
        <w:jc w:val="both"/>
      </w:pPr>
      <w:r w:rsidRPr="00621F9B">
        <w:t>Formativno vrednovanje: promatranje, propitivanje za provjeru razumijevanja, domaće zadaće, izlazne kartice, kratke pisane provjere</w:t>
      </w:r>
    </w:p>
    <w:p w:rsidR="00447EAE" w:rsidRPr="00621F9B" w:rsidRDefault="00447EAE" w:rsidP="00447EAE">
      <w:pPr>
        <w:jc w:val="both"/>
        <w:rPr>
          <w:b/>
        </w:rPr>
        <w:sectPr w:rsidR="00447EAE" w:rsidRPr="00621F9B" w:rsidSect="00322FFC">
          <w:pgSz w:w="11906" w:h="16838"/>
          <w:pgMar w:top="720" w:right="720" w:bottom="720" w:left="720" w:header="708" w:footer="708" w:gutter="0"/>
          <w:cols w:space="708"/>
          <w:docGrid w:linePitch="360"/>
        </w:sectPr>
      </w:pPr>
      <w:r w:rsidRPr="00621F9B">
        <w:t xml:space="preserve">Sumativno vrednovanje: usmena ili pisana provjera </w:t>
      </w:r>
    </w:p>
    <w:p w:rsidR="00447EAE" w:rsidRPr="00621F9B" w:rsidRDefault="00447EAE" w:rsidP="00447EAE">
      <w:pPr>
        <w:jc w:val="both"/>
        <w:rPr>
          <w:b/>
        </w:rPr>
      </w:pPr>
      <w:r w:rsidRPr="00621F9B">
        <w:rPr>
          <w:b/>
        </w:rPr>
        <w:lastRenderedPageBreak/>
        <w:t>3. Govorenje</w:t>
      </w:r>
    </w:p>
    <w:p w:rsidR="00447EAE" w:rsidRPr="00621F9B" w:rsidRDefault="00447EAE" w:rsidP="00447EAE">
      <w:pPr>
        <w:jc w:val="both"/>
      </w:pPr>
      <w:r w:rsidRPr="00621F9B">
        <w:rPr>
          <w:noProof/>
          <w:u w:val="single"/>
          <w:lang w:eastAsia="hr-HR"/>
        </w:rPr>
        <mc:AlternateContent>
          <mc:Choice Requires="wps">
            <w:drawing>
              <wp:anchor distT="0" distB="0" distL="114300" distR="114300" simplePos="0" relativeHeight="251674624" behindDoc="0" locked="0" layoutInCell="1" allowOverlap="1" wp14:anchorId="70FD2FA9" wp14:editId="3C1A49FA">
                <wp:simplePos x="0" y="0"/>
                <wp:positionH relativeFrom="margin">
                  <wp:align>center</wp:align>
                </wp:positionH>
                <wp:positionV relativeFrom="paragraph">
                  <wp:posOffset>262890</wp:posOffset>
                </wp:positionV>
                <wp:extent cx="6781800" cy="3345180"/>
                <wp:effectExtent l="0" t="0" r="19050" b="26670"/>
                <wp:wrapNone/>
                <wp:docPr id="15" name="Rectangle 5"/>
                <wp:cNvGraphicFramePr/>
                <a:graphic xmlns:a="http://schemas.openxmlformats.org/drawingml/2006/main">
                  <a:graphicData uri="http://schemas.microsoft.com/office/word/2010/wordprocessingShape">
                    <wps:wsp>
                      <wps:cNvSpPr/>
                      <wps:spPr>
                        <a:xfrm>
                          <a:off x="0" y="0"/>
                          <a:ext cx="6781800" cy="3345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29D44" id="Rectangle 5" o:spid="_x0000_s1026" style="position:absolute;margin-left:0;margin-top:20.7pt;width:534pt;height:263.4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" filled="f" strokecolor="#1f4d78 [1604]" strokeweight="1pt">
                <w10:wrap anchorx="margin"/>
              </v:rect>
            </w:pict>
          </mc:Fallback>
        </mc:AlternateContent>
      </w:r>
      <w:r w:rsidRPr="00621F9B">
        <w:rPr>
          <w:u w:val="single"/>
        </w:rPr>
        <w:t>ISHODI</w:t>
      </w:r>
      <w:r w:rsidRPr="00621F9B">
        <w:t>:</w:t>
      </w:r>
    </w:p>
    <w:p w:rsidR="00447EAE" w:rsidRPr="00621F9B" w:rsidRDefault="00447EAE" w:rsidP="00447EAE">
      <w:pPr>
        <w:jc w:val="both"/>
        <w:rPr>
          <w:i/>
        </w:rPr>
      </w:pPr>
      <w:r w:rsidRPr="00621F9B">
        <w:rPr>
          <w:i/>
        </w:rPr>
        <w:t>OŠ (2) NJ A.</w:t>
      </w:r>
      <w:r w:rsidR="00CE69FA">
        <w:rPr>
          <w:i/>
        </w:rPr>
        <w:t>7</w:t>
      </w:r>
      <w:r w:rsidRPr="00621F9B">
        <w:rPr>
          <w:i/>
        </w:rPr>
        <w:t>.</w:t>
      </w:r>
      <w:r w:rsidR="00CE69FA">
        <w:rPr>
          <w:i/>
        </w:rPr>
        <w:t>2</w:t>
      </w:r>
      <w:r w:rsidRPr="00621F9B">
        <w:rPr>
          <w:i/>
        </w:rPr>
        <w:t>. Učenik proizvodi kratke i vrlo jednostavne govorne tekstove.</w:t>
      </w:r>
    </w:p>
    <w:p w:rsidR="00447EAE" w:rsidRDefault="00447EAE" w:rsidP="00447EAE">
      <w:pPr>
        <w:spacing w:after="0"/>
        <w:jc w:val="both"/>
      </w:pPr>
      <w:r>
        <w:t xml:space="preserve">Oblikuje i govori kratke i vrlo jednostavne tekstove o poznatim temama. </w:t>
      </w:r>
    </w:p>
    <w:p w:rsidR="00447EAE" w:rsidRDefault="00447EAE" w:rsidP="00447EAE">
      <w:pPr>
        <w:spacing w:after="0"/>
        <w:jc w:val="both"/>
      </w:pPr>
      <w:r>
        <w:t xml:space="preserve">Opisuje svoje okružje, radnje i događaje. </w:t>
      </w:r>
    </w:p>
    <w:p w:rsidR="00447EAE" w:rsidRDefault="00447EAE" w:rsidP="00447EAE">
      <w:pPr>
        <w:spacing w:after="0"/>
        <w:jc w:val="both"/>
      </w:pPr>
      <w:r>
        <w:t xml:space="preserve">Prepričava kratke obrađene tekstove i slijed događaja. </w:t>
      </w:r>
    </w:p>
    <w:p w:rsidR="00447EAE" w:rsidRDefault="00447EAE" w:rsidP="00447EAE">
      <w:pPr>
        <w:spacing w:after="0"/>
        <w:jc w:val="both"/>
      </w:pPr>
      <w:r>
        <w:t xml:space="preserve">Primjenjuje prikladan izgovor i intonaciju. </w:t>
      </w:r>
    </w:p>
    <w:p w:rsidR="00447EAE" w:rsidRDefault="00447EAE" w:rsidP="00447EAE">
      <w:pPr>
        <w:spacing w:after="0"/>
        <w:jc w:val="both"/>
      </w:pPr>
      <w:r>
        <w:t xml:space="preserve">Upotrebljava preporučena jezična sredstva u uvježbanim iskazima. </w:t>
      </w:r>
    </w:p>
    <w:p w:rsidR="00447EAE" w:rsidRDefault="00447EAE" w:rsidP="00447EAE">
      <w:pPr>
        <w:spacing w:after="0"/>
        <w:jc w:val="both"/>
      </w:pPr>
      <w:r>
        <w:t>Pokušava samostalno produktivno upotrijebiti uvježbana preporučena jezična sredstava za produkciju novih, neuvježbanih iskaza.</w:t>
      </w:r>
    </w:p>
    <w:p w:rsidR="00447EAE" w:rsidRPr="00621F9B" w:rsidRDefault="00447EAE" w:rsidP="00447EAE">
      <w:pPr>
        <w:spacing w:after="0"/>
        <w:jc w:val="both"/>
      </w:pPr>
    </w:p>
    <w:p w:rsidR="00447EAE" w:rsidRPr="00621F9B" w:rsidRDefault="00447EAE" w:rsidP="00447EAE">
      <w:pPr>
        <w:jc w:val="both"/>
        <w:rPr>
          <w:i/>
        </w:rPr>
      </w:pPr>
      <w:r w:rsidRPr="00621F9B">
        <w:rPr>
          <w:i/>
        </w:rPr>
        <w:t>OŠ (2) NJ A.</w:t>
      </w:r>
      <w:r w:rsidR="00CE69FA">
        <w:rPr>
          <w:i/>
        </w:rPr>
        <w:t>7</w:t>
      </w:r>
      <w:r w:rsidRPr="00621F9B">
        <w:rPr>
          <w:i/>
        </w:rPr>
        <w:t>.</w:t>
      </w:r>
      <w:r w:rsidR="00CE69FA">
        <w:rPr>
          <w:i/>
        </w:rPr>
        <w:t>3</w:t>
      </w:r>
      <w:r w:rsidRPr="00621F9B">
        <w:rPr>
          <w:i/>
        </w:rPr>
        <w:t>.  Učenik sudjeluje u kratkoj i vrlo jednostavnoj govornoj interakciji.</w:t>
      </w:r>
    </w:p>
    <w:p w:rsidR="00CE69FA" w:rsidRDefault="00CE69FA" w:rsidP="00447EAE">
      <w:pPr>
        <w:spacing w:after="0"/>
        <w:jc w:val="both"/>
      </w:pPr>
      <w:r>
        <w:t xml:space="preserve">Spontano upotrebljava naučene komunikacijske obrasce radi razmjene informacija.   </w:t>
      </w:r>
    </w:p>
    <w:p w:rsidR="00CE69FA" w:rsidRDefault="00CE69FA" w:rsidP="00447EAE">
      <w:pPr>
        <w:spacing w:after="0"/>
        <w:jc w:val="both"/>
      </w:pPr>
      <w:r>
        <w:t xml:space="preserve">Postavlja jednostavna, uvježbana pitanja i odgovara na takva pitanja. </w:t>
      </w:r>
    </w:p>
    <w:p w:rsidR="00CE69FA" w:rsidRDefault="00CE69FA" w:rsidP="00447EAE">
      <w:pPr>
        <w:spacing w:after="0"/>
        <w:jc w:val="both"/>
      </w:pPr>
      <w:r>
        <w:t xml:space="preserve">Oblikuje i izgovara jednostavne rečenice radi razmjene informacija. </w:t>
      </w:r>
    </w:p>
    <w:p w:rsidR="00CE69FA" w:rsidRDefault="00CE69FA" w:rsidP="00447EAE">
      <w:pPr>
        <w:spacing w:after="0"/>
        <w:jc w:val="both"/>
      </w:pPr>
      <w:r>
        <w:t xml:space="preserve">Sudjeluje u kratkim dijalozima i igrama uloga. </w:t>
      </w:r>
    </w:p>
    <w:p w:rsidR="00CE69FA" w:rsidRDefault="00CE69FA" w:rsidP="00447EAE">
      <w:pPr>
        <w:spacing w:after="0"/>
        <w:jc w:val="both"/>
      </w:pPr>
      <w:r>
        <w:t xml:space="preserve">Upotrebljava preporučena jezična sredstva u uvježbanim iskazima. </w:t>
      </w:r>
    </w:p>
    <w:p w:rsidR="00447EAE" w:rsidRDefault="00CE69FA" w:rsidP="00447EAE">
      <w:pPr>
        <w:spacing w:after="0"/>
        <w:jc w:val="both"/>
      </w:pPr>
      <w:r>
        <w:t>Pokušava samostalno produktivno upotrijebiti uvježbana preporučena jezična sredstava za produkciju novih, neuvježbanih iskaza.</w:t>
      </w:r>
    </w:p>
    <w:p w:rsidR="00CE69FA" w:rsidRPr="00621F9B" w:rsidRDefault="00CE69FA" w:rsidP="00447EAE">
      <w:pPr>
        <w:spacing w:after="0"/>
        <w:jc w:val="both"/>
      </w:pPr>
    </w:p>
    <w:p w:rsidR="00447EAE" w:rsidRPr="00621F9B" w:rsidRDefault="00447EAE" w:rsidP="00447EAE">
      <w:pPr>
        <w:jc w:val="both"/>
      </w:pPr>
      <w:r w:rsidRPr="00621F9B">
        <w:t xml:space="preserve">NEDOVOLJAN (1): Uz stalnu pomoć nikad ili vrlo rijetko točno govori </w:t>
      </w:r>
      <w:r w:rsidR="00CE69FA">
        <w:t>k</w:t>
      </w:r>
      <w:r w:rsidRPr="00621F9B">
        <w:t xml:space="preserve">ratke i vrlo jednostavne tekstove. </w:t>
      </w:r>
      <w:r w:rsidR="00CE69FA">
        <w:t>Nikad ili v</w:t>
      </w:r>
      <w:r w:rsidRPr="00621F9B">
        <w:t xml:space="preserve">rlo rijetko učinkovito sudjeluje u kratkoj i vrlo jednostavnoj govornoj interakciji. </w:t>
      </w:r>
      <w:r w:rsidR="00CE69FA">
        <w:t>Nikad ili v</w:t>
      </w:r>
      <w:r w:rsidR="00CE69FA" w:rsidRPr="00621F9B">
        <w:t xml:space="preserve">rlo rijetko </w:t>
      </w:r>
      <w:r w:rsidRPr="00621F9B">
        <w:t xml:space="preserve">pokušava upotrijebiti uvježbana preporučena jezična sredstva za produkciju novih, neuvježbanih iskaza pri čemu su prisutne pogreške koje onemogućavaju komunikaciju. Izvršava vrlo mali dio zadatka ili ništa. </w:t>
      </w:r>
    </w:p>
    <w:p w:rsidR="00447EAE" w:rsidRPr="00621F9B" w:rsidRDefault="00447EAE" w:rsidP="00447EAE">
      <w:pPr>
        <w:jc w:val="both"/>
      </w:pPr>
      <w:r w:rsidRPr="00621F9B">
        <w:t>DOVOLJAN (2): Uz stalnu pomoć i rijetko točno govori kratke i vrlo jednostavne tekstove. Uz stalnu pomoć i rijetko učinkovito sudjeluje u kratkoj i vrlo jednostavnoj govornoj interakciji. Rijetko pokušava upotrijebiti uvježbana preporučena jezična sredstva za produkciju novih, neuvježbanih iskaza pri čemu su prisutne pogreške koje često ometaju komunikaciju. Izvršava manji dio zadatka.</w:t>
      </w:r>
    </w:p>
    <w:p w:rsidR="00447EAE" w:rsidRPr="00621F9B" w:rsidRDefault="00447EAE" w:rsidP="00447EAE">
      <w:pPr>
        <w:jc w:val="both"/>
      </w:pPr>
      <w:r w:rsidRPr="00621F9B">
        <w:t>DOBAR (3): Uz čestu pomoć i povremeno točno govori kratke i vrlo jednostavne tekstove. Uz čestu pomoć i povremeno učinkovito sudjeluje u kratkoj i vrlo jednostavnoj govornoj interakciji. Povremeno pokušava upotrijebiti uvježbana preporučena jezična sredstva za produkciju novih, neuvježbanih iskaza pri čemu su prisutne pogreške koje često ometaju komunikaciju. Polovično izvršava zadatak.</w:t>
      </w:r>
    </w:p>
    <w:p w:rsidR="00447EAE" w:rsidRPr="00621F9B" w:rsidRDefault="00447EAE" w:rsidP="00447EAE">
      <w:pPr>
        <w:jc w:val="both"/>
      </w:pPr>
      <w:r w:rsidRPr="00621F9B">
        <w:t>VRLO DOBAR (4): Uz povremenu pomoć i često točno govori kratke i vrlo jednostavne tekstove. Uz čestu pomoć i povremeno učinkovito sudjeluje u kratkoj i vrlo jednostavnoj govornoj interakciji. Često pokušava upotrijebiti uvježbana preporučena jezična sredstva za produkciju novih, neuvježbanih iskaza pri čemu su prisutne pogreške koje povremeno ometaju komunikaciju Izvršava veći dio zadatka.</w:t>
      </w:r>
    </w:p>
    <w:p w:rsidR="00447EAE" w:rsidRPr="00621F9B" w:rsidRDefault="00447EAE" w:rsidP="00447EAE">
      <w:pPr>
        <w:jc w:val="both"/>
      </w:pPr>
      <w:r w:rsidRPr="00621F9B">
        <w:t>ODLIČAN (5): Gotovo uvijek samostalno i točno govori kratke i vrlo jednostavne tekstove. Gotovo uvijek samostalno i učinkovito sudjeluje u kratkoj i vrlo jednostavnoj govornoj interakciji. Vrlo često pokušava upotrijebiti uvježbana preporučena jezična sredstva za produkciju novih, neuvježbanih iskaza pri čemu su prisutne pogreške koje povremeno ometaju komunikaciju. Gotovo u potpunosti izvršava zadatak.</w:t>
      </w:r>
    </w:p>
    <w:p w:rsidR="00447EAE" w:rsidRPr="00621F9B" w:rsidRDefault="00447EAE" w:rsidP="00447EAE">
      <w:pPr>
        <w:jc w:val="both"/>
        <w:rPr>
          <w:b/>
        </w:rPr>
      </w:pPr>
    </w:p>
    <w:p w:rsidR="00447EAE" w:rsidRPr="00621F9B" w:rsidRDefault="00447EAE" w:rsidP="00447EAE">
      <w:pPr>
        <w:jc w:val="both"/>
      </w:pPr>
      <w:r w:rsidRPr="00621F9B">
        <w:rPr>
          <w:u w:val="single"/>
        </w:rPr>
        <w:t>METODE VREDNOVANJA</w:t>
      </w:r>
      <w:r w:rsidRPr="00621F9B">
        <w:t>:</w:t>
      </w:r>
    </w:p>
    <w:p w:rsidR="00447EAE" w:rsidRPr="00621F9B" w:rsidRDefault="00447EAE" w:rsidP="00447EAE">
      <w:pPr>
        <w:jc w:val="both"/>
      </w:pPr>
      <w:r w:rsidRPr="00621F9B">
        <w:t>Formativno vrednovanje: promatranje, propitivanje za provjeru razumijevanja, domaće zadaće, izlazne kartice, igranje uloga, grupne rasprave</w:t>
      </w:r>
    </w:p>
    <w:p w:rsidR="00447EAE" w:rsidRPr="00621F9B" w:rsidRDefault="00447EAE" w:rsidP="00447EAE">
      <w:pPr>
        <w:jc w:val="both"/>
      </w:pPr>
      <w:r w:rsidRPr="00621F9B">
        <w:t>Sumativno vrednovanje: usmeno ispitivanje – odgovaranje na pitanja, razgovor između dva učenika, usmena prezentacija, opisivanje</w:t>
      </w:r>
    </w:p>
    <w:p w:rsidR="00447EAE" w:rsidRPr="00621F9B" w:rsidRDefault="00447EAE" w:rsidP="00447EAE">
      <w:pPr>
        <w:jc w:val="both"/>
        <w:rPr>
          <w:b/>
        </w:rPr>
        <w:sectPr w:rsidR="00447EAE" w:rsidRPr="00621F9B" w:rsidSect="00501806">
          <w:pgSz w:w="11906" w:h="16838"/>
          <w:pgMar w:top="720" w:right="720" w:bottom="720" w:left="720" w:header="708" w:footer="708" w:gutter="0"/>
          <w:cols w:space="708"/>
          <w:docGrid w:linePitch="360"/>
        </w:sectPr>
      </w:pPr>
    </w:p>
    <w:p w:rsidR="00447EAE" w:rsidRPr="00621F9B" w:rsidRDefault="00447EAE" w:rsidP="00447EAE">
      <w:pPr>
        <w:jc w:val="both"/>
        <w:rPr>
          <w:b/>
        </w:rPr>
      </w:pPr>
      <w:r w:rsidRPr="00621F9B">
        <w:rPr>
          <w:b/>
        </w:rPr>
        <w:lastRenderedPageBreak/>
        <w:t>4. Pisanje</w:t>
      </w:r>
    </w:p>
    <w:p w:rsidR="00447EAE" w:rsidRPr="00621F9B" w:rsidRDefault="00447EAE" w:rsidP="00447EAE">
      <w:pPr>
        <w:jc w:val="both"/>
      </w:pPr>
      <w:r w:rsidRPr="00621F9B">
        <w:rPr>
          <w:noProof/>
          <w:u w:val="single"/>
          <w:lang w:eastAsia="hr-HR"/>
        </w:rPr>
        <mc:AlternateContent>
          <mc:Choice Requires="wps">
            <w:drawing>
              <wp:anchor distT="0" distB="0" distL="114300" distR="114300" simplePos="0" relativeHeight="251675648" behindDoc="0" locked="0" layoutInCell="1" allowOverlap="1" wp14:anchorId="5794BEBB" wp14:editId="0065EDA5">
                <wp:simplePos x="0" y="0"/>
                <wp:positionH relativeFrom="margin">
                  <wp:posOffset>-76200</wp:posOffset>
                </wp:positionH>
                <wp:positionV relativeFrom="paragraph">
                  <wp:posOffset>240030</wp:posOffset>
                </wp:positionV>
                <wp:extent cx="6781800" cy="2019300"/>
                <wp:effectExtent l="0" t="0" r="19050" b="19050"/>
                <wp:wrapNone/>
                <wp:docPr id="16" name="Rectangle 6"/>
                <wp:cNvGraphicFramePr/>
                <a:graphic xmlns:a="http://schemas.openxmlformats.org/drawingml/2006/main">
                  <a:graphicData uri="http://schemas.microsoft.com/office/word/2010/wordprocessingShape">
                    <wps:wsp>
                      <wps:cNvSpPr/>
                      <wps:spPr>
                        <a:xfrm>
                          <a:off x="0" y="0"/>
                          <a:ext cx="6781800" cy="2019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927A4" id="Rectangle 6" o:spid="_x0000_s1026" style="position:absolute;margin-left:-6pt;margin-top:18.9pt;width:534pt;height:159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" filled="f" strokecolor="#1f4d78 [1604]" strokeweight="1pt">
                <w10:wrap anchorx="margin"/>
              </v:rect>
            </w:pict>
          </mc:Fallback>
        </mc:AlternateContent>
      </w:r>
      <w:r w:rsidRPr="00621F9B">
        <w:rPr>
          <w:u w:val="single"/>
        </w:rPr>
        <w:t>ISHODI</w:t>
      </w:r>
      <w:r w:rsidRPr="00621F9B">
        <w:t>:</w:t>
      </w:r>
    </w:p>
    <w:p w:rsidR="00447EAE" w:rsidRPr="00621F9B" w:rsidRDefault="00447EAE" w:rsidP="00447EAE">
      <w:pPr>
        <w:jc w:val="both"/>
        <w:rPr>
          <w:i/>
        </w:rPr>
      </w:pPr>
      <w:r w:rsidRPr="00621F9B">
        <w:rPr>
          <w:i/>
        </w:rPr>
        <w:t>OŠ (2) NJ A.</w:t>
      </w:r>
      <w:r w:rsidR="00CE69FA">
        <w:rPr>
          <w:i/>
        </w:rPr>
        <w:t>7</w:t>
      </w:r>
      <w:r w:rsidRPr="00621F9B">
        <w:rPr>
          <w:i/>
        </w:rPr>
        <w:t>.</w:t>
      </w:r>
      <w:r w:rsidR="00CE69FA">
        <w:rPr>
          <w:i/>
        </w:rPr>
        <w:t>4</w:t>
      </w:r>
      <w:r w:rsidRPr="00621F9B">
        <w:rPr>
          <w:i/>
        </w:rPr>
        <w:t>.</w:t>
      </w:r>
      <w:r w:rsidRPr="00621F9B">
        <w:t xml:space="preserve"> </w:t>
      </w:r>
      <w:r w:rsidRPr="00621F9B">
        <w:rPr>
          <w:i/>
        </w:rPr>
        <w:t>Učenik piše kratke i vrlo jednostavne rečenice.</w:t>
      </w:r>
    </w:p>
    <w:p w:rsidR="00CE69FA" w:rsidRDefault="00CE69FA" w:rsidP="00CE69FA">
      <w:pPr>
        <w:spacing w:after="0"/>
        <w:jc w:val="both"/>
      </w:pPr>
      <w:r>
        <w:t xml:space="preserve">Primjenjuje pravila pisanja vrlo jednostavnih tekstnih vrsta: kratki opisi povezani s osobnim iskustvima, kratke osobne poruke, razglednice i čestitke. </w:t>
      </w:r>
    </w:p>
    <w:p w:rsidR="00CE69FA" w:rsidRDefault="00CE69FA" w:rsidP="00CE69FA">
      <w:pPr>
        <w:spacing w:after="0"/>
        <w:jc w:val="both"/>
      </w:pPr>
      <w:r>
        <w:t xml:space="preserve">Prenosi informacije iz poznatih tekstova. </w:t>
      </w:r>
    </w:p>
    <w:p w:rsidR="00CE69FA" w:rsidRDefault="00CE69FA" w:rsidP="00CE69FA">
      <w:pPr>
        <w:spacing w:after="0"/>
        <w:jc w:val="both"/>
      </w:pPr>
      <w:r>
        <w:t xml:space="preserve">Povezuje nekoliko rečenica u smisleni niz jednostavnim linearnim veznicima. </w:t>
      </w:r>
    </w:p>
    <w:p w:rsidR="00CE69FA" w:rsidRDefault="00CE69FA" w:rsidP="00CE69FA">
      <w:pPr>
        <w:spacing w:after="0"/>
        <w:jc w:val="both"/>
      </w:pPr>
      <w:r>
        <w:t xml:space="preserve">Upotrebljava neformalni stil pisanja tekstova. </w:t>
      </w:r>
    </w:p>
    <w:p w:rsidR="00CE69FA" w:rsidRDefault="00CE69FA" w:rsidP="00CE69FA">
      <w:pPr>
        <w:spacing w:after="0"/>
        <w:jc w:val="both"/>
      </w:pPr>
      <w:r>
        <w:t xml:space="preserve">Upotrebljava preporučena jezična sredstva u uvježbanim iskazima. </w:t>
      </w:r>
    </w:p>
    <w:p w:rsidR="00CE69FA" w:rsidRDefault="00CE69FA" w:rsidP="00CE69FA">
      <w:pPr>
        <w:spacing w:after="0"/>
        <w:jc w:val="both"/>
      </w:pPr>
      <w:r>
        <w:t xml:space="preserve">Pokušava samostalno produktivno upotrijebiti uvježbana preporučena jezična sredstava za produkciju novih, neuvježbanih iskaza. </w:t>
      </w:r>
    </w:p>
    <w:p w:rsidR="00447EAE" w:rsidRPr="00621F9B" w:rsidRDefault="00CE69FA" w:rsidP="00447EAE">
      <w:pPr>
        <w:jc w:val="both"/>
      </w:pPr>
      <w:r>
        <w:t>Pravilno piše poznate i učestale riječi, djelomično točno upotrebljava interpunkcijske znakove.</w:t>
      </w:r>
    </w:p>
    <w:p w:rsidR="00CE69FA" w:rsidRDefault="00CE69FA" w:rsidP="00447EAE">
      <w:pPr>
        <w:jc w:val="both"/>
      </w:pPr>
    </w:p>
    <w:p w:rsidR="00447EAE" w:rsidRPr="00621F9B" w:rsidRDefault="00447EAE" w:rsidP="00447EAE">
      <w:pPr>
        <w:jc w:val="both"/>
      </w:pPr>
      <w:r w:rsidRPr="00621F9B">
        <w:t xml:space="preserve">NEDOVOLJAN (1): </w:t>
      </w:r>
      <w:r>
        <w:t xml:space="preserve">Uz stalnu pomoć piše vrlo malen dio predviđenih tekstnih vrsta. Nikad ili vrlo rijetko pokušava upotrijebiti uvježbana preporučena jezična sredstva za produkciju novih, neuvježbanih iskaza pri čemu su prisutne pogreške koje onemogućavaju komunikaciju. </w:t>
      </w:r>
      <w:r w:rsidRPr="00621F9B">
        <w:t xml:space="preserve">Izvršava </w:t>
      </w:r>
      <w:r>
        <w:t xml:space="preserve">vrlo malen </w:t>
      </w:r>
      <w:r w:rsidRPr="00621F9B">
        <w:t>dio zadatka</w:t>
      </w:r>
      <w:r>
        <w:t xml:space="preserve"> ili ništa</w:t>
      </w:r>
      <w:r w:rsidRPr="00621F9B">
        <w:t>.</w:t>
      </w:r>
    </w:p>
    <w:p w:rsidR="00447EAE" w:rsidRDefault="00447EAE" w:rsidP="00447EAE">
      <w:pPr>
        <w:jc w:val="both"/>
      </w:pPr>
      <w:r w:rsidRPr="00621F9B">
        <w:t xml:space="preserve">DOVOLJAN (2): </w:t>
      </w:r>
      <w:r>
        <w:t xml:space="preserve">Uz stalnu pomoć piše dio predviđenih tekstnih vrsta. Rijetko pokušava upotrijebiti uvježbana preporučena jezična sredstva za produkciju novih, neuvježbanih iskaza pri čemu su prisutne pogreške koje često ometaju komunikaciju. </w:t>
      </w:r>
      <w:r w:rsidRPr="00621F9B">
        <w:t>Izvršava manji dio zadatka.</w:t>
      </w:r>
    </w:p>
    <w:p w:rsidR="00447EAE" w:rsidRPr="00621F9B" w:rsidRDefault="00447EAE" w:rsidP="00447EAE">
      <w:pPr>
        <w:jc w:val="both"/>
      </w:pPr>
      <w:r w:rsidRPr="00621F9B">
        <w:t xml:space="preserve">DOBAR (3): </w:t>
      </w:r>
      <w:r>
        <w:t>Uz čestu pomoć piše predviđene tekstne vrste. Povremeno pokušava upotrijebiti uvježbana preporučena jezična sredstva za produkciju novih, neuvježbanih iskaza pri čemu su prisutne pogreške koje često ometaju komunikaciju. Polovično izvršava zadatak.</w:t>
      </w:r>
    </w:p>
    <w:p w:rsidR="00447EAE" w:rsidRDefault="00447EAE" w:rsidP="00447EAE">
      <w:pPr>
        <w:jc w:val="both"/>
      </w:pPr>
      <w:r w:rsidRPr="00621F9B">
        <w:t xml:space="preserve">VRLO DOBAR (4): </w:t>
      </w:r>
      <w:r>
        <w:t>Uz povremenu pomoć piše predviđene tekstne vrste. Često pokušava upotrijebiti uvježbana preporučena jezična sredstva za produkciju novih, neuvježbanih iskaza pri čemu su prisutne pogreške koje povremeno ometaju komunikaciju. Izvršava veći dio zadatka.</w:t>
      </w:r>
    </w:p>
    <w:p w:rsidR="00447EAE" w:rsidRPr="00621F9B" w:rsidRDefault="00447EAE" w:rsidP="00447EAE">
      <w:pPr>
        <w:jc w:val="both"/>
      </w:pPr>
      <w:r w:rsidRPr="00621F9B">
        <w:t xml:space="preserve">ODLIČAN (5): </w:t>
      </w:r>
      <w:r>
        <w:t>Gotovo uvijek samostalno piše predviđene tekstne vrste.</w:t>
      </w:r>
      <w:r w:rsidRPr="00621F9B">
        <w:t xml:space="preserve"> </w:t>
      </w:r>
      <w:r>
        <w:t>Vrlo često pokušava upotrijebiti uvježbana preporučena jezična sredstva za produkciju novih, neuvježbanih iskaza pri čemu su prisutne pogreške koje povremeno ometaju komunikaciju.</w:t>
      </w:r>
      <w:r w:rsidRPr="00621F9B">
        <w:t xml:space="preserve"> </w:t>
      </w:r>
      <w:r>
        <w:t>Gotovo u potpunosti izvršava zadatak.</w:t>
      </w:r>
    </w:p>
    <w:p w:rsidR="00447EAE" w:rsidRPr="00621F9B" w:rsidRDefault="00447EAE" w:rsidP="00447EAE">
      <w:pPr>
        <w:jc w:val="both"/>
        <w:rPr>
          <w:b/>
        </w:rPr>
      </w:pPr>
    </w:p>
    <w:p w:rsidR="00447EAE" w:rsidRPr="00621F9B" w:rsidRDefault="00447EAE" w:rsidP="00447EAE">
      <w:pPr>
        <w:jc w:val="both"/>
      </w:pPr>
      <w:r w:rsidRPr="00621F9B">
        <w:rPr>
          <w:u w:val="single"/>
        </w:rPr>
        <w:t>METODE VREDNOVANJA</w:t>
      </w:r>
      <w:r w:rsidRPr="00621F9B">
        <w:t>:</w:t>
      </w:r>
    </w:p>
    <w:p w:rsidR="00447EAE" w:rsidRPr="00621F9B" w:rsidRDefault="00447EAE" w:rsidP="00447EAE">
      <w:pPr>
        <w:jc w:val="both"/>
      </w:pPr>
      <w:r w:rsidRPr="00621F9B">
        <w:t>Formativno vrednovanje: promatranje, propitivanje za provjeru razumijevanja, domaće zadaće, izlazne kartice, kratke pisane provjere, diktati, ispiti riječi</w:t>
      </w:r>
    </w:p>
    <w:p w:rsidR="00447EAE" w:rsidRPr="00621F9B" w:rsidRDefault="00447EAE" w:rsidP="00447EAE">
      <w:pPr>
        <w:jc w:val="both"/>
      </w:pPr>
      <w:r w:rsidRPr="00621F9B">
        <w:t>Sumativno vrednovanje: pisana provjera – zapisivanje riječi na poticaj, odgovaranje na pitanje, opisivanje, kratki intenzivno vođeni sastavi</w:t>
      </w:r>
    </w:p>
    <w:p w:rsidR="007704DA" w:rsidRPr="00621F9B" w:rsidRDefault="007704DA" w:rsidP="00847443">
      <w:pPr>
        <w:jc w:val="both"/>
        <w:rPr>
          <w:b/>
        </w:rPr>
      </w:pPr>
    </w:p>
    <w:p w:rsidR="007704DA" w:rsidRPr="00621F9B" w:rsidRDefault="007704DA" w:rsidP="00847443">
      <w:pPr>
        <w:jc w:val="both"/>
        <w:rPr>
          <w:b/>
        </w:rPr>
      </w:pPr>
    </w:p>
    <w:p w:rsidR="007704DA" w:rsidRPr="00621F9B" w:rsidRDefault="007704DA" w:rsidP="00847443">
      <w:pPr>
        <w:jc w:val="both"/>
        <w:rPr>
          <w:b/>
        </w:rPr>
      </w:pPr>
    </w:p>
    <w:p w:rsidR="007704DA" w:rsidRPr="00621F9B" w:rsidRDefault="007704DA" w:rsidP="00847443">
      <w:pPr>
        <w:jc w:val="both"/>
        <w:rPr>
          <w:b/>
        </w:rPr>
      </w:pPr>
    </w:p>
    <w:p w:rsidR="00CE69FA" w:rsidRDefault="00CE69FA" w:rsidP="00847443">
      <w:pPr>
        <w:jc w:val="both"/>
        <w:rPr>
          <w:b/>
        </w:rPr>
      </w:pPr>
    </w:p>
    <w:p w:rsidR="00CE69FA" w:rsidRDefault="00CE69FA" w:rsidP="00847443">
      <w:pPr>
        <w:jc w:val="both"/>
        <w:rPr>
          <w:b/>
        </w:rPr>
      </w:pPr>
    </w:p>
    <w:p w:rsidR="00CE69FA" w:rsidRDefault="00CE69FA" w:rsidP="00847443">
      <w:pPr>
        <w:jc w:val="both"/>
        <w:rPr>
          <w:b/>
        </w:rPr>
      </w:pPr>
    </w:p>
    <w:p w:rsidR="00CE69FA" w:rsidRDefault="00CE69FA" w:rsidP="00847443">
      <w:pPr>
        <w:jc w:val="both"/>
        <w:rPr>
          <w:b/>
        </w:rPr>
        <w:sectPr w:rsidR="00CE69FA" w:rsidSect="00501806">
          <w:pgSz w:w="11906" w:h="16838"/>
          <w:pgMar w:top="720" w:right="720" w:bottom="720" w:left="720" w:header="708" w:footer="708" w:gutter="0"/>
          <w:cols w:space="708"/>
          <w:docGrid w:linePitch="360"/>
        </w:sectPr>
      </w:pPr>
    </w:p>
    <w:p w:rsidR="00847443" w:rsidRPr="00621F9B" w:rsidRDefault="00847443" w:rsidP="00847443">
      <w:pPr>
        <w:jc w:val="both"/>
        <w:rPr>
          <w:b/>
        </w:rPr>
      </w:pPr>
      <w:r w:rsidRPr="00621F9B">
        <w:rPr>
          <w:b/>
        </w:rPr>
        <w:lastRenderedPageBreak/>
        <w:t>Zaključna ocjena</w:t>
      </w:r>
    </w:p>
    <w:p w:rsidR="00FC7F0D" w:rsidRPr="00621F9B" w:rsidRDefault="00847443" w:rsidP="00847443">
      <w:pPr>
        <w:jc w:val="both"/>
      </w:pPr>
      <w:r w:rsidRPr="00621F9B">
        <w:t xml:space="preserve">Pri određivanju zaključne ocjene učitelj uzima u obzir ostvarenost ishoda provjerenu različitim metodama vrednovanja u više vremenskih točaka. </w:t>
      </w:r>
    </w:p>
    <w:tbl>
      <w:tblPr>
        <w:tblW w:w="10417" w:type="dxa"/>
        <w:tblInd w:w="-294" w:type="dxa"/>
        <w:tblCellMar>
          <w:left w:w="0" w:type="dxa"/>
          <w:right w:w="0" w:type="dxa"/>
        </w:tblCellMar>
        <w:tblLook w:val="04A0" w:firstRow="1" w:lastRow="0" w:firstColumn="1" w:lastColumn="0" w:noHBand="0" w:noVBand="1"/>
      </w:tblPr>
      <w:tblGrid>
        <w:gridCol w:w="1312"/>
        <w:gridCol w:w="3088"/>
        <w:gridCol w:w="2754"/>
        <w:gridCol w:w="3263"/>
      </w:tblGrid>
      <w:tr w:rsidR="00FC7F0D" w:rsidRPr="00621F9B" w:rsidTr="00FC7F0D">
        <w:trPr>
          <w:trHeight w:val="96"/>
        </w:trPr>
        <w:tc>
          <w:tcPr>
            <w:tcW w:w="1281" w:type="dxa"/>
            <w:vMerge w:val="restart"/>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rsidR="00FC7F0D" w:rsidRPr="00621F9B" w:rsidRDefault="00FC7F0D" w:rsidP="0059230F">
            <w:pPr>
              <w:spacing w:after="0" w:line="240" w:lineRule="auto"/>
              <w:jc w:val="center"/>
              <w:rPr>
                <w:rFonts w:ascii="Arial" w:eastAsia="Times New Roman" w:hAnsi="Arial" w:cs="Arial"/>
                <w:lang w:eastAsia="hr-HR"/>
              </w:rPr>
            </w:pPr>
            <w:r w:rsidRPr="00621F9B">
              <w:rPr>
                <w:rFonts w:ascii="Calibri" w:eastAsia="Times New Roman" w:hAnsi="Calibri" w:cs="Calibri"/>
                <w:b/>
                <w:bCs/>
                <w:color w:val="000000"/>
                <w:kern w:val="24"/>
                <w:lang w:eastAsia="hr-HR"/>
              </w:rPr>
              <w:t>PETI RAZRED OSNOVNE ŠKOLE</w:t>
            </w:r>
          </w:p>
          <w:p w:rsidR="00FC7F0D" w:rsidRPr="00621F9B" w:rsidRDefault="00FC7F0D" w:rsidP="0059230F">
            <w:pPr>
              <w:spacing w:after="0" w:line="240" w:lineRule="auto"/>
              <w:jc w:val="center"/>
              <w:rPr>
                <w:rFonts w:ascii="Arial" w:eastAsia="Times New Roman" w:hAnsi="Arial" w:cs="Arial"/>
                <w:lang w:eastAsia="hr-HR"/>
              </w:rPr>
            </w:pPr>
            <w:r w:rsidRPr="00621F9B">
              <w:rPr>
                <w:rFonts w:ascii="Calibri" w:eastAsia="Times New Roman" w:hAnsi="Calibri" w:cs="Calibri"/>
                <w:b/>
                <w:bCs/>
                <w:color w:val="000000"/>
                <w:kern w:val="24"/>
                <w:lang w:eastAsia="hr-HR"/>
              </w:rPr>
              <w:t>Usvojenost odgojno-obrazovnih ishoda</w:t>
            </w:r>
          </w:p>
        </w:tc>
        <w:tc>
          <w:tcPr>
            <w:tcW w:w="3099" w:type="dxa"/>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b/>
                <w:bCs/>
                <w:color w:val="000000"/>
                <w:kern w:val="24"/>
                <w:lang w:eastAsia="hr-HR"/>
              </w:rPr>
              <w:t>VEĆI UDIO U ZAKLJUČNOJ OCJENI</w:t>
            </w:r>
          </w:p>
        </w:tc>
        <w:tc>
          <w:tcPr>
            <w:tcW w:w="6036" w:type="dxa"/>
            <w:gridSpan w:val="2"/>
            <w:tcBorders>
              <w:top w:val="single" w:sz="8" w:space="0" w:color="5B9BD5"/>
              <w:left w:val="single" w:sz="8" w:space="0" w:color="5B9BD5"/>
              <w:bottom w:val="single" w:sz="18" w:space="0" w:color="5B9BD5"/>
              <w:right w:val="single" w:sz="8" w:space="0" w:color="5B9BD5"/>
            </w:tcBorders>
            <w:shd w:val="clear" w:color="auto" w:fill="auto"/>
            <w:tcMar>
              <w:top w:w="72" w:type="dxa"/>
              <w:left w:w="144" w:type="dxa"/>
              <w:bottom w:w="72" w:type="dxa"/>
              <w:right w:w="144" w:type="dxa"/>
            </w:tcMar>
            <w:hideMark/>
          </w:tcPr>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b/>
                <w:bCs/>
                <w:color w:val="000000"/>
                <w:kern w:val="24"/>
                <w:lang w:eastAsia="hr-HR"/>
              </w:rPr>
              <w:t>MANJI UDIO U ZAKLJUČNOJ OCJENI</w:t>
            </w:r>
          </w:p>
        </w:tc>
      </w:tr>
      <w:tr w:rsidR="00FC7F0D" w:rsidRPr="00621F9B" w:rsidTr="00FC7F0D">
        <w:trPr>
          <w:trHeight w:val="495"/>
        </w:trPr>
        <w:tc>
          <w:tcPr>
            <w:tcW w:w="0" w:type="auto"/>
            <w:vMerge/>
            <w:tcBorders>
              <w:top w:val="single" w:sz="8" w:space="0" w:color="5B9BD5"/>
              <w:left w:val="single" w:sz="8" w:space="0" w:color="5B9BD5"/>
              <w:bottom w:val="single" w:sz="18" w:space="0" w:color="5B9BD5"/>
              <w:right w:val="single" w:sz="8" w:space="0" w:color="5B9BD5"/>
            </w:tcBorders>
            <w:vAlign w:val="center"/>
            <w:hideMark/>
          </w:tcPr>
          <w:p w:rsidR="00FC7F0D" w:rsidRPr="00621F9B" w:rsidRDefault="00FC7F0D" w:rsidP="0059230F">
            <w:pPr>
              <w:spacing w:after="0" w:line="240" w:lineRule="auto"/>
              <w:rPr>
                <w:rFonts w:ascii="Arial" w:eastAsia="Times New Roman" w:hAnsi="Arial" w:cs="Arial"/>
                <w:lang w:eastAsia="hr-HR"/>
              </w:rPr>
            </w:pPr>
          </w:p>
        </w:tc>
        <w:tc>
          <w:tcPr>
            <w:tcW w:w="3099" w:type="dxa"/>
            <w:tcBorders>
              <w:top w:val="single" w:sz="18" w:space="0" w:color="5B9BD5"/>
              <w:left w:val="single" w:sz="1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b/>
                <w:bCs/>
                <w:color w:val="000000"/>
                <w:kern w:val="24"/>
                <w:lang w:eastAsia="hr-HR"/>
              </w:rPr>
              <w:t>KOMUNIKACIJSKA JEZIČNA KOMPETENCIJA</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Čitanje s razumijevanjem</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Slušanje s razumijevanjem</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 xml:space="preserve">Pisanje </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Govorenje</w:t>
            </w:r>
          </w:p>
        </w:tc>
        <w:tc>
          <w:tcPr>
            <w:tcW w:w="2761" w:type="dxa"/>
            <w:tcBorders>
              <w:top w:val="single" w:sz="1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b/>
                <w:bCs/>
                <w:color w:val="000000"/>
                <w:kern w:val="24"/>
                <w:lang w:eastAsia="hr-HR"/>
              </w:rPr>
              <w:t>MEĐUKULTURNA KOMUNIKACIJSKA KOMPETENCIJA</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Znanja o vlastitim i drugim kulturama + vještina međukulturnog ophođenja</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Vrednuje se posredno kroz ishode djelatnosti čitanje, slušanje, govorenje, pisanje</w:t>
            </w:r>
          </w:p>
        </w:tc>
        <w:tc>
          <w:tcPr>
            <w:tcW w:w="3275" w:type="dxa"/>
            <w:tcBorders>
              <w:top w:val="single" w:sz="18" w:space="0" w:color="5B9BD5"/>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hideMark/>
          </w:tcPr>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b/>
                <w:bCs/>
                <w:color w:val="000000"/>
                <w:kern w:val="24"/>
                <w:lang w:eastAsia="hr-HR"/>
              </w:rPr>
              <w:t>SAMOSTALNOST U OVLADAVANJU JEZIKOM</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Medijska pismenost</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Vrednuje se posredno kroz ishode djelatnosti čitanje, slušanje, govorenje, pisanje</w:t>
            </w:r>
          </w:p>
        </w:tc>
      </w:tr>
      <w:tr w:rsidR="00FC7F0D" w:rsidRPr="00621F9B" w:rsidTr="00FC7F0D">
        <w:trPr>
          <w:trHeight w:val="1052"/>
        </w:trPr>
        <w:tc>
          <w:tcPr>
            <w:tcW w:w="0" w:type="auto"/>
            <w:vMerge/>
            <w:tcBorders>
              <w:top w:val="single" w:sz="8" w:space="0" w:color="5B9BD5"/>
              <w:left w:val="single" w:sz="8" w:space="0" w:color="5B9BD5"/>
              <w:bottom w:val="single" w:sz="18" w:space="0" w:color="5B9BD5"/>
              <w:right w:val="single" w:sz="8" w:space="0" w:color="5B9BD5"/>
            </w:tcBorders>
            <w:vAlign w:val="center"/>
            <w:hideMark/>
          </w:tcPr>
          <w:p w:rsidR="00FC7F0D" w:rsidRPr="00621F9B" w:rsidRDefault="00FC7F0D" w:rsidP="0059230F">
            <w:pPr>
              <w:spacing w:after="0" w:line="240" w:lineRule="auto"/>
              <w:rPr>
                <w:rFonts w:ascii="Arial" w:eastAsia="Times New Roman" w:hAnsi="Arial" w:cs="Arial"/>
                <w:lang w:eastAsia="hr-HR"/>
              </w:rPr>
            </w:pPr>
          </w:p>
        </w:tc>
        <w:tc>
          <w:tcPr>
            <w:tcW w:w="9136" w:type="dxa"/>
            <w:gridSpan w:val="3"/>
            <w:tcBorders>
              <w:top w:val="single" w:sz="8" w:space="0" w:color="5B9BD5"/>
              <w:left w:val="single" w:sz="18" w:space="0" w:color="5B9BD5"/>
              <w:bottom w:val="single" w:sz="8" w:space="0" w:color="5B9BD5"/>
              <w:right w:val="single" w:sz="8" w:space="0" w:color="5B9BD5"/>
            </w:tcBorders>
            <w:shd w:val="clear" w:color="auto" w:fill="auto"/>
            <w:tcMar>
              <w:top w:w="72" w:type="dxa"/>
              <w:left w:w="144" w:type="dxa"/>
              <w:bottom w:w="72" w:type="dxa"/>
              <w:right w:w="144" w:type="dxa"/>
            </w:tcMar>
            <w:hideMark/>
          </w:tcPr>
          <w:p w:rsidR="00FC7F0D" w:rsidRPr="00621F9B" w:rsidRDefault="00FC7F0D" w:rsidP="0059230F">
            <w:pPr>
              <w:spacing w:after="0" w:line="240" w:lineRule="auto"/>
              <w:rPr>
                <w:rFonts w:ascii="Arial" w:eastAsia="Times New Roman" w:hAnsi="Arial" w:cs="Arial"/>
                <w:lang w:eastAsia="hr-HR"/>
              </w:rPr>
            </w:pPr>
            <w:r w:rsidRPr="00621F9B">
              <w:t>Zaključna ocjena je rezultat ukupnoga procesa vrednovanja tijekom nastavne godine, a izvodi se temeljem elemenata vrednovanja</w:t>
            </w:r>
            <w:r w:rsidRPr="00621F9B">
              <w:rPr>
                <w:rFonts w:ascii="Calibri" w:eastAsia="Times New Roman" w:hAnsi="Calibri" w:cs="Calibri"/>
                <w:color w:val="000000"/>
                <w:kern w:val="24"/>
                <w:lang w:eastAsia="hr-HR"/>
              </w:rPr>
              <w:t>. Zaključna ocjena na ljestvici od 5 stupnjeva:</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1 - nedovoljan</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2 - dovoljan</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3 - dobar</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4 - vrlo dobar</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5 - odličan</w:t>
            </w:r>
          </w:p>
          <w:p w:rsidR="00FC7F0D" w:rsidRPr="00621F9B" w:rsidRDefault="00FC7F0D" w:rsidP="0059230F">
            <w:pPr>
              <w:spacing w:after="0" w:line="240" w:lineRule="auto"/>
              <w:rPr>
                <w:rFonts w:ascii="Arial" w:eastAsia="Times New Roman" w:hAnsi="Arial" w:cs="Arial"/>
                <w:lang w:eastAsia="hr-HR"/>
              </w:rPr>
            </w:pPr>
            <w:r w:rsidRPr="00621F9B">
              <w:rPr>
                <w:rFonts w:ascii="Calibri" w:eastAsia="Times New Roman" w:hAnsi="Calibri" w:cs="Calibri"/>
                <w:color w:val="000000"/>
                <w:kern w:val="24"/>
                <w:lang w:eastAsia="hr-HR"/>
              </w:rPr>
              <w:t>Nastavnik ostvarivanje svih ishoda u pojedinoj godini učenja može pratiti i opisno što mu pomaže pri zaključivanju ocjene na kraju nastavne godine.</w:t>
            </w:r>
            <w:r w:rsidRPr="00621F9B">
              <w:t xml:space="preserve"> Zaključna ocjena iz nastavnoga predmeta na kraju nastavne godine ne mora proizlaziti iz aritmetičke sredine upisanih ocjena, osobito ako je učenik pokazao napredak u drugom polugodištu.</w:t>
            </w:r>
          </w:p>
        </w:tc>
      </w:tr>
    </w:tbl>
    <w:p w:rsidR="00501806" w:rsidRPr="00621F9B" w:rsidRDefault="00501806" w:rsidP="00847443">
      <w:pPr>
        <w:jc w:val="both"/>
      </w:pPr>
    </w:p>
    <w:sectPr w:rsidR="00501806" w:rsidRPr="00621F9B" w:rsidSect="005018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61"/>
    <w:rsid w:val="00077A0E"/>
    <w:rsid w:val="00150569"/>
    <w:rsid w:val="001E0A01"/>
    <w:rsid w:val="001F0CF8"/>
    <w:rsid w:val="002911DD"/>
    <w:rsid w:val="002D3C9C"/>
    <w:rsid w:val="002D69DD"/>
    <w:rsid w:val="00322FFC"/>
    <w:rsid w:val="00361B94"/>
    <w:rsid w:val="00391757"/>
    <w:rsid w:val="00447EAE"/>
    <w:rsid w:val="00454958"/>
    <w:rsid w:val="004C48A8"/>
    <w:rsid w:val="004D3177"/>
    <w:rsid w:val="00501806"/>
    <w:rsid w:val="00592100"/>
    <w:rsid w:val="00594B7C"/>
    <w:rsid w:val="005D4E51"/>
    <w:rsid w:val="00621F9B"/>
    <w:rsid w:val="00625C35"/>
    <w:rsid w:val="00636363"/>
    <w:rsid w:val="006A582F"/>
    <w:rsid w:val="007704DA"/>
    <w:rsid w:val="00784761"/>
    <w:rsid w:val="007A668B"/>
    <w:rsid w:val="00847443"/>
    <w:rsid w:val="00873AFB"/>
    <w:rsid w:val="008A132A"/>
    <w:rsid w:val="008B1E42"/>
    <w:rsid w:val="008E3547"/>
    <w:rsid w:val="00980D30"/>
    <w:rsid w:val="00980E74"/>
    <w:rsid w:val="009F4DDB"/>
    <w:rsid w:val="00AF1F17"/>
    <w:rsid w:val="00C35D2C"/>
    <w:rsid w:val="00CE59F4"/>
    <w:rsid w:val="00CE69FA"/>
    <w:rsid w:val="00E61EB2"/>
    <w:rsid w:val="00EA070E"/>
    <w:rsid w:val="00F13B69"/>
    <w:rsid w:val="00F5596A"/>
    <w:rsid w:val="00F606CE"/>
    <w:rsid w:val="00F811E4"/>
    <w:rsid w:val="00FC7F0D"/>
    <w:rsid w:val="00FD45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47D5"/>
  <w15:chartTrackingRefBased/>
  <w15:docId w15:val="{B4925B98-8CB9-4E48-91A8-659FCFAF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D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554">
      <w:bodyDiv w:val="1"/>
      <w:marLeft w:val="0"/>
      <w:marRight w:val="0"/>
      <w:marTop w:val="0"/>
      <w:marBottom w:val="0"/>
      <w:divBdr>
        <w:top w:val="none" w:sz="0" w:space="0" w:color="auto"/>
        <w:left w:val="none" w:sz="0" w:space="0" w:color="auto"/>
        <w:bottom w:val="none" w:sz="0" w:space="0" w:color="auto"/>
        <w:right w:val="none" w:sz="0" w:space="0" w:color="auto"/>
      </w:divBdr>
    </w:div>
    <w:div w:id="136919995">
      <w:bodyDiv w:val="1"/>
      <w:marLeft w:val="0"/>
      <w:marRight w:val="0"/>
      <w:marTop w:val="0"/>
      <w:marBottom w:val="0"/>
      <w:divBdr>
        <w:top w:val="none" w:sz="0" w:space="0" w:color="auto"/>
        <w:left w:val="none" w:sz="0" w:space="0" w:color="auto"/>
        <w:bottom w:val="none" w:sz="0" w:space="0" w:color="auto"/>
        <w:right w:val="none" w:sz="0" w:space="0" w:color="auto"/>
      </w:divBdr>
    </w:div>
    <w:div w:id="431513106">
      <w:bodyDiv w:val="1"/>
      <w:marLeft w:val="0"/>
      <w:marRight w:val="0"/>
      <w:marTop w:val="0"/>
      <w:marBottom w:val="0"/>
      <w:divBdr>
        <w:top w:val="none" w:sz="0" w:space="0" w:color="auto"/>
        <w:left w:val="none" w:sz="0" w:space="0" w:color="auto"/>
        <w:bottom w:val="none" w:sz="0" w:space="0" w:color="auto"/>
        <w:right w:val="none" w:sz="0" w:space="0" w:color="auto"/>
      </w:divBdr>
    </w:div>
    <w:div w:id="458887387">
      <w:bodyDiv w:val="1"/>
      <w:marLeft w:val="0"/>
      <w:marRight w:val="0"/>
      <w:marTop w:val="0"/>
      <w:marBottom w:val="0"/>
      <w:divBdr>
        <w:top w:val="none" w:sz="0" w:space="0" w:color="auto"/>
        <w:left w:val="none" w:sz="0" w:space="0" w:color="auto"/>
        <w:bottom w:val="none" w:sz="0" w:space="0" w:color="auto"/>
        <w:right w:val="none" w:sz="0" w:space="0" w:color="auto"/>
      </w:divBdr>
    </w:div>
    <w:div w:id="525602681">
      <w:bodyDiv w:val="1"/>
      <w:marLeft w:val="0"/>
      <w:marRight w:val="0"/>
      <w:marTop w:val="0"/>
      <w:marBottom w:val="0"/>
      <w:divBdr>
        <w:top w:val="none" w:sz="0" w:space="0" w:color="auto"/>
        <w:left w:val="none" w:sz="0" w:space="0" w:color="auto"/>
        <w:bottom w:val="none" w:sz="0" w:space="0" w:color="auto"/>
        <w:right w:val="none" w:sz="0" w:space="0" w:color="auto"/>
      </w:divBdr>
    </w:div>
    <w:div w:id="535704120">
      <w:bodyDiv w:val="1"/>
      <w:marLeft w:val="0"/>
      <w:marRight w:val="0"/>
      <w:marTop w:val="0"/>
      <w:marBottom w:val="0"/>
      <w:divBdr>
        <w:top w:val="none" w:sz="0" w:space="0" w:color="auto"/>
        <w:left w:val="none" w:sz="0" w:space="0" w:color="auto"/>
        <w:bottom w:val="none" w:sz="0" w:space="0" w:color="auto"/>
        <w:right w:val="none" w:sz="0" w:space="0" w:color="auto"/>
      </w:divBdr>
    </w:div>
    <w:div w:id="604045317">
      <w:bodyDiv w:val="1"/>
      <w:marLeft w:val="0"/>
      <w:marRight w:val="0"/>
      <w:marTop w:val="0"/>
      <w:marBottom w:val="0"/>
      <w:divBdr>
        <w:top w:val="none" w:sz="0" w:space="0" w:color="auto"/>
        <w:left w:val="none" w:sz="0" w:space="0" w:color="auto"/>
        <w:bottom w:val="none" w:sz="0" w:space="0" w:color="auto"/>
        <w:right w:val="none" w:sz="0" w:space="0" w:color="auto"/>
      </w:divBdr>
    </w:div>
    <w:div w:id="814180784">
      <w:bodyDiv w:val="1"/>
      <w:marLeft w:val="0"/>
      <w:marRight w:val="0"/>
      <w:marTop w:val="0"/>
      <w:marBottom w:val="0"/>
      <w:divBdr>
        <w:top w:val="none" w:sz="0" w:space="0" w:color="auto"/>
        <w:left w:val="none" w:sz="0" w:space="0" w:color="auto"/>
        <w:bottom w:val="none" w:sz="0" w:space="0" w:color="auto"/>
        <w:right w:val="none" w:sz="0" w:space="0" w:color="auto"/>
      </w:divBdr>
    </w:div>
    <w:div w:id="1387417556">
      <w:bodyDiv w:val="1"/>
      <w:marLeft w:val="0"/>
      <w:marRight w:val="0"/>
      <w:marTop w:val="0"/>
      <w:marBottom w:val="0"/>
      <w:divBdr>
        <w:top w:val="none" w:sz="0" w:space="0" w:color="auto"/>
        <w:left w:val="none" w:sz="0" w:space="0" w:color="auto"/>
        <w:bottom w:val="none" w:sz="0" w:space="0" w:color="auto"/>
        <w:right w:val="none" w:sz="0" w:space="0" w:color="auto"/>
      </w:divBdr>
    </w:div>
    <w:div w:id="1430734201">
      <w:bodyDiv w:val="1"/>
      <w:marLeft w:val="0"/>
      <w:marRight w:val="0"/>
      <w:marTop w:val="0"/>
      <w:marBottom w:val="0"/>
      <w:divBdr>
        <w:top w:val="none" w:sz="0" w:space="0" w:color="auto"/>
        <w:left w:val="none" w:sz="0" w:space="0" w:color="auto"/>
        <w:bottom w:val="none" w:sz="0" w:space="0" w:color="auto"/>
        <w:right w:val="none" w:sz="0" w:space="0" w:color="auto"/>
      </w:divBdr>
    </w:div>
    <w:div w:id="1477604285">
      <w:bodyDiv w:val="1"/>
      <w:marLeft w:val="0"/>
      <w:marRight w:val="0"/>
      <w:marTop w:val="0"/>
      <w:marBottom w:val="0"/>
      <w:divBdr>
        <w:top w:val="none" w:sz="0" w:space="0" w:color="auto"/>
        <w:left w:val="none" w:sz="0" w:space="0" w:color="auto"/>
        <w:bottom w:val="none" w:sz="0" w:space="0" w:color="auto"/>
        <w:right w:val="none" w:sz="0" w:space="0" w:color="auto"/>
      </w:divBdr>
    </w:div>
    <w:div w:id="1699357519">
      <w:bodyDiv w:val="1"/>
      <w:marLeft w:val="0"/>
      <w:marRight w:val="0"/>
      <w:marTop w:val="0"/>
      <w:marBottom w:val="0"/>
      <w:divBdr>
        <w:top w:val="none" w:sz="0" w:space="0" w:color="auto"/>
        <w:left w:val="none" w:sz="0" w:space="0" w:color="auto"/>
        <w:bottom w:val="none" w:sz="0" w:space="0" w:color="auto"/>
        <w:right w:val="none" w:sz="0" w:space="0" w:color="auto"/>
      </w:divBdr>
    </w:div>
    <w:div w:id="1767655129">
      <w:bodyDiv w:val="1"/>
      <w:marLeft w:val="0"/>
      <w:marRight w:val="0"/>
      <w:marTop w:val="0"/>
      <w:marBottom w:val="0"/>
      <w:divBdr>
        <w:top w:val="none" w:sz="0" w:space="0" w:color="auto"/>
        <w:left w:val="none" w:sz="0" w:space="0" w:color="auto"/>
        <w:bottom w:val="none" w:sz="0" w:space="0" w:color="auto"/>
        <w:right w:val="none" w:sz="0" w:space="0" w:color="auto"/>
      </w:divBdr>
    </w:div>
    <w:div w:id="19141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2055</TotalTime>
  <Pages>14</Pages>
  <Words>4701</Words>
  <Characters>26799</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Markiša Visković</dc:creator>
  <cp:keywords/>
  <dc:description/>
  <cp:lastModifiedBy>Markiša Visković</cp:lastModifiedBy>
  <cp:revision>18</cp:revision>
  <dcterms:created xsi:type="dcterms:W3CDTF">2019-09-12T17:52:00Z</dcterms:created>
  <dcterms:modified xsi:type="dcterms:W3CDTF">2020-09-08T16:06:00Z</dcterms:modified>
</cp:coreProperties>
</file>