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266E3" w14:textId="77777777" w:rsidR="002110A4" w:rsidRDefault="002110A4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5AB99069" w14:textId="77777777" w:rsidR="002110A4" w:rsidRDefault="002110A4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2110A4">
        <w:rPr>
          <w:color w:val="231F20"/>
        </w:rPr>
        <w:t xml:space="preserve">Na temelju članka 107. Zakona o odgoju i obrazovanju u osnovnoj i srednjoj školi </w:t>
      </w:r>
    </w:p>
    <w:p w14:paraId="5B41C32B" w14:textId="5D5E817D" w:rsidR="002110A4" w:rsidRPr="002110A4" w:rsidRDefault="002110A4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835FA4">
        <w:rPr>
          <w:color w:val="231F20"/>
          <w:sz w:val="22"/>
          <w:szCs w:val="22"/>
        </w:rPr>
        <w:t>(„Narodne novine“, broj 87/08, 86/09, 92/10, 105/10, 90/11, 16/12, 86/12, 94/13, 152/14,</w:t>
      </w:r>
      <w:r w:rsidRPr="007A0EB9">
        <w:rPr>
          <w:color w:val="231F20"/>
        </w:rPr>
        <w:t xml:space="preserve"> </w:t>
      </w:r>
      <w:r w:rsidRPr="00835FA4">
        <w:rPr>
          <w:color w:val="231F20"/>
          <w:sz w:val="22"/>
          <w:szCs w:val="22"/>
        </w:rPr>
        <w:t>07/17,</w:t>
      </w:r>
      <w:r w:rsidRPr="00F01AFB">
        <w:rPr>
          <w:color w:val="231F20"/>
        </w:rPr>
        <w:t xml:space="preserve"> </w:t>
      </w:r>
      <w:r w:rsidRPr="008005C2">
        <w:rPr>
          <w:color w:val="231F20"/>
          <w:sz w:val="22"/>
          <w:szCs w:val="22"/>
        </w:rPr>
        <w:t>68/18, 98/19, 64/20)</w:t>
      </w:r>
      <w:r w:rsidRPr="002110A4">
        <w:rPr>
          <w:color w:val="231F20"/>
        </w:rPr>
        <w:t xml:space="preserve"> i članka 3. Pravilnika o načinu i postupku zapošljavanj</w:t>
      </w:r>
      <w:r w:rsidR="0045191F">
        <w:rPr>
          <w:color w:val="231F20"/>
        </w:rPr>
        <w:t>a u Osnovnoj školi Medvedgrad</w:t>
      </w:r>
      <w:r w:rsidRPr="002110A4">
        <w:rPr>
          <w:color w:val="231F20"/>
        </w:rPr>
        <w:t xml:space="preserve">, </w:t>
      </w:r>
      <w:r w:rsidR="00685ED4">
        <w:rPr>
          <w:color w:val="231F20"/>
        </w:rPr>
        <w:t>ravnatelj</w:t>
      </w:r>
      <w:r w:rsidR="0045191F">
        <w:rPr>
          <w:color w:val="231F20"/>
        </w:rPr>
        <w:t>ica</w:t>
      </w:r>
      <w:r w:rsidR="00685ED4">
        <w:rPr>
          <w:color w:val="231F20"/>
        </w:rPr>
        <w:t xml:space="preserve"> </w:t>
      </w:r>
      <w:r w:rsidRPr="002110A4">
        <w:rPr>
          <w:b/>
          <w:color w:val="231F20"/>
        </w:rPr>
        <w:t>Osnovn</w:t>
      </w:r>
      <w:r w:rsidR="00685ED4">
        <w:rPr>
          <w:b/>
          <w:color w:val="231F20"/>
        </w:rPr>
        <w:t>e</w:t>
      </w:r>
      <w:r w:rsidR="003D5EDA">
        <w:rPr>
          <w:b/>
          <w:color w:val="231F20"/>
        </w:rPr>
        <w:t xml:space="preserve"> škole</w:t>
      </w:r>
      <w:r w:rsidR="0045191F">
        <w:rPr>
          <w:b/>
          <w:color w:val="231F20"/>
        </w:rPr>
        <w:t xml:space="preserve"> Medvedgrad</w:t>
      </w:r>
      <w:r w:rsidRPr="002110A4">
        <w:rPr>
          <w:color w:val="231F20"/>
        </w:rPr>
        <w:t xml:space="preserve">, Zagreb, </w:t>
      </w:r>
      <w:r w:rsidR="0045191F">
        <w:rPr>
          <w:color w:val="231F20"/>
        </w:rPr>
        <w:t>Strma cesta 15</w:t>
      </w:r>
    </w:p>
    <w:p w14:paraId="458735E7" w14:textId="7D1764F0" w:rsidR="002110A4" w:rsidRPr="002110A4" w:rsidRDefault="007A0EB9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r</w:t>
      </w:r>
      <w:r w:rsidR="002110A4" w:rsidRPr="002110A4">
        <w:rPr>
          <w:color w:val="231F20"/>
        </w:rPr>
        <w:t>aspisuje</w:t>
      </w:r>
    </w:p>
    <w:p w14:paraId="4D2F963D" w14:textId="5A8B6CAC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 w:rsidRPr="004F3146">
        <w:rPr>
          <w:b/>
          <w:color w:val="231F20"/>
        </w:rPr>
        <w:t>NATJEČAJ</w:t>
      </w:r>
    </w:p>
    <w:p w14:paraId="35A3734F" w14:textId="39813955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 w:rsidRPr="004F3146">
        <w:rPr>
          <w:b/>
          <w:color w:val="231F20"/>
        </w:rPr>
        <w:t>za radno mjesto</w:t>
      </w:r>
    </w:p>
    <w:p w14:paraId="0E6F6FDC" w14:textId="77777777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</w:p>
    <w:p w14:paraId="40EE17EA" w14:textId="07C01226" w:rsidR="002110A4" w:rsidRPr="0045191F" w:rsidRDefault="0045191F" w:rsidP="0045191F">
      <w:pPr>
        <w:pStyle w:val="box8321335"/>
        <w:numPr>
          <w:ilvl w:val="0"/>
          <w:numId w:val="9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b/>
          <w:color w:val="231F20"/>
        </w:rPr>
        <w:t>učitelj/</w:t>
      </w:r>
      <w:proofErr w:type="spellStart"/>
      <w:r>
        <w:rPr>
          <w:b/>
          <w:color w:val="231F20"/>
        </w:rPr>
        <w:t>ica</w:t>
      </w:r>
      <w:proofErr w:type="spellEnd"/>
      <w:r>
        <w:rPr>
          <w:b/>
          <w:color w:val="231F20"/>
        </w:rPr>
        <w:t xml:space="preserve"> </w:t>
      </w:r>
      <w:r w:rsidR="00544738">
        <w:rPr>
          <w:b/>
          <w:color w:val="231F20"/>
        </w:rPr>
        <w:t xml:space="preserve"> hrvatskog jezika </w:t>
      </w:r>
      <w:r w:rsidR="002110A4" w:rsidRPr="004F3146">
        <w:rPr>
          <w:b/>
          <w:color w:val="231F20"/>
        </w:rPr>
        <w:t xml:space="preserve">, </w:t>
      </w:r>
      <w:r w:rsidR="00685ED4">
        <w:rPr>
          <w:color w:val="231F20"/>
        </w:rPr>
        <w:t>1 izvršitelj/</w:t>
      </w:r>
      <w:proofErr w:type="spellStart"/>
      <w:r w:rsidR="00685ED4">
        <w:rPr>
          <w:color w:val="231F20"/>
        </w:rPr>
        <w:t>ica</w:t>
      </w:r>
      <w:proofErr w:type="spellEnd"/>
      <w:r w:rsidR="00685ED4">
        <w:rPr>
          <w:color w:val="231F20"/>
        </w:rPr>
        <w:t xml:space="preserve"> na </w:t>
      </w:r>
      <w:r w:rsidR="00972249">
        <w:rPr>
          <w:color w:val="231F20"/>
        </w:rPr>
        <w:t xml:space="preserve">određeno, </w:t>
      </w:r>
      <w:r w:rsidR="00972249" w:rsidRPr="0045191F">
        <w:rPr>
          <w:color w:val="231F20"/>
        </w:rPr>
        <w:t>puno</w:t>
      </w:r>
      <w:r w:rsidR="00972249">
        <w:rPr>
          <w:color w:val="231F20"/>
        </w:rPr>
        <w:t xml:space="preserve"> </w:t>
      </w:r>
      <w:r w:rsidR="00972249" w:rsidRPr="0045191F">
        <w:rPr>
          <w:color w:val="231F20"/>
        </w:rPr>
        <w:t>radno vrijeme</w:t>
      </w:r>
      <w:r w:rsidR="00972249">
        <w:rPr>
          <w:color w:val="231F20"/>
        </w:rPr>
        <w:t xml:space="preserve">, </w:t>
      </w:r>
      <w:r w:rsidR="00972249" w:rsidRPr="0045191F">
        <w:rPr>
          <w:color w:val="231F20"/>
        </w:rPr>
        <w:t>40 sati ukupno tjedno</w:t>
      </w:r>
      <w:r w:rsidR="00972249">
        <w:rPr>
          <w:color w:val="231F20"/>
        </w:rPr>
        <w:t xml:space="preserve"> ( zamjena za </w:t>
      </w:r>
      <w:r w:rsidR="00544738">
        <w:rPr>
          <w:color w:val="231F20"/>
        </w:rPr>
        <w:t xml:space="preserve"> bolovanje, </w:t>
      </w:r>
      <w:proofErr w:type="spellStart"/>
      <w:r w:rsidR="00544738">
        <w:rPr>
          <w:color w:val="231F20"/>
        </w:rPr>
        <w:t>rodiljni</w:t>
      </w:r>
      <w:proofErr w:type="spellEnd"/>
      <w:r w:rsidR="00544738">
        <w:rPr>
          <w:color w:val="231F20"/>
        </w:rPr>
        <w:t xml:space="preserve"> – </w:t>
      </w:r>
      <w:bookmarkStart w:id="0" w:name="_GoBack"/>
      <w:bookmarkEnd w:id="0"/>
      <w:r w:rsidR="00544738">
        <w:rPr>
          <w:color w:val="231F20"/>
        </w:rPr>
        <w:t>roditeljski dopust</w:t>
      </w:r>
      <w:r w:rsidR="00972249">
        <w:rPr>
          <w:color w:val="231F20"/>
        </w:rPr>
        <w:t xml:space="preserve">) </w:t>
      </w:r>
    </w:p>
    <w:p w14:paraId="313F16A7" w14:textId="77777777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</w:p>
    <w:p w14:paraId="3C622FFF" w14:textId="73554325" w:rsidR="002110A4" w:rsidRPr="003755DB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2110A4">
        <w:rPr>
          <w:b/>
          <w:color w:val="231F20"/>
        </w:rPr>
        <w:t>Uvjeti</w:t>
      </w:r>
      <w:r>
        <w:rPr>
          <w:color w:val="231F20"/>
        </w:rPr>
        <w:t xml:space="preserve">: sukladno članku 105. Zakona o odgoju i obrazovanju u osnovnoj i srednjoj školi </w:t>
      </w:r>
      <w:r w:rsidRPr="006C3C29">
        <w:rPr>
          <w:color w:val="231F20"/>
          <w:sz w:val="22"/>
          <w:szCs w:val="22"/>
        </w:rPr>
        <w:t>(„Narodne novine“, broj 87/08, 86/09, 92/10, 105/10, 90/11, 16/12, 86/12, 94/13, 152/14,</w:t>
      </w:r>
      <w:r>
        <w:rPr>
          <w:color w:val="231F20"/>
        </w:rPr>
        <w:t xml:space="preserve"> </w:t>
      </w:r>
      <w:r w:rsidRPr="006C3C29">
        <w:rPr>
          <w:color w:val="231F20"/>
          <w:sz w:val="22"/>
          <w:szCs w:val="22"/>
        </w:rPr>
        <w:t>07/17,</w:t>
      </w:r>
      <w:r>
        <w:rPr>
          <w:color w:val="231F20"/>
        </w:rPr>
        <w:t xml:space="preserve"> </w:t>
      </w:r>
      <w:r w:rsidRPr="006C3C29">
        <w:rPr>
          <w:color w:val="231F20"/>
          <w:sz w:val="22"/>
          <w:szCs w:val="22"/>
        </w:rPr>
        <w:t>68/18, 98/19, 64/20)</w:t>
      </w:r>
      <w:r>
        <w:rPr>
          <w:color w:val="231F20"/>
        </w:rPr>
        <w:t xml:space="preserve"> i Pravilniku o odgovarajućoj vrsti obrazovanja učitelja i stručnih suradnika u osnovnoj školi </w:t>
      </w:r>
      <w:r w:rsidRPr="003755DB">
        <w:rPr>
          <w:color w:val="231F20"/>
          <w:sz w:val="22"/>
          <w:szCs w:val="22"/>
        </w:rPr>
        <w:t xml:space="preserve">(„Narodne novine“, broj </w:t>
      </w:r>
      <w:r w:rsidR="006B5480" w:rsidRPr="003755DB">
        <w:rPr>
          <w:color w:val="231F20"/>
          <w:sz w:val="22"/>
          <w:szCs w:val="22"/>
        </w:rPr>
        <w:t>6</w:t>
      </w:r>
      <w:r w:rsidRPr="003755DB">
        <w:rPr>
          <w:color w:val="231F20"/>
          <w:sz w:val="22"/>
          <w:szCs w:val="22"/>
        </w:rPr>
        <w:t>/19).</w:t>
      </w:r>
    </w:p>
    <w:p w14:paraId="121D7214" w14:textId="77777777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B2F4410" w14:textId="5E4FB8BC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Uz vlastoručno potpisanu prijavu na natječaj kandidati/kinje trebaju priložiti:</w:t>
      </w:r>
    </w:p>
    <w:p w14:paraId="6F5300B9" w14:textId="77777777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36EE422" w14:textId="695B0BCA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životopis</w:t>
      </w:r>
    </w:p>
    <w:p w14:paraId="3794FA82" w14:textId="08CE3606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diplomu odnosno dokaz o stručnoj spremi</w:t>
      </w:r>
    </w:p>
    <w:p w14:paraId="64E037EC" w14:textId="6664D043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dokaz o državljanstvu</w:t>
      </w:r>
    </w:p>
    <w:p w14:paraId="69FB3D1F" w14:textId="5BCB70AF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elektronički zapis ili potvrdu o podacima evidentiranim u matičnoj evidenciji Hrvatskog zavoda za mirovinsko osiguranje</w:t>
      </w:r>
    </w:p>
    <w:p w14:paraId="26AEC0CB" w14:textId="37A57507" w:rsidR="002110A4" w:rsidRPr="000D10DE" w:rsidRDefault="002110A4" w:rsidP="002E6C2A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uvjerenje da kandidat/</w:t>
      </w:r>
      <w:proofErr w:type="spellStart"/>
      <w:r w:rsidRPr="000D10DE">
        <w:rPr>
          <w:color w:val="231F20"/>
        </w:rPr>
        <w:t>kinja</w:t>
      </w:r>
      <w:proofErr w:type="spellEnd"/>
      <w:r w:rsidRPr="000D10DE">
        <w:rPr>
          <w:color w:val="231F20"/>
        </w:rPr>
        <w:t xml:space="preserve"> nije pod istragom i da se protiv kandidata/kinje ne vodi kazneni postupak glede zapreke za zasnivanje radnog odnosa iz članka 106. Zakon</w:t>
      </w:r>
      <w:r w:rsidR="00F01AFB" w:rsidRPr="000D10DE">
        <w:rPr>
          <w:color w:val="231F20"/>
        </w:rPr>
        <w:t>a</w:t>
      </w:r>
      <w:r w:rsidRPr="000D10DE">
        <w:rPr>
          <w:color w:val="231F20"/>
        </w:rPr>
        <w:t xml:space="preserve"> o odgoju i obrazovanju u osnovnoj i srednjoj školi</w:t>
      </w:r>
      <w:r w:rsidR="000D10DE" w:rsidRPr="000D10DE">
        <w:rPr>
          <w:color w:val="231F20"/>
        </w:rPr>
        <w:t xml:space="preserve"> </w:t>
      </w:r>
      <w:r w:rsidRPr="000D10DE">
        <w:rPr>
          <w:color w:val="231F20"/>
        </w:rPr>
        <w:t>(ne starije od dana raspisivanja natječaja)</w:t>
      </w:r>
    </w:p>
    <w:p w14:paraId="0F5560B5" w14:textId="77777777" w:rsidR="00685ED4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</w:p>
    <w:p w14:paraId="596BBE2B" w14:textId="77777777" w:rsidR="00685ED4" w:rsidRPr="008005C2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8005C2">
        <w:rPr>
          <w:color w:val="231F20"/>
        </w:rPr>
        <w:t>Nije potrebno slati originale dokumenata niti ovjerene preslike.</w:t>
      </w:r>
    </w:p>
    <w:p w14:paraId="01228AC4" w14:textId="77777777" w:rsidR="006C753E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A06ED">
        <w:rPr>
          <w:color w:val="231F20"/>
        </w:rPr>
        <w:t xml:space="preserve">Rok za podnošenje prijave je </w:t>
      </w:r>
      <w:r w:rsidRPr="00360B37">
        <w:rPr>
          <w:b/>
          <w:color w:val="231F20"/>
        </w:rPr>
        <w:t>osam dana</w:t>
      </w:r>
      <w:r w:rsidRPr="002A06ED">
        <w:rPr>
          <w:color w:val="231F20"/>
        </w:rPr>
        <w:t xml:space="preserve"> od dana objave natječaja na mrežnim stranicama </w:t>
      </w:r>
    </w:p>
    <w:p w14:paraId="710BBEDF" w14:textId="2532410B" w:rsidR="002110A4" w:rsidRP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A06ED">
        <w:rPr>
          <w:color w:val="231F20"/>
        </w:rPr>
        <w:t>i oglasnim pločama Hrvatskog zavoda za zapošljavanje i Škole.</w:t>
      </w:r>
    </w:p>
    <w:p w14:paraId="4247E98F" w14:textId="4944E8BC" w:rsidR="002A06ED" w:rsidRPr="00EF1F1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b/>
          <w:color w:val="231F20"/>
        </w:rPr>
      </w:pPr>
      <w:r w:rsidRPr="00EF1F1D">
        <w:rPr>
          <w:b/>
          <w:color w:val="231F20"/>
        </w:rPr>
        <w:t>Natječaj je otvoren od</w:t>
      </w:r>
      <w:r w:rsidR="0045191F">
        <w:rPr>
          <w:b/>
          <w:color w:val="231F20"/>
        </w:rPr>
        <w:t xml:space="preserve"> 30.09</w:t>
      </w:r>
      <w:r w:rsidR="004B0B0A">
        <w:rPr>
          <w:b/>
          <w:color w:val="231F20"/>
        </w:rPr>
        <w:t>.2</w:t>
      </w:r>
      <w:r w:rsidR="00360B37">
        <w:rPr>
          <w:b/>
          <w:color w:val="231F20"/>
        </w:rPr>
        <w:t>021.</w:t>
      </w:r>
      <w:r w:rsidRPr="00EF1F1D">
        <w:rPr>
          <w:b/>
          <w:color w:val="231F20"/>
        </w:rPr>
        <w:t xml:space="preserve"> do</w:t>
      </w:r>
      <w:r w:rsidR="0045191F">
        <w:rPr>
          <w:b/>
          <w:color w:val="231F20"/>
        </w:rPr>
        <w:t xml:space="preserve"> 08.10</w:t>
      </w:r>
      <w:r w:rsidR="004B0B0A">
        <w:rPr>
          <w:b/>
          <w:color w:val="231F20"/>
        </w:rPr>
        <w:t>.2</w:t>
      </w:r>
      <w:r w:rsidRPr="00EF1F1D">
        <w:rPr>
          <w:b/>
          <w:color w:val="231F20"/>
        </w:rPr>
        <w:t>021. godine.</w:t>
      </w:r>
    </w:p>
    <w:p w14:paraId="60364547" w14:textId="5126DAB4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Mjesto rada je u sjedištu Škole u Zagrebu, </w:t>
      </w:r>
      <w:r w:rsidR="0045191F">
        <w:rPr>
          <w:color w:val="231F20"/>
        </w:rPr>
        <w:t xml:space="preserve"> Strma cesta 15</w:t>
      </w:r>
      <w:r w:rsidR="00266F04">
        <w:rPr>
          <w:color w:val="231F20"/>
        </w:rPr>
        <w:t>, a po potrebi, temeljem pisane odluke ravnatelja i izvan sjedišta Škole.</w:t>
      </w:r>
    </w:p>
    <w:p w14:paraId="0760DC2A" w14:textId="1C49164C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Na natječaj se mogu javiti osobe oba s</w:t>
      </w:r>
      <w:r w:rsidR="006C753E">
        <w:rPr>
          <w:color w:val="231F20"/>
        </w:rPr>
        <w:t>pola u skladu sa Zakonom o ravnopravnosti spolova („Narodne novine“, broj 82/08, 69/17).</w:t>
      </w:r>
    </w:p>
    <w:p w14:paraId="32B5118F" w14:textId="77777777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79015B2" w14:textId="618760DD" w:rsidR="002A06ED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</w:t>
      </w:r>
      <w:r w:rsidR="002A06ED">
        <w:rPr>
          <w:color w:val="231F20"/>
        </w:rPr>
        <w:t xml:space="preserve"> se poziva na pravo prednosti pri zapošljavanju sukladno članku 102. Zakona o hrvatskim braniteljima iz Domovinskog rata i članovima njihovih obitelji </w:t>
      </w:r>
      <w:r w:rsidR="002A06ED" w:rsidRPr="008005C2">
        <w:rPr>
          <w:color w:val="231F20"/>
          <w:sz w:val="22"/>
          <w:szCs w:val="22"/>
        </w:rPr>
        <w:t>(„Narodne novine“,</w:t>
      </w:r>
      <w:r w:rsidR="002A06ED">
        <w:rPr>
          <w:color w:val="231F20"/>
        </w:rPr>
        <w:t xml:space="preserve"> </w:t>
      </w:r>
      <w:r w:rsidR="002A06ED" w:rsidRPr="008005C2">
        <w:rPr>
          <w:color w:val="231F20"/>
          <w:sz w:val="22"/>
          <w:szCs w:val="22"/>
        </w:rPr>
        <w:t>broj 121/17, 98/19 i 84/21),</w:t>
      </w:r>
      <w:r w:rsidR="002A06ED">
        <w:rPr>
          <w:color w:val="231F20"/>
        </w:rPr>
        <w:t xml:space="preserve"> članku 48. stavku 1.-3. Zakona o civilnim stradalnicima iz Domovinskog rata </w:t>
      </w:r>
      <w:r w:rsidR="002A06ED" w:rsidRPr="004B0B0A">
        <w:rPr>
          <w:color w:val="231F20"/>
          <w:sz w:val="22"/>
          <w:szCs w:val="22"/>
        </w:rPr>
        <w:t>(„Narodne novine“, broj 84/21),</w:t>
      </w:r>
      <w:r w:rsidR="002A06ED">
        <w:rPr>
          <w:color w:val="231F20"/>
        </w:rPr>
        <w:t xml:space="preserve"> članku 48. f </w:t>
      </w:r>
      <w:r w:rsidR="000D10DE">
        <w:rPr>
          <w:color w:val="231F20"/>
        </w:rPr>
        <w:t xml:space="preserve"> </w:t>
      </w:r>
      <w:r w:rsidR="002A06ED">
        <w:rPr>
          <w:color w:val="231F20"/>
        </w:rPr>
        <w:t xml:space="preserve">Zakona o zaštiti vojnih i civilnih invalida rata </w:t>
      </w:r>
      <w:r w:rsidR="002A06ED" w:rsidRPr="004B0B0A">
        <w:rPr>
          <w:color w:val="231F20"/>
          <w:sz w:val="22"/>
          <w:szCs w:val="22"/>
        </w:rPr>
        <w:t>(„Narodne novine“, broj 33/92, 77/92, 27/93, 58/93, 2/94, 76/94, 108/95, 108/96,</w:t>
      </w:r>
      <w:r>
        <w:rPr>
          <w:color w:val="231F20"/>
        </w:rPr>
        <w:t xml:space="preserve"> 82/01, 103/03, 148/13 i 98/19) te</w:t>
      </w:r>
      <w:r w:rsidR="002A06ED">
        <w:rPr>
          <w:color w:val="231F20"/>
        </w:rPr>
        <w:t xml:space="preserve"> članku 9. Zakona o profesionalnoj rehabilitaciji i zapošljavanju osoba s invaliditetom </w:t>
      </w:r>
      <w:r w:rsidR="002A06ED" w:rsidRPr="004B0B0A">
        <w:rPr>
          <w:color w:val="231F20"/>
          <w:sz w:val="22"/>
          <w:szCs w:val="22"/>
        </w:rPr>
        <w:t>(„Narodne novine“, broj 157/13, 152/14, 39/18 i 32/20</w:t>
      </w:r>
      <w:r w:rsidR="002A06ED">
        <w:rPr>
          <w:color w:val="231F20"/>
        </w:rPr>
        <w:t>) dužna je u prijavi na javni natječaj pozvati se na to pravo i uz prijavu priložiti svu propisanu dokumentaciju prema posebnom zakonu, a ima prednost u odnosu na ostale kandidate samo pod jednakim uvjetima.</w:t>
      </w:r>
    </w:p>
    <w:p w14:paraId="582A34D6" w14:textId="77777777" w:rsidR="00077D1F" w:rsidRDefault="00077D1F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E46621E" w14:textId="2380C5BE" w:rsidR="002A06ED" w:rsidRPr="002A06ED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</w:t>
      </w:r>
      <w:r w:rsidR="002A06ED">
        <w:rPr>
          <w:color w:val="231F20"/>
        </w:rPr>
        <w:t xml:space="preserve"> se poziva na pravo prednosti pri zapošljavanju u skladu s člankom 102. Zakona o hrvatskim braniteljima iz Domovinskog rata i članovima njihovih obitelji</w:t>
      </w:r>
      <w:r w:rsidR="006D470E">
        <w:rPr>
          <w:color w:val="231F20"/>
        </w:rPr>
        <w:t>,</w:t>
      </w:r>
      <w:r w:rsidR="002A06ED">
        <w:rPr>
          <w:color w:val="231F20"/>
        </w:rPr>
        <w:t xml:space="preserve"> uz prijavu na natječaj duž</w:t>
      </w:r>
      <w:r>
        <w:rPr>
          <w:color w:val="231F20"/>
        </w:rPr>
        <w:t>n</w:t>
      </w:r>
      <w:r w:rsidR="002A06ED">
        <w:rPr>
          <w:color w:val="231F20"/>
        </w:rPr>
        <w:t>a je priložiti sve dokaze o ispunjavanju uvjeta iz natječaja i ovisno o kategoriji u koju ulazi sve potrebne dokaze (članak 103. stavak 1. Zakona) dostupne na poveznici Ministarstva hrvatskih branitelja:</w:t>
      </w:r>
    </w:p>
    <w:p w14:paraId="703E671D" w14:textId="15D16685" w:rsidR="00AD29F0" w:rsidRDefault="00544738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D29F0" w:rsidRPr="00406935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0C75F4" w:rsidRDefault="00AD29F0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80BAB67" w14:textId="77777777" w:rsidR="00840527" w:rsidRPr="000C75F4" w:rsidRDefault="00840527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1ABCD866" w14:textId="77777777" w:rsidR="00360B37" w:rsidRDefault="00360B37" w:rsidP="007D03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2AFD09" w14:textId="77777777" w:rsidR="004B0B0A" w:rsidRDefault="004B0B0A" w:rsidP="00360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B1C9B1" w14:textId="1E2EDD45" w:rsidR="007D0340" w:rsidRPr="007D0340" w:rsidRDefault="00685ED4" w:rsidP="00360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koja se </w:t>
      </w:r>
      <w:r w:rsidR="007D0340">
        <w:rPr>
          <w:rFonts w:ascii="Times New Roman" w:hAnsi="Times New Roman" w:cs="Times New Roman"/>
          <w:sz w:val="24"/>
          <w:szCs w:val="24"/>
        </w:rPr>
        <w:t xml:space="preserve">poziva na pravo prednosti pri zapošljavanju u skladu s člankom 48. Zakona o civilnim stradalnicima iz Domovinskog </w:t>
      </w:r>
      <w:r>
        <w:rPr>
          <w:rFonts w:ascii="Times New Roman" w:hAnsi="Times New Roman" w:cs="Times New Roman"/>
          <w:sz w:val="24"/>
          <w:szCs w:val="24"/>
        </w:rPr>
        <w:t>rata</w:t>
      </w:r>
      <w:r w:rsidR="006D47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uz prijavu na natječaj duž</w:t>
      </w:r>
      <w:r w:rsidR="007D0340">
        <w:rPr>
          <w:rFonts w:ascii="Times New Roman" w:hAnsi="Times New Roman" w:cs="Times New Roman"/>
          <w:sz w:val="24"/>
          <w:szCs w:val="24"/>
        </w:rPr>
        <w:t xml:space="preserve">na je priložiti sve dokaze o ispunjavanju uvjeta natječaja te priložiti dokaze o ispunjavanju uvjeta za ostvarivanje prava prednosti pri zapošljavanju (članak </w:t>
      </w:r>
      <w:r>
        <w:rPr>
          <w:rFonts w:ascii="Times New Roman" w:hAnsi="Times New Roman" w:cs="Times New Roman"/>
          <w:sz w:val="24"/>
          <w:szCs w:val="24"/>
        </w:rPr>
        <w:t>4</w:t>
      </w:r>
      <w:r w:rsidR="007D0340">
        <w:rPr>
          <w:rFonts w:ascii="Times New Roman" w:hAnsi="Times New Roman" w:cs="Times New Roman"/>
          <w:sz w:val="24"/>
          <w:szCs w:val="24"/>
        </w:rPr>
        <w:t>9. stavak 1. Zakona) dostupne na poveznici Ministarstva hrvatskih branitelja:</w:t>
      </w:r>
    </w:p>
    <w:p w14:paraId="0D674AB9" w14:textId="6A8CA813" w:rsidR="00840527" w:rsidRPr="000C75F4" w:rsidRDefault="00544738" w:rsidP="002110A4">
      <w:pPr>
        <w:rPr>
          <w:rStyle w:val="Hiperveza"/>
          <w:rFonts w:ascii="Arial" w:hAnsi="Arial" w:cs="Arial"/>
        </w:rPr>
      </w:pPr>
      <w:hyperlink r:id="rId6" w:history="1">
        <w:r w:rsidR="00840527"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2EA4E93E" w:rsidR="001E5BB3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945">
        <w:rPr>
          <w:rFonts w:ascii="Times New Roman" w:hAnsi="Times New Roman" w:cs="Times New Roman"/>
          <w:color w:val="000000"/>
          <w:sz w:val="24"/>
          <w:szCs w:val="24"/>
        </w:rPr>
        <w:t>Kandidat/</w:t>
      </w:r>
      <w:proofErr w:type="spellStart"/>
      <w:r w:rsidRPr="00D47945"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prijavom na natječaj daje privolu za obradu osobnih podataka navedenih u svim dostavljenim prilozima odnosno ispravama za potrebe natječajnog postupka sukladno važećim propisima o zaštiti oso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>nih podataka.</w:t>
      </w:r>
    </w:p>
    <w:p w14:paraId="4CCF28AB" w14:textId="44E5B0D3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Nije potrebno slati originale dokumenata niti ovjerene preslike.</w:t>
      </w:r>
    </w:p>
    <w:p w14:paraId="4257FF30" w14:textId="0B3CF9CC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Nepotpune i nepravovremene pri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jave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neće se razmatrati.</w:t>
      </w:r>
    </w:p>
    <w:p w14:paraId="3ABD6712" w14:textId="341B15F2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Kandidati/kinje koji su pravodobno dostavili potpunu prijavu sa svim osobnim podacima (osobno ime, adresa stanovanja, broj telefona odnosno mobitela, e-mail adresa)</w:t>
      </w:r>
      <w:r w:rsidR="006C7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sa svim prilozima odnosno ispravama kojima dokazuju  da ispunjavaju uvjete natječaja, biti će pozvani na procjenu prema odredbama Pravilnika o načinu i postupku zapošljavanja u 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55117F">
        <w:rPr>
          <w:rFonts w:ascii="Times New Roman" w:hAnsi="Times New Roman" w:cs="Times New Roman"/>
          <w:color w:val="000000"/>
          <w:sz w:val="24"/>
          <w:szCs w:val="24"/>
        </w:rPr>
        <w:t>snovnoj školi Medvedgrad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koji je dostupan na mrežnim stranicama Škole.</w:t>
      </w:r>
    </w:p>
    <w:p w14:paraId="0778C1E2" w14:textId="77BAEEAA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Odluka o načinu, sadržaju, te području provjere vrednovanja kandidata/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pravni i drugi izvori za pripremanje kandidata/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 w:rsidR="00EF1F1D">
        <w:rPr>
          <w:rFonts w:ascii="Times New Roman" w:hAnsi="Times New Roman" w:cs="Times New Roman"/>
          <w:color w:val="000000"/>
          <w:sz w:val="24"/>
          <w:szCs w:val="24"/>
        </w:rPr>
        <w:t xml:space="preserve"> biti će objavljena na mrežnoj stranici Škole.</w:t>
      </w:r>
    </w:p>
    <w:p w14:paraId="31F1D0D7" w14:textId="5ABEF38A" w:rsidR="00EF1F1D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datumu provođenja procjene odnosno terminu i mjestu održavanja procjene u Školi, kandidati/kinje će biti pravovremeno obaviješteni na mrežnim stranicama Škole: </w:t>
      </w:r>
    </w:p>
    <w:p w14:paraId="56A0F3EF" w14:textId="377A2272" w:rsidR="00EF1F1D" w:rsidRDefault="00544738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="0055117F" w:rsidRPr="0055117F">
          <w:rPr>
            <w:rStyle w:val="Hiperveza"/>
            <w:rFonts w:ascii="Times New Roman" w:hAnsi="Times New Roman" w:cs="Times New Roman"/>
            <w:b/>
            <w:sz w:val="24"/>
            <w:szCs w:val="24"/>
            <w:u w:val="single"/>
          </w:rPr>
          <w:t>www.os-medvedgrad-zg.skole.h</w:t>
        </w:r>
        <w:r w:rsidR="0055117F" w:rsidRPr="0055117F">
          <w:rPr>
            <w:rStyle w:val="Hiperveza"/>
            <w:rFonts w:ascii="Times New Roman" w:hAnsi="Times New Roman" w:cs="Times New Roman"/>
            <w:b/>
            <w:sz w:val="24"/>
            <w:szCs w:val="24"/>
          </w:rPr>
          <w:t>r</w:t>
        </w:r>
      </w:hyperlink>
      <w:r w:rsidR="00551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1F1D">
        <w:rPr>
          <w:rFonts w:ascii="Times New Roman" w:hAnsi="Times New Roman" w:cs="Times New Roman"/>
          <w:color w:val="000000"/>
          <w:sz w:val="24"/>
          <w:szCs w:val="24"/>
        </w:rPr>
        <w:t>najmanje 3 (tri) dana prije dana određenog za održavanje procjene s napomenom da se kandidati/kinje neće posebno pozivati, te ukoliko se ne pojave na procjeni, smatrat će se da su odustali od prijave na natječaj.</w:t>
      </w:r>
    </w:p>
    <w:p w14:paraId="0F7371AC" w14:textId="1DB46A2E" w:rsidR="00EF1F1D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Prijave s dokazima o ispunjavanju uvjeta dostaviti putem pošte na adresu:</w:t>
      </w:r>
    </w:p>
    <w:p w14:paraId="58C521F4" w14:textId="42CC2A1C" w:rsidR="00EF1F1D" w:rsidRPr="00EF1F1D" w:rsidRDefault="00EF1F1D" w:rsidP="00360B37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1F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Osnovna škola </w:t>
      </w:r>
      <w:r w:rsidR="005511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Medvedgrad, Strma cesta 15</w:t>
      </w:r>
      <w:r w:rsidRPr="00EF1F1D">
        <w:rPr>
          <w:rFonts w:ascii="Times New Roman" w:hAnsi="Times New Roman" w:cs="Times New Roman"/>
          <w:b/>
          <w:color w:val="000000"/>
          <w:sz w:val="24"/>
          <w:szCs w:val="24"/>
        </w:rPr>
        <w:t>, 10000 Zagreb,</w:t>
      </w:r>
    </w:p>
    <w:p w14:paraId="2D5A26B3" w14:textId="7A0DF1F9" w:rsidR="00EF1F1D" w:rsidRPr="00EF1F1D" w:rsidRDefault="00EF1F1D" w:rsidP="00360B37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EF1F1D">
        <w:rPr>
          <w:rFonts w:ascii="Times New Roman" w:hAnsi="Times New Roman" w:cs="Times New Roman"/>
          <w:color w:val="000000"/>
          <w:sz w:val="24"/>
          <w:szCs w:val="24"/>
        </w:rPr>
        <w:t xml:space="preserve"> naznakom</w:t>
      </w:r>
      <w:r w:rsidRPr="00EF1F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„za natječaj“.</w:t>
      </w:r>
    </w:p>
    <w:p w14:paraId="0905487A" w14:textId="749B84A1" w:rsidR="00EF1F1D" w:rsidRDefault="00EF1F1D" w:rsidP="00DD60B1">
      <w:pPr>
        <w:spacing w:after="0" w:line="240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rezultatima natječaja kandidati/kinje će biti obaviješteni u</w:t>
      </w:r>
      <w:r w:rsidR="00685ED4">
        <w:rPr>
          <w:rFonts w:ascii="Times New Roman" w:hAnsi="Times New Roman" w:cs="Times New Roman"/>
          <w:color w:val="000000"/>
          <w:sz w:val="24"/>
          <w:szCs w:val="24"/>
        </w:rPr>
        <w:t xml:space="preserve"> roku od osam dana od dana sklapanja ugovora o radu s odabranim/om kandidatom/</w:t>
      </w:r>
      <w:proofErr w:type="spellStart"/>
      <w:r w:rsidR="00685ED4">
        <w:rPr>
          <w:rFonts w:ascii="Times New Roman" w:hAnsi="Times New Roman" w:cs="Times New Roman"/>
          <w:color w:val="000000"/>
          <w:sz w:val="24"/>
          <w:szCs w:val="24"/>
        </w:rPr>
        <w:t>kinjom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putem mrežne stranice</w:t>
      </w:r>
      <w:r w:rsidR="00685E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Škole: </w:t>
      </w:r>
      <w:r w:rsidR="0055117F" w:rsidRPr="0055117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www.os-medvedgrad-zg.skole.hr</w:t>
      </w:r>
    </w:p>
    <w:p w14:paraId="6AF86581" w14:textId="7F0516A2" w:rsidR="00DD60B1" w:rsidRPr="00DD60B1" w:rsidRDefault="00DD60B1" w:rsidP="00DD60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0B1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>slučaju da se na natječaj prijave kandidati/kinje koji se pozivaju na pravo prednosti pri zapošljavanju prema posebnom propisu, svi će kandidati biti obaviješteni i prema članku 12. stavak 2. Pravilnika</w:t>
      </w:r>
      <w:r w:rsidR="00951BDC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o načinu i postupku zapošljavanj</w:t>
      </w:r>
      <w:r w:rsidR="0055117F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>a u Osnovnoj školi Medvedgrad</w:t>
      </w:r>
      <w:r w:rsidR="00951BDC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32E20B1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A8E816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DC8043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317650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157716" w14:textId="77777777" w:rsidR="00EF1F1D" w:rsidRPr="00D47945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F1F1D" w:rsidRPr="00D47945" w:rsidSect="006C753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0845"/>
    <w:multiLevelType w:val="hybridMultilevel"/>
    <w:tmpl w:val="5F92F250"/>
    <w:lvl w:ilvl="0" w:tplc="C8DADE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04E29"/>
    <w:multiLevelType w:val="hybridMultilevel"/>
    <w:tmpl w:val="B0C4CD50"/>
    <w:lvl w:ilvl="0" w:tplc="155E1B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15AD7"/>
    <w:multiLevelType w:val="hybridMultilevel"/>
    <w:tmpl w:val="5388EC78"/>
    <w:lvl w:ilvl="0" w:tplc="6C64A9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24699"/>
    <w:rsid w:val="00030B21"/>
    <w:rsid w:val="00035370"/>
    <w:rsid w:val="0005517E"/>
    <w:rsid w:val="00077D1F"/>
    <w:rsid w:val="00095B65"/>
    <w:rsid w:val="000C75F4"/>
    <w:rsid w:val="000D10DE"/>
    <w:rsid w:val="000F2A2E"/>
    <w:rsid w:val="00120A2A"/>
    <w:rsid w:val="00124542"/>
    <w:rsid w:val="00134863"/>
    <w:rsid w:val="00156F79"/>
    <w:rsid w:val="00197C9F"/>
    <w:rsid w:val="001B333A"/>
    <w:rsid w:val="001C4F6E"/>
    <w:rsid w:val="001E5BB3"/>
    <w:rsid w:val="002110A4"/>
    <w:rsid w:val="002410A6"/>
    <w:rsid w:val="00253387"/>
    <w:rsid w:val="00256EE9"/>
    <w:rsid w:val="00266F04"/>
    <w:rsid w:val="002717E7"/>
    <w:rsid w:val="002A06ED"/>
    <w:rsid w:val="002A5120"/>
    <w:rsid w:val="002C09AB"/>
    <w:rsid w:val="002F2D39"/>
    <w:rsid w:val="002F4BFE"/>
    <w:rsid w:val="002F4DDF"/>
    <w:rsid w:val="0030258E"/>
    <w:rsid w:val="00314263"/>
    <w:rsid w:val="0033381B"/>
    <w:rsid w:val="00360B37"/>
    <w:rsid w:val="003755DB"/>
    <w:rsid w:val="003A5C2F"/>
    <w:rsid w:val="003B6821"/>
    <w:rsid w:val="003D35B0"/>
    <w:rsid w:val="003D5EDA"/>
    <w:rsid w:val="003E0E8E"/>
    <w:rsid w:val="003E263D"/>
    <w:rsid w:val="003F5F4D"/>
    <w:rsid w:val="00403220"/>
    <w:rsid w:val="0045191F"/>
    <w:rsid w:val="00457AB9"/>
    <w:rsid w:val="004647FF"/>
    <w:rsid w:val="0048464F"/>
    <w:rsid w:val="00485667"/>
    <w:rsid w:val="00490901"/>
    <w:rsid w:val="004A7A83"/>
    <w:rsid w:val="004B0B0A"/>
    <w:rsid w:val="004C06AC"/>
    <w:rsid w:val="004C3826"/>
    <w:rsid w:val="004C68C6"/>
    <w:rsid w:val="004D7787"/>
    <w:rsid w:val="004F2B01"/>
    <w:rsid w:val="004F3146"/>
    <w:rsid w:val="004F6512"/>
    <w:rsid w:val="00504A43"/>
    <w:rsid w:val="005144E2"/>
    <w:rsid w:val="00522077"/>
    <w:rsid w:val="00522468"/>
    <w:rsid w:val="005229DD"/>
    <w:rsid w:val="0053092F"/>
    <w:rsid w:val="005324B5"/>
    <w:rsid w:val="00544738"/>
    <w:rsid w:val="0055117F"/>
    <w:rsid w:val="005649BB"/>
    <w:rsid w:val="005731BA"/>
    <w:rsid w:val="005A2811"/>
    <w:rsid w:val="005D1358"/>
    <w:rsid w:val="005D5851"/>
    <w:rsid w:val="006134F5"/>
    <w:rsid w:val="00616C93"/>
    <w:rsid w:val="006415B7"/>
    <w:rsid w:val="0064585F"/>
    <w:rsid w:val="00651063"/>
    <w:rsid w:val="00685ED4"/>
    <w:rsid w:val="006A3995"/>
    <w:rsid w:val="006B0AA1"/>
    <w:rsid w:val="006B4CA7"/>
    <w:rsid w:val="006B5480"/>
    <w:rsid w:val="006C3C29"/>
    <w:rsid w:val="006C753E"/>
    <w:rsid w:val="006D2669"/>
    <w:rsid w:val="006D470E"/>
    <w:rsid w:val="006E00BC"/>
    <w:rsid w:val="006F6170"/>
    <w:rsid w:val="007006D1"/>
    <w:rsid w:val="0070371D"/>
    <w:rsid w:val="00726DBF"/>
    <w:rsid w:val="007306CE"/>
    <w:rsid w:val="00731785"/>
    <w:rsid w:val="007337AD"/>
    <w:rsid w:val="00734CF0"/>
    <w:rsid w:val="00754F8E"/>
    <w:rsid w:val="00783F14"/>
    <w:rsid w:val="007A0EB9"/>
    <w:rsid w:val="007A31F8"/>
    <w:rsid w:val="007D0340"/>
    <w:rsid w:val="007E6F78"/>
    <w:rsid w:val="008005C2"/>
    <w:rsid w:val="00805CA0"/>
    <w:rsid w:val="0081069C"/>
    <w:rsid w:val="00815A51"/>
    <w:rsid w:val="008213D2"/>
    <w:rsid w:val="00823EE1"/>
    <w:rsid w:val="00826096"/>
    <w:rsid w:val="0083133A"/>
    <w:rsid w:val="00833300"/>
    <w:rsid w:val="00835FA4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0367"/>
    <w:rsid w:val="008F5954"/>
    <w:rsid w:val="00912D79"/>
    <w:rsid w:val="00913A19"/>
    <w:rsid w:val="00943A4A"/>
    <w:rsid w:val="00947005"/>
    <w:rsid w:val="0094762B"/>
    <w:rsid w:val="00951BDC"/>
    <w:rsid w:val="0097191C"/>
    <w:rsid w:val="00972249"/>
    <w:rsid w:val="00997A80"/>
    <w:rsid w:val="009A33FF"/>
    <w:rsid w:val="009B4AC6"/>
    <w:rsid w:val="009B5C92"/>
    <w:rsid w:val="00A13A15"/>
    <w:rsid w:val="00A14F95"/>
    <w:rsid w:val="00A16C37"/>
    <w:rsid w:val="00A173D9"/>
    <w:rsid w:val="00A347D7"/>
    <w:rsid w:val="00A4697A"/>
    <w:rsid w:val="00A72431"/>
    <w:rsid w:val="00A956B1"/>
    <w:rsid w:val="00AD29F0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E4E79"/>
    <w:rsid w:val="00C16D68"/>
    <w:rsid w:val="00C47382"/>
    <w:rsid w:val="00C6719C"/>
    <w:rsid w:val="00CA01C6"/>
    <w:rsid w:val="00CA089D"/>
    <w:rsid w:val="00CA4285"/>
    <w:rsid w:val="00CA6617"/>
    <w:rsid w:val="00CB61F4"/>
    <w:rsid w:val="00CC5A3E"/>
    <w:rsid w:val="00CD2D45"/>
    <w:rsid w:val="00CD72F1"/>
    <w:rsid w:val="00D325F0"/>
    <w:rsid w:val="00D47945"/>
    <w:rsid w:val="00D84BB0"/>
    <w:rsid w:val="00D94734"/>
    <w:rsid w:val="00DC182A"/>
    <w:rsid w:val="00DD60B1"/>
    <w:rsid w:val="00DF4AE8"/>
    <w:rsid w:val="00E16338"/>
    <w:rsid w:val="00E1753F"/>
    <w:rsid w:val="00E20676"/>
    <w:rsid w:val="00E70572"/>
    <w:rsid w:val="00E9392A"/>
    <w:rsid w:val="00EA04B8"/>
    <w:rsid w:val="00ED1819"/>
    <w:rsid w:val="00EF1F1D"/>
    <w:rsid w:val="00EF5C4F"/>
    <w:rsid w:val="00F01AFB"/>
    <w:rsid w:val="00F04453"/>
    <w:rsid w:val="00F20C3A"/>
    <w:rsid w:val="00F57047"/>
    <w:rsid w:val="00F63E2D"/>
    <w:rsid w:val="00F735D8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60B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-medvedgrad-z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950</Words>
  <Characters>5415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Anita</cp:lastModifiedBy>
  <cp:revision>3</cp:revision>
  <cp:lastPrinted>2021-09-20T08:56:00Z</cp:lastPrinted>
  <dcterms:created xsi:type="dcterms:W3CDTF">2021-09-22T10:13:00Z</dcterms:created>
  <dcterms:modified xsi:type="dcterms:W3CDTF">2021-09-22T10:14:00Z</dcterms:modified>
</cp:coreProperties>
</file>