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24" w:rsidRDefault="00D03224" w:rsidP="00B77610">
      <w:pPr>
        <w:jc w:val="center"/>
        <w:rPr>
          <w:rFonts w:ascii="Times New Roman" w:hAnsi="Times New Roman" w:cs="Times New Roman"/>
          <w:b/>
          <w:color w:val="000000" w:themeColor="text1"/>
          <w:sz w:val="96"/>
          <w:szCs w:val="96"/>
          <w:u w:val="single"/>
        </w:rPr>
      </w:pPr>
      <w:r w:rsidRPr="00450173">
        <w:rPr>
          <w:rFonts w:ascii="Times New Roman" w:hAnsi="Times New Roman" w:cs="Times New Roman"/>
          <w:b/>
          <w:color w:val="000000" w:themeColor="text1"/>
          <w:sz w:val="96"/>
          <w:szCs w:val="96"/>
          <w:u w:val="single"/>
        </w:rPr>
        <w:t>Osnovna škola „Matija Gubec“ Jarmina</w:t>
      </w:r>
    </w:p>
    <w:p w:rsidR="00B77610" w:rsidRPr="00450173" w:rsidRDefault="00B77610" w:rsidP="00B77610">
      <w:pPr>
        <w:jc w:val="center"/>
        <w:rPr>
          <w:rFonts w:ascii="Times New Roman" w:hAnsi="Times New Roman" w:cs="Times New Roman"/>
          <w:b/>
          <w:color w:val="000000" w:themeColor="text1"/>
          <w:sz w:val="96"/>
          <w:szCs w:val="96"/>
          <w:u w:val="single"/>
        </w:rPr>
      </w:pPr>
    </w:p>
    <w:p w:rsidR="00B77610" w:rsidRDefault="00B77610" w:rsidP="00B77610">
      <w:pPr>
        <w:jc w:val="center"/>
        <w:rPr>
          <w:rFonts w:ascii="Times New Roman" w:hAnsi="Times New Roman" w:cs="Times New Roman"/>
          <w:b/>
          <w:color w:val="000000" w:themeColor="text1"/>
          <w:sz w:val="96"/>
          <w:szCs w:val="96"/>
          <w:u w:val="single"/>
        </w:rPr>
      </w:pPr>
      <w:r>
        <w:rPr>
          <w:rFonts w:ascii="Times New Roman" w:hAnsi="Times New Roman" w:cs="Times New Roman"/>
          <w:b/>
          <w:color w:val="000000" w:themeColor="text1"/>
          <w:sz w:val="96"/>
          <w:szCs w:val="96"/>
          <w:u w:val="single"/>
        </w:rPr>
        <w:t>Kurikulum</w:t>
      </w:r>
    </w:p>
    <w:p w:rsidR="00D03224" w:rsidRPr="00450173" w:rsidRDefault="00D03224" w:rsidP="00B77610">
      <w:pPr>
        <w:jc w:val="center"/>
        <w:rPr>
          <w:rFonts w:ascii="Times New Roman" w:hAnsi="Times New Roman" w:cs="Times New Roman"/>
          <w:b/>
          <w:color w:val="000000" w:themeColor="text1"/>
          <w:sz w:val="96"/>
          <w:szCs w:val="96"/>
          <w:u w:val="single"/>
        </w:rPr>
      </w:pPr>
      <w:r w:rsidRPr="00450173">
        <w:rPr>
          <w:rFonts w:ascii="Times New Roman" w:hAnsi="Times New Roman" w:cs="Times New Roman"/>
          <w:b/>
          <w:color w:val="000000" w:themeColor="text1"/>
          <w:sz w:val="96"/>
          <w:szCs w:val="96"/>
          <w:u w:val="single"/>
        </w:rPr>
        <w:t>2021./2022.</w:t>
      </w:r>
    </w:p>
    <w:p w:rsidR="00D03224" w:rsidRDefault="00D03224" w:rsidP="00D03224">
      <w:pPr>
        <w:jc w:val="center"/>
        <w:rPr>
          <w:rFonts w:ascii="Times New Roman" w:hAnsi="Times New Roman" w:cs="Times New Roman"/>
          <w:b/>
          <w:color w:val="000000" w:themeColor="text1"/>
          <w:sz w:val="48"/>
          <w:szCs w:val="48"/>
          <w:u w:val="single"/>
        </w:rPr>
      </w:pPr>
    </w:p>
    <w:p w:rsidR="00D03224" w:rsidRPr="00450173" w:rsidRDefault="00D03224" w:rsidP="00B77610">
      <w:pPr>
        <w:rPr>
          <w:rFonts w:ascii="Times New Roman" w:hAnsi="Times New Roman" w:cs="Times New Roman"/>
          <w:b/>
          <w:color w:val="000000" w:themeColor="text1"/>
          <w:sz w:val="48"/>
          <w:szCs w:val="48"/>
          <w:u w:val="single"/>
        </w:rPr>
      </w:pPr>
    </w:p>
    <w:p w:rsidR="00D03224" w:rsidRPr="00450173" w:rsidRDefault="00D03224" w:rsidP="00D03224">
      <w:pPr>
        <w:rPr>
          <w:rFonts w:ascii="Times New Roman" w:hAnsi="Times New Roman" w:cs="Times New Roman"/>
          <w:b/>
          <w:color w:val="000000" w:themeColor="text1"/>
          <w:sz w:val="32"/>
          <w:szCs w:val="32"/>
          <w:u w:val="single"/>
        </w:rPr>
      </w:pPr>
      <w:r w:rsidRPr="00450173">
        <w:rPr>
          <w:rFonts w:ascii="Times New Roman" w:hAnsi="Times New Roman" w:cs="Times New Roman"/>
          <w:b/>
          <w:color w:val="000000" w:themeColor="text1"/>
          <w:sz w:val="32"/>
          <w:szCs w:val="32"/>
          <w:u w:val="single"/>
        </w:rPr>
        <w:lastRenderedPageBreak/>
        <w:t>Sadržaj:</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Školski kurikulum – 2. 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Učitelji – 4. 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Dopunska nastava – 8. str.</w:t>
      </w:r>
    </w:p>
    <w:p w:rsidR="00D03224" w:rsidRPr="00450173" w:rsidRDefault="00450173"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Dodatna nastava – 15</w:t>
      </w:r>
      <w:r w:rsidR="00D03224" w:rsidRPr="00450173">
        <w:rPr>
          <w:rFonts w:ascii="Times New Roman" w:hAnsi="Times New Roman" w:cs="Times New Roman"/>
          <w:color w:val="000000" w:themeColor="text1"/>
          <w:sz w:val="24"/>
          <w:szCs w:val="24"/>
        </w:rPr>
        <w:t>. str.</w:t>
      </w:r>
    </w:p>
    <w:p w:rsidR="00D03224" w:rsidRPr="00450173" w:rsidRDefault="00450173"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Izborna nastava – 22</w:t>
      </w:r>
      <w:r w:rsidR="00D03224" w:rsidRPr="00450173">
        <w:rPr>
          <w:rFonts w:ascii="Times New Roman" w:hAnsi="Times New Roman" w:cs="Times New Roman"/>
          <w:color w:val="000000" w:themeColor="text1"/>
          <w:sz w:val="24"/>
          <w:szCs w:val="24"/>
        </w:rPr>
        <w:t>. str.</w:t>
      </w:r>
    </w:p>
    <w:p w:rsidR="00D03224" w:rsidRPr="00450173" w:rsidRDefault="00450173"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Izvannastavne aktivnosti – 26</w:t>
      </w:r>
      <w:r w:rsidR="00D03224" w:rsidRPr="00450173">
        <w:rPr>
          <w:rFonts w:ascii="Times New Roman" w:hAnsi="Times New Roman" w:cs="Times New Roman"/>
          <w:color w:val="000000" w:themeColor="text1"/>
          <w:sz w:val="24"/>
          <w:szCs w:val="24"/>
        </w:rPr>
        <w:t>. 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Izvanučionička nastava, izleti</w:t>
      </w:r>
      <w:r w:rsidR="00450173" w:rsidRPr="00450173">
        <w:rPr>
          <w:rFonts w:ascii="Times New Roman" w:hAnsi="Times New Roman" w:cs="Times New Roman"/>
          <w:color w:val="000000" w:themeColor="text1"/>
          <w:sz w:val="24"/>
          <w:szCs w:val="24"/>
        </w:rPr>
        <w:t xml:space="preserve"> i ekskurzije – 35</w:t>
      </w:r>
      <w:r w:rsidRPr="00450173">
        <w:rPr>
          <w:rFonts w:ascii="Times New Roman" w:hAnsi="Times New Roman" w:cs="Times New Roman"/>
          <w:color w:val="000000" w:themeColor="text1"/>
          <w:sz w:val="24"/>
          <w:szCs w:val="24"/>
        </w:rPr>
        <w:t>. 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Integriran</w:t>
      </w:r>
      <w:r w:rsidR="00450173" w:rsidRPr="00450173">
        <w:rPr>
          <w:rFonts w:ascii="Times New Roman" w:hAnsi="Times New Roman" w:cs="Times New Roman"/>
          <w:color w:val="000000" w:themeColor="text1"/>
          <w:sz w:val="24"/>
          <w:szCs w:val="24"/>
        </w:rPr>
        <w:t>i dani, integrirana nastava – 47</w:t>
      </w:r>
      <w:r w:rsidRPr="00450173">
        <w:rPr>
          <w:rFonts w:ascii="Times New Roman" w:hAnsi="Times New Roman" w:cs="Times New Roman"/>
          <w:color w:val="000000" w:themeColor="text1"/>
          <w:sz w:val="24"/>
          <w:szCs w:val="24"/>
        </w:rPr>
        <w:t>. str.</w:t>
      </w:r>
    </w:p>
    <w:p w:rsidR="00D03224" w:rsidRPr="00450173" w:rsidRDefault="00450173"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Projektna nastava – 51</w:t>
      </w:r>
      <w:r w:rsidR="00D03224" w:rsidRPr="00450173">
        <w:rPr>
          <w:rFonts w:ascii="Times New Roman" w:hAnsi="Times New Roman" w:cs="Times New Roman"/>
          <w:color w:val="000000" w:themeColor="text1"/>
          <w:sz w:val="24"/>
          <w:szCs w:val="24"/>
        </w:rPr>
        <w:t>. str.</w:t>
      </w:r>
    </w:p>
    <w:p w:rsidR="00D03224" w:rsidRPr="00450173" w:rsidRDefault="00450173"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Učenička zadruga – 61</w:t>
      </w:r>
      <w:r w:rsidR="00D03224" w:rsidRPr="00450173">
        <w:rPr>
          <w:rFonts w:ascii="Times New Roman" w:hAnsi="Times New Roman" w:cs="Times New Roman"/>
          <w:color w:val="000000" w:themeColor="text1"/>
          <w:sz w:val="24"/>
          <w:szCs w:val="24"/>
        </w:rPr>
        <w:t>. str.</w:t>
      </w:r>
    </w:p>
    <w:p w:rsidR="00D03224" w:rsidRPr="00450173" w:rsidRDefault="00450173"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Izvanškolske aktivnosti – 65</w:t>
      </w:r>
      <w:r w:rsidR="00D03224" w:rsidRPr="00450173">
        <w:rPr>
          <w:rFonts w:ascii="Times New Roman" w:hAnsi="Times New Roman" w:cs="Times New Roman"/>
          <w:color w:val="000000" w:themeColor="text1"/>
          <w:sz w:val="24"/>
          <w:szCs w:val="24"/>
        </w:rPr>
        <w:t>. 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Obi</w:t>
      </w:r>
      <w:r w:rsidR="00450173" w:rsidRPr="00450173">
        <w:rPr>
          <w:rFonts w:ascii="Times New Roman" w:hAnsi="Times New Roman" w:cs="Times New Roman"/>
          <w:color w:val="000000" w:themeColor="text1"/>
          <w:sz w:val="24"/>
          <w:szCs w:val="24"/>
        </w:rPr>
        <w:t>lježavanje značajnih datuma – 66</w:t>
      </w:r>
      <w:r w:rsidRPr="00450173">
        <w:rPr>
          <w:rFonts w:ascii="Times New Roman" w:hAnsi="Times New Roman" w:cs="Times New Roman"/>
          <w:color w:val="000000" w:themeColor="text1"/>
          <w:sz w:val="24"/>
          <w:szCs w:val="24"/>
        </w:rPr>
        <w:t>. 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Aktivnosti n</w:t>
      </w:r>
      <w:r w:rsidR="00450173" w:rsidRPr="00450173">
        <w:rPr>
          <w:rFonts w:ascii="Times New Roman" w:hAnsi="Times New Roman" w:cs="Times New Roman"/>
          <w:color w:val="000000" w:themeColor="text1"/>
          <w:sz w:val="24"/>
          <w:szCs w:val="24"/>
        </w:rPr>
        <w:t>eposrednog rada s učenicima – 67</w:t>
      </w:r>
      <w:r w:rsidRPr="00450173">
        <w:rPr>
          <w:rFonts w:ascii="Times New Roman" w:hAnsi="Times New Roman" w:cs="Times New Roman"/>
          <w:color w:val="000000" w:themeColor="text1"/>
          <w:sz w:val="24"/>
          <w:szCs w:val="24"/>
        </w:rPr>
        <w:t>. 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Š</w:t>
      </w:r>
      <w:r w:rsidR="00450173" w:rsidRPr="00450173">
        <w:rPr>
          <w:rFonts w:ascii="Times New Roman" w:hAnsi="Times New Roman" w:cs="Times New Roman"/>
          <w:color w:val="000000" w:themeColor="text1"/>
          <w:sz w:val="24"/>
          <w:szCs w:val="24"/>
        </w:rPr>
        <w:t>kolski preventivni programi – 71</w:t>
      </w:r>
      <w:r w:rsidRPr="00450173">
        <w:rPr>
          <w:rFonts w:ascii="Times New Roman" w:hAnsi="Times New Roman" w:cs="Times New Roman"/>
          <w:color w:val="000000" w:themeColor="text1"/>
          <w:sz w:val="24"/>
          <w:szCs w:val="24"/>
        </w:rPr>
        <w:t>.str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Odgoj i ob</w:t>
      </w:r>
      <w:r w:rsidR="00450173" w:rsidRPr="00450173">
        <w:rPr>
          <w:rFonts w:ascii="Times New Roman" w:hAnsi="Times New Roman" w:cs="Times New Roman"/>
          <w:color w:val="000000" w:themeColor="text1"/>
          <w:sz w:val="24"/>
          <w:szCs w:val="24"/>
        </w:rPr>
        <w:t>razovanje za održivi razvoj – 87</w:t>
      </w:r>
      <w:r w:rsidRPr="00450173">
        <w:rPr>
          <w:rFonts w:ascii="Times New Roman" w:hAnsi="Times New Roman" w:cs="Times New Roman"/>
          <w:color w:val="000000" w:themeColor="text1"/>
          <w:sz w:val="24"/>
          <w:szCs w:val="24"/>
        </w:rPr>
        <w:t>. str.</w:t>
      </w:r>
    </w:p>
    <w:p w:rsidR="00D03224" w:rsidRPr="00450173"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Plan i pr</w:t>
      </w:r>
      <w:r w:rsidR="00450173" w:rsidRPr="00450173">
        <w:rPr>
          <w:rFonts w:ascii="Times New Roman" w:hAnsi="Times New Roman" w:cs="Times New Roman"/>
          <w:color w:val="000000" w:themeColor="text1"/>
          <w:sz w:val="24"/>
          <w:szCs w:val="24"/>
        </w:rPr>
        <w:t>ogram stručnih usavršavanja – 90</w:t>
      </w:r>
      <w:r w:rsidRPr="00450173">
        <w:rPr>
          <w:rFonts w:ascii="Times New Roman" w:hAnsi="Times New Roman" w:cs="Times New Roman"/>
          <w:color w:val="000000" w:themeColor="text1"/>
          <w:sz w:val="24"/>
          <w:szCs w:val="24"/>
        </w:rPr>
        <w:t>. str.</w:t>
      </w:r>
    </w:p>
    <w:p w:rsidR="00D03224" w:rsidRPr="00B77610" w:rsidRDefault="00D03224" w:rsidP="00D03224">
      <w:pPr>
        <w:pStyle w:val="Odlomakpopisa"/>
        <w:numPr>
          <w:ilvl w:val="0"/>
          <w:numId w:val="2"/>
        </w:num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Razvojni plan za</w:t>
      </w:r>
      <w:r w:rsidR="00450173" w:rsidRPr="00450173">
        <w:rPr>
          <w:rFonts w:ascii="Times New Roman" w:hAnsi="Times New Roman" w:cs="Times New Roman"/>
          <w:color w:val="000000" w:themeColor="text1"/>
          <w:sz w:val="24"/>
          <w:szCs w:val="24"/>
        </w:rPr>
        <w:t xml:space="preserve"> školsku godinu 2021./2022. – 91</w:t>
      </w:r>
      <w:r w:rsidRPr="00450173">
        <w:rPr>
          <w:rFonts w:ascii="Times New Roman" w:hAnsi="Times New Roman" w:cs="Times New Roman"/>
          <w:color w:val="000000" w:themeColor="text1"/>
          <w:sz w:val="24"/>
          <w:szCs w:val="24"/>
        </w:rPr>
        <w:t>. str.</w:t>
      </w:r>
    </w:p>
    <w:p w:rsidR="001A64B3" w:rsidRDefault="001A64B3" w:rsidP="001A64B3">
      <w:pPr>
        <w:rPr>
          <w:rFonts w:ascii="Times New Roman" w:hAnsi="Times New Roman" w:cs="Times New Roman"/>
          <w:b/>
          <w:color w:val="000000" w:themeColor="text1"/>
          <w:sz w:val="48"/>
          <w:szCs w:val="48"/>
          <w:u w:val="single"/>
        </w:rPr>
      </w:pPr>
    </w:p>
    <w:p w:rsidR="00B77610" w:rsidRDefault="00B77610" w:rsidP="001A64B3">
      <w:pPr>
        <w:rPr>
          <w:rFonts w:ascii="Times New Roman" w:hAnsi="Times New Roman" w:cs="Times New Roman"/>
          <w:b/>
          <w:color w:val="000000" w:themeColor="text1"/>
          <w:sz w:val="48"/>
          <w:szCs w:val="48"/>
          <w:u w:val="single"/>
        </w:rPr>
      </w:pPr>
    </w:p>
    <w:p w:rsidR="00B77610" w:rsidRPr="00450173" w:rsidRDefault="00B77610" w:rsidP="001A64B3">
      <w:pPr>
        <w:rPr>
          <w:rFonts w:ascii="Times New Roman" w:hAnsi="Times New Roman" w:cs="Times New Roman"/>
          <w:b/>
          <w:color w:val="000000" w:themeColor="text1"/>
          <w:sz w:val="48"/>
          <w:szCs w:val="48"/>
          <w:u w:val="single"/>
        </w:rPr>
      </w:pPr>
    </w:p>
    <w:p w:rsidR="00D03224" w:rsidRPr="00450173" w:rsidRDefault="00D03224" w:rsidP="001A64B3">
      <w:pPr>
        <w:pStyle w:val="Odlomakpopisa"/>
        <w:numPr>
          <w:ilvl w:val="3"/>
          <w:numId w:val="2"/>
        </w:numPr>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lastRenderedPageBreak/>
        <w:t>ŠKOLSKI KURIKULUM</w:t>
      </w:r>
    </w:p>
    <w:p w:rsidR="00D03224" w:rsidRPr="00450173" w:rsidRDefault="00D03224" w:rsidP="00D03224">
      <w:pPr>
        <w:spacing w:line="360" w:lineRule="auto"/>
        <w:ind w:firstLine="360"/>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Pod pojmom Školskog kurikuluma podrazumijevamo sve sadržaje, procese i aktivnosti koji su usmjereni na ostvarivanje ciljeva i zadaća odgoja i obrazovanja kako bismo promovirali intelektualni, osobni, društveni i tjelesni razvoj učenika. </w:t>
      </w:r>
      <w:r w:rsidRPr="00450173">
        <w:rPr>
          <w:rFonts w:ascii="Times New Roman" w:hAnsi="Times New Roman" w:cs="Times New Roman"/>
          <w:color w:val="000000" w:themeColor="text1"/>
          <w:sz w:val="24"/>
          <w:szCs w:val="24"/>
        </w:rPr>
        <w:tab/>
      </w:r>
      <w:r w:rsidRPr="00450173">
        <w:rPr>
          <w:rFonts w:ascii="Times New Roman" w:hAnsi="Times New Roman" w:cs="Times New Roman"/>
          <w:color w:val="000000" w:themeColor="text1"/>
          <w:sz w:val="24"/>
          <w:szCs w:val="24"/>
        </w:rPr>
        <w:br/>
        <w:t>On obuhvaća, osim redovitih programa nastave, i druge programe koje škola provodi, pokazuje brojne aktivnosti učenika i učitelja, pokazuje po čemu je naša škola prepoznatljiva.</w:t>
      </w:r>
      <w:r w:rsidRPr="00450173">
        <w:rPr>
          <w:rFonts w:ascii="Times New Roman" w:hAnsi="Times New Roman" w:cs="Times New Roman"/>
          <w:color w:val="000000" w:themeColor="text1"/>
          <w:sz w:val="24"/>
          <w:szCs w:val="24"/>
        </w:rPr>
        <w:tab/>
      </w:r>
    </w:p>
    <w:p w:rsidR="00D03224" w:rsidRPr="00450173" w:rsidRDefault="00D03224" w:rsidP="00D03224">
      <w:pPr>
        <w:spacing w:line="360" w:lineRule="auto"/>
        <w:jc w:val="both"/>
        <w:rPr>
          <w:rFonts w:ascii="Times New Roman" w:hAnsi="Times New Roman" w:cs="Times New Roman"/>
          <w:color w:val="000000" w:themeColor="text1"/>
          <w:sz w:val="24"/>
          <w:szCs w:val="24"/>
          <w:shd w:val="clear" w:color="auto" w:fill="FFFFFF"/>
        </w:rPr>
      </w:pPr>
      <w:r w:rsidRPr="00450173">
        <w:rPr>
          <w:rFonts w:ascii="Times New Roman" w:hAnsi="Times New Roman" w:cs="Times New Roman"/>
          <w:b/>
          <w:bCs/>
          <w:iCs/>
          <w:color w:val="000000" w:themeColor="text1"/>
          <w:sz w:val="24"/>
          <w:szCs w:val="24"/>
        </w:rPr>
        <w:t xml:space="preserve">Učenicima </w:t>
      </w:r>
      <w:r w:rsidRPr="00450173">
        <w:rPr>
          <w:rFonts w:ascii="Times New Roman" w:hAnsi="Times New Roman" w:cs="Times New Roman"/>
          <w:bCs/>
          <w:iCs/>
          <w:color w:val="000000" w:themeColor="text1"/>
          <w:sz w:val="24"/>
          <w:szCs w:val="24"/>
        </w:rPr>
        <w:t>bi se o</w:t>
      </w:r>
      <w:r w:rsidRPr="00450173">
        <w:rPr>
          <w:rFonts w:ascii="Times New Roman" w:hAnsi="Times New Roman" w:cs="Times New Roman"/>
          <w:color w:val="000000" w:themeColor="text1"/>
          <w:sz w:val="24"/>
          <w:szCs w:val="24"/>
          <w:shd w:val="clear" w:color="auto" w:fill="FFFFFF"/>
        </w:rPr>
        <w:t>siguralo korisnije i smislenije obrazovanje u skladu s njihovom razvojnom dobi i interesima te pružilo obrazovanje koje će ih osposobiti za suvremeni život, svijet rada i nastavak obrazovanja.</w:t>
      </w:r>
    </w:p>
    <w:p w:rsidR="00D03224" w:rsidRPr="00450173" w:rsidRDefault="00D03224" w:rsidP="00D03224">
      <w:pPr>
        <w:spacing w:line="360" w:lineRule="auto"/>
        <w:jc w:val="both"/>
        <w:rPr>
          <w:rFonts w:ascii="Times New Roman" w:hAnsi="Times New Roman" w:cs="Times New Roman"/>
          <w:color w:val="000000" w:themeColor="text1"/>
          <w:sz w:val="24"/>
          <w:szCs w:val="24"/>
          <w:shd w:val="clear" w:color="auto" w:fill="FFFFFF"/>
        </w:rPr>
      </w:pPr>
      <w:r w:rsidRPr="00450173">
        <w:rPr>
          <w:rFonts w:ascii="Times New Roman" w:hAnsi="Times New Roman" w:cs="Times New Roman"/>
          <w:b/>
          <w:color w:val="000000" w:themeColor="text1"/>
          <w:sz w:val="24"/>
          <w:szCs w:val="24"/>
          <w:shd w:val="clear" w:color="auto" w:fill="FFFFFF"/>
        </w:rPr>
        <w:t>Učiteljima</w:t>
      </w:r>
      <w:r w:rsidRPr="00450173">
        <w:rPr>
          <w:rFonts w:ascii="Times New Roman" w:hAnsi="Times New Roman" w:cs="Times New Roman"/>
          <w:color w:val="000000" w:themeColor="text1"/>
          <w:sz w:val="24"/>
          <w:szCs w:val="24"/>
          <w:shd w:val="clear" w:color="auto" w:fill="FFFFFF"/>
        </w:rPr>
        <w:t xml:space="preserve"> bi se osiguralo osnaživanje uloge i jačanje profesionalnosti; veća autonomija u radu, kreativniji rad, smanjenje administrativnih obveza te vanjskih pritisaka.</w:t>
      </w:r>
    </w:p>
    <w:p w:rsidR="00D03224" w:rsidRPr="00450173" w:rsidRDefault="00D03224" w:rsidP="00D03224">
      <w:pPr>
        <w:spacing w:line="360" w:lineRule="auto"/>
        <w:jc w:val="both"/>
        <w:rPr>
          <w:rFonts w:ascii="Times New Roman" w:hAnsi="Times New Roman" w:cs="Times New Roman"/>
          <w:color w:val="000000" w:themeColor="text1"/>
          <w:sz w:val="24"/>
          <w:szCs w:val="24"/>
          <w:lang w:val="en-US"/>
        </w:rPr>
      </w:pPr>
      <w:r w:rsidRPr="00450173">
        <w:rPr>
          <w:rFonts w:ascii="Times New Roman" w:hAnsi="Times New Roman" w:cs="Times New Roman"/>
          <w:b/>
          <w:color w:val="000000" w:themeColor="text1"/>
          <w:sz w:val="24"/>
          <w:szCs w:val="24"/>
          <w:shd w:val="clear" w:color="auto" w:fill="FFFFFF"/>
        </w:rPr>
        <w:t>Roditeljima</w:t>
      </w:r>
      <w:r w:rsidRPr="00450173">
        <w:rPr>
          <w:rFonts w:ascii="Times New Roman" w:hAnsi="Times New Roman" w:cs="Times New Roman"/>
          <w:color w:val="000000" w:themeColor="text1"/>
          <w:sz w:val="24"/>
          <w:szCs w:val="24"/>
          <w:shd w:val="clear" w:color="auto" w:fill="FFFFFF"/>
        </w:rPr>
        <w:t xml:space="preserve"> bi se omogućila veća uključenost u obrazovanje djece i život škole, uvid u očekivane ishode te načine objektivnijeg ocjenjivanja i vrednovanja te upućivanje smislenih i češćih povratnih informacija o postignućima njihove djece.</w:t>
      </w:r>
    </w:p>
    <w:p w:rsidR="00D03224" w:rsidRPr="00450173" w:rsidRDefault="00D03224" w:rsidP="00D03224">
      <w:pPr>
        <w:spacing w:line="360" w:lineRule="auto"/>
        <w:rPr>
          <w:rFonts w:ascii="Times New Roman" w:hAnsi="Times New Roman" w:cs="Times New Roman"/>
          <w:color w:val="000000" w:themeColor="text1"/>
          <w:sz w:val="28"/>
          <w:szCs w:val="28"/>
        </w:rPr>
      </w:pPr>
      <w:r w:rsidRPr="00450173">
        <w:rPr>
          <w:rFonts w:ascii="Times New Roman" w:hAnsi="Times New Roman" w:cs="Times New Roman"/>
          <w:color w:val="000000" w:themeColor="text1"/>
          <w:sz w:val="24"/>
          <w:szCs w:val="24"/>
        </w:rPr>
        <w:t>Planiranim aktivnostima, programima i projektima težimo kvalitetnim rezultatima ostvariti ciljeve usmjerene na učenika i njegov razvoj, stručnu samostalnost i odgovornost učitelja, samostalnost i razvoj škole te uz potporu uže i šire društvene zajednice doprinijeti izgradnji učinkovitog i kvalitetnog školovanja učenika naše škole.</w:t>
      </w:r>
    </w:p>
    <w:p w:rsidR="00D03224" w:rsidRPr="00450173" w:rsidRDefault="00D03224" w:rsidP="00D03224">
      <w:pPr>
        <w:spacing w:line="360" w:lineRule="auto"/>
        <w:ind w:firstLine="708"/>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Ciljevi aktivnosti su:</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rasterećenje učenika smanjivanjem udjela enciklopedijskih sadržaja usmjerenih zapamćivanju i reproduciranju</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nastava utemeljena na procesu poučavanja umjesto isključivo na predavanju. </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poučavanje usmjereno prema učeniku, uvažavajući učenikove  sposobnosti i naravne sklonosti</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uvođenje učenika u istraživački usmjerenu nastavu</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stjecanje trajnih i upotrebljivih znanja</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stjecanje sposobnosti i umijeća</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razvijanje sposobnosti za rješavanje problema i donošenje odluka</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osposobljavanje za cjeloživotno učenje</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jačanje odgojne uloge škole</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jačanje suradnje škole i lokalne zajednice</w:t>
      </w:r>
    </w:p>
    <w:p w:rsidR="00D03224" w:rsidRPr="00450173" w:rsidRDefault="00D03224" w:rsidP="00D03224">
      <w:pPr>
        <w:pStyle w:val="Odlomakpopisa"/>
        <w:numPr>
          <w:ilvl w:val="0"/>
          <w:numId w:val="6"/>
        </w:numPr>
        <w:spacing w:line="36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stjecanje socijalnih i moralnih navika i sposobnosti</w:t>
      </w:r>
    </w:p>
    <w:p w:rsidR="00D03224" w:rsidRPr="00450173" w:rsidRDefault="00D03224" w:rsidP="00D03224">
      <w:pPr>
        <w:rPr>
          <w:rFonts w:ascii="Times New Roman" w:hAnsi="Times New Roman" w:cs="Times New Roman"/>
          <w:color w:val="000000" w:themeColor="text1"/>
          <w:sz w:val="24"/>
          <w:szCs w:val="24"/>
        </w:rPr>
      </w:pPr>
    </w:p>
    <w:p w:rsidR="00D03224" w:rsidRPr="00450173" w:rsidRDefault="00DA5B36" w:rsidP="00D03224">
      <w:pPr>
        <w:jc w:val="center"/>
        <w:rPr>
          <w:rFonts w:ascii="Times New Roman" w:hAnsi="Times New Roman" w:cs="Times New Roman"/>
          <w:b/>
          <w:color w:val="000000" w:themeColor="text1"/>
          <w:sz w:val="28"/>
          <w:szCs w:val="28"/>
        </w:rPr>
      </w:pPr>
      <w:r w:rsidRPr="00450173">
        <w:rPr>
          <w:rFonts w:ascii="Times New Roman" w:hAnsi="Times New Roman" w:cs="Times New Roman"/>
          <w:b/>
          <w:color w:val="000000" w:themeColor="text1"/>
          <w:sz w:val="28"/>
          <w:szCs w:val="28"/>
        </w:rPr>
        <w:t>P</w:t>
      </w:r>
      <w:r w:rsidR="00D03224" w:rsidRPr="00450173">
        <w:rPr>
          <w:rFonts w:ascii="Times New Roman" w:hAnsi="Times New Roman" w:cs="Times New Roman"/>
          <w:b/>
          <w:color w:val="000000" w:themeColor="text1"/>
          <w:sz w:val="28"/>
          <w:szCs w:val="28"/>
        </w:rPr>
        <w:t>ovjerenstvo za izradu ŠKOLSKOG KURIKULUMA</w:t>
      </w:r>
    </w:p>
    <w:tbl>
      <w:tblPr>
        <w:tblW w:w="0" w:type="auto"/>
        <w:tblInd w:w="2367" w:type="dxa"/>
        <w:tblLook w:val="04A0" w:firstRow="1" w:lastRow="0" w:firstColumn="1" w:lastColumn="0" w:noHBand="0" w:noVBand="1"/>
      </w:tblPr>
      <w:tblGrid>
        <w:gridCol w:w="959"/>
        <w:gridCol w:w="2693"/>
        <w:gridCol w:w="5636"/>
      </w:tblGrid>
      <w:tr w:rsidR="00777880" w:rsidRPr="00450173" w:rsidTr="00D032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tcPr>
          <w:p w:rsidR="00D03224" w:rsidRPr="00450173" w:rsidRDefault="00D03224">
            <w:pPr>
              <w:spacing w:after="0" w:line="240" w:lineRule="auto"/>
              <w:rPr>
                <w:rFonts w:ascii="Times New Roman" w:hAnsi="Times New Roman" w:cs="Times New Roman"/>
                <w:b/>
                <w:color w:val="000000" w:themeColor="text1"/>
                <w:sz w:val="28"/>
                <w:szCs w:val="28"/>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hideMark/>
          </w:tcPr>
          <w:p w:rsidR="00D03224" w:rsidRPr="00450173" w:rsidRDefault="00D03224">
            <w:pPr>
              <w:spacing w:after="0" w:line="240" w:lineRule="auto"/>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IME I PREZIME</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themeFill="accent2" w:themeFillTint="99"/>
            <w:hideMark/>
          </w:tcPr>
          <w:p w:rsidR="00D03224" w:rsidRPr="00450173" w:rsidRDefault="00D03224">
            <w:pPr>
              <w:spacing w:after="0" w:line="240" w:lineRule="auto"/>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NOSITELJI</w:t>
            </w:r>
          </w:p>
        </w:tc>
      </w:tr>
      <w:tr w:rsidR="00777880" w:rsidRPr="00450173" w:rsidTr="00D032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Jasna Varga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Ravnateljica - predsjednica</w:t>
            </w:r>
          </w:p>
        </w:tc>
      </w:tr>
      <w:tr w:rsidR="00777880" w:rsidRPr="00450173" w:rsidTr="00D032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Ivan Tomić</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član – pedagog škole</w:t>
            </w:r>
          </w:p>
        </w:tc>
      </w:tr>
      <w:tr w:rsidR="00777880" w:rsidRPr="00450173" w:rsidTr="00D032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Smail Hibeljić</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član – društveno-humanističko područje</w:t>
            </w:r>
          </w:p>
        </w:tc>
      </w:tr>
      <w:tr w:rsidR="00777880" w:rsidRPr="00450173" w:rsidTr="00D032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4.</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FD58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Klaudija Hibeljić</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color w:val="000000" w:themeColor="text1"/>
                <w:sz w:val="24"/>
                <w:szCs w:val="24"/>
                <w:lang w:eastAsia="en-US"/>
              </w:rPr>
              <w:t>član – matematičko-logičko područje</w:t>
            </w:r>
          </w:p>
        </w:tc>
      </w:tr>
      <w:tr w:rsidR="00777880" w:rsidRPr="00450173" w:rsidTr="00D032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5.</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Ines Erdeši</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color w:val="000000" w:themeColor="text1"/>
                <w:sz w:val="24"/>
                <w:szCs w:val="24"/>
                <w:lang w:eastAsia="en-US"/>
              </w:rPr>
              <w:t>član – jezično-komunikacijsko područje</w:t>
            </w:r>
          </w:p>
        </w:tc>
      </w:tr>
      <w:tr w:rsidR="00777880" w:rsidRPr="00450173" w:rsidTr="00D032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6.</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Vlatka Ilić</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član – RN </w:t>
            </w:r>
          </w:p>
        </w:tc>
      </w:tr>
      <w:tr w:rsidR="00D03224" w:rsidRPr="00450173" w:rsidTr="00D03224">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Vesnica Vinković</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color w:val="000000" w:themeColor="text1"/>
                <w:sz w:val="24"/>
                <w:szCs w:val="24"/>
                <w:lang w:eastAsia="en-US"/>
              </w:rPr>
              <w:t>član – RN</w:t>
            </w:r>
          </w:p>
        </w:tc>
      </w:tr>
    </w:tbl>
    <w:p w:rsidR="00D03224" w:rsidRPr="00450173" w:rsidRDefault="00D03224" w:rsidP="00D03224">
      <w:pPr>
        <w:rPr>
          <w:rFonts w:ascii="Times New Roman" w:hAnsi="Times New Roman" w:cs="Times New Roman"/>
          <w:b/>
          <w:color w:val="000000" w:themeColor="text1"/>
          <w:sz w:val="28"/>
          <w:szCs w:val="28"/>
        </w:rPr>
      </w:pPr>
    </w:p>
    <w:p w:rsidR="00D03224" w:rsidRPr="00450173" w:rsidRDefault="00D03224" w:rsidP="00D03224">
      <w:pPr>
        <w:pStyle w:val="Odlomakpopisa"/>
        <w:rPr>
          <w:rFonts w:ascii="Times New Roman" w:hAnsi="Times New Roman" w:cs="Times New Roman"/>
          <w:b/>
          <w:color w:val="000000" w:themeColor="text1"/>
          <w:sz w:val="32"/>
          <w:szCs w:val="32"/>
        </w:rPr>
      </w:pPr>
    </w:p>
    <w:p w:rsidR="001A64B3" w:rsidRPr="00450173" w:rsidRDefault="001A64B3" w:rsidP="001A64B3">
      <w:pPr>
        <w:rPr>
          <w:rFonts w:ascii="Times New Roman" w:hAnsi="Times New Roman" w:cs="Times New Roman"/>
          <w:b/>
          <w:color w:val="000000" w:themeColor="text1"/>
          <w:sz w:val="32"/>
          <w:szCs w:val="32"/>
        </w:rPr>
      </w:pPr>
    </w:p>
    <w:p w:rsidR="00D03224" w:rsidRPr="00450173" w:rsidRDefault="00D03224" w:rsidP="001A64B3">
      <w:pPr>
        <w:pStyle w:val="Odlomakpopisa"/>
        <w:numPr>
          <w:ilvl w:val="3"/>
          <w:numId w:val="2"/>
        </w:numPr>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lastRenderedPageBreak/>
        <w:t>UČITELJI U OSNOVNOJ ŠKOLI</w:t>
      </w: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Učitelji u osnovnim školama obrazuju i odgajaju djecu koja pohađaju obaveznu osnovnu školu. Osnovna je škola u nas opća odgojno-obrazovna ustanova. Traje osam godina. U prva četiri razreda organizirana je razredna nastava, a od petog do osmog razreda predmetna nastava. Razrednu nastavu vodi u pravilu jedan učitelj (isti učitelj od prvog do četvrtog razreda), dok u predmetnoj obuci sudjeluje više učitelja predmetne nastave, zavisno od nastavnog plana i programa za pojedine razrede. To praktički znači da učitelj razredne nastave poučava sve propisane nastavne predmete, a učitelj predmetne nastave stručnjak je za pojedine nastavne predmete, npr. za hrvatski jezik, za matematiku, za povijest itd. </w:t>
      </w: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Glavni radni zadatak učitelja u osnovnoj školi je organiziranje i provedba odgojno-obrazovnog procesa, tj. procesa učenja. Učenje u tom smislu obuhvaća stjecanje informacija, znanja i intelektualnih vještina, formiranje motornih vještina te razvijanje interesa, stavova, poželjnih karakternih osobina i sustava vrijednosti. U tom sklopu posebnu važnost ima stvaranje pozitivnih navika i uklanjanje eventualno negativnih navika. Nastavna građa za svaki razred propisana je nastavnim planom i programom osnovne škole, koji donosi MZO u skladu sa Zakonom o odgoju i obrazovanju u osnovnim i srednjim školama.</w:t>
      </w:r>
    </w:p>
    <w:p w:rsidR="00D03224" w:rsidRPr="00450173" w:rsidRDefault="00D03224" w:rsidP="00D03224">
      <w:pPr>
        <w:spacing w:line="480" w:lineRule="auto"/>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ab/>
        <w:t>Suvremene spoznaje iz psihologije, pedagogije, komunikologije i srodnih znanstvenih disciplina osjetno su pridonijele napretku didaktičke i metodičke tehnologije (procesa obučavanja), tako da su učitelji danas manje predavači, a više organizatori, savjetodavci i mentori u nastavnim i izvannastavnim aktivnostima. Odgojno-obrazovni proces prilagođuje se mogućnostima pojedinih učenika, prednost daje se problemskoj nastavi, nastavi u prirodi, eksperimentiranju, učenju na temelju uvida, grupnom i individualnom radu. Pri tome se služe modernim audiovizualnim pomagalima, uključujući internu televizi</w:t>
      </w:r>
      <w:r w:rsidR="00D6318B" w:rsidRPr="00450173">
        <w:rPr>
          <w:rFonts w:ascii="Times New Roman" w:hAnsi="Times New Roman" w:cs="Times New Roman"/>
          <w:color w:val="000000" w:themeColor="text1"/>
          <w:sz w:val="24"/>
          <w:szCs w:val="24"/>
        </w:rPr>
        <w:t>ju, računala i slična sredstva</w:t>
      </w:r>
      <w:r w:rsidRPr="00450173">
        <w:rPr>
          <w:rFonts w:ascii="Times New Roman" w:hAnsi="Times New Roman" w:cs="Times New Roman"/>
          <w:color w:val="000000" w:themeColor="text1"/>
          <w:sz w:val="24"/>
          <w:szCs w:val="24"/>
        </w:rPr>
        <w:t>.</w:t>
      </w: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u w:val="single"/>
        </w:rPr>
      </w:pPr>
      <w:r w:rsidRPr="00450173">
        <w:rPr>
          <w:rFonts w:ascii="Times New Roman" w:hAnsi="Times New Roman" w:cs="Times New Roman"/>
          <w:color w:val="000000" w:themeColor="text1"/>
          <w:sz w:val="24"/>
          <w:szCs w:val="24"/>
        </w:rPr>
        <w:lastRenderedPageBreak/>
        <w:t>Uz rad u neposrednoj nastavi i slobodnim aktivnostima, učitelji imaju i niz drugih odgojno-obrazovnih zadataka. Jedan je od njih i sustavno praćenje razvoja svakog učenika, što obuhvaća vrednovanje i ocjenjivanje njegova napretka. Nadalje, učitelji surađuju s roditeljima (starateljima) učenika na sukladnom odgojnom djelovanju doma i škole, koje često zahtijeva i odgovarajuću edukaciju roditelja. Oni organiziraju mnoge školske i izvanškolske priredbe, kao što su smotre, natjecanja (kulturna i sportska), izložbe, ekskurzije i slično. Valja spomenuti i organizaciju specifičnih oblika rada</w:t>
      </w:r>
      <w:r w:rsidRPr="00450173">
        <w:rPr>
          <w:rFonts w:ascii="Times New Roman" w:hAnsi="Times New Roman" w:cs="Times New Roman"/>
          <w:color w:val="000000" w:themeColor="text1"/>
          <w:sz w:val="28"/>
          <w:szCs w:val="28"/>
        </w:rPr>
        <w:t xml:space="preserve"> </w:t>
      </w:r>
      <w:r w:rsidRPr="00450173">
        <w:rPr>
          <w:rFonts w:ascii="Times New Roman" w:hAnsi="Times New Roman" w:cs="Times New Roman"/>
          <w:color w:val="000000" w:themeColor="text1"/>
          <w:sz w:val="24"/>
          <w:szCs w:val="24"/>
        </w:rPr>
        <w:t xml:space="preserve">s učenicima s posebnim potrebama, kao što su nadareni učenici i učenici sa smetnjama u razvoju. Posebne dodatne koordinacijske i savjetodavne poslove imaju učitelji predmetne nastave koji su ujedno razrednici u višim razredima te učitelji-mentori koji rade u tzv. vježbaonicama, gdje se praktički pripremaju studenti, budući učitelji. Dakako, učitelji obavljaju i sve potrebne administrativne poslove, vezane uz obrazovno-nastavni rad, kao što su planiranje, evidentiranje, korigiranje učeničkih pismenih radova, izrada statističkih pregleda, izvješća i sl. </w:t>
      </w:r>
      <w:r w:rsidRPr="00450173">
        <w:rPr>
          <w:rFonts w:ascii="Times New Roman" w:hAnsi="Times New Roman" w:cs="Times New Roman"/>
          <w:color w:val="000000" w:themeColor="text1"/>
          <w:sz w:val="24"/>
          <w:szCs w:val="24"/>
          <w:u w:val="single"/>
        </w:rPr>
        <w:t xml:space="preserve">Iznimno napominjemo kako će provođenje aktivnosti iz ovog kurikuluma biti moguće jedino </w:t>
      </w:r>
      <w:r w:rsidR="00D6318B" w:rsidRPr="00450173">
        <w:rPr>
          <w:rFonts w:ascii="Times New Roman" w:hAnsi="Times New Roman" w:cs="Times New Roman"/>
          <w:color w:val="000000" w:themeColor="text1"/>
          <w:sz w:val="24"/>
          <w:szCs w:val="24"/>
          <w:u w:val="single"/>
        </w:rPr>
        <w:t>po preporukama HZJZ i MZO</w:t>
      </w:r>
      <w:r w:rsidRPr="00450173">
        <w:rPr>
          <w:rFonts w:ascii="Times New Roman" w:hAnsi="Times New Roman" w:cs="Times New Roman"/>
          <w:color w:val="000000" w:themeColor="text1"/>
          <w:sz w:val="24"/>
          <w:szCs w:val="24"/>
          <w:u w:val="single"/>
        </w:rPr>
        <w:t>. Moguće je da ćemo neke aktivnosti provoditi putem propisanih online alata i kao online nastavu</w:t>
      </w:r>
      <w:r w:rsidR="00D6318B" w:rsidRPr="00450173">
        <w:rPr>
          <w:rFonts w:ascii="Times New Roman" w:hAnsi="Times New Roman" w:cs="Times New Roman"/>
          <w:color w:val="000000" w:themeColor="text1"/>
          <w:sz w:val="24"/>
          <w:szCs w:val="24"/>
          <w:u w:val="single"/>
        </w:rPr>
        <w:t xml:space="preserve"> ako to epidemiološka situacija bude zahtijevala</w:t>
      </w:r>
      <w:r w:rsidRPr="00450173">
        <w:rPr>
          <w:rFonts w:ascii="Times New Roman" w:hAnsi="Times New Roman" w:cs="Times New Roman"/>
          <w:color w:val="000000" w:themeColor="text1"/>
          <w:sz w:val="24"/>
          <w:szCs w:val="24"/>
          <w:u w:val="single"/>
        </w:rPr>
        <w:t xml:space="preserve">. </w:t>
      </w: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u w:val="single"/>
        </w:rPr>
      </w:pP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u w:val="single"/>
        </w:rPr>
      </w:pP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u w:val="single"/>
        </w:rPr>
      </w:pP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u w:val="single"/>
        </w:rPr>
      </w:pPr>
    </w:p>
    <w:tbl>
      <w:tblPr>
        <w:tblpPr w:leftFromText="180" w:rightFromText="180" w:bottomFromText="200" w:vertAnchor="text" w:horzAnchor="margin" w:tblpXSpec="center" w:tblpY="72"/>
        <w:tblW w:w="11899" w:type="dxa"/>
        <w:tblLayout w:type="fixed"/>
        <w:tblLook w:val="04A0" w:firstRow="1" w:lastRow="0" w:firstColumn="1" w:lastColumn="0" w:noHBand="0" w:noVBand="1"/>
      </w:tblPr>
      <w:tblGrid>
        <w:gridCol w:w="2543"/>
        <w:gridCol w:w="3261"/>
        <w:gridCol w:w="1981"/>
        <w:gridCol w:w="4114"/>
      </w:tblGrid>
      <w:tr w:rsidR="00777880" w:rsidRPr="00450173" w:rsidTr="00A269BD">
        <w:trPr>
          <w:cantSplit/>
        </w:trPr>
        <w:tc>
          <w:tcPr>
            <w:tcW w:w="11899" w:type="dxa"/>
            <w:gridSpan w:val="4"/>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jc w:val="center"/>
              <w:rPr>
                <w:rFonts w:ascii="Times New Roman" w:eastAsia="Times New Roman" w:hAnsi="Times New Roman" w:cs="Times New Roman"/>
                <w:b/>
                <w:color w:val="000000" w:themeColor="text1"/>
                <w:sz w:val="26"/>
                <w:szCs w:val="26"/>
                <w:lang w:eastAsia="en-US"/>
              </w:rPr>
            </w:pPr>
            <w:r w:rsidRPr="00450173">
              <w:rPr>
                <w:rFonts w:ascii="Times New Roman" w:hAnsi="Times New Roman" w:cs="Times New Roman"/>
                <w:b/>
                <w:color w:val="000000" w:themeColor="text1"/>
                <w:sz w:val="26"/>
                <w:szCs w:val="26"/>
                <w:lang w:eastAsia="en-US"/>
              </w:rPr>
              <w:lastRenderedPageBreak/>
              <w:t>UČITELJI RAZREDNE NASTAVE</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rPr>
                <w:rFonts w:ascii="Times New Roman" w:eastAsia="Times New Roman" w:hAnsi="Times New Roman" w:cs="Times New Roman"/>
                <w:b/>
                <w:color w:val="000000" w:themeColor="text1"/>
                <w:sz w:val="26"/>
                <w:szCs w:val="26"/>
                <w:lang w:eastAsia="en-US"/>
              </w:rPr>
            </w:pPr>
            <w:r w:rsidRPr="00450173">
              <w:rPr>
                <w:rFonts w:ascii="Times New Roman" w:eastAsia="Times New Roman" w:hAnsi="Times New Roman" w:cs="Times New Roman"/>
                <w:b/>
                <w:color w:val="000000" w:themeColor="text1"/>
                <w:sz w:val="26"/>
                <w:szCs w:val="26"/>
                <w:lang w:eastAsia="en-US"/>
              </w:rPr>
              <w:t>IME I PREZIME</w:t>
            </w:r>
          </w:p>
        </w:tc>
        <w:tc>
          <w:tcPr>
            <w:tcW w:w="3261"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keepNext/>
              <w:spacing w:after="0" w:line="240" w:lineRule="auto"/>
              <w:outlineLvl w:val="0"/>
              <w:rPr>
                <w:rFonts w:ascii="Times New Roman" w:eastAsia="Times New Roman" w:hAnsi="Times New Roman" w:cs="Times New Roman"/>
                <w:b/>
                <w:color w:val="000000" w:themeColor="text1"/>
                <w:sz w:val="26"/>
                <w:szCs w:val="26"/>
                <w:lang w:eastAsia="en-US"/>
              </w:rPr>
            </w:pPr>
            <w:r w:rsidRPr="00450173">
              <w:rPr>
                <w:rFonts w:ascii="Times New Roman" w:eastAsia="Times New Roman" w:hAnsi="Times New Roman" w:cs="Times New Roman"/>
                <w:b/>
                <w:color w:val="000000" w:themeColor="text1"/>
                <w:sz w:val="26"/>
                <w:szCs w:val="26"/>
                <w:lang w:eastAsia="en-US"/>
              </w:rPr>
              <w:t>STRUKA</w:t>
            </w:r>
          </w:p>
        </w:tc>
        <w:tc>
          <w:tcPr>
            <w:tcW w:w="1981"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rPr>
                <w:rFonts w:ascii="Times New Roman" w:eastAsia="Times New Roman" w:hAnsi="Times New Roman" w:cs="Times New Roman"/>
                <w:b/>
                <w:color w:val="000000" w:themeColor="text1"/>
                <w:sz w:val="26"/>
                <w:szCs w:val="26"/>
                <w:lang w:eastAsia="en-US"/>
              </w:rPr>
            </w:pPr>
            <w:r w:rsidRPr="00450173">
              <w:rPr>
                <w:rFonts w:ascii="Times New Roman" w:eastAsia="Times New Roman" w:hAnsi="Times New Roman" w:cs="Times New Roman"/>
                <w:b/>
                <w:color w:val="000000" w:themeColor="text1"/>
                <w:sz w:val="26"/>
                <w:szCs w:val="26"/>
                <w:lang w:eastAsia="en-US"/>
              </w:rPr>
              <w:t>STRUČNA SPREMA</w:t>
            </w:r>
          </w:p>
        </w:tc>
        <w:tc>
          <w:tcPr>
            <w:tcW w:w="4114"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rPr>
                <w:rFonts w:ascii="Times New Roman" w:eastAsia="Times New Roman" w:hAnsi="Times New Roman" w:cs="Times New Roman"/>
                <w:b/>
                <w:color w:val="000000" w:themeColor="text1"/>
                <w:sz w:val="26"/>
                <w:szCs w:val="26"/>
                <w:lang w:eastAsia="en-US"/>
              </w:rPr>
            </w:pPr>
            <w:r w:rsidRPr="00450173">
              <w:rPr>
                <w:rFonts w:ascii="Times New Roman" w:eastAsia="Times New Roman" w:hAnsi="Times New Roman" w:cs="Times New Roman"/>
                <w:b/>
                <w:color w:val="000000" w:themeColor="text1"/>
                <w:sz w:val="26"/>
                <w:szCs w:val="26"/>
                <w:lang w:eastAsia="en-US"/>
              </w:rPr>
              <w:t xml:space="preserve">RAZRED </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03224" w:rsidRPr="00450173" w:rsidRDefault="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VLATKA ILIĆ</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03224" w:rsidRPr="00450173" w:rsidRDefault="00D03224">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NASTAVNIK RAZR. NAST.</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03224" w:rsidRPr="00450173" w:rsidRDefault="00D03224">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VŠS-6</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03224" w:rsidRPr="00450173" w:rsidRDefault="00D03224">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 xml:space="preserve">1.a </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D03224" w:rsidRPr="00450173" w:rsidRDefault="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BRANKA ĐUKIĆ</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03224" w:rsidRPr="00450173" w:rsidRDefault="00D03224">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NASTAVNIK RAZR. NAST.</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03224" w:rsidRPr="00450173" w:rsidRDefault="00D03224">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VŠS-6</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D03224" w:rsidRPr="00450173" w:rsidRDefault="00D03224">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2.a</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VERICA KALAICA</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NASTAVNIK RAZR. NAST.</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VŠS-6</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2.b</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SNEŽANA MIKULEC</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NASTAVNIK RAZR. NAST.</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VŠS-6</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3.a</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JELKA ŠARAN</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NASTAVNIK RAZR. NAST.</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VŠS-6</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4.a</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VESNICA VINKOVIĆ</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NASTAVNIK RAZR. NAST.</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VŠS-6</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 xml:space="preserve">4.b </w:t>
            </w:r>
          </w:p>
        </w:tc>
      </w:tr>
      <w:tr w:rsidR="00777880" w:rsidRPr="00450173" w:rsidTr="00A269BD">
        <w:trPr>
          <w:cantSplit/>
          <w:trHeight w:val="313"/>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PLAZANIĆ JELENA</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DIPLOMIRANI TEOLOG</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VSS-7</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 xml:space="preserve">VJERONAUK 1.a, 2.a, 2.b </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DELAŠ PETAR</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DIPLOMIRANI KATEHETA</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VSS-7</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VJERONAUK  3.a, 4.a, 4.b</w:t>
            </w:r>
          </w:p>
        </w:tc>
      </w:tr>
      <w:tr w:rsidR="00777880" w:rsidRPr="00450173" w:rsidTr="00A269BD">
        <w:trPr>
          <w:cantSplit/>
        </w:trPr>
        <w:tc>
          <w:tcPr>
            <w:tcW w:w="2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MARAS IVANA</w:t>
            </w:r>
          </w:p>
        </w:tc>
        <w:tc>
          <w:tcPr>
            <w:tcW w:w="326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MAGISTRA PRIMARNOG OBRAZOVANJA</w:t>
            </w:r>
          </w:p>
        </w:tc>
        <w:tc>
          <w:tcPr>
            <w:tcW w:w="19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VSS-7</w:t>
            </w:r>
          </w:p>
        </w:tc>
        <w:tc>
          <w:tcPr>
            <w:tcW w:w="41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 xml:space="preserve">INFORMATIKA 1.-4. RAZREDA </w:t>
            </w:r>
          </w:p>
          <w:p w:rsidR="00A269BD" w:rsidRPr="00450173" w:rsidRDefault="00A269BD" w:rsidP="00A269BD">
            <w:pPr>
              <w:spacing w:after="0" w:line="240" w:lineRule="auto"/>
              <w:rPr>
                <w:rFonts w:ascii="Times New Roman" w:eastAsia="Times New Roman" w:hAnsi="Times New Roman" w:cs="Times New Roman"/>
                <w:color w:val="000000" w:themeColor="text1"/>
                <w:sz w:val="26"/>
                <w:szCs w:val="26"/>
                <w:lang w:eastAsia="en-US"/>
              </w:rPr>
            </w:pPr>
            <w:r w:rsidRPr="00450173">
              <w:rPr>
                <w:rFonts w:ascii="Times New Roman" w:eastAsia="Times New Roman" w:hAnsi="Times New Roman" w:cs="Times New Roman"/>
                <w:color w:val="000000" w:themeColor="text1"/>
                <w:sz w:val="26"/>
                <w:szCs w:val="26"/>
                <w:lang w:eastAsia="en-US"/>
              </w:rPr>
              <w:t>(DO RASPISIVANJA NATJEČAJA)</w:t>
            </w:r>
          </w:p>
        </w:tc>
      </w:tr>
    </w:tbl>
    <w:p w:rsidR="00D03224" w:rsidRPr="00450173" w:rsidRDefault="00D03224" w:rsidP="00D03224">
      <w:pPr>
        <w:rPr>
          <w:rFonts w:ascii="Times New Roman" w:hAnsi="Times New Roman" w:cs="Times New Roman"/>
          <w:b/>
          <w:color w:val="000000" w:themeColor="text1"/>
          <w:sz w:val="24"/>
          <w:szCs w:val="24"/>
        </w:rPr>
      </w:pPr>
    </w:p>
    <w:p w:rsidR="00D03224" w:rsidRPr="00450173" w:rsidRDefault="00D03224" w:rsidP="00D03224">
      <w:pPr>
        <w:rPr>
          <w:rFonts w:ascii="Times New Roman" w:hAnsi="Times New Roman" w:cs="Times New Roman"/>
          <w:b/>
          <w:color w:val="000000" w:themeColor="text1"/>
          <w:sz w:val="24"/>
          <w:szCs w:val="24"/>
        </w:rPr>
      </w:pPr>
    </w:p>
    <w:p w:rsidR="00A269BD" w:rsidRPr="00450173" w:rsidRDefault="00A269BD" w:rsidP="00D03224">
      <w:pPr>
        <w:rPr>
          <w:rFonts w:ascii="Times New Roman" w:hAnsi="Times New Roman" w:cs="Times New Roman"/>
          <w:b/>
          <w:color w:val="000000" w:themeColor="text1"/>
          <w:sz w:val="24"/>
          <w:szCs w:val="24"/>
        </w:rPr>
      </w:pPr>
    </w:p>
    <w:p w:rsidR="00F038F7" w:rsidRPr="00450173" w:rsidRDefault="00F038F7" w:rsidP="00D03224">
      <w:pPr>
        <w:rPr>
          <w:rFonts w:ascii="Times New Roman" w:hAnsi="Times New Roman" w:cs="Times New Roman"/>
          <w:b/>
          <w:color w:val="000000" w:themeColor="text1"/>
          <w:sz w:val="24"/>
          <w:szCs w:val="24"/>
        </w:rPr>
      </w:pPr>
    </w:p>
    <w:tbl>
      <w:tblPr>
        <w:tblpPr w:leftFromText="180" w:rightFromText="180" w:bottomFromText="160" w:vertAnchor="text" w:tblpY="-49"/>
        <w:tblW w:w="14595" w:type="dxa"/>
        <w:tblLayout w:type="fixed"/>
        <w:tblLook w:val="04A0" w:firstRow="1" w:lastRow="0" w:firstColumn="1" w:lastColumn="0" w:noHBand="0" w:noVBand="1"/>
      </w:tblPr>
      <w:tblGrid>
        <w:gridCol w:w="3118"/>
        <w:gridCol w:w="4254"/>
        <w:gridCol w:w="1417"/>
        <w:gridCol w:w="2126"/>
        <w:gridCol w:w="1555"/>
        <w:gridCol w:w="2125"/>
      </w:tblGrid>
      <w:tr w:rsidR="00777880" w:rsidRPr="00450173" w:rsidTr="00D03224">
        <w:trPr>
          <w:cantSplit/>
          <w:trHeight w:val="423"/>
        </w:trPr>
        <w:tc>
          <w:tcPr>
            <w:tcW w:w="14595" w:type="dxa"/>
            <w:gridSpan w:val="6"/>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jc w:val="center"/>
              <w:rPr>
                <w:rFonts w:ascii="Times New Roman" w:eastAsia="Times New Roman" w:hAnsi="Times New Roman" w:cs="Times New Roman"/>
                <w:b/>
                <w:bCs/>
                <w:color w:val="000000" w:themeColor="text1"/>
                <w:lang w:eastAsia="en-US"/>
              </w:rPr>
            </w:pPr>
            <w:r w:rsidRPr="00450173">
              <w:rPr>
                <w:rFonts w:ascii="Times New Roman" w:eastAsia="Times New Roman" w:hAnsi="Times New Roman" w:cs="Times New Roman"/>
                <w:b/>
                <w:bCs/>
                <w:color w:val="000000" w:themeColor="text1"/>
                <w:lang w:eastAsia="en-US"/>
              </w:rPr>
              <w:lastRenderedPageBreak/>
              <w:t>UČITELJI PREDMETNE NASTAVE</w:t>
            </w:r>
          </w:p>
        </w:tc>
      </w:tr>
      <w:tr w:rsidR="00777880" w:rsidRPr="00450173" w:rsidTr="00D03224">
        <w:trPr>
          <w:cantSplit/>
          <w:trHeight w:val="553"/>
        </w:trPr>
        <w:tc>
          <w:tcPr>
            <w:tcW w:w="3118"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rPr>
                <w:rFonts w:ascii="Times New Roman" w:eastAsia="Times New Roman" w:hAnsi="Times New Roman" w:cs="Times New Roman"/>
                <w:b/>
                <w:color w:val="000000" w:themeColor="text1"/>
                <w:lang w:eastAsia="en-US"/>
              </w:rPr>
            </w:pPr>
            <w:r w:rsidRPr="00450173">
              <w:rPr>
                <w:rFonts w:ascii="Times New Roman" w:eastAsia="Times New Roman" w:hAnsi="Times New Roman" w:cs="Times New Roman"/>
                <w:b/>
                <w:color w:val="000000" w:themeColor="text1"/>
                <w:lang w:eastAsia="en-US"/>
              </w:rPr>
              <w:t>IME I PREZIME</w:t>
            </w:r>
          </w:p>
        </w:tc>
        <w:tc>
          <w:tcPr>
            <w:tcW w:w="4254"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keepNext/>
              <w:spacing w:after="0" w:line="240" w:lineRule="auto"/>
              <w:outlineLvl w:val="4"/>
              <w:rPr>
                <w:rFonts w:ascii="Times New Roman" w:eastAsia="Times New Roman" w:hAnsi="Times New Roman" w:cs="Times New Roman"/>
                <w:b/>
                <w:color w:val="000000" w:themeColor="text1"/>
                <w:lang w:eastAsia="en-US"/>
              </w:rPr>
            </w:pPr>
            <w:r w:rsidRPr="00450173">
              <w:rPr>
                <w:rFonts w:ascii="Times New Roman" w:eastAsia="Times New Roman" w:hAnsi="Times New Roman" w:cs="Times New Roman"/>
                <w:b/>
                <w:color w:val="000000" w:themeColor="text1"/>
                <w:lang w:eastAsia="en-US"/>
              </w:rPr>
              <w:t>STRUKA</w:t>
            </w:r>
          </w:p>
        </w:tc>
        <w:tc>
          <w:tcPr>
            <w:tcW w:w="1417"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rPr>
                <w:rFonts w:ascii="Times New Roman" w:eastAsia="Times New Roman" w:hAnsi="Times New Roman" w:cs="Times New Roman"/>
                <w:b/>
                <w:color w:val="000000" w:themeColor="text1"/>
                <w:lang w:eastAsia="en-US"/>
              </w:rPr>
            </w:pPr>
            <w:r w:rsidRPr="00450173">
              <w:rPr>
                <w:rFonts w:ascii="Times New Roman" w:eastAsia="Times New Roman" w:hAnsi="Times New Roman" w:cs="Times New Roman"/>
                <w:b/>
                <w:color w:val="000000" w:themeColor="text1"/>
                <w:lang w:eastAsia="en-US"/>
              </w:rPr>
              <w:t>STRUČNA</w:t>
            </w:r>
          </w:p>
          <w:p w:rsidR="00D03224" w:rsidRPr="00450173" w:rsidRDefault="00D03224">
            <w:pPr>
              <w:spacing w:after="0" w:line="240" w:lineRule="auto"/>
              <w:rPr>
                <w:rFonts w:ascii="Times New Roman" w:eastAsia="Times New Roman" w:hAnsi="Times New Roman" w:cs="Times New Roman"/>
                <w:b/>
                <w:color w:val="000000" w:themeColor="text1"/>
                <w:lang w:eastAsia="en-US"/>
              </w:rPr>
            </w:pPr>
            <w:r w:rsidRPr="00450173">
              <w:rPr>
                <w:rFonts w:ascii="Times New Roman" w:eastAsia="Times New Roman" w:hAnsi="Times New Roman" w:cs="Times New Roman"/>
                <w:b/>
                <w:color w:val="000000" w:themeColor="text1"/>
                <w:lang w:eastAsia="en-US"/>
              </w:rPr>
              <w:t>SPREMA</w:t>
            </w:r>
          </w:p>
        </w:tc>
        <w:tc>
          <w:tcPr>
            <w:tcW w:w="2126"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rPr>
                <w:rFonts w:ascii="Times New Roman" w:eastAsia="Times New Roman" w:hAnsi="Times New Roman" w:cs="Times New Roman"/>
                <w:b/>
                <w:color w:val="000000" w:themeColor="text1"/>
                <w:lang w:eastAsia="en-US"/>
              </w:rPr>
            </w:pPr>
            <w:r w:rsidRPr="00450173">
              <w:rPr>
                <w:rFonts w:ascii="Times New Roman" w:eastAsia="Times New Roman" w:hAnsi="Times New Roman" w:cs="Times New Roman"/>
                <w:b/>
                <w:color w:val="000000" w:themeColor="text1"/>
                <w:lang w:eastAsia="en-US"/>
              </w:rPr>
              <w:t>PREDMET</w:t>
            </w:r>
          </w:p>
        </w:tc>
        <w:tc>
          <w:tcPr>
            <w:tcW w:w="1555"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rPr>
                <w:rFonts w:ascii="Times New Roman" w:eastAsia="Times New Roman" w:hAnsi="Times New Roman" w:cs="Times New Roman"/>
                <w:b/>
                <w:color w:val="000000" w:themeColor="text1"/>
                <w:lang w:eastAsia="en-US"/>
              </w:rPr>
            </w:pPr>
            <w:r w:rsidRPr="00450173">
              <w:rPr>
                <w:rFonts w:ascii="Times New Roman" w:eastAsia="Times New Roman" w:hAnsi="Times New Roman" w:cs="Times New Roman"/>
                <w:b/>
                <w:color w:val="000000" w:themeColor="text1"/>
                <w:lang w:eastAsia="en-US"/>
              </w:rPr>
              <w:t>RAZREDNIK</w:t>
            </w:r>
          </w:p>
        </w:tc>
        <w:tc>
          <w:tcPr>
            <w:tcW w:w="2125" w:type="dxa"/>
            <w:tcBorders>
              <w:top w:val="single" w:sz="6" w:space="0" w:color="auto"/>
              <w:left w:val="single" w:sz="6" w:space="0" w:color="auto"/>
              <w:bottom w:val="single" w:sz="6" w:space="0" w:color="auto"/>
              <w:right w:val="single" w:sz="6" w:space="0" w:color="auto"/>
            </w:tcBorders>
            <w:shd w:val="clear" w:color="auto" w:fill="9CC2E5" w:themeFill="accent1" w:themeFillTint="99"/>
            <w:hideMark/>
          </w:tcPr>
          <w:p w:rsidR="00D03224" w:rsidRPr="00450173" w:rsidRDefault="00D03224">
            <w:pPr>
              <w:spacing w:after="0" w:line="240" w:lineRule="auto"/>
              <w:rPr>
                <w:rFonts w:ascii="Times New Roman" w:eastAsia="Times New Roman" w:hAnsi="Times New Roman" w:cs="Times New Roman"/>
                <w:b/>
                <w:color w:val="000000" w:themeColor="text1"/>
                <w:lang w:eastAsia="en-US"/>
              </w:rPr>
            </w:pPr>
            <w:r w:rsidRPr="00450173">
              <w:rPr>
                <w:rFonts w:ascii="Times New Roman" w:eastAsia="Times New Roman" w:hAnsi="Times New Roman" w:cs="Times New Roman"/>
                <w:b/>
                <w:color w:val="000000" w:themeColor="text1"/>
                <w:lang w:eastAsia="en-US"/>
              </w:rPr>
              <w:t>NAPOMENA</w:t>
            </w:r>
          </w:p>
        </w:tc>
      </w:tr>
      <w:tr w:rsidR="00777880" w:rsidRPr="00450173" w:rsidTr="00F038F7">
        <w:trPr>
          <w:cantSplit/>
          <w:trHeight w:val="260"/>
        </w:trPr>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HIBELJIĆ KLAUDIJA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PROFESOR MATEMATIKE I FIZIKE</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MATEMATIKA</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5.a</w:t>
            </w: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b/>
                <w:color w:val="000000" w:themeColor="text1"/>
                <w:lang w:eastAsia="en-US"/>
              </w:rPr>
            </w:pPr>
          </w:p>
        </w:tc>
      </w:tr>
      <w:tr w:rsidR="00777880" w:rsidRPr="00450173" w:rsidTr="00F038F7">
        <w:trPr>
          <w:cantSplit/>
          <w:trHeight w:val="250"/>
        </w:trPr>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 xml:space="preserve">GORIĆ IVANA </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826D8" w:rsidP="00F038F7">
            <w:pPr>
              <w:keepNext/>
              <w:spacing w:after="0" w:line="240" w:lineRule="auto"/>
              <w:outlineLvl w:val="4"/>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MAGISTRA PRIMARNOG OBRAZOVANJA</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INFORMATIKA</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5.b</w:t>
            </w: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rPr>
          <w:cantSplit/>
          <w:trHeight w:val="294"/>
        </w:trPr>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MARKIĆ IVANA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 xml:space="preserve">PROFESOR NJEMAČKOG JEZIKA  </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NJEMAČKI JEZIK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6.a</w:t>
            </w: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b/>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ORLOVČIĆ ANDREA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NASTAVNIK TZK</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TZK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7.a</w:t>
            </w: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ERDEŠI INES</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PROFESOR POVIJESTI I ENGLESKOG JEZIKA I KNJIŽEVNOSTI</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ENGLESKI JEZIK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7.b</w:t>
            </w: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KOVAČEVIĆ ANA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PRVOSTUPNICA INŽENJERKA INFORMACIJSKIH TEHNOLOGIJA</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VŠS</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MATEMATIKA, INFORMATIKA</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8.a</w:t>
            </w: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826D8" w:rsidP="00F038F7">
            <w:pPr>
              <w:spacing w:after="0" w:line="240"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ZAMJENA ZA ANTONIJU FERINAC - PORODILJNI</w:t>
            </w: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HIBELJIĆ SMAIL</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UČITELJ RAZREDNE NASTAVE</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POVIJEST</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8.b</w:t>
            </w: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F038F7">
        <w:trPr>
          <w:trHeight w:val="313"/>
        </w:trPr>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CRČIĆ SNJEŽANA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PROFESOR BIOLOGIJE I KEMIJE</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B418E"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PRIRODA, BIOLOGIJA, KEMIJA</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BALIČEVIĆ JELENA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MAGISTRA EDUKACIJE HRVATSKOG</w:t>
            </w:r>
            <w:r w:rsidR="00F826D8" w:rsidRPr="00450173">
              <w:rPr>
                <w:rFonts w:ascii="Times New Roman" w:eastAsia="Times New Roman" w:hAnsi="Times New Roman" w:cs="Times New Roman"/>
                <w:color w:val="000000" w:themeColor="text1"/>
                <w:lang w:eastAsia="en-US"/>
              </w:rPr>
              <w:t>A</w:t>
            </w:r>
            <w:r w:rsidRPr="00450173">
              <w:rPr>
                <w:rFonts w:ascii="Times New Roman" w:eastAsia="Times New Roman" w:hAnsi="Times New Roman" w:cs="Times New Roman"/>
                <w:color w:val="000000" w:themeColor="text1"/>
                <w:lang w:eastAsia="en-US"/>
              </w:rPr>
              <w:t xml:space="preserve"> JEZIKA I KNJIŽEVNOSTI</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HRVATSKI JEZIK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826D8" w:rsidP="00F038F7">
            <w:pPr>
              <w:spacing w:after="0" w:line="240"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ZAMJENA ZA IVANU DRGALIĆ - PORODILJNI</w:t>
            </w: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ABRAMOVIĆ ZDENKA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NASTAVNIK HRVATSKOGA JEZIKA</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HRVATSKI JEZIK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ENA JANKOVIĆ VIDMAR</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 xml:space="preserve">MAGISTRA EDUKACIJE </w:t>
            </w:r>
            <w:r w:rsidR="00F038F7" w:rsidRPr="00450173">
              <w:rPr>
                <w:rFonts w:ascii="Times New Roman" w:eastAsia="Times New Roman" w:hAnsi="Times New Roman" w:cs="Times New Roman"/>
                <w:color w:val="000000" w:themeColor="text1"/>
                <w:lang w:eastAsia="en-US"/>
              </w:rPr>
              <w:t>LIKOVNE KULTURE</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826D8"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VŠS-7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LIKOVNA   KULTURA</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DELAŠ PETAR</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DIPLOMIRANI KATEHETA</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VJERONAUK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rPr>
          <w:trHeight w:val="329"/>
        </w:trPr>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ŠIMUNOVIĆ ZORAN</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PROFESOR ZEMLJOPISA</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 xml:space="preserve">GEOGRAFIJA </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VUKOVARAC DUBRAVKA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PROFESOR CRKVENE GLAZBE</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VSS-4</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GLAZBENA KULTURA</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TUŠKAN TOMISLAV</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PROFESOR FIZIKE</w:t>
            </w:r>
            <w:r w:rsidR="00F826D8" w:rsidRPr="00450173">
              <w:rPr>
                <w:rFonts w:ascii="Times New Roman" w:eastAsia="Times New Roman" w:hAnsi="Times New Roman" w:cs="Times New Roman"/>
                <w:color w:val="000000" w:themeColor="text1"/>
                <w:lang w:eastAsia="en-US"/>
              </w:rPr>
              <w:t xml:space="preserve"> I POLITEHNIKE</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FIZIKA, TEHNIČKA 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sz w:val="18"/>
                <w:szCs w:val="18"/>
                <w:lang w:eastAsia="en-US"/>
              </w:rPr>
            </w:pP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BARIŠIĆ JELICA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PROFESOR  ENGLESKOG JEZIKA I KNJIŽEVNOSTI I HRVATSKOG JEZIKA I KNJIŽEVNOSTI</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ENGLESKI JEZIK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826D8" w:rsidP="00F038F7">
            <w:pPr>
              <w:spacing w:after="0" w:line="240"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ZAMJENA ZA JASMINU MILIČEVIĆ - PORODILJNI</w:t>
            </w:r>
          </w:p>
        </w:tc>
      </w:tr>
      <w:tr w:rsidR="00777880" w:rsidRPr="00450173" w:rsidTr="00D03224">
        <w:tc>
          <w:tcPr>
            <w:tcW w:w="311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DUJMIĆ TEA</w:t>
            </w:r>
          </w:p>
        </w:tc>
        <w:tc>
          <w:tcPr>
            <w:tcW w:w="425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MAGISTRA EDUKACIJE NJEMAČKOG JEZIKA I KNJIŽEVNOSTI</w:t>
            </w:r>
          </w:p>
        </w:tc>
        <w:tc>
          <w:tcPr>
            <w:tcW w:w="14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VSS-7</w:t>
            </w:r>
          </w:p>
        </w:tc>
        <w:tc>
          <w:tcPr>
            <w:tcW w:w="212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r w:rsidRPr="00450173">
              <w:rPr>
                <w:rFonts w:ascii="Times New Roman" w:eastAsia="Times New Roman" w:hAnsi="Times New Roman" w:cs="Times New Roman"/>
                <w:color w:val="000000" w:themeColor="text1"/>
                <w:lang w:eastAsia="en-US"/>
              </w:rPr>
              <w:t>NJEMAČKI JEZIK</w:t>
            </w:r>
          </w:p>
        </w:tc>
        <w:tc>
          <w:tcPr>
            <w:tcW w:w="1555"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c>
          <w:tcPr>
            <w:tcW w:w="212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038F7" w:rsidRPr="00450173" w:rsidRDefault="00F038F7" w:rsidP="00F038F7">
            <w:pPr>
              <w:spacing w:after="0" w:line="240" w:lineRule="auto"/>
              <w:rPr>
                <w:rFonts w:ascii="Times New Roman" w:eastAsia="Times New Roman" w:hAnsi="Times New Roman" w:cs="Times New Roman"/>
                <w:color w:val="000000" w:themeColor="text1"/>
                <w:lang w:eastAsia="en-US"/>
              </w:rPr>
            </w:pPr>
          </w:p>
        </w:tc>
      </w:tr>
    </w:tbl>
    <w:p w:rsidR="00A269BD" w:rsidRPr="00450173" w:rsidRDefault="00D03224" w:rsidP="001A64B3">
      <w:pPr>
        <w:pStyle w:val="Odlomakpopisa"/>
        <w:numPr>
          <w:ilvl w:val="3"/>
          <w:numId w:val="2"/>
        </w:numPr>
        <w:rPr>
          <w:rFonts w:ascii="Times New Roman" w:hAnsi="Times New Roman" w:cs="Times New Roman"/>
          <w:color w:val="000000" w:themeColor="text1"/>
          <w:sz w:val="32"/>
          <w:szCs w:val="32"/>
          <w:lang w:val="en-GB"/>
        </w:rPr>
      </w:pPr>
      <w:r w:rsidRPr="00450173">
        <w:rPr>
          <w:rFonts w:ascii="Times New Roman" w:hAnsi="Times New Roman" w:cs="Times New Roman"/>
          <w:b/>
          <w:color w:val="000000" w:themeColor="text1"/>
          <w:sz w:val="32"/>
          <w:szCs w:val="32"/>
          <w:lang w:val="en-GB"/>
        </w:rPr>
        <w:lastRenderedPageBreak/>
        <w:t>DOPUNSKA NASTAVA</w:t>
      </w:r>
    </w:p>
    <w:p w:rsidR="00D03224" w:rsidRPr="00450173" w:rsidRDefault="00D03224" w:rsidP="00D03224">
      <w:pPr>
        <w:spacing w:line="360" w:lineRule="auto"/>
        <w:ind w:firstLine="708"/>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Dopunska je nastava u našim školama ustrojena za učenike koji imaju teškoće u svladavanju programa nastave. Učenicima koji iz bilo kojih razloga zaostaju za svojim suučenicima treba pomoći da usvoje nastavno gradivo i u potpunosti razviju svoje sposobnosti. Uzroci učenikovih teškoća u svladavanju programa najčešće proistječu iz obiteljskih, socijalnih, zdravstvenih, psiholoških i drugih razloga (npr. povremeno izostajanje s nastave zbog bolesti ili prelaska iz druge škole). Dopunska nastava u našoj školi ustrojena je na posebnim satima dopunske nastave ili na satima redovne nastave po individualiziranom programu za svakog učenika. Za ustroj dopunske nastave učitelj će oblikovati nastavne listiće, polu-programirane ili programirane sekvencije za pojedine učenike. Kao sadržaj rada dopunske nastave učitelj će odabrati one sadržaje iz nastavnog programa koje pojedini učenici nisu usvojili u redovnoj nastavi. Rješavajući te zadatke, učenici će popuniti praznine u svom znanju, što će im omogućiti daljnje redovno praćenje nastave određenog predmeta. Pojedine učenike koji imaju teškoća u svladavanju programa valja povremeno uključivati u dopunsku nastavu na određeno vrijeme, dok im je takav oblik rada potreban. Temeljna je zadaća dopunske nastave prilagoditi (individualizirati) nastavne sadržaje za potrebe učenika s koji pokazuju poteškoće prilikom usvajanja dijela gradi</w:t>
      </w:r>
      <w:r w:rsidR="00777880" w:rsidRPr="00450173">
        <w:rPr>
          <w:rFonts w:ascii="Times New Roman" w:hAnsi="Times New Roman" w:cs="Times New Roman"/>
          <w:color w:val="000000" w:themeColor="text1"/>
          <w:sz w:val="24"/>
          <w:szCs w:val="24"/>
        </w:rPr>
        <w:t>va. Zbog pandemije SARS-COVID-</w:t>
      </w:r>
      <w:r w:rsidRPr="00450173">
        <w:rPr>
          <w:rFonts w:ascii="Times New Roman" w:hAnsi="Times New Roman" w:cs="Times New Roman"/>
          <w:color w:val="000000" w:themeColor="text1"/>
          <w:sz w:val="24"/>
          <w:szCs w:val="24"/>
        </w:rPr>
        <w:t>19</w:t>
      </w:r>
      <w:r w:rsidR="00777880" w:rsidRPr="00450173">
        <w:rPr>
          <w:rFonts w:ascii="Times New Roman" w:hAnsi="Times New Roman" w:cs="Times New Roman"/>
          <w:color w:val="000000" w:themeColor="text1"/>
          <w:sz w:val="24"/>
          <w:szCs w:val="24"/>
        </w:rPr>
        <w:t>, ovaj oblik nastave ćemo provoditi u skladu s uputama MZO i HZJZ</w:t>
      </w:r>
      <w:r w:rsidRPr="00450173">
        <w:rPr>
          <w:rFonts w:ascii="Times New Roman" w:hAnsi="Times New Roman" w:cs="Times New Roman"/>
          <w:color w:val="000000" w:themeColor="text1"/>
          <w:sz w:val="24"/>
          <w:szCs w:val="24"/>
        </w:rPr>
        <w:t xml:space="preserve">. </w:t>
      </w:r>
      <w:r w:rsidR="00777880" w:rsidRPr="00450173">
        <w:rPr>
          <w:rFonts w:ascii="Times New Roman" w:hAnsi="Times New Roman" w:cs="Times New Roman"/>
          <w:color w:val="000000" w:themeColor="text1"/>
          <w:sz w:val="24"/>
          <w:szCs w:val="24"/>
        </w:rPr>
        <w:t>Moguće je napraviti jednu skupinu od učenika iz različitih razrednih odjela, a koji su iste kronološke dobi i uz pridržavanje preporučenih epidemioloških mjera.</w:t>
      </w: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rPr>
      </w:pPr>
    </w:p>
    <w:p w:rsidR="00D03224" w:rsidRPr="00450173" w:rsidRDefault="00D03224" w:rsidP="00D03224">
      <w:pPr>
        <w:spacing w:line="480" w:lineRule="auto"/>
        <w:jc w:val="both"/>
        <w:rPr>
          <w:rFonts w:ascii="Times New Roman" w:hAnsi="Times New Roman" w:cs="Times New Roman"/>
          <w:color w:val="000000" w:themeColor="text1"/>
          <w:sz w:val="24"/>
          <w:szCs w:val="24"/>
        </w:rPr>
      </w:pPr>
    </w:p>
    <w:tbl>
      <w:tblPr>
        <w:tblpPr w:leftFromText="181" w:rightFromText="181" w:vertAnchor="page" w:horzAnchor="page" w:tblpXSpec="center" w:tblpY="1214"/>
        <w:tblW w:w="14745" w:type="dxa"/>
        <w:tblLayout w:type="fixed"/>
        <w:tblLook w:val="0600" w:firstRow="0" w:lastRow="0" w:firstColumn="0" w:lastColumn="0" w:noHBand="1" w:noVBand="1"/>
      </w:tblPr>
      <w:tblGrid>
        <w:gridCol w:w="1688"/>
        <w:gridCol w:w="1419"/>
        <w:gridCol w:w="1560"/>
        <w:gridCol w:w="1701"/>
        <w:gridCol w:w="1984"/>
        <w:gridCol w:w="1915"/>
        <w:gridCol w:w="2054"/>
        <w:gridCol w:w="2424"/>
      </w:tblGrid>
      <w:tr w:rsidR="00D03224" w:rsidRPr="00450173" w:rsidTr="00D03224">
        <w:tc>
          <w:tcPr>
            <w:tcW w:w="1474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b/>
                <w:color w:val="000000" w:themeColor="text1"/>
                <w:sz w:val="24"/>
                <w:szCs w:val="24"/>
                <w:lang w:eastAsia="en-US"/>
              </w:rPr>
            </w:pPr>
            <w:r w:rsidRPr="00450173">
              <w:rPr>
                <w:rFonts w:ascii="Times New Roman" w:eastAsia="Calibri" w:hAnsi="Times New Roman" w:cs="Times New Roman"/>
                <w:b/>
                <w:color w:val="000000" w:themeColor="text1"/>
                <w:sz w:val="24"/>
                <w:szCs w:val="24"/>
                <w:lang w:eastAsia="en-US"/>
              </w:rPr>
              <w:lastRenderedPageBreak/>
              <w:t>DOPUNSKA NASTAVA  U RAZREDNOJ NASTAVI</w:t>
            </w:r>
          </w:p>
        </w:tc>
      </w:tr>
      <w:tr w:rsidR="00D03224" w:rsidRPr="00450173" w:rsidTr="00D03224">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RAZRED/ PREDMET/ AKTIVNOST</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CILJEVI</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NAMJENA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NOSITELJI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 xml:space="preserve">NAČIN </w:t>
            </w:r>
          </w:p>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REALIZACIJE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VREMENIK</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OKVIRNI TROŠKOVNIK</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NAČIN PRAĆENJA</w:t>
            </w:r>
          </w:p>
        </w:tc>
      </w:tr>
      <w:tr w:rsidR="00D03224" w:rsidRPr="00450173" w:rsidTr="00D03224">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1.a</w:t>
            </w:r>
          </w:p>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Hrvatski jezik</w:t>
            </w:r>
          </w:p>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4B284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Unaprijediti motoričke sposobnosti šake za pravilno pisanje tiskanih slova te čitanje istih (analiza- sinteza)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39766B">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Uspješno ovladati pisanjem i čitanjem tiskanih slova te razumjeti isto.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39766B">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1.a razreda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39766B">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Vježbanje uz pomoć različitih didaktičkih materijala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39766B">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Tijekom nastavne godine 2021./2022</w:t>
            </w:r>
            <w:r w:rsidR="00D03224" w:rsidRPr="00450173">
              <w:rPr>
                <w:rFonts w:ascii="Times New Roman" w:eastAsia="Calibri" w:hAnsi="Times New Roman" w:cs="Times New Roman"/>
                <w:color w:val="000000" w:themeColor="text1"/>
                <w:sz w:val="24"/>
                <w:szCs w:val="24"/>
                <w:lang w:eastAsia="en-US"/>
              </w:rPr>
              <w:t xml:space="preserve">. – 1 </w:t>
            </w:r>
            <w:r w:rsidRPr="00450173">
              <w:rPr>
                <w:rFonts w:ascii="Times New Roman" w:eastAsia="Calibri" w:hAnsi="Times New Roman" w:cs="Times New Roman"/>
                <w:color w:val="000000" w:themeColor="text1"/>
                <w:sz w:val="24"/>
                <w:szCs w:val="24"/>
                <w:lang w:eastAsia="en-US"/>
              </w:rPr>
              <w:t xml:space="preserve">nastavni </w:t>
            </w:r>
            <w:r w:rsidR="00D03224" w:rsidRPr="00450173">
              <w:rPr>
                <w:rFonts w:ascii="Times New Roman" w:eastAsia="Calibri" w:hAnsi="Times New Roman" w:cs="Times New Roman"/>
                <w:color w:val="000000" w:themeColor="text1"/>
                <w:sz w:val="24"/>
                <w:szCs w:val="24"/>
                <w:lang w:eastAsia="en-US"/>
              </w:rPr>
              <w:t>sat tjedno</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Didaktički materijal, troškovi kopiranja listića</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39766B">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Opisna opaska u napredovanju</w:t>
            </w:r>
          </w:p>
        </w:tc>
      </w:tr>
      <w:tr w:rsidR="00D03224" w:rsidRPr="00450173" w:rsidTr="00D03224">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2.a</w:t>
            </w:r>
          </w:p>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p>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Hrvatski jezik</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6018DE">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Osposobiti učenika da poštuje pravopisnu normu, osposobiti učenika da na kraju 2. razreda primjenjuje usvojena jezična znanja u usmenom i pisanom obliku.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Ovladavanje temeljnim znanjem kao preduvjet uspješnosti nastavka školovanja.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8D6F23" w:rsidP="006018DE">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Učiteljica 2.a razreda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Čitanje, pisanje, govorenje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Tijekom nastavne godine – 1 nastavni sat tjedno</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Papir, olovka, udžbenici, IKT, ilustracije, prezentacije.</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Usmena i pisana provjera, konzultacije s roditeljima i analiza uspješnosti učenika, vrednovanje i samovrednovanje</w:t>
            </w:r>
          </w:p>
        </w:tc>
      </w:tr>
      <w:tr w:rsidR="008D6F23" w:rsidRPr="00450173" w:rsidTr="00D03224">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p>
          <w:p w:rsidR="008D6F23" w:rsidRPr="00450173" w:rsidRDefault="008D6F23" w:rsidP="008D6F23">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2.b</w:t>
            </w:r>
          </w:p>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p>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Hrvatski jezik</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Osposobiti učenika da poštuje pravopisnu normu, osposobiti učenika da na kraju 2. razreda primjenjuje usvojena jezična znanja u usmenom i pisanom obliku.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Ovladavanje temeljnim znanjem kao preduvjet uspješnosti nastavka školovanja.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Učiteljica 2.b razreda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Čitanje, pisanje, govorenje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Tijekom nastavne godine – 1 nastavni sat tjedno</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Papir, olovka, udžbenici, IKT, ilustracije, prezentacije.</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Usmena i pisana provjera, konzultacije s roditeljima i analiza uspješnosti učenika, vrednovanje i samovrednovanje</w:t>
            </w:r>
          </w:p>
        </w:tc>
      </w:tr>
      <w:tr w:rsidR="007468D8" w:rsidRPr="00450173" w:rsidTr="00D03224">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8D6F23">
            <w:pPr>
              <w:spacing w:after="0" w:line="240" w:lineRule="auto"/>
              <w:rPr>
                <w:rFonts w:ascii="Times New Roman" w:eastAsia="Calibri" w:hAnsi="Times New Roman" w:cs="Times New Roman"/>
                <w:color w:val="000000" w:themeColor="text1"/>
                <w:sz w:val="24"/>
                <w:szCs w:val="24"/>
                <w:lang w:eastAsia="en-US"/>
              </w:rPr>
            </w:pPr>
          </w:p>
          <w:p w:rsidR="007468D8" w:rsidRPr="00450173" w:rsidRDefault="007468D8" w:rsidP="007468D8">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3.a</w:t>
            </w:r>
          </w:p>
          <w:p w:rsidR="007468D8" w:rsidRPr="00450173" w:rsidRDefault="007468D8" w:rsidP="007468D8">
            <w:pPr>
              <w:spacing w:after="0" w:line="240" w:lineRule="auto"/>
              <w:jc w:val="center"/>
              <w:rPr>
                <w:rFonts w:ascii="Times New Roman" w:eastAsia="Calibri" w:hAnsi="Times New Roman" w:cs="Times New Roman"/>
                <w:color w:val="000000" w:themeColor="text1"/>
                <w:sz w:val="24"/>
                <w:szCs w:val="24"/>
                <w:lang w:eastAsia="en-US"/>
              </w:rPr>
            </w:pPr>
          </w:p>
          <w:p w:rsidR="007468D8" w:rsidRPr="00450173" w:rsidRDefault="007468D8" w:rsidP="007468D8">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 xml:space="preserve">Hrvatski </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Pomoć slabijim učenicima u svladavanju temeljnih znanja.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Ovladavanje temeljnim znanjem kao preduvjet uspješnosti  nastavka školovanja.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Snežana Mikulec</w:t>
            </w:r>
          </w:p>
          <w:p w:rsidR="007468D8" w:rsidRPr="00450173" w:rsidRDefault="007468D8" w:rsidP="008D6F23">
            <w:pPr>
              <w:spacing w:after="0" w:line="240" w:lineRule="auto"/>
              <w:rPr>
                <w:rFonts w:ascii="Times New Roman" w:eastAsia="Calibri"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Pisanje, čitanje, govorne vježbe, prepričavanje, učenje pravopisnih i gramatičkih pojmova, objašnjavanje, upućivanje, ponavljanje.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Tijekom nastavne godine 2021./2022. (35 sati – 1 sat tjedno). Ujutro: utorak 5. sat. Popodne: utorak 5. sat.</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Potreban didaktički materijal, troškovi kopiranja.</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Opisno pisano praćenje učeničkih postignuća.</w:t>
            </w:r>
          </w:p>
        </w:tc>
      </w:tr>
      <w:tr w:rsidR="008D6F23" w:rsidRPr="00450173" w:rsidTr="00D03224">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hAnsi="Times New Roman" w:cs="Times New Roman"/>
                <w:color w:val="000000" w:themeColor="text1"/>
                <w:sz w:val="24"/>
                <w:szCs w:val="24"/>
                <w:lang w:eastAsia="en-US"/>
              </w:rPr>
            </w:pPr>
          </w:p>
          <w:p w:rsidR="008D6F23" w:rsidRPr="00450173" w:rsidRDefault="00FB418E" w:rsidP="008D6F23">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w:t>
            </w:r>
            <w:r w:rsidR="008D6F23" w:rsidRPr="00450173">
              <w:rPr>
                <w:rFonts w:ascii="Times New Roman" w:hAnsi="Times New Roman" w:cs="Times New Roman"/>
                <w:color w:val="000000" w:themeColor="text1"/>
                <w:sz w:val="24"/>
                <w:szCs w:val="24"/>
                <w:lang w:eastAsia="en-US"/>
              </w:rPr>
              <w:t>.a</w:t>
            </w:r>
          </w:p>
          <w:p w:rsidR="008D6F23" w:rsidRPr="00450173" w:rsidRDefault="008D6F23" w:rsidP="008D6F23">
            <w:pPr>
              <w:spacing w:after="0" w:line="240" w:lineRule="auto"/>
              <w:jc w:val="center"/>
              <w:rPr>
                <w:rFonts w:ascii="Times New Roman" w:hAnsi="Times New Roman" w:cs="Times New Roman"/>
                <w:color w:val="000000" w:themeColor="text1"/>
                <w:sz w:val="24"/>
                <w:szCs w:val="24"/>
                <w:lang w:eastAsia="en-US"/>
              </w:rPr>
            </w:pPr>
          </w:p>
          <w:p w:rsidR="008D6F23" w:rsidRPr="00450173" w:rsidRDefault="008D6F23" w:rsidP="008D6F2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Hrvatski jezik</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FB418E" w:rsidP="008D6F2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Omogućiti učenicima temeljitije i lakše usvajanje </w:t>
            </w:r>
            <w:r w:rsidRPr="00450173">
              <w:rPr>
                <w:rFonts w:ascii="Times New Roman" w:hAnsi="Times New Roman" w:cs="Times New Roman"/>
                <w:color w:val="000000" w:themeColor="text1"/>
                <w:sz w:val="24"/>
                <w:szCs w:val="24"/>
                <w:lang w:eastAsia="en-US"/>
              </w:rPr>
              <w:lastRenderedPageBreak/>
              <w:t>nastavnog gradiva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FB418E" w:rsidP="008D6F2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Uvježbavanje i svladavanje nastavnog gradiva hrvatskog jezika </w:t>
            </w:r>
            <w:r w:rsidRPr="00450173">
              <w:rPr>
                <w:rFonts w:ascii="Times New Roman" w:hAnsi="Times New Roman" w:cs="Times New Roman"/>
                <w:color w:val="000000" w:themeColor="text1"/>
                <w:sz w:val="24"/>
                <w:szCs w:val="24"/>
                <w:lang w:eastAsia="en-US"/>
              </w:rPr>
              <w:lastRenderedPageBreak/>
              <w:t>(usmeno i pisano izražavanje, gradivo jezika).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FB418E" w:rsidP="008D6F2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Učiteljica </w:t>
            </w:r>
            <w:r w:rsidR="008D6F23" w:rsidRPr="00450173">
              <w:rPr>
                <w:rFonts w:ascii="Times New Roman" w:hAnsi="Times New Roman" w:cs="Times New Roman"/>
                <w:color w:val="000000" w:themeColor="text1"/>
                <w:sz w:val="24"/>
                <w:szCs w:val="24"/>
                <w:lang w:eastAsia="en-US"/>
              </w:rPr>
              <w:t>Jelka Šaran</w:t>
            </w:r>
            <w:r w:rsidRPr="00450173">
              <w:rPr>
                <w:rFonts w:ascii="Times New Roman" w:hAnsi="Times New Roman" w:cs="Times New Roman"/>
                <w:color w:val="000000" w:themeColor="text1"/>
                <w:sz w:val="24"/>
                <w:szCs w:val="24"/>
                <w:lang w:eastAsia="en-US"/>
              </w:rPr>
              <w:t xml:space="preserve"> i 3-5 učenika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FB418E" w:rsidP="008D6F2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Individualnim radom, prilagodbom mogućnostima svakog učenika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FB418E" w:rsidP="008D6F2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Tijekom nastavne godine 2021./2022</w:t>
            </w:r>
            <w:r w:rsidR="008D6F23" w:rsidRPr="00450173">
              <w:rPr>
                <w:rFonts w:ascii="Times New Roman" w:eastAsia="Calibri" w:hAnsi="Times New Roman" w:cs="Times New Roman"/>
                <w:color w:val="000000" w:themeColor="text1"/>
                <w:sz w:val="24"/>
                <w:szCs w:val="24"/>
                <w:lang w:eastAsia="en-US"/>
              </w:rPr>
              <w:t xml:space="preserve">. – 1 </w:t>
            </w:r>
            <w:r w:rsidRPr="00450173">
              <w:rPr>
                <w:rFonts w:ascii="Times New Roman" w:eastAsia="Calibri" w:hAnsi="Times New Roman" w:cs="Times New Roman"/>
                <w:color w:val="000000" w:themeColor="text1"/>
                <w:sz w:val="24"/>
                <w:szCs w:val="24"/>
                <w:lang w:eastAsia="en-US"/>
              </w:rPr>
              <w:t xml:space="preserve">nastavni </w:t>
            </w:r>
            <w:r w:rsidR="008D6F23" w:rsidRPr="00450173">
              <w:rPr>
                <w:rFonts w:ascii="Times New Roman" w:eastAsia="Calibri" w:hAnsi="Times New Roman" w:cs="Times New Roman"/>
                <w:color w:val="000000" w:themeColor="text1"/>
                <w:sz w:val="24"/>
                <w:szCs w:val="24"/>
                <w:lang w:eastAsia="en-US"/>
              </w:rPr>
              <w:t>sat tjedno</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FB418E" w:rsidP="008D6F2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Različiti prilagođeni listići za čitanje, pisanje</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FB418E" w:rsidP="008D6F2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Praćenje učeničkih postignuća, interes za rad, aktivnost, zalaganje, stupanj usvojenosti gradiva, napredak u radu.</w:t>
            </w:r>
          </w:p>
        </w:tc>
      </w:tr>
      <w:tr w:rsidR="00CA0863" w:rsidRPr="00450173" w:rsidTr="00D03224">
        <w:tc>
          <w:tcPr>
            <w:tcW w:w="1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p>
          <w:p w:rsidR="008D6F23" w:rsidRPr="00450173" w:rsidRDefault="00CA0863" w:rsidP="008D6F23">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4</w:t>
            </w:r>
            <w:r w:rsidR="008D6F23" w:rsidRPr="00450173">
              <w:rPr>
                <w:rFonts w:ascii="Times New Roman" w:eastAsia="Calibri" w:hAnsi="Times New Roman" w:cs="Times New Roman"/>
                <w:color w:val="000000" w:themeColor="text1"/>
                <w:sz w:val="24"/>
                <w:szCs w:val="24"/>
                <w:lang w:eastAsia="en-US"/>
              </w:rPr>
              <w:t>.b</w:t>
            </w:r>
          </w:p>
          <w:p w:rsidR="008D6F23" w:rsidRPr="00450173" w:rsidRDefault="008D6F23" w:rsidP="008D6F23">
            <w:pPr>
              <w:spacing w:after="0" w:line="240" w:lineRule="auto"/>
              <w:jc w:val="center"/>
              <w:rPr>
                <w:rFonts w:ascii="Times New Roman" w:eastAsia="Calibri" w:hAnsi="Times New Roman" w:cs="Times New Roman"/>
                <w:color w:val="000000" w:themeColor="text1"/>
                <w:sz w:val="24"/>
                <w:szCs w:val="24"/>
                <w:lang w:eastAsia="en-US"/>
              </w:rPr>
            </w:pPr>
          </w:p>
          <w:p w:rsidR="008D6F23" w:rsidRPr="00450173" w:rsidRDefault="008D6F23" w:rsidP="008D6F23">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Hrvatski jezik</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Pomoć učenicima koji sadržaje ne prate na predviđenoj razini te učenicima koji zbog izostanaka s nastave nisu uspjeli usvojiti nastavne sadržaje.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8D6F23" w:rsidP="008D6F23">
            <w:pPr>
              <w:spacing w:after="0" w:line="240" w:lineRule="auto"/>
              <w:contextualSpacing/>
              <w:rPr>
                <w:rFonts w:ascii="Times New Roman" w:eastAsia="Calibri"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Individualiziranim pristupom nadopunjavati i utvrđivati znanja stečena na nastavi, razvijat</w:t>
            </w:r>
            <w:r w:rsidR="00CA0863" w:rsidRPr="00450173">
              <w:rPr>
                <w:rFonts w:ascii="Times New Roman" w:hAnsi="Times New Roman" w:cs="Times New Roman"/>
                <w:color w:val="000000" w:themeColor="text1"/>
                <w:sz w:val="24"/>
                <w:szCs w:val="24"/>
                <w:lang w:eastAsia="en-US"/>
              </w:rPr>
              <w:t>i temeljne jezične kompetencije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Vesnica Vinković</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8D6F23" w:rsidP="008D6F23">
            <w:pPr>
              <w:spacing w:after="0" w:line="240" w:lineRule="auto"/>
              <w:contextualSpacing/>
              <w:rPr>
                <w:rFonts w:ascii="Times New Roman" w:eastAsia="Calibri"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Individualizirani rad s učenicima, suradničko učenje, učenje kroz igru</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Tijekom nas</w:t>
            </w:r>
            <w:r w:rsidR="00CA0863" w:rsidRPr="00450173">
              <w:rPr>
                <w:rFonts w:ascii="Times New Roman" w:eastAsia="Calibri" w:hAnsi="Times New Roman" w:cs="Times New Roman"/>
                <w:color w:val="000000" w:themeColor="text1"/>
                <w:sz w:val="24"/>
                <w:szCs w:val="24"/>
                <w:lang w:eastAsia="en-US"/>
              </w:rPr>
              <w:t>tavne godine 2021./2022</w:t>
            </w:r>
            <w:r w:rsidRPr="00450173">
              <w:rPr>
                <w:rFonts w:ascii="Times New Roman" w:eastAsia="Calibri" w:hAnsi="Times New Roman" w:cs="Times New Roman"/>
                <w:color w:val="000000" w:themeColor="text1"/>
                <w:sz w:val="24"/>
                <w:szCs w:val="24"/>
                <w:lang w:eastAsia="en-US"/>
              </w:rPr>
              <w:t>. – 1 sat tjedno</w:t>
            </w:r>
          </w:p>
        </w:tc>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Didaktički materijal, troškovi kopiranja listića</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6F23" w:rsidRPr="00450173" w:rsidRDefault="008D6F23" w:rsidP="008D6F23">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Usmena i pisana provjera znanja, analiza napredovanja, olakšano uključenje u redovan nastavni rad.</w:t>
            </w:r>
          </w:p>
        </w:tc>
      </w:tr>
    </w:tbl>
    <w:p w:rsidR="00D03224" w:rsidRPr="00450173" w:rsidRDefault="00D03224" w:rsidP="00D03224">
      <w:pPr>
        <w:rPr>
          <w:rFonts w:ascii="Times New Roman" w:hAnsi="Times New Roman" w:cs="Times New Roman"/>
          <w:color w:val="000000" w:themeColor="text1"/>
          <w:sz w:val="24"/>
          <w:szCs w:val="24"/>
        </w:rPr>
      </w:pPr>
    </w:p>
    <w:tbl>
      <w:tblPr>
        <w:tblpPr w:leftFromText="181" w:rightFromText="181" w:vertAnchor="page" w:horzAnchor="margin" w:tblpXSpec="center" w:tblpY="1921"/>
        <w:tblW w:w="14880" w:type="dxa"/>
        <w:tblLayout w:type="fixed"/>
        <w:tblLook w:val="0600" w:firstRow="0" w:lastRow="0" w:firstColumn="0" w:lastColumn="0" w:noHBand="1" w:noVBand="1"/>
      </w:tblPr>
      <w:tblGrid>
        <w:gridCol w:w="1527"/>
        <w:gridCol w:w="1559"/>
        <w:gridCol w:w="1587"/>
        <w:gridCol w:w="1671"/>
        <w:gridCol w:w="2126"/>
        <w:gridCol w:w="1700"/>
        <w:gridCol w:w="2125"/>
        <w:gridCol w:w="2585"/>
      </w:tblGrid>
      <w:tr w:rsidR="00D03224" w:rsidRPr="00450173" w:rsidTr="00D03224">
        <w:tc>
          <w:tcPr>
            <w:tcW w:w="148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b/>
                <w:color w:val="000000" w:themeColor="text1"/>
                <w:sz w:val="24"/>
                <w:szCs w:val="24"/>
                <w:lang w:eastAsia="en-US"/>
              </w:rPr>
            </w:pPr>
            <w:r w:rsidRPr="00450173">
              <w:rPr>
                <w:rFonts w:ascii="Times New Roman" w:eastAsia="Calibri" w:hAnsi="Times New Roman" w:cs="Times New Roman"/>
                <w:b/>
                <w:color w:val="000000" w:themeColor="text1"/>
                <w:sz w:val="24"/>
                <w:szCs w:val="24"/>
                <w:lang w:eastAsia="en-US"/>
              </w:rPr>
              <w:lastRenderedPageBreak/>
              <w:t>DOPUNSKA NASTAVA U PREDMETNOJ NASTAVI</w:t>
            </w:r>
          </w:p>
        </w:tc>
      </w:tr>
      <w:tr w:rsidR="00D03224" w:rsidRPr="00450173" w:rsidTr="00D03224">
        <w:trPr>
          <w:trHeight w:val="557"/>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NAČIN </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REALIZACIJE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244A33" w:rsidRPr="00450173" w:rsidTr="00D03224">
        <w:trPr>
          <w:trHeight w:val="557"/>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5.a, 5.b, 7.a 7.b </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p w:rsidR="00244A33" w:rsidRPr="00450173" w:rsidRDefault="00244A33" w:rsidP="00244A33">
            <w:pPr>
              <w:spacing w:after="0"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Pomoć slabijim učenicima i učenicima po prilagođenom programu za svladavanje temeljnog znanja</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Pružanje pomoći učenicima u svladavanju osnovnog matematičkog gradiva kao preduvjeta za nastavak školovanja</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Klaudija Hibeljić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Računanje, pisanje i objašnjavanje matematičkih zadataka 5. i 7. razreda</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Tijekom nastavne godine 2021./2022. </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 sat tjedno)</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Papir za kopiranje za posebne listiće i zadatke- 50 kn</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Sukladno Pravilniku o ocjenjivanju i vrednovanju učenikovih postignuća; opisno putem bilježaka </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r>
      <w:tr w:rsidR="00244A33" w:rsidRPr="00450173" w:rsidTr="00D03224">
        <w:trPr>
          <w:trHeight w:val="557"/>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6.a, 7.a, 7.b</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p w:rsidR="00244A33" w:rsidRPr="00450173" w:rsidRDefault="00244A33" w:rsidP="00244A33">
            <w:pPr>
              <w:rPr>
                <w:rFonts w:ascii="Times New Roman" w:hAnsi="Times New Roman" w:cs="Times New Roman"/>
                <w:color w:val="000000" w:themeColor="text1"/>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Pomoć slabijim učenicima i učenicima po prilagođenom programu za svladavanje temeljnog znanja.</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Pružanje pomoći učenicima u svladavanju osnovnog matematičkog gradiva kao preduvjeta za nastavak školovanja.</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Učiteljica </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Ana Kovačević / Antonija Ferinac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Računanje, pisanje i objašnjavanje matematičkih zadataka 6. i 7. razreda.</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Tijekom nastavne godine 2021./2022. </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 sat tjedno).</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Papir za kopiranje za posebne listiće i zadatke- 50 kn.</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Sukladno Pravilniku o ocjenjivanju i vrednovanju učenikovih postignuća; opisno putem bilježaka .</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r>
      <w:tr w:rsidR="00244A33" w:rsidRPr="00450173" w:rsidTr="00D03224">
        <w:trPr>
          <w:trHeight w:val="1408"/>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jc w:val="center"/>
              <w:rPr>
                <w:rFonts w:ascii="Times New Roman" w:hAnsi="Times New Roman" w:cs="Times New Roman"/>
                <w:color w:val="000000" w:themeColor="text1"/>
                <w:sz w:val="24"/>
                <w:szCs w:val="24"/>
                <w:lang w:eastAsia="en-US"/>
              </w:rPr>
            </w:pPr>
          </w:p>
          <w:p w:rsidR="00244A33" w:rsidRPr="00450173" w:rsidRDefault="00CA0863" w:rsidP="00244A33">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244A33" w:rsidRPr="00450173" w:rsidRDefault="00244A33" w:rsidP="00244A33">
            <w:pPr>
              <w:spacing w:after="0"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Hrvatski jezik</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Pomoć u praćenju i savladavanju gradiva, vježbanje </w:t>
            </w:r>
            <w:r w:rsidRPr="00450173">
              <w:rPr>
                <w:rFonts w:ascii="Times New Roman" w:hAnsi="Times New Roman" w:cs="Times New Roman"/>
                <w:color w:val="000000" w:themeColor="text1"/>
                <w:sz w:val="24"/>
                <w:szCs w:val="24"/>
                <w:lang w:eastAsia="en-US"/>
              </w:rPr>
              <w:lastRenderedPageBreak/>
              <w:t>čitanja i pisanja</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Učenicima od 5. do 8. razreda  kojima je potrebna </w:t>
            </w:r>
            <w:r w:rsidRPr="00450173">
              <w:rPr>
                <w:rFonts w:ascii="Times New Roman" w:hAnsi="Times New Roman" w:cs="Times New Roman"/>
                <w:color w:val="000000" w:themeColor="text1"/>
                <w:sz w:val="24"/>
                <w:szCs w:val="24"/>
                <w:lang w:eastAsia="en-US"/>
              </w:rPr>
              <w:lastRenderedPageBreak/>
              <w:t>pomoć u savladavanju gradiva, učenicima koji imaju prilagođeni program, učenicima koji imaju primjereni oblik školovanja.</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 hrvatskoga jezika Zdenka Abramović</w:t>
            </w:r>
            <w:r w:rsidR="00CA0863" w:rsidRPr="00450173">
              <w:rPr>
                <w:rFonts w:ascii="Times New Roman" w:hAnsi="Times New Roman" w:cs="Times New Roman"/>
                <w:color w:val="000000" w:themeColor="text1"/>
                <w:sz w:val="24"/>
                <w:szCs w:val="24"/>
                <w:lang w:eastAsia="en-US"/>
              </w:rPr>
              <w:t xml:space="preserve"> i </w:t>
            </w:r>
            <w:r w:rsidR="00CA0863" w:rsidRPr="00450173">
              <w:rPr>
                <w:rFonts w:ascii="Times New Roman" w:hAnsi="Times New Roman" w:cs="Times New Roman"/>
                <w:color w:val="000000" w:themeColor="text1"/>
                <w:sz w:val="24"/>
                <w:szCs w:val="24"/>
                <w:lang w:eastAsia="en-US"/>
              </w:rPr>
              <w:lastRenderedPageBreak/>
              <w:t>Jelena Baličević</w:t>
            </w:r>
          </w:p>
          <w:p w:rsidR="00244A33" w:rsidRPr="00450173" w:rsidRDefault="00244A33" w:rsidP="00244A33">
            <w:pPr>
              <w:jc w:val="center"/>
              <w:rPr>
                <w:rFonts w:ascii="Times New Roman" w:hAnsi="Times New Roman" w:cs="Times New Roman"/>
                <w:color w:val="000000" w:themeColor="text1"/>
                <w:sz w:val="24"/>
                <w:szCs w:val="24"/>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S učenicima u manjim skupinama jednom tjedno vježbat će se obrađeno gradivo</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4A33" w:rsidRPr="00450173" w:rsidRDefault="00CA086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244A33" w:rsidRPr="00450173">
              <w:rPr>
                <w:rFonts w:ascii="Times New Roman" w:hAnsi="Times New Roman" w:cs="Times New Roman"/>
                <w:color w:val="000000" w:themeColor="text1"/>
                <w:sz w:val="24"/>
                <w:szCs w:val="24"/>
                <w:lang w:eastAsia="en-US"/>
              </w:rPr>
              <w:t>.</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 će koristiti udžbenike i pribor koji već posjeduju</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Opisno pisano praćenje o trudu na satu i evidencija pohađanja </w:t>
            </w:r>
          </w:p>
        </w:tc>
      </w:tr>
      <w:tr w:rsidR="00244A33" w:rsidRPr="00450173" w:rsidTr="00F55C90">
        <w:trPr>
          <w:trHeight w:val="699"/>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rPr>
            </w:pPr>
          </w:p>
          <w:p w:rsidR="00244A33" w:rsidRPr="00450173" w:rsidRDefault="00244A33" w:rsidP="00244A33">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8.a, 8.b</w:t>
            </w:r>
          </w:p>
          <w:p w:rsidR="00244A33" w:rsidRPr="00450173" w:rsidRDefault="00244A33" w:rsidP="00244A33">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Njemački jezik</w:t>
            </w:r>
          </w:p>
          <w:p w:rsidR="00244A33" w:rsidRPr="00450173" w:rsidRDefault="00244A33" w:rsidP="00244A33">
            <w:pPr>
              <w:rPr>
                <w:rFonts w:ascii="Times New Roman" w:hAnsi="Times New Roman" w:cs="Times New Roman"/>
                <w:color w:val="000000" w:themeColor="text1"/>
                <w:sz w:val="24"/>
                <w:szCs w:val="24"/>
              </w:rPr>
            </w:pPr>
          </w:p>
          <w:p w:rsidR="00244A33" w:rsidRPr="00450173" w:rsidRDefault="00244A33" w:rsidP="00244A33">
            <w:pPr>
              <w:rPr>
                <w:rFonts w:ascii="Times New Roman" w:hAnsi="Times New Roman" w:cs="Times New Roman"/>
                <w:color w:val="000000" w:themeColor="text1"/>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rPr>
            </w:pPr>
            <w:r w:rsidRPr="00450173">
              <w:rPr>
                <w:rFonts w:ascii="Times New Roman" w:eastAsia="Calibri" w:hAnsi="Times New Roman" w:cs="Times New Roman"/>
                <w:color w:val="000000" w:themeColor="text1"/>
                <w:sz w:val="24"/>
                <w:szCs w:val="24"/>
              </w:rPr>
              <w:t>Pomoć slabijim učenicima pri savladavanju gramatičkih i jezičnih sadržaja njemačkog jezika</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contextualSpacing/>
              <w:rPr>
                <w:rFonts w:ascii="Times New Roman" w:eastAsia="Calibri" w:hAnsi="Times New Roman" w:cs="Times New Roman"/>
                <w:color w:val="000000" w:themeColor="text1"/>
                <w:sz w:val="24"/>
                <w:szCs w:val="24"/>
              </w:rPr>
            </w:pPr>
            <w:r w:rsidRPr="00450173">
              <w:rPr>
                <w:rFonts w:ascii="Times New Roman" w:eastAsia="Calibri" w:hAnsi="Times New Roman" w:cs="Times New Roman"/>
                <w:color w:val="000000" w:themeColor="text1"/>
                <w:sz w:val="24"/>
                <w:szCs w:val="24"/>
              </w:rPr>
              <w:t>Dopunska nastava namijenjena je učenicima koji imaju problema u savladavanju nastavnih sadržaja</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Ivana Markić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Rad na zadacima u skladu sa potrebama učenika, objašnjavanje i uvježbavanje gradiva, pomoć pri pisanju zadaća</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CA0863" w:rsidP="00244A33">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Tijekom nastavne</w:t>
            </w:r>
            <w:r w:rsidR="00244A33" w:rsidRPr="00450173">
              <w:rPr>
                <w:rFonts w:ascii="Times New Roman" w:hAnsi="Times New Roman" w:cs="Times New Roman"/>
                <w:color w:val="000000" w:themeColor="text1"/>
                <w:sz w:val="24"/>
                <w:szCs w:val="24"/>
              </w:rPr>
              <w:t xml:space="preserve"> godine</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Troškovi dodatnih materijala (kopiranja)</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Individualno opisno praćenje napretka učenika </w:t>
            </w:r>
          </w:p>
          <w:p w:rsidR="00244A33" w:rsidRPr="00450173" w:rsidRDefault="00244A33" w:rsidP="00244A33">
            <w:pPr>
              <w:rPr>
                <w:rFonts w:ascii="Times New Roman" w:hAnsi="Times New Roman" w:cs="Times New Roman"/>
                <w:color w:val="000000" w:themeColor="text1"/>
                <w:sz w:val="24"/>
                <w:szCs w:val="24"/>
              </w:rPr>
            </w:pPr>
          </w:p>
          <w:p w:rsidR="00244A33" w:rsidRPr="00450173" w:rsidRDefault="00244A33" w:rsidP="00244A33">
            <w:pPr>
              <w:rPr>
                <w:rFonts w:ascii="Times New Roman" w:hAnsi="Times New Roman" w:cs="Times New Roman"/>
                <w:color w:val="000000" w:themeColor="text1"/>
                <w:sz w:val="24"/>
                <w:szCs w:val="24"/>
              </w:rPr>
            </w:pPr>
          </w:p>
          <w:p w:rsidR="00244A33" w:rsidRPr="00450173" w:rsidRDefault="00244A33" w:rsidP="00244A33">
            <w:pPr>
              <w:rPr>
                <w:rFonts w:ascii="Times New Roman" w:hAnsi="Times New Roman" w:cs="Times New Roman"/>
                <w:color w:val="000000" w:themeColor="text1"/>
                <w:sz w:val="24"/>
                <w:szCs w:val="24"/>
              </w:rPr>
            </w:pPr>
          </w:p>
          <w:p w:rsidR="00244A33" w:rsidRPr="00450173" w:rsidRDefault="00244A33" w:rsidP="00244A33">
            <w:pPr>
              <w:rPr>
                <w:rFonts w:ascii="Times New Roman" w:hAnsi="Times New Roman" w:cs="Times New Roman"/>
                <w:color w:val="000000" w:themeColor="text1"/>
                <w:sz w:val="24"/>
                <w:szCs w:val="24"/>
              </w:rPr>
            </w:pPr>
          </w:p>
        </w:tc>
      </w:tr>
      <w:tr w:rsidR="00577130" w:rsidRPr="00450173" w:rsidTr="00577130">
        <w:trPr>
          <w:trHeight w:val="2400"/>
        </w:trPr>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Engleski jezik</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 xml:space="preserve">Kroz dodatne upute i pojašnjenja, odnosno vježbu i ponavljanje usvojiti i koristiti engleski jezik </w:t>
            </w:r>
            <w:r w:rsidRPr="00450173">
              <w:rPr>
                <w:rFonts w:ascii="Times New Roman" w:hAnsi="Times New Roman" w:cs="Times New Roman"/>
                <w:color w:val="000000" w:themeColor="text1"/>
                <w:sz w:val="24"/>
                <w:szCs w:val="24"/>
              </w:rPr>
              <w:lastRenderedPageBreak/>
              <w:t>u govoru i pismu te razumjeti engleski jezik slušanjem, čitanjem te u razgovoru.</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Učenicima petih i sedmih razreda kojima je potrebna dopunska nastava stranog jezika.</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Ines Erdeši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Rad sa sredstvima i pomagalima (udžb., bilj. rb, listići, mobiteli, pametna ploča, računalo) tijekom razgovora, čitanja, slušanja, pisanja, gledanja..</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CA0863"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Tijekom nastavne godine</w:t>
            </w:r>
            <w:r w:rsidR="00577130" w:rsidRPr="00450173">
              <w:rPr>
                <w:rFonts w:ascii="Times New Roman" w:hAnsi="Times New Roman" w:cs="Times New Roman"/>
                <w:color w:val="000000" w:themeColor="text1"/>
                <w:sz w:val="24"/>
                <w:szCs w:val="24"/>
              </w:rPr>
              <w:t xml:space="preserve"> 2021./2022.</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Oko 100 kn za kopiranje i materijale za projekte</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Formativno vrednovanje</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r>
      <w:tr w:rsidR="00577130" w:rsidRPr="00450173" w:rsidTr="00D03224">
        <w:tc>
          <w:tcPr>
            <w:tcW w:w="15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p>
          <w:p w:rsidR="00577130" w:rsidRPr="00450173" w:rsidRDefault="00FB418E" w:rsidP="00577130">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6.a</w:t>
            </w:r>
          </w:p>
          <w:p w:rsidR="00577130" w:rsidRPr="00450173" w:rsidRDefault="00577130" w:rsidP="00577130">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Povijest </w:t>
            </w:r>
          </w:p>
          <w:p w:rsidR="00577130" w:rsidRPr="00450173" w:rsidRDefault="00577130" w:rsidP="00577130">
            <w:pPr>
              <w:rPr>
                <w:rFonts w:ascii="Times New Roman" w:hAnsi="Times New Roman" w:cs="Times New Roman"/>
                <w:color w:val="000000" w:themeColor="text1"/>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Pomoć slabijim učenicima u svladavanju temeljnih znanja  </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Ovladavanje temeljnim znanjima kao preduvjet uspješnosti nastavka školovanja</w:t>
            </w:r>
          </w:p>
        </w:tc>
        <w:tc>
          <w:tcPr>
            <w:tcW w:w="16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Smail Hibeljić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Usvajanje i uvježbavanje gradiva, olakšan pristup savladavanju</w:t>
            </w:r>
          </w:p>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gradiva</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eastAsia="Calibri" w:hAnsi="Times New Roman" w:cs="Times New Roman"/>
                <w:color w:val="000000" w:themeColor="text1"/>
                <w:sz w:val="24"/>
                <w:szCs w:val="24"/>
              </w:rPr>
              <w:t xml:space="preserve">Tijekom nastavne godine 2021./2022.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Bilježnice, nastavni listići i pisani povijesni izvor</w:t>
            </w:r>
          </w:p>
        </w:tc>
        <w:tc>
          <w:tcPr>
            <w:tcW w:w="25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Opisno praćenje postignuća</w:t>
            </w:r>
          </w:p>
        </w:tc>
      </w:tr>
    </w:tbl>
    <w:p w:rsidR="00D03224" w:rsidRPr="00450173" w:rsidRDefault="00D03224" w:rsidP="00D03224">
      <w:pPr>
        <w:pStyle w:val="Odlomakpopisa"/>
        <w:tabs>
          <w:tab w:val="left" w:pos="6315"/>
        </w:tabs>
        <w:rPr>
          <w:rFonts w:ascii="Times New Roman" w:hAnsi="Times New Roman" w:cs="Times New Roman"/>
          <w:b/>
          <w:color w:val="000000" w:themeColor="text1"/>
          <w:sz w:val="32"/>
          <w:szCs w:val="32"/>
        </w:rPr>
      </w:pPr>
    </w:p>
    <w:p w:rsidR="008341FD" w:rsidRPr="00450173" w:rsidRDefault="008341FD" w:rsidP="00D03224">
      <w:pPr>
        <w:pStyle w:val="Odlomakpopisa"/>
        <w:tabs>
          <w:tab w:val="left" w:pos="6315"/>
        </w:tabs>
        <w:rPr>
          <w:rFonts w:ascii="Times New Roman" w:hAnsi="Times New Roman" w:cs="Times New Roman"/>
          <w:b/>
          <w:color w:val="000000" w:themeColor="text1"/>
          <w:sz w:val="32"/>
          <w:szCs w:val="32"/>
        </w:rPr>
      </w:pPr>
    </w:p>
    <w:p w:rsidR="00D03224" w:rsidRPr="00450173" w:rsidRDefault="00D03224" w:rsidP="00D03224">
      <w:pPr>
        <w:pStyle w:val="Odlomakpopisa"/>
        <w:tabs>
          <w:tab w:val="left" w:pos="6315"/>
        </w:tabs>
        <w:rPr>
          <w:rFonts w:ascii="Times New Roman" w:hAnsi="Times New Roman" w:cs="Times New Roman"/>
          <w:b/>
          <w:color w:val="000000" w:themeColor="text1"/>
          <w:sz w:val="32"/>
          <w:szCs w:val="32"/>
        </w:rPr>
      </w:pPr>
    </w:p>
    <w:p w:rsidR="00D03224" w:rsidRPr="00450173" w:rsidRDefault="00D03224" w:rsidP="00D03224">
      <w:pPr>
        <w:pStyle w:val="Odlomakpopisa"/>
        <w:tabs>
          <w:tab w:val="left" w:pos="6315"/>
        </w:tabs>
        <w:rPr>
          <w:rFonts w:ascii="Times New Roman" w:hAnsi="Times New Roman" w:cs="Times New Roman"/>
          <w:b/>
          <w:color w:val="000000" w:themeColor="text1"/>
          <w:sz w:val="32"/>
          <w:szCs w:val="32"/>
        </w:rPr>
      </w:pPr>
    </w:p>
    <w:p w:rsidR="00D03224" w:rsidRPr="00450173" w:rsidRDefault="00D03224" w:rsidP="00D03224">
      <w:pPr>
        <w:pStyle w:val="Odlomakpopisa"/>
        <w:tabs>
          <w:tab w:val="left" w:pos="6315"/>
        </w:tabs>
        <w:rPr>
          <w:rFonts w:ascii="Times New Roman" w:hAnsi="Times New Roman" w:cs="Times New Roman"/>
          <w:b/>
          <w:color w:val="000000" w:themeColor="text1"/>
          <w:sz w:val="32"/>
          <w:szCs w:val="32"/>
        </w:rPr>
      </w:pPr>
    </w:p>
    <w:p w:rsidR="00D03224" w:rsidRPr="00450173" w:rsidRDefault="00D03224" w:rsidP="00D03224">
      <w:pPr>
        <w:pStyle w:val="Odlomakpopisa"/>
        <w:tabs>
          <w:tab w:val="left" w:pos="6315"/>
        </w:tabs>
        <w:rPr>
          <w:rFonts w:ascii="Times New Roman" w:hAnsi="Times New Roman" w:cs="Times New Roman"/>
          <w:b/>
          <w:color w:val="000000" w:themeColor="text1"/>
          <w:sz w:val="32"/>
          <w:szCs w:val="32"/>
        </w:rPr>
      </w:pPr>
    </w:p>
    <w:p w:rsidR="00D03224" w:rsidRPr="00450173" w:rsidRDefault="00D03224" w:rsidP="00CA0863">
      <w:pPr>
        <w:tabs>
          <w:tab w:val="left" w:pos="6315"/>
        </w:tabs>
        <w:rPr>
          <w:rFonts w:ascii="Times New Roman" w:hAnsi="Times New Roman" w:cs="Times New Roman"/>
          <w:b/>
          <w:color w:val="000000" w:themeColor="text1"/>
          <w:sz w:val="32"/>
          <w:szCs w:val="32"/>
        </w:rPr>
      </w:pPr>
    </w:p>
    <w:p w:rsidR="00CA0863" w:rsidRPr="00450173" w:rsidRDefault="00CA0863" w:rsidP="00CA0863">
      <w:pPr>
        <w:tabs>
          <w:tab w:val="left" w:pos="6315"/>
        </w:tabs>
        <w:rPr>
          <w:rFonts w:ascii="Times New Roman" w:hAnsi="Times New Roman" w:cs="Times New Roman"/>
          <w:b/>
          <w:color w:val="000000" w:themeColor="text1"/>
          <w:sz w:val="32"/>
          <w:szCs w:val="32"/>
        </w:rPr>
      </w:pPr>
    </w:p>
    <w:p w:rsidR="00D03224" w:rsidRPr="00450173" w:rsidRDefault="00D03224" w:rsidP="00D03224">
      <w:pPr>
        <w:pStyle w:val="Odlomakpopisa"/>
        <w:tabs>
          <w:tab w:val="left" w:pos="6315"/>
        </w:tabs>
        <w:rPr>
          <w:rFonts w:ascii="Times New Roman" w:hAnsi="Times New Roman" w:cs="Times New Roman"/>
          <w:b/>
          <w:color w:val="000000" w:themeColor="text1"/>
          <w:sz w:val="32"/>
          <w:szCs w:val="32"/>
        </w:rPr>
      </w:pPr>
    </w:p>
    <w:p w:rsidR="00D03224" w:rsidRPr="00450173" w:rsidRDefault="00D03224" w:rsidP="001A64B3">
      <w:pPr>
        <w:pStyle w:val="Odlomakpopisa"/>
        <w:numPr>
          <w:ilvl w:val="3"/>
          <w:numId w:val="2"/>
        </w:numPr>
        <w:tabs>
          <w:tab w:val="left" w:pos="6315"/>
        </w:tabs>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t>DODATNA NASTAVA</w:t>
      </w:r>
    </w:p>
    <w:p w:rsidR="00D03224" w:rsidRPr="00450173" w:rsidRDefault="00D03224" w:rsidP="002B035C">
      <w:pPr>
        <w:spacing w:line="360" w:lineRule="auto"/>
        <w:ind w:firstLine="708"/>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Dodatnu nastavu ustrojavamo u osnovnim školama za darovite učenike. „</w:t>
      </w:r>
      <w:r w:rsidRPr="00450173">
        <w:rPr>
          <w:rFonts w:ascii="Times New Roman" w:hAnsi="Times New Roman" w:cs="Times New Roman"/>
          <w:iCs/>
          <w:color w:val="000000" w:themeColor="text1"/>
          <w:sz w:val="24"/>
          <w:szCs w:val="24"/>
        </w:rPr>
        <w:t xml:space="preserve">Osnovna škola dužna je organizirati uočavanje, školovanje, praćenje i poticanje darovitih učenika, te organizirati dodatni rad prema njihovim sklonostima, sposobnostima i interesima.“ Ta je zakonska odredba pred učitelje postavila niz novih zadataka, na primjer, prepoznavanje darovitih učenika i njihovih sklonosti za pojedina područja, izbor sadržaja, ustrojstvo i izvođenje dodatne nastave prirode i društva. Sadržaje dodatne nastave treba temeljiti na sadržajima redovne nastave, što znači da će učenici proširiti i produbiti sadržaje iz svog okruženja. Ta će nastava omogućiti darovitim učenicima brže i temeljitije uvođenje u svijet znanosti. To će se postići ako učitelj pažljivo odabere sadržaje rada i predložiti ih učenicima. Samo sadržaji koje učenici prihvate, potaknut će ih na aktivnost. Dodatnu nastavu u osnovnoj školi možemo ustrojiti na posebnim satima redovne i dodatne nastave, izvannastavnim i izvanučioničkim aktivnostima. U dodatnoj nastavi najčešće prevladava rad u skupinama, rad u paru i individualni rad, dok je frontalni oblik rada vrlo rijedak. </w:t>
      </w:r>
      <w:r w:rsidR="00E81274" w:rsidRPr="00450173">
        <w:rPr>
          <w:rFonts w:ascii="Times New Roman" w:hAnsi="Times New Roman" w:cs="Times New Roman"/>
          <w:color w:val="000000" w:themeColor="text1"/>
          <w:sz w:val="24"/>
          <w:szCs w:val="24"/>
        </w:rPr>
        <w:t>Zbog pandemije SARS-COVID-19, ovaj oblik nastave ćemo provoditi u skladu s uputama MZO i HZJZ. Moguće je napraviti jednu skupinu od učenika iz različitih razrednih odjela, a koji su iste kronološke dobi i uz pridržavanje pre</w:t>
      </w:r>
      <w:r w:rsidR="002B035C" w:rsidRPr="00450173">
        <w:rPr>
          <w:rFonts w:ascii="Times New Roman" w:hAnsi="Times New Roman" w:cs="Times New Roman"/>
          <w:color w:val="000000" w:themeColor="text1"/>
          <w:sz w:val="24"/>
          <w:szCs w:val="24"/>
        </w:rPr>
        <w:t>poručenih epidemioloških mjera.</w:t>
      </w:r>
    </w:p>
    <w:p w:rsidR="00D03224" w:rsidRPr="00450173" w:rsidRDefault="00D03224" w:rsidP="00D03224">
      <w:pPr>
        <w:spacing w:line="480" w:lineRule="auto"/>
        <w:jc w:val="both"/>
        <w:rPr>
          <w:rFonts w:ascii="Times New Roman" w:hAnsi="Times New Roman" w:cs="Times New Roman"/>
          <w:iCs/>
          <w:color w:val="000000" w:themeColor="text1"/>
          <w:sz w:val="28"/>
          <w:szCs w:val="28"/>
        </w:rPr>
      </w:pPr>
    </w:p>
    <w:tbl>
      <w:tblPr>
        <w:tblpPr w:leftFromText="181" w:rightFromText="181" w:vertAnchor="page" w:horzAnchor="margin" w:tblpXSpec="center" w:tblpY="1921"/>
        <w:tblW w:w="14880" w:type="dxa"/>
        <w:tblLayout w:type="fixed"/>
        <w:tblLook w:val="0600" w:firstRow="0" w:lastRow="0" w:firstColumn="0" w:lastColumn="0" w:noHBand="1" w:noVBand="1"/>
      </w:tblPr>
      <w:tblGrid>
        <w:gridCol w:w="1413"/>
        <w:gridCol w:w="1984"/>
        <w:gridCol w:w="1701"/>
        <w:gridCol w:w="1560"/>
        <w:gridCol w:w="2126"/>
        <w:gridCol w:w="1843"/>
        <w:gridCol w:w="2126"/>
        <w:gridCol w:w="2127"/>
      </w:tblGrid>
      <w:tr w:rsidR="00D03224" w:rsidRPr="00450173" w:rsidTr="00D03224">
        <w:tc>
          <w:tcPr>
            <w:tcW w:w="1488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b/>
                <w:color w:val="000000" w:themeColor="text1"/>
                <w:sz w:val="24"/>
                <w:szCs w:val="24"/>
                <w:lang w:eastAsia="en-US"/>
              </w:rPr>
            </w:pPr>
            <w:r w:rsidRPr="00450173">
              <w:rPr>
                <w:rFonts w:ascii="Times New Roman" w:eastAsia="Calibri" w:hAnsi="Times New Roman" w:cs="Times New Roman"/>
                <w:b/>
                <w:color w:val="000000" w:themeColor="text1"/>
                <w:sz w:val="24"/>
                <w:szCs w:val="24"/>
                <w:lang w:eastAsia="en-US"/>
              </w:rPr>
              <w:lastRenderedPageBreak/>
              <w:t>DODATNA NASTAVA U RAZREDNOJ NASTAVI</w:t>
            </w:r>
          </w:p>
        </w:tc>
      </w:tr>
      <w:tr w:rsidR="00D03224" w:rsidRPr="00450173" w:rsidTr="006018DE">
        <w:trPr>
          <w:trHeight w:val="557"/>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 PREDMET/</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AKTIVNOST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NAČIN </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REALIZACIJE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61A5E" w:rsidRPr="00450173" w:rsidTr="006018DE">
        <w:trPr>
          <w:trHeight w:val="557"/>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39766B">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1.a</w:t>
            </w:r>
          </w:p>
          <w:p w:rsidR="00D03224" w:rsidRPr="00450173" w:rsidRDefault="00D03224">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61A5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Razvijati logičko zaključivanje kod učenika, način rješavanja matematičkog problema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61A5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Osposobiti učenike za matematičke mozgalice</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61A5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1.a razreda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61A5E">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Postavljanje problemskih zadataka, promišljanja, zaključivanja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61A5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D03224" w:rsidRPr="00450173">
              <w:rPr>
                <w:rFonts w:ascii="Times New Roman" w:hAnsi="Times New Roman" w:cs="Times New Roman"/>
                <w:color w:val="000000" w:themeColor="text1"/>
                <w:sz w:val="24"/>
                <w:szCs w:val="24"/>
                <w:lang w:eastAsia="en-US"/>
              </w:rPr>
              <w:t xml:space="preserve">. – 1 </w:t>
            </w:r>
            <w:r w:rsidRPr="00450173">
              <w:rPr>
                <w:rFonts w:ascii="Times New Roman" w:hAnsi="Times New Roman" w:cs="Times New Roman"/>
                <w:color w:val="000000" w:themeColor="text1"/>
                <w:sz w:val="24"/>
                <w:szCs w:val="24"/>
                <w:lang w:eastAsia="en-US"/>
              </w:rPr>
              <w:t xml:space="preserve">nastavni </w:t>
            </w:r>
            <w:r w:rsidR="00D03224" w:rsidRPr="00450173">
              <w:rPr>
                <w:rFonts w:ascii="Times New Roman" w:hAnsi="Times New Roman" w:cs="Times New Roman"/>
                <w:color w:val="000000" w:themeColor="text1"/>
                <w:sz w:val="24"/>
                <w:szCs w:val="24"/>
                <w:lang w:eastAsia="en-US"/>
              </w:rPr>
              <w:t>sat tjedno.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Didaktički materijal, troškovi kopiranja potrebnoga materijala.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61A5E">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Opisna opaska u napredovanju</w:t>
            </w:r>
          </w:p>
        </w:tc>
      </w:tr>
      <w:tr w:rsidR="00D03224" w:rsidRPr="00450173" w:rsidTr="006018DE">
        <w:trPr>
          <w:trHeight w:val="140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2.a</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p w:rsidR="00D03224" w:rsidRPr="00450173" w:rsidRDefault="00D03224">
            <w:pPr>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6018D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Osposobiti učenika za logičko zaključivanje i povezivanje zadataka namijenjenih učenicima – naprednim matematičarima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koji pokazuju veće zanimanje za matematiku, koji lakše usvajaju matematičke sadržaje i koji vrlo uspješno logički zaključuju.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6018D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2.a razreda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176EB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Rješavanje,</w:t>
            </w:r>
            <w:r w:rsidR="006018DE" w:rsidRPr="00450173">
              <w:rPr>
                <w:rFonts w:ascii="Times New Roman" w:hAnsi="Times New Roman" w:cs="Times New Roman"/>
                <w:color w:val="000000" w:themeColor="text1"/>
                <w:sz w:val="24"/>
                <w:szCs w:val="24"/>
                <w:lang w:eastAsia="en-US"/>
              </w:rPr>
              <w:t xml:space="preserve"> povezivanje, objašnjavanje, istraživanje, složenih matematičkih zadataka i povezivanje sa svakodnevnim životom.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rsidP="006018D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Tijekom nastavne godine (35 sati) – 1 </w:t>
            </w:r>
            <w:r w:rsidR="006018DE" w:rsidRPr="00450173">
              <w:rPr>
                <w:rFonts w:ascii="Times New Roman" w:hAnsi="Times New Roman" w:cs="Times New Roman"/>
                <w:color w:val="000000" w:themeColor="text1"/>
                <w:sz w:val="24"/>
                <w:szCs w:val="24"/>
                <w:lang w:eastAsia="en-US"/>
              </w:rPr>
              <w:t xml:space="preserve">nastavni </w:t>
            </w:r>
            <w:r w:rsidRPr="00450173">
              <w:rPr>
                <w:rFonts w:ascii="Times New Roman" w:hAnsi="Times New Roman" w:cs="Times New Roman"/>
                <w:color w:val="000000" w:themeColor="text1"/>
                <w:sz w:val="24"/>
                <w:szCs w:val="24"/>
                <w:lang w:eastAsia="en-US"/>
              </w:rPr>
              <w:t xml:space="preserve">sat tjedno.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6018DE" w:rsidP="006018DE">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 olovka, udžbenik za dodatnu nastavu, listići, matematičke igre, digitalni sadržaji.</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6018DE">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Sustavno praćenje svakog učenika, razredno natjecanje učenika s prezentacijom rezultata.</w:t>
            </w:r>
          </w:p>
        </w:tc>
      </w:tr>
      <w:tr w:rsidR="006018DE" w:rsidRPr="00450173" w:rsidTr="006018DE">
        <w:trPr>
          <w:trHeight w:val="841"/>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DE" w:rsidRPr="00450173" w:rsidRDefault="006018DE" w:rsidP="006018DE">
            <w:pPr>
              <w:spacing w:after="0" w:line="240" w:lineRule="auto"/>
              <w:jc w:val="center"/>
              <w:rPr>
                <w:rFonts w:ascii="Times New Roman" w:hAnsi="Times New Roman" w:cs="Times New Roman"/>
                <w:color w:val="000000" w:themeColor="text1"/>
                <w:sz w:val="24"/>
                <w:szCs w:val="24"/>
                <w:lang w:eastAsia="en-US"/>
              </w:rPr>
            </w:pPr>
          </w:p>
          <w:p w:rsidR="006018DE" w:rsidRPr="00450173" w:rsidRDefault="006018DE" w:rsidP="006018DE">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2.b</w:t>
            </w:r>
          </w:p>
          <w:p w:rsidR="006018DE" w:rsidRPr="00450173" w:rsidRDefault="006018DE" w:rsidP="006018DE">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p w:rsidR="006018DE" w:rsidRPr="00450173" w:rsidRDefault="006018DE" w:rsidP="006018DE">
            <w:pPr>
              <w:rPr>
                <w:rFonts w:ascii="Times New Roman" w:hAnsi="Times New Roman" w:cs="Times New Roman"/>
                <w:color w:val="000000" w:themeColor="text1"/>
                <w:sz w:val="24"/>
                <w:szCs w:val="24"/>
                <w:lang w:eastAsia="en-US"/>
              </w:rPr>
            </w:pPr>
          </w:p>
          <w:p w:rsidR="006018DE" w:rsidRPr="00450173" w:rsidRDefault="006018DE" w:rsidP="006018DE">
            <w:pPr>
              <w:rPr>
                <w:rFonts w:ascii="Times New Roman" w:hAnsi="Times New Roman" w:cs="Times New Roman"/>
                <w:color w:val="000000" w:themeColor="text1"/>
                <w:sz w:val="24"/>
                <w:szCs w:val="24"/>
                <w:lang w:eastAsia="en-US"/>
              </w:rPr>
            </w:pPr>
          </w:p>
          <w:p w:rsidR="006018DE" w:rsidRPr="00450173" w:rsidRDefault="006018DE" w:rsidP="006018DE">
            <w:pPr>
              <w:rPr>
                <w:rFonts w:ascii="Times New Roman" w:hAnsi="Times New Roman" w:cs="Times New Roman"/>
                <w:color w:val="000000" w:themeColor="text1"/>
                <w:sz w:val="24"/>
                <w:szCs w:val="24"/>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DE" w:rsidRPr="00450173" w:rsidRDefault="006018DE" w:rsidP="006018D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Osposobiti učenika za logičko zaključivanje i povezivanje zadataka namijenjenih učenicima – </w:t>
            </w:r>
            <w:r w:rsidRPr="00450173">
              <w:rPr>
                <w:rFonts w:ascii="Times New Roman" w:hAnsi="Times New Roman" w:cs="Times New Roman"/>
                <w:color w:val="000000" w:themeColor="text1"/>
                <w:sz w:val="24"/>
                <w:szCs w:val="24"/>
                <w:lang w:eastAsia="en-US"/>
              </w:rPr>
              <w:lastRenderedPageBreak/>
              <w:t>naprednim matematičarima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DE" w:rsidRPr="00450173" w:rsidRDefault="006018DE" w:rsidP="006018D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Učenicima koji pokazuju veće zanimanje za matematiku, koji lakše usvajaju matematičke sadržaje i koji </w:t>
            </w:r>
            <w:r w:rsidRPr="00450173">
              <w:rPr>
                <w:rFonts w:ascii="Times New Roman" w:hAnsi="Times New Roman" w:cs="Times New Roman"/>
                <w:color w:val="000000" w:themeColor="text1"/>
                <w:sz w:val="24"/>
                <w:szCs w:val="24"/>
                <w:lang w:eastAsia="en-US"/>
              </w:rPr>
              <w:lastRenderedPageBreak/>
              <w:t>vrlo uspješno logički zaključuju.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DE" w:rsidRPr="00450173" w:rsidRDefault="006018DE" w:rsidP="006018D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Učiteljica 2.b razreda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DE" w:rsidRPr="00450173" w:rsidRDefault="006018DE" w:rsidP="006018D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Rješavanje, povezivanje, objašnjavanje, istraživanje, složenih matematičkih zadataka i povezivanje sa </w:t>
            </w:r>
            <w:r w:rsidRPr="00450173">
              <w:rPr>
                <w:rFonts w:ascii="Times New Roman" w:hAnsi="Times New Roman" w:cs="Times New Roman"/>
                <w:color w:val="000000" w:themeColor="text1"/>
                <w:sz w:val="24"/>
                <w:szCs w:val="24"/>
                <w:lang w:eastAsia="en-US"/>
              </w:rPr>
              <w:lastRenderedPageBreak/>
              <w:t>svakodnevnim životom.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DE" w:rsidRPr="00450173" w:rsidRDefault="006018DE" w:rsidP="006018DE">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Tijekom nastavne godine (35 sati) – 1 nastavni sat tjedno.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DE" w:rsidRPr="00450173" w:rsidRDefault="006018DE" w:rsidP="006018DE">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 olovka, udžbenik za dodatnu nastavu, listići, matematičke igre, digitalni sadržaji.</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DE" w:rsidRPr="00450173" w:rsidRDefault="006018DE" w:rsidP="006018DE">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Sustavno praćenje svakog učenika, razredno natjecanje učenika s prezentacijom rezultata.</w:t>
            </w:r>
          </w:p>
        </w:tc>
      </w:tr>
      <w:tr w:rsidR="007468D8" w:rsidRPr="00450173" w:rsidTr="006018DE">
        <w:trPr>
          <w:trHeight w:val="841"/>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line="240" w:lineRule="auto"/>
              <w:jc w:val="center"/>
              <w:rPr>
                <w:rFonts w:ascii="Times New Roman" w:hAnsi="Times New Roman" w:cs="Times New Roman"/>
                <w:color w:val="000000" w:themeColor="text1"/>
                <w:sz w:val="24"/>
                <w:szCs w:val="24"/>
                <w:lang w:eastAsia="en-US"/>
              </w:rPr>
            </w:pPr>
          </w:p>
          <w:p w:rsidR="007468D8" w:rsidRPr="00450173" w:rsidRDefault="007468D8" w:rsidP="007468D8">
            <w:pPr>
              <w:spacing w:line="240" w:lineRule="auto"/>
              <w:jc w:val="center"/>
              <w:rPr>
                <w:rFonts w:ascii="Times New Roman" w:hAnsi="Times New Roman" w:cs="Times New Roman"/>
                <w:color w:val="000000" w:themeColor="text1"/>
                <w:sz w:val="24"/>
                <w:szCs w:val="24"/>
                <w:lang w:eastAsia="en-US"/>
              </w:rPr>
            </w:pPr>
          </w:p>
          <w:p w:rsidR="007468D8" w:rsidRPr="00450173" w:rsidRDefault="007468D8" w:rsidP="007468D8">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3.a</w:t>
            </w:r>
          </w:p>
          <w:p w:rsidR="007468D8" w:rsidRPr="00450173" w:rsidRDefault="007468D8" w:rsidP="007468D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Produbiti i dopuniti te proširiti program redovne nastave iz matematike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koji pokazuju veće zanimanje za matematiku, koji lakše usvajaju matematičke sadržaje i koji vrlo uspješno logički zaključuju.</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Snežana Mikulec</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Računanje, pisanje, crtanje, demonstriranje, izlaganje, rad uz upotrebu IKT tehnologije.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(35 sati) – 1 sat tjedno. Ujutro: petak 4</w:t>
            </w:r>
            <w:r w:rsidR="00DC68AB" w:rsidRPr="00450173">
              <w:rPr>
                <w:rFonts w:ascii="Times New Roman" w:hAnsi="Times New Roman" w:cs="Times New Roman"/>
                <w:color w:val="000000" w:themeColor="text1"/>
                <w:sz w:val="24"/>
                <w:szCs w:val="24"/>
                <w:lang w:eastAsia="en-US"/>
              </w:rPr>
              <w:t>. sat. Popodne: petak 4</w:t>
            </w:r>
            <w:r w:rsidRPr="00450173">
              <w:rPr>
                <w:rFonts w:ascii="Times New Roman" w:hAnsi="Times New Roman" w:cs="Times New Roman"/>
                <w:color w:val="000000" w:themeColor="text1"/>
                <w:sz w:val="24"/>
                <w:szCs w:val="24"/>
                <w:lang w:eastAsia="en-US"/>
              </w:rPr>
              <w:t>. sat.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 za fotokopiranje i izradu zadataka, potrošni materijal tijekom rada.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Opisno pisano praćenje učeničkih postignuća.</w:t>
            </w:r>
          </w:p>
        </w:tc>
      </w:tr>
      <w:tr w:rsidR="007468D8" w:rsidRPr="00450173" w:rsidTr="006018DE">
        <w:trPr>
          <w:trHeight w:val="140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line="240" w:lineRule="auto"/>
              <w:jc w:val="center"/>
              <w:rPr>
                <w:rFonts w:ascii="Times New Roman" w:hAnsi="Times New Roman" w:cs="Times New Roman"/>
                <w:color w:val="000000" w:themeColor="text1"/>
                <w:sz w:val="24"/>
                <w:szCs w:val="24"/>
                <w:lang w:eastAsia="en-US"/>
              </w:rPr>
            </w:pPr>
          </w:p>
          <w:p w:rsidR="00DC68AB" w:rsidRPr="00450173" w:rsidRDefault="00DC68AB" w:rsidP="007468D8">
            <w:pPr>
              <w:spacing w:line="240" w:lineRule="auto"/>
              <w:jc w:val="center"/>
              <w:rPr>
                <w:rFonts w:ascii="Times New Roman" w:hAnsi="Times New Roman" w:cs="Times New Roman"/>
                <w:color w:val="000000" w:themeColor="text1"/>
                <w:sz w:val="24"/>
                <w:szCs w:val="24"/>
                <w:lang w:eastAsia="en-US"/>
              </w:rPr>
            </w:pPr>
          </w:p>
          <w:p w:rsidR="007468D8" w:rsidRPr="00450173" w:rsidRDefault="00FB418E" w:rsidP="007468D8">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w:t>
            </w:r>
            <w:r w:rsidR="007468D8" w:rsidRPr="00450173">
              <w:rPr>
                <w:rFonts w:ascii="Times New Roman" w:hAnsi="Times New Roman" w:cs="Times New Roman"/>
                <w:color w:val="000000" w:themeColor="text1"/>
                <w:sz w:val="24"/>
                <w:szCs w:val="24"/>
                <w:lang w:eastAsia="en-US"/>
              </w:rPr>
              <w:t>.a</w:t>
            </w:r>
          </w:p>
          <w:p w:rsidR="007468D8" w:rsidRPr="00450173" w:rsidRDefault="007468D8" w:rsidP="007468D8">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Matematika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FB418E"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Razvijanje matematičkog mišljenja i zaključivanja, interesa za matematičke sadržaje, rješavanje matematičkih problema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FB418E"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Darovitim učenicima omogućiti razvoj osobnih sposobnosti i interesa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FB418E"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Učiteljica </w:t>
            </w:r>
            <w:r w:rsidR="007468D8" w:rsidRPr="00450173">
              <w:rPr>
                <w:rFonts w:ascii="Times New Roman" w:hAnsi="Times New Roman" w:cs="Times New Roman"/>
                <w:color w:val="000000" w:themeColor="text1"/>
                <w:sz w:val="24"/>
                <w:szCs w:val="24"/>
                <w:lang w:eastAsia="en-US"/>
              </w:rPr>
              <w:t>Jelka Šaran</w:t>
            </w:r>
            <w:r w:rsidRPr="00450173">
              <w:rPr>
                <w:rFonts w:ascii="Times New Roman" w:hAnsi="Times New Roman" w:cs="Times New Roman"/>
                <w:color w:val="000000" w:themeColor="text1"/>
                <w:sz w:val="24"/>
                <w:szCs w:val="24"/>
                <w:lang w:eastAsia="en-US"/>
              </w:rPr>
              <w:t xml:space="preserve">, 4-5 učenika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FB418E"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Rješavanje raznovrsnih matematičkih problemskih zadataka, sastavljanje zadataka</w:t>
            </w:r>
            <w:r w:rsidR="007468D8" w:rsidRPr="00450173">
              <w:rPr>
                <w:rFonts w:ascii="Times New Roman" w:hAnsi="Times New Roman" w:cs="Times New Roman"/>
                <w:color w:val="000000" w:themeColor="text1"/>
                <w:sz w:val="24"/>
                <w:szCs w:val="24"/>
                <w:lang w:eastAsia="en-U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FB418E"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7468D8" w:rsidRPr="00450173">
              <w:rPr>
                <w:rFonts w:ascii="Times New Roman" w:hAnsi="Times New Roman" w:cs="Times New Roman"/>
                <w:color w:val="000000" w:themeColor="text1"/>
                <w:sz w:val="24"/>
                <w:szCs w:val="24"/>
                <w:lang w:eastAsia="en-US"/>
              </w:rPr>
              <w:t xml:space="preserve">. – 1 </w:t>
            </w:r>
            <w:r w:rsidRPr="00450173">
              <w:rPr>
                <w:rFonts w:ascii="Times New Roman" w:hAnsi="Times New Roman" w:cs="Times New Roman"/>
                <w:color w:val="000000" w:themeColor="text1"/>
                <w:sz w:val="24"/>
                <w:szCs w:val="24"/>
                <w:lang w:eastAsia="en-US"/>
              </w:rPr>
              <w:t xml:space="preserve">nastavni </w:t>
            </w:r>
            <w:r w:rsidR="007468D8" w:rsidRPr="00450173">
              <w:rPr>
                <w:rFonts w:ascii="Times New Roman" w:hAnsi="Times New Roman" w:cs="Times New Roman"/>
                <w:color w:val="000000" w:themeColor="text1"/>
                <w:sz w:val="24"/>
                <w:szCs w:val="24"/>
                <w:lang w:eastAsia="en-US"/>
              </w:rPr>
              <w:t>sat tjedno.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FB418E"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Udžbenik za dodatnu nastavu, nastavni listići, bilježnica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FB418E"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Sustavno praćenje aktivnosti i zalaganja te uspješnosti rješavanja zadataka</w:t>
            </w:r>
          </w:p>
        </w:tc>
      </w:tr>
      <w:tr w:rsidR="00CA0863" w:rsidRPr="00450173" w:rsidTr="006018DE">
        <w:trPr>
          <w:trHeight w:val="140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68D8" w:rsidRPr="00450173" w:rsidRDefault="007468D8" w:rsidP="007468D8">
            <w:pPr>
              <w:spacing w:after="0" w:line="240" w:lineRule="auto"/>
              <w:jc w:val="center"/>
              <w:rPr>
                <w:rFonts w:ascii="Times New Roman" w:hAnsi="Times New Roman" w:cs="Times New Roman"/>
                <w:color w:val="000000" w:themeColor="text1"/>
                <w:sz w:val="24"/>
                <w:szCs w:val="24"/>
                <w:lang w:eastAsia="en-US"/>
              </w:rPr>
            </w:pPr>
          </w:p>
          <w:p w:rsidR="007468D8" w:rsidRPr="00450173" w:rsidRDefault="00CA0863" w:rsidP="007468D8">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w:t>
            </w:r>
            <w:r w:rsidR="007468D8" w:rsidRPr="00450173">
              <w:rPr>
                <w:rFonts w:ascii="Times New Roman" w:hAnsi="Times New Roman" w:cs="Times New Roman"/>
                <w:color w:val="000000" w:themeColor="text1"/>
                <w:sz w:val="24"/>
                <w:szCs w:val="24"/>
                <w:lang w:eastAsia="en-US"/>
              </w:rPr>
              <w:t>.b</w:t>
            </w:r>
          </w:p>
          <w:p w:rsidR="007468D8" w:rsidRPr="00450173" w:rsidRDefault="007468D8" w:rsidP="007468D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Omogućit</w:t>
            </w:r>
            <w:r w:rsidR="00BB4E14" w:rsidRPr="00450173">
              <w:rPr>
                <w:rFonts w:ascii="Times New Roman" w:hAnsi="Times New Roman" w:cs="Times New Roman"/>
                <w:color w:val="000000" w:themeColor="text1"/>
                <w:sz w:val="24"/>
                <w:szCs w:val="24"/>
                <w:lang w:eastAsia="en-US"/>
              </w:rPr>
              <w:t xml:space="preserve">i nadarenim učenicima </w:t>
            </w:r>
            <w:r w:rsidRPr="00450173">
              <w:rPr>
                <w:rFonts w:ascii="Times New Roman" w:hAnsi="Times New Roman" w:cs="Times New Roman"/>
                <w:color w:val="000000" w:themeColor="text1"/>
                <w:sz w:val="24"/>
                <w:szCs w:val="24"/>
                <w:lang w:eastAsia="en-US"/>
              </w:rPr>
              <w:t xml:space="preserve">proširivanje matematičkog znanja i umijeća rješavanjem </w:t>
            </w:r>
            <w:r w:rsidRPr="00450173">
              <w:rPr>
                <w:rFonts w:ascii="Times New Roman" w:hAnsi="Times New Roman" w:cs="Times New Roman"/>
                <w:color w:val="000000" w:themeColor="text1"/>
                <w:sz w:val="24"/>
                <w:szCs w:val="24"/>
                <w:lang w:eastAsia="en-US"/>
              </w:rPr>
              <w:lastRenderedPageBreak/>
              <w:t>matematičkih problema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Kod darovitih učenika pobuditi interes za savladavanjem matematičkih problema.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Vesnica Vinković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Individualiziranim pristupom, suradničkim učenjem, timskim radom, učenjem kroz igru.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CA0863"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7468D8" w:rsidRPr="00450173">
              <w:rPr>
                <w:rFonts w:ascii="Times New Roman" w:hAnsi="Times New Roman" w:cs="Times New Roman"/>
                <w:color w:val="000000" w:themeColor="text1"/>
                <w:sz w:val="24"/>
                <w:szCs w:val="24"/>
                <w:lang w:eastAsia="en-US"/>
              </w:rPr>
              <w:t xml:space="preserve">. – 1 </w:t>
            </w:r>
            <w:r w:rsidRPr="00450173">
              <w:rPr>
                <w:rFonts w:ascii="Times New Roman" w:hAnsi="Times New Roman" w:cs="Times New Roman"/>
                <w:color w:val="000000" w:themeColor="text1"/>
                <w:sz w:val="24"/>
                <w:szCs w:val="24"/>
                <w:lang w:eastAsia="en-US"/>
              </w:rPr>
              <w:t xml:space="preserve">nastavni </w:t>
            </w:r>
            <w:r w:rsidR="007468D8" w:rsidRPr="00450173">
              <w:rPr>
                <w:rFonts w:ascii="Times New Roman" w:hAnsi="Times New Roman" w:cs="Times New Roman"/>
                <w:color w:val="000000" w:themeColor="text1"/>
                <w:sz w:val="24"/>
                <w:szCs w:val="24"/>
                <w:lang w:eastAsia="en-US"/>
              </w:rPr>
              <w:t>sat tjedno.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Didaktički materijal, troškovi kopiranja listića.</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68D8" w:rsidRPr="00450173" w:rsidRDefault="007468D8" w:rsidP="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Usmeni i pisani radovi, praćenje napretka u radu.</w:t>
            </w:r>
          </w:p>
        </w:tc>
      </w:tr>
    </w:tbl>
    <w:p w:rsidR="00D03224" w:rsidRPr="00450173" w:rsidRDefault="00D03224" w:rsidP="00D03224">
      <w:pPr>
        <w:rPr>
          <w:rFonts w:ascii="Times New Roman" w:hAnsi="Times New Roman" w:cs="Times New Roman"/>
          <w:iCs/>
          <w:color w:val="000000" w:themeColor="text1"/>
          <w:sz w:val="28"/>
          <w:szCs w:val="28"/>
        </w:rPr>
      </w:pPr>
    </w:p>
    <w:p w:rsidR="00D03224" w:rsidRPr="00450173" w:rsidRDefault="00D03224" w:rsidP="00D03224">
      <w:pPr>
        <w:rPr>
          <w:rFonts w:ascii="Times New Roman" w:hAnsi="Times New Roman" w:cs="Times New Roman"/>
          <w:iCs/>
          <w:color w:val="000000" w:themeColor="text1"/>
          <w:sz w:val="28"/>
          <w:szCs w:val="28"/>
        </w:rPr>
      </w:pPr>
    </w:p>
    <w:tbl>
      <w:tblPr>
        <w:tblpPr w:leftFromText="180" w:rightFromText="180" w:vertAnchor="text" w:horzAnchor="margin" w:tblpXSpec="center" w:tblpY="-2815"/>
        <w:tblW w:w="5559" w:type="pct"/>
        <w:tblLook w:val="04A0" w:firstRow="1" w:lastRow="0" w:firstColumn="1" w:lastColumn="0" w:noHBand="0" w:noVBand="1"/>
      </w:tblPr>
      <w:tblGrid>
        <w:gridCol w:w="1991"/>
        <w:gridCol w:w="2032"/>
        <w:gridCol w:w="2577"/>
        <w:gridCol w:w="1584"/>
        <w:gridCol w:w="1973"/>
        <w:gridCol w:w="1693"/>
        <w:gridCol w:w="2038"/>
        <w:gridCol w:w="1671"/>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eastAsia="Calibri" w:hAnsi="Times New Roman" w:cs="Times New Roman"/>
                <w:b/>
                <w:color w:val="000000" w:themeColor="text1"/>
                <w:sz w:val="24"/>
                <w:szCs w:val="24"/>
                <w:lang w:eastAsia="en-US"/>
              </w:rPr>
            </w:pPr>
            <w:r w:rsidRPr="00450173">
              <w:rPr>
                <w:rFonts w:ascii="Times New Roman" w:eastAsia="Calibri" w:hAnsi="Times New Roman" w:cs="Times New Roman"/>
                <w:b/>
                <w:color w:val="000000" w:themeColor="text1"/>
                <w:sz w:val="24"/>
                <w:szCs w:val="24"/>
                <w:lang w:eastAsia="en-US"/>
              </w:rPr>
              <w:lastRenderedPageBreak/>
              <w:t>DODATNA NASTAVA U PREDMETNOJ NASTAVI</w:t>
            </w:r>
          </w:p>
          <w:p w:rsidR="00D03224" w:rsidRPr="00450173" w:rsidRDefault="00D03224">
            <w:pPr>
              <w:spacing w:after="0" w:line="240" w:lineRule="auto"/>
              <w:jc w:val="center"/>
              <w:rPr>
                <w:rFonts w:ascii="Times New Roman" w:eastAsia="Calibri" w:hAnsi="Times New Roman" w:cs="Times New Roman"/>
                <w:b/>
                <w:color w:val="000000" w:themeColor="text1"/>
                <w:sz w:val="24"/>
                <w:szCs w:val="24"/>
                <w:lang w:eastAsia="en-US"/>
              </w:rPr>
            </w:pPr>
          </w:p>
        </w:tc>
      </w:tr>
      <w:tr w:rsidR="00D03224" w:rsidRPr="00450173" w:rsidTr="00D03224">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AKTIVNOSTI/ RAZRED</w:t>
            </w:r>
          </w:p>
        </w:tc>
        <w:tc>
          <w:tcPr>
            <w:tcW w:w="6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CILJEVI</w:t>
            </w:r>
          </w:p>
        </w:tc>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NAMJENA</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NOSITELJI</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NAČIN REALIZACIJE</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VREMENIK</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OKVIRNI TROŠKOVNIK</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NAČIN PRAĆENJA</w:t>
            </w:r>
          </w:p>
        </w:tc>
      </w:tr>
      <w:tr w:rsidR="00244A33" w:rsidRPr="00450173" w:rsidTr="00D03224">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5.a, 5.b, 7.a, 7.b</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c>
          <w:tcPr>
            <w:tcW w:w="6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Proširivanje nastavnog gradiva</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Postizanje većeg interesa za predmet.</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Pripremanje učenika za školska i ekipna natjecanja</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Povezivanje sadržaja s drugim područjima znanosti i umjetnosti</w:t>
            </w:r>
          </w:p>
        </w:tc>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pStyle w:val="Bezproreda"/>
              <w:rPr>
                <w:color w:val="000000" w:themeColor="text1"/>
                <w:lang w:eastAsia="en-US"/>
              </w:rPr>
            </w:pPr>
            <w:r w:rsidRPr="00450173">
              <w:rPr>
                <w:rFonts w:ascii="Times New Roman" w:hAnsi="Times New Roman" w:cs="Times New Roman"/>
                <w:color w:val="000000" w:themeColor="text1"/>
                <w:sz w:val="24"/>
                <w:szCs w:val="24"/>
                <w:lang w:eastAsia="en-US"/>
              </w:rPr>
              <w:t>Razvijanje samostalnosti, timskog rada i sigurnosti</w:t>
            </w:r>
            <w:r w:rsidRPr="00450173">
              <w:rPr>
                <w:color w:val="000000" w:themeColor="text1"/>
                <w:lang w:eastAsia="en-US"/>
              </w:rPr>
              <w:t>.</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Omogućavanje naprednijim učenicima iskazivanje na natjecanjima i interes za matematičku znanost</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Klaudija Hibeljić</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Računanje i rješavanje problemskih zadataka te utvrđivanje i povezivanje obrađenih nastavnih sadržaja</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Tijekom nastavne godine 2021./2022. </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 sat tjedno)</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Cijena prijevoza učenika na natjecanje, papir za kopiranje – 100 kn</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Sukladno Pravilniku o ocjenjivanju i vrednovanju učenikovih postignuća; opisno putem bilježaka </w:t>
            </w:r>
          </w:p>
          <w:p w:rsidR="00244A33" w:rsidRPr="00450173" w:rsidRDefault="00244A33" w:rsidP="00244A33">
            <w:pPr>
              <w:rPr>
                <w:rFonts w:ascii="Times New Roman" w:hAnsi="Times New Roman" w:cs="Times New Roman"/>
                <w:color w:val="000000" w:themeColor="text1"/>
                <w:sz w:val="24"/>
                <w:szCs w:val="24"/>
                <w:lang w:eastAsia="en-US"/>
              </w:rPr>
            </w:pPr>
          </w:p>
        </w:tc>
      </w:tr>
      <w:tr w:rsidR="00244A33" w:rsidRPr="00450173" w:rsidTr="00D03224">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6.a, 8.a i 8.b</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Matematika</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tc>
        <w:tc>
          <w:tcPr>
            <w:tcW w:w="6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Proširivanje nastavnog gradiva</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Postizanje većeg interesa za predmet.</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Pripremanje učenika za školska i ekipna natjecanja</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Povezivanje sadržaja s drugim područjima znanosti i umjetnosti</w:t>
            </w:r>
          </w:p>
        </w:tc>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4A33" w:rsidRPr="00450173" w:rsidRDefault="00244A33" w:rsidP="00244A33">
            <w:pPr>
              <w:pStyle w:val="Bezproreda"/>
              <w:rPr>
                <w:color w:val="000000" w:themeColor="text1"/>
                <w:lang w:eastAsia="en-US"/>
              </w:rPr>
            </w:pPr>
            <w:r w:rsidRPr="00450173">
              <w:rPr>
                <w:rFonts w:ascii="Times New Roman" w:hAnsi="Times New Roman" w:cs="Times New Roman"/>
                <w:color w:val="000000" w:themeColor="text1"/>
                <w:sz w:val="24"/>
                <w:szCs w:val="24"/>
                <w:lang w:eastAsia="en-US"/>
              </w:rPr>
              <w:t>Razvijanje samostalnosti, timskog rada i sigurnosti</w:t>
            </w:r>
            <w:r w:rsidRPr="00450173">
              <w:rPr>
                <w:color w:val="000000" w:themeColor="text1"/>
                <w:lang w:eastAsia="en-US"/>
              </w:rPr>
              <w:t>.</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Omogućavanje naprednijim učenicima iskazivanje na natjecanjima i interes za matematičku znanost</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Učiteljica </w:t>
            </w:r>
            <w:r w:rsidRPr="00450173">
              <w:rPr>
                <w:color w:val="000000" w:themeColor="text1"/>
                <w:sz w:val="24"/>
                <w:szCs w:val="24"/>
                <w:lang w:eastAsia="en-US"/>
              </w:rPr>
              <w:t>Ana Kovačević / Antonija Milišić</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Računanje i rješavanje problemskih zadataka te utvrđivanje i povezivanje obrađenih nastavnih sadržaja</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Tijekom nastavne godine 2021./2022. </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 sat tjedno)</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Cijena prijevoza učenika na natjecanje, papir za kopiranje – 100 kn</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Sukladno Pravilniku o ocjenjivanju i vrednovanju učenikovih postignuća; opisno putem bilježaka </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r>
      <w:tr w:rsidR="00577130" w:rsidRPr="00450173" w:rsidTr="00577130">
        <w:trPr>
          <w:trHeight w:val="1408"/>
        </w:trPr>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Engleski jezik</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c>
          <w:tcPr>
            <w:tcW w:w="6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Na naprednijoj razini koristiti engleski jezik u govoru i pismu. Razumjeti </w:t>
            </w:r>
            <w:r w:rsidRPr="00450173">
              <w:rPr>
                <w:rFonts w:ascii="Times New Roman" w:hAnsi="Times New Roman" w:cs="Times New Roman"/>
                <w:color w:val="000000" w:themeColor="text1"/>
                <w:sz w:val="24"/>
                <w:szCs w:val="24"/>
              </w:rPr>
              <w:lastRenderedPageBreak/>
              <w:t>engleski jezik slušanjem, čitanjem te u razgovoru.</w:t>
            </w:r>
          </w:p>
        </w:tc>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Učenicima sedmih i osmih razreda zainteresiranim za dodatni rad na stranom jeziku.</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Ines Erdeši</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Rad sa sredstvima i pomagalima ( listići, knjige, časopisi, pametna ploča, računalo) </w:t>
            </w:r>
            <w:r w:rsidRPr="00450173">
              <w:rPr>
                <w:rFonts w:ascii="Times New Roman" w:hAnsi="Times New Roman" w:cs="Times New Roman"/>
                <w:color w:val="000000" w:themeColor="text1"/>
                <w:sz w:val="24"/>
                <w:szCs w:val="24"/>
              </w:rPr>
              <w:lastRenderedPageBreak/>
              <w:t>tijekom razgovora, čitanja, slušanja, pisanja, gledanja..</w:t>
            </w:r>
          </w:p>
          <w:p w:rsidR="00577130" w:rsidRPr="00450173" w:rsidRDefault="00577130" w:rsidP="00577130">
            <w:pPr>
              <w:rPr>
                <w:rFonts w:ascii="Times New Roman" w:hAnsi="Times New Roman" w:cs="Times New Roman"/>
                <w:color w:val="000000" w:themeColor="text1"/>
                <w:sz w:val="24"/>
                <w:szCs w:val="24"/>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Tijekom šk.god. 2021.2022.</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p>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Oko 100 kn za kopiranje i materijale za projekte</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Formativno vrednovanje</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r>
      <w:tr w:rsidR="00577130" w:rsidRPr="00450173" w:rsidTr="009B5022">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7.a, 7.b, 8.a, 8.b </w:t>
            </w:r>
          </w:p>
          <w:p w:rsidR="00577130" w:rsidRPr="00450173" w:rsidRDefault="00577130" w:rsidP="00577130">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Povijest </w:t>
            </w:r>
          </w:p>
          <w:p w:rsidR="00577130" w:rsidRPr="00450173" w:rsidRDefault="00577130" w:rsidP="00577130">
            <w:pPr>
              <w:jc w:val="center"/>
              <w:rPr>
                <w:rFonts w:ascii="Times New Roman" w:hAnsi="Times New Roman" w:cs="Times New Roman"/>
                <w:color w:val="000000" w:themeColor="text1"/>
                <w:sz w:val="24"/>
                <w:szCs w:val="24"/>
              </w:rPr>
            </w:pPr>
          </w:p>
        </w:tc>
        <w:tc>
          <w:tcPr>
            <w:tcW w:w="6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Produbljivanje znanja gradiva sedmog i osmog razreda za učenike koji žele znati više, priprema za natjecanje.</w:t>
            </w:r>
          </w:p>
        </w:tc>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Razvijanje ljubavi prema povijesti i istraživačkom radu,  priprema za natjecanje</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Smail Hibeljić</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Istraživačkim radom, panel-diskusije, terenska nastava, rješavanje testova sa školskih, županijskih i državnih natjecanja, priprema i izlaganje semanira, izrada materijala za daljnji rad</w:t>
            </w: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eastAsia="Calibri" w:hAnsi="Times New Roman" w:cs="Times New Roman"/>
                <w:color w:val="000000" w:themeColor="text1"/>
                <w:sz w:val="24"/>
                <w:szCs w:val="24"/>
              </w:rPr>
            </w:pPr>
            <w:r w:rsidRPr="00450173">
              <w:rPr>
                <w:rFonts w:ascii="Times New Roman" w:eastAsia="Calibri" w:hAnsi="Times New Roman" w:cs="Times New Roman"/>
                <w:color w:val="000000" w:themeColor="text1"/>
                <w:sz w:val="24"/>
                <w:szCs w:val="24"/>
              </w:rPr>
              <w:t xml:space="preserve">Tijekom nastavne godine 2021./2022. </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Povijesni izvori, testovi sa školskih, županijskih i državnih natjecanja, dodatna povijesna literatura</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Rezultati sa natjecanja, opisno i kontinuirano praćenje tijekom nastavne godine</w:t>
            </w:r>
          </w:p>
        </w:tc>
      </w:tr>
      <w:tr w:rsidR="00577130" w:rsidRPr="00450173" w:rsidTr="00D03224">
        <w:tc>
          <w:tcPr>
            <w:tcW w:w="640" w:type="pct"/>
            <w:tcBorders>
              <w:top w:val="single" w:sz="4" w:space="0" w:color="000001"/>
              <w:left w:val="single" w:sz="4" w:space="0" w:color="000001"/>
              <w:bottom w:val="single" w:sz="4" w:space="0" w:color="000001"/>
              <w:right w:val="single" w:sz="4" w:space="0" w:color="000001"/>
            </w:tcBorders>
          </w:tcPr>
          <w:p w:rsidR="00577130" w:rsidRPr="00450173" w:rsidRDefault="00577130" w:rsidP="00577130">
            <w:pPr>
              <w:spacing w:after="0" w:line="240" w:lineRule="auto"/>
              <w:jc w:val="center"/>
              <w:rPr>
                <w:rFonts w:ascii="Times New Roman" w:hAnsi="Times New Roman" w:cs="Times New Roman"/>
                <w:color w:val="000000" w:themeColor="text1"/>
                <w:sz w:val="24"/>
                <w:szCs w:val="24"/>
                <w:lang w:eastAsia="en-US"/>
              </w:rPr>
            </w:pPr>
          </w:p>
          <w:p w:rsidR="00577130" w:rsidRPr="00450173" w:rsidRDefault="00577130" w:rsidP="00577130">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7.a, 7.b, 8.a, 8.b</w:t>
            </w:r>
          </w:p>
          <w:p w:rsidR="00577130" w:rsidRPr="00450173" w:rsidRDefault="00577130" w:rsidP="00577130">
            <w:pPr>
              <w:spacing w:after="0" w:line="240" w:lineRule="auto"/>
              <w:jc w:val="center"/>
              <w:rPr>
                <w:rFonts w:ascii="Times New Roman" w:hAnsi="Times New Roman" w:cs="Times New Roman"/>
                <w:color w:val="000000" w:themeColor="text1"/>
                <w:sz w:val="24"/>
                <w:szCs w:val="24"/>
                <w:lang w:eastAsia="en-US"/>
              </w:rPr>
            </w:pPr>
          </w:p>
          <w:p w:rsidR="00577130" w:rsidRPr="00450173" w:rsidRDefault="00577130" w:rsidP="00577130">
            <w:pPr>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Informatika</w:t>
            </w:r>
          </w:p>
        </w:tc>
        <w:tc>
          <w:tcPr>
            <w:tcW w:w="653" w:type="pct"/>
            <w:tcBorders>
              <w:top w:val="single" w:sz="4" w:space="0" w:color="000001"/>
              <w:left w:val="single" w:sz="4" w:space="0" w:color="000001"/>
              <w:bottom w:val="single" w:sz="4" w:space="0" w:color="000001"/>
              <w:right w:val="single" w:sz="4" w:space="0" w:color="000001"/>
            </w:tcBorders>
          </w:tcPr>
          <w:p w:rsidR="00577130" w:rsidRPr="00450173" w:rsidRDefault="00577130" w:rsidP="0057713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Proširiti već postojeće znanje i pripremati učenike za natjecanja</w:t>
            </w:r>
          </w:p>
        </w:tc>
        <w:tc>
          <w:tcPr>
            <w:tcW w:w="828" w:type="pct"/>
            <w:tcBorders>
              <w:top w:val="single" w:sz="4" w:space="0" w:color="000001"/>
              <w:left w:val="single" w:sz="4" w:space="0" w:color="000001"/>
              <w:bottom w:val="single" w:sz="4" w:space="0" w:color="000001"/>
              <w:right w:val="single" w:sz="4" w:space="0" w:color="000001"/>
            </w:tcBorders>
          </w:tcPr>
          <w:p w:rsidR="00577130" w:rsidRPr="00450173" w:rsidRDefault="00577130" w:rsidP="0057713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Učenicima 7. i </w:t>
            </w:r>
          </w:p>
          <w:p w:rsidR="00577130" w:rsidRPr="00450173" w:rsidRDefault="00577130" w:rsidP="0057713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8. razreda</w:t>
            </w:r>
          </w:p>
        </w:tc>
        <w:tc>
          <w:tcPr>
            <w:tcW w:w="509" w:type="pct"/>
            <w:tcBorders>
              <w:top w:val="single" w:sz="4" w:space="0" w:color="000001"/>
              <w:left w:val="single" w:sz="4" w:space="0" w:color="000001"/>
              <w:bottom w:val="single" w:sz="4" w:space="0" w:color="000001"/>
              <w:right w:val="single" w:sz="4" w:space="0" w:color="000001"/>
            </w:tcBorders>
          </w:tcPr>
          <w:p w:rsidR="00577130" w:rsidRPr="00450173" w:rsidRDefault="00577130" w:rsidP="0057713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Ivana Gorić</w:t>
            </w:r>
          </w:p>
          <w:p w:rsidR="00577130" w:rsidRPr="00450173" w:rsidRDefault="00577130" w:rsidP="00577130">
            <w:pPr>
              <w:spacing w:after="0" w:line="240" w:lineRule="auto"/>
              <w:rPr>
                <w:rFonts w:ascii="Times New Roman" w:hAnsi="Times New Roman" w:cs="Times New Roman"/>
                <w:color w:val="000000" w:themeColor="text1"/>
                <w:sz w:val="24"/>
                <w:szCs w:val="24"/>
                <w:lang w:eastAsia="en-US"/>
              </w:rPr>
            </w:pPr>
          </w:p>
        </w:tc>
        <w:tc>
          <w:tcPr>
            <w:tcW w:w="634" w:type="pct"/>
            <w:tcBorders>
              <w:top w:val="single" w:sz="4" w:space="0" w:color="000001"/>
              <w:left w:val="single" w:sz="4" w:space="0" w:color="000001"/>
              <w:bottom w:val="single" w:sz="4" w:space="0" w:color="000001"/>
              <w:right w:val="single" w:sz="4" w:space="0" w:color="000001"/>
            </w:tcBorders>
          </w:tcPr>
          <w:p w:rsidR="00577130" w:rsidRPr="00450173" w:rsidRDefault="00577130" w:rsidP="0057713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Obradom dodatnih sadržaja pomoću rada na računalima</w:t>
            </w:r>
          </w:p>
        </w:tc>
        <w:tc>
          <w:tcPr>
            <w:tcW w:w="544" w:type="pct"/>
            <w:tcBorders>
              <w:top w:val="single" w:sz="4" w:space="0" w:color="000001"/>
              <w:left w:val="single" w:sz="4" w:space="0" w:color="000001"/>
              <w:bottom w:val="single" w:sz="4" w:space="0" w:color="000001"/>
              <w:right w:val="single" w:sz="4" w:space="0" w:color="000001"/>
            </w:tcBorders>
          </w:tcPr>
          <w:p w:rsidR="00577130" w:rsidRPr="00450173" w:rsidRDefault="00577130" w:rsidP="0057713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p>
        </w:tc>
        <w:tc>
          <w:tcPr>
            <w:tcW w:w="655" w:type="pct"/>
            <w:tcBorders>
              <w:top w:val="single" w:sz="4" w:space="0" w:color="000001"/>
              <w:left w:val="single" w:sz="4" w:space="0" w:color="000001"/>
              <w:bottom w:val="single" w:sz="4" w:space="0" w:color="000001"/>
              <w:right w:val="single" w:sz="4" w:space="0" w:color="000001"/>
            </w:tcBorders>
          </w:tcPr>
          <w:p w:rsidR="00577130" w:rsidRPr="00450173" w:rsidRDefault="00577130" w:rsidP="0057713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Troškovi puta na natjecanja, kopiranje, tonere i potrošne materijale</w:t>
            </w:r>
          </w:p>
        </w:tc>
        <w:tc>
          <w:tcPr>
            <w:tcW w:w="537" w:type="pct"/>
            <w:tcBorders>
              <w:top w:val="single" w:sz="4" w:space="0" w:color="000001"/>
              <w:left w:val="single" w:sz="4" w:space="0" w:color="000001"/>
              <w:bottom w:val="single" w:sz="4" w:space="0" w:color="000001"/>
              <w:right w:val="single" w:sz="4" w:space="0" w:color="000001"/>
            </w:tcBorders>
          </w:tcPr>
          <w:p w:rsidR="00577130" w:rsidRPr="00450173" w:rsidRDefault="00577130" w:rsidP="00577130">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Opisno pisano praćenje, rezultati sa natjecanja</w:t>
            </w:r>
          </w:p>
        </w:tc>
      </w:tr>
      <w:tr w:rsidR="00577130" w:rsidRPr="00450173" w:rsidTr="009B5022">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6.a, 8.a, 8.b</w:t>
            </w:r>
          </w:p>
          <w:p w:rsidR="00577130" w:rsidRPr="00450173" w:rsidRDefault="00577130" w:rsidP="00577130">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Njemački jezik</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c>
          <w:tcPr>
            <w:tcW w:w="6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 xml:space="preserve">Proširivanje sadržaja redovne nastave, usvajanje elemenata kulture </w:t>
            </w:r>
            <w:r w:rsidRPr="00450173">
              <w:rPr>
                <w:rFonts w:ascii="Times New Roman" w:hAnsi="Times New Roman" w:cs="Times New Roman"/>
                <w:color w:val="000000" w:themeColor="text1"/>
                <w:sz w:val="24"/>
                <w:szCs w:val="24"/>
              </w:rPr>
              <w:lastRenderedPageBreak/>
              <w:t>i civilizacije zemalja njemačkog govornog područja, osposobljavanje učenika za služenje njemačkim jezikom na višoj razini kroz dodatne aktivnosti, igre i zadatke primjerene naprednom stupnju znanja i sposobnosti učenika</w:t>
            </w:r>
          </w:p>
        </w:tc>
        <w:tc>
          <w:tcPr>
            <w:tcW w:w="8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Proširivanje znanja i priprema učenika za natjec</w:t>
            </w:r>
          </w:p>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 xml:space="preserve">anja i daljnje školovanje </w:t>
            </w:r>
          </w:p>
          <w:p w:rsidR="00577130" w:rsidRPr="00450173" w:rsidRDefault="00577130" w:rsidP="00577130">
            <w:pPr>
              <w:rPr>
                <w:rFonts w:ascii="Times New Roman" w:hAnsi="Times New Roman" w:cs="Times New Roman"/>
                <w:color w:val="000000" w:themeColor="text1"/>
                <w:sz w:val="24"/>
                <w:szCs w:val="24"/>
              </w:rPr>
            </w:pP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 xml:space="preserve">Ivana Markić </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Proširivanje i produbljivanje </w:t>
            </w:r>
            <w:r w:rsidRPr="00450173">
              <w:rPr>
                <w:rFonts w:ascii="Times New Roman" w:hAnsi="Times New Roman" w:cs="Times New Roman"/>
                <w:color w:val="000000" w:themeColor="text1"/>
                <w:sz w:val="24"/>
                <w:szCs w:val="24"/>
              </w:rPr>
              <w:lastRenderedPageBreak/>
              <w:t xml:space="preserve">znanja putem dodatnih zadataka </w:t>
            </w:r>
          </w:p>
          <w:p w:rsidR="00577130" w:rsidRPr="00450173" w:rsidRDefault="00577130" w:rsidP="00577130">
            <w:pPr>
              <w:rPr>
                <w:rFonts w:ascii="Times New Roman" w:hAnsi="Times New Roman" w:cs="Times New Roman"/>
                <w:color w:val="000000" w:themeColor="text1"/>
                <w:sz w:val="24"/>
                <w:szCs w:val="24"/>
              </w:rPr>
            </w:pPr>
          </w:p>
        </w:tc>
        <w:tc>
          <w:tcPr>
            <w:tcW w:w="5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DA5B36"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Tijekom nastavne</w:t>
            </w:r>
            <w:r w:rsidR="00577130" w:rsidRPr="00450173">
              <w:rPr>
                <w:rFonts w:ascii="Times New Roman" w:hAnsi="Times New Roman" w:cs="Times New Roman"/>
                <w:color w:val="000000" w:themeColor="text1"/>
                <w:sz w:val="24"/>
                <w:szCs w:val="24"/>
              </w:rPr>
              <w:t xml:space="preserve"> godine </w:t>
            </w:r>
          </w:p>
          <w:p w:rsidR="00577130" w:rsidRPr="00450173" w:rsidRDefault="00577130" w:rsidP="00577130">
            <w:pPr>
              <w:rPr>
                <w:rFonts w:ascii="Times New Roman" w:hAnsi="Times New Roman" w:cs="Times New Roman"/>
                <w:color w:val="000000" w:themeColor="text1"/>
                <w:sz w:val="24"/>
                <w:szCs w:val="24"/>
              </w:rPr>
            </w:pP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Troškovi dodatnih materijala (kopiranja)</w:t>
            </w:r>
          </w:p>
          <w:p w:rsidR="00577130" w:rsidRPr="00450173" w:rsidRDefault="00577130" w:rsidP="00577130">
            <w:pPr>
              <w:rPr>
                <w:rFonts w:ascii="Times New Roman" w:hAnsi="Times New Roman" w:cs="Times New Roman"/>
                <w:color w:val="000000" w:themeColor="text1"/>
                <w:sz w:val="24"/>
                <w:szCs w:val="24"/>
              </w:rPr>
            </w:pP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 xml:space="preserve">individualno opisno </w:t>
            </w:r>
            <w:r w:rsidRPr="00450173">
              <w:rPr>
                <w:rFonts w:ascii="Times New Roman" w:hAnsi="Times New Roman" w:cs="Times New Roman"/>
                <w:color w:val="000000" w:themeColor="text1"/>
                <w:sz w:val="24"/>
                <w:szCs w:val="24"/>
              </w:rPr>
              <w:lastRenderedPageBreak/>
              <w:t xml:space="preserve">praćenje učenika </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r>
    </w:tbl>
    <w:p w:rsidR="00D03224" w:rsidRPr="00450173" w:rsidRDefault="00D03224" w:rsidP="00D03224">
      <w:pPr>
        <w:tabs>
          <w:tab w:val="left" w:pos="5550"/>
          <w:tab w:val="center" w:pos="7002"/>
        </w:tabs>
        <w:rPr>
          <w:rFonts w:ascii="Times New Roman" w:hAnsi="Times New Roman" w:cs="Times New Roman"/>
          <w:iCs/>
          <w:color w:val="000000" w:themeColor="text1"/>
          <w:sz w:val="28"/>
          <w:szCs w:val="28"/>
        </w:rPr>
      </w:pPr>
    </w:p>
    <w:p w:rsidR="00D03224" w:rsidRPr="00450173" w:rsidRDefault="00D03224" w:rsidP="00D03224">
      <w:pPr>
        <w:tabs>
          <w:tab w:val="left" w:pos="5550"/>
          <w:tab w:val="center" w:pos="7002"/>
        </w:tabs>
        <w:rPr>
          <w:rFonts w:ascii="Times New Roman" w:hAnsi="Times New Roman" w:cs="Times New Roman"/>
          <w:b/>
          <w:iCs/>
          <w:color w:val="000000" w:themeColor="text1"/>
          <w:sz w:val="28"/>
          <w:szCs w:val="28"/>
          <w:lang w:val="en-GB"/>
        </w:rPr>
      </w:pPr>
    </w:p>
    <w:p w:rsidR="00D03224" w:rsidRPr="00450173" w:rsidRDefault="00D03224" w:rsidP="00D03224">
      <w:pPr>
        <w:tabs>
          <w:tab w:val="left" w:pos="5550"/>
          <w:tab w:val="center" w:pos="7002"/>
        </w:tabs>
        <w:rPr>
          <w:rFonts w:ascii="Times New Roman" w:hAnsi="Times New Roman" w:cs="Times New Roman"/>
          <w:b/>
          <w:iCs/>
          <w:color w:val="000000" w:themeColor="text1"/>
          <w:sz w:val="28"/>
          <w:szCs w:val="28"/>
          <w:lang w:val="en-GB"/>
        </w:rPr>
      </w:pPr>
    </w:p>
    <w:p w:rsidR="00BB4E14" w:rsidRPr="00450173" w:rsidRDefault="00BB4E14" w:rsidP="00D03224">
      <w:pPr>
        <w:tabs>
          <w:tab w:val="left" w:pos="5550"/>
          <w:tab w:val="center" w:pos="7002"/>
        </w:tabs>
        <w:rPr>
          <w:rFonts w:ascii="Times New Roman" w:hAnsi="Times New Roman" w:cs="Times New Roman"/>
          <w:b/>
          <w:iCs/>
          <w:color w:val="000000" w:themeColor="text1"/>
          <w:sz w:val="28"/>
          <w:szCs w:val="28"/>
          <w:lang w:val="en-GB"/>
        </w:rPr>
      </w:pPr>
    </w:p>
    <w:p w:rsidR="00BB4E14" w:rsidRPr="00450173" w:rsidRDefault="00BB4E14" w:rsidP="00D03224">
      <w:pPr>
        <w:tabs>
          <w:tab w:val="left" w:pos="5550"/>
          <w:tab w:val="center" w:pos="7002"/>
        </w:tabs>
        <w:rPr>
          <w:rFonts w:ascii="Times New Roman" w:hAnsi="Times New Roman" w:cs="Times New Roman"/>
          <w:b/>
          <w:iCs/>
          <w:color w:val="000000" w:themeColor="text1"/>
          <w:sz w:val="28"/>
          <w:szCs w:val="28"/>
          <w:lang w:val="en-GB"/>
        </w:rPr>
      </w:pPr>
    </w:p>
    <w:p w:rsidR="00D03224" w:rsidRPr="00450173" w:rsidRDefault="00D03224" w:rsidP="00892079">
      <w:pPr>
        <w:pStyle w:val="Odlomakpopisa"/>
        <w:numPr>
          <w:ilvl w:val="3"/>
          <w:numId w:val="2"/>
        </w:numPr>
        <w:tabs>
          <w:tab w:val="left" w:pos="5550"/>
          <w:tab w:val="center" w:pos="7002"/>
        </w:tabs>
        <w:rPr>
          <w:rFonts w:ascii="Times New Roman" w:hAnsi="Times New Roman" w:cs="Times New Roman"/>
          <w:b/>
          <w:iCs/>
          <w:color w:val="000000" w:themeColor="text1"/>
          <w:sz w:val="32"/>
          <w:szCs w:val="32"/>
          <w:lang w:val="en-GB"/>
        </w:rPr>
      </w:pPr>
      <w:r w:rsidRPr="00450173">
        <w:rPr>
          <w:rFonts w:ascii="Times New Roman" w:hAnsi="Times New Roman" w:cs="Times New Roman"/>
          <w:b/>
          <w:iCs/>
          <w:color w:val="000000" w:themeColor="text1"/>
          <w:sz w:val="32"/>
          <w:szCs w:val="32"/>
          <w:lang w:val="en-GB"/>
        </w:rPr>
        <w:lastRenderedPageBreak/>
        <w:t>IZBORNA NASTAVA</w:t>
      </w:r>
    </w:p>
    <w:p w:rsidR="003044CC" w:rsidRPr="00450173" w:rsidRDefault="00D03224" w:rsidP="003044CC">
      <w:pPr>
        <w:spacing w:line="360" w:lineRule="auto"/>
        <w:ind w:firstLine="708"/>
        <w:jc w:val="both"/>
        <w:rPr>
          <w:rFonts w:ascii="Times New Roman" w:hAnsi="Times New Roman" w:cs="Times New Roman"/>
          <w:color w:val="000000" w:themeColor="text1"/>
          <w:sz w:val="24"/>
          <w:szCs w:val="24"/>
        </w:rPr>
      </w:pPr>
      <w:r w:rsidRPr="00450173">
        <w:rPr>
          <w:rFonts w:ascii="Times New Roman" w:hAnsi="Times New Roman" w:cs="Times New Roman"/>
          <w:iCs/>
          <w:color w:val="000000" w:themeColor="text1"/>
          <w:sz w:val="24"/>
          <w:szCs w:val="24"/>
          <w:lang w:val="en-GB"/>
        </w:rPr>
        <w:t xml:space="preserve">Izborna nastava odnosi se na učenikov osobni izbor određenog nastavnog predmeta iz ponude nastavnih predmeta kao izbornih odgojno-obrazovnih sadržaja u školi. Izborna nastava obavezna je zaučenika koji se odlučio za neki izborni predmet. Izbornom se nastavom želi omogućiti učenicima sloboda u kreiranju jednog dijela obrazovnog procesa kroz produbljivanje, odnosno proširivanje znanja i vještina određenog nastavnog područja za koji učenik pokazuje veći interes i sposobnosti. Izborni predmeti upisuju se u svjedodžbu i ocjenjuju kao redovni. Roditelj može Učiteljskom vijeću uputiti zahtjev za prestankom pohađanja izborne nastave za svoje dijete, u terminu propisanim zakonom (od dana završetka nastavne godine do 30. lipnja tekuće godine ili tijekom nastavne godine ako za to postoje opravdani razlozi, odnosno pisanim putem ravnatelju ako za to postoji opravdani razlog tijekom razdoblja pandemije). </w:t>
      </w:r>
      <w:r w:rsidR="003044CC" w:rsidRPr="00450173">
        <w:rPr>
          <w:rFonts w:ascii="Times New Roman" w:hAnsi="Times New Roman" w:cs="Times New Roman"/>
          <w:iCs/>
          <w:color w:val="000000" w:themeColor="text1"/>
          <w:sz w:val="24"/>
          <w:szCs w:val="24"/>
          <w:lang w:val="en-GB"/>
        </w:rPr>
        <w:t xml:space="preserve">Izborna nastava uvrštena je u redovni raspored. </w:t>
      </w:r>
      <w:r w:rsidR="003044CC" w:rsidRPr="00450173">
        <w:rPr>
          <w:rFonts w:ascii="Times New Roman" w:hAnsi="Times New Roman" w:cs="Times New Roman"/>
          <w:color w:val="000000" w:themeColor="text1"/>
          <w:sz w:val="24"/>
          <w:szCs w:val="24"/>
        </w:rPr>
        <w:t>Zbog pandemije SARS-COVID-19, ovaj oblik nastave ćemo provoditi u skladu s uputama MZO i HZJZ. Moguće je napraviti jednu skupinu od učenika iz različitih razrednih odjela, a koji su iste kronološke dobi i uz pridržavanje preporučenih epidemioloških mjera.</w:t>
      </w:r>
    </w:p>
    <w:p w:rsidR="00D03224" w:rsidRPr="00450173" w:rsidRDefault="00D03224" w:rsidP="003044CC">
      <w:pPr>
        <w:spacing w:line="360" w:lineRule="auto"/>
        <w:ind w:firstLine="708"/>
        <w:jc w:val="both"/>
        <w:rPr>
          <w:rFonts w:ascii="Times New Roman" w:hAnsi="Times New Roman" w:cs="Times New Roman"/>
          <w:iCs/>
          <w:color w:val="000000" w:themeColor="text1"/>
          <w:sz w:val="24"/>
          <w:szCs w:val="24"/>
          <w:lang w:val="en-GB"/>
        </w:rPr>
      </w:pPr>
    </w:p>
    <w:p w:rsidR="00D03224" w:rsidRPr="00450173" w:rsidRDefault="00D03224" w:rsidP="00D03224">
      <w:pPr>
        <w:rPr>
          <w:rFonts w:ascii="Times New Roman" w:hAnsi="Times New Roman" w:cs="Times New Roman"/>
          <w:iCs/>
          <w:color w:val="000000" w:themeColor="text1"/>
          <w:sz w:val="24"/>
          <w:szCs w:val="24"/>
          <w:lang w:val="en-GB"/>
        </w:rPr>
      </w:pPr>
    </w:p>
    <w:p w:rsidR="00D03224" w:rsidRPr="00450173" w:rsidRDefault="00D03224" w:rsidP="00D03224">
      <w:pPr>
        <w:rPr>
          <w:rFonts w:ascii="Times New Roman" w:hAnsi="Times New Roman" w:cs="Times New Roman"/>
          <w:iCs/>
          <w:color w:val="000000" w:themeColor="text1"/>
          <w:sz w:val="24"/>
          <w:szCs w:val="24"/>
          <w:lang w:val="en-GB"/>
        </w:rPr>
      </w:pPr>
    </w:p>
    <w:p w:rsidR="00D03224" w:rsidRPr="00450173" w:rsidRDefault="00D03224" w:rsidP="00D03224">
      <w:pPr>
        <w:rPr>
          <w:rFonts w:ascii="Times New Roman" w:hAnsi="Times New Roman" w:cs="Times New Roman"/>
          <w:iCs/>
          <w:color w:val="000000" w:themeColor="text1"/>
          <w:sz w:val="24"/>
          <w:szCs w:val="24"/>
          <w:lang w:val="en-GB"/>
        </w:rPr>
      </w:pPr>
    </w:p>
    <w:p w:rsidR="00D03224" w:rsidRPr="00450173" w:rsidRDefault="00D03224" w:rsidP="00D03224">
      <w:pPr>
        <w:rPr>
          <w:rFonts w:ascii="Times New Roman" w:hAnsi="Times New Roman" w:cs="Times New Roman"/>
          <w:iCs/>
          <w:color w:val="000000" w:themeColor="text1"/>
          <w:sz w:val="24"/>
          <w:szCs w:val="24"/>
          <w:lang w:val="en-GB"/>
        </w:rPr>
      </w:pPr>
    </w:p>
    <w:p w:rsidR="00D03224" w:rsidRPr="00450173" w:rsidRDefault="00D03224" w:rsidP="00D03224">
      <w:pPr>
        <w:rPr>
          <w:rFonts w:ascii="Times New Roman" w:hAnsi="Times New Roman" w:cs="Times New Roman"/>
          <w:iCs/>
          <w:color w:val="000000" w:themeColor="text1"/>
          <w:sz w:val="24"/>
          <w:szCs w:val="24"/>
          <w:lang w:val="en-GB"/>
        </w:rPr>
      </w:pPr>
    </w:p>
    <w:p w:rsidR="00D03224" w:rsidRPr="00450173" w:rsidRDefault="00D03224" w:rsidP="00D03224">
      <w:pPr>
        <w:rPr>
          <w:rFonts w:ascii="Times New Roman" w:hAnsi="Times New Roman" w:cs="Times New Roman"/>
          <w:iCs/>
          <w:color w:val="000000" w:themeColor="text1"/>
          <w:sz w:val="24"/>
          <w:szCs w:val="24"/>
          <w:lang w:val="en-GB"/>
        </w:rPr>
      </w:pPr>
    </w:p>
    <w:p w:rsidR="00D03224" w:rsidRPr="00450173" w:rsidRDefault="0023491C" w:rsidP="00BB4E14">
      <w:pPr>
        <w:tabs>
          <w:tab w:val="left" w:pos="4605"/>
        </w:tabs>
        <w:rPr>
          <w:rFonts w:ascii="Times New Roman" w:hAnsi="Times New Roman" w:cs="Times New Roman"/>
          <w:iCs/>
          <w:color w:val="000000" w:themeColor="text1"/>
          <w:sz w:val="24"/>
          <w:szCs w:val="24"/>
          <w:lang w:val="en-GB"/>
        </w:rPr>
      </w:pPr>
      <w:r w:rsidRPr="00450173">
        <w:rPr>
          <w:rFonts w:ascii="Times New Roman" w:hAnsi="Times New Roman" w:cs="Times New Roman"/>
          <w:iCs/>
          <w:color w:val="000000" w:themeColor="text1"/>
          <w:sz w:val="24"/>
          <w:szCs w:val="24"/>
          <w:lang w:val="en-GB"/>
        </w:rPr>
        <w:tab/>
      </w:r>
    </w:p>
    <w:tbl>
      <w:tblPr>
        <w:tblW w:w="5300" w:type="pct"/>
        <w:tblLook w:val="0600" w:firstRow="0" w:lastRow="0" w:firstColumn="0" w:lastColumn="0" w:noHBand="1" w:noVBand="1"/>
      </w:tblPr>
      <w:tblGrid>
        <w:gridCol w:w="1909"/>
        <w:gridCol w:w="1816"/>
        <w:gridCol w:w="1816"/>
        <w:gridCol w:w="1559"/>
        <w:gridCol w:w="1891"/>
        <w:gridCol w:w="1612"/>
        <w:gridCol w:w="1974"/>
        <w:gridCol w:w="2257"/>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lastRenderedPageBreak/>
              <w:t>IZBORNA NASTAVA</w:t>
            </w:r>
          </w:p>
        </w:tc>
      </w:tr>
      <w:tr w:rsidR="00D03224" w:rsidRPr="00450173" w:rsidTr="00D03224">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AKTIVNOSTI/ RAZRED</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3044CC" w:rsidRPr="00450173" w:rsidTr="00D03224">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1.-8.</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Vjeronauk </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Upoznati svece – ideale vjere.</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Živjeti i širiti Božju riječ. </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1.-8. razreda koji odaberu izborni predmet vjeronauk</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Vjeroučitelji Petar Delaš i </w:t>
            </w:r>
            <w:r w:rsidR="003044CC" w:rsidRPr="00450173">
              <w:rPr>
                <w:rFonts w:ascii="Times New Roman" w:hAnsi="Times New Roman" w:cs="Times New Roman"/>
                <w:color w:val="000000" w:themeColor="text1"/>
                <w:sz w:val="24"/>
                <w:szCs w:val="24"/>
                <w:lang w:eastAsia="en-US"/>
              </w:rPr>
              <w:t>Jelena Plazanić</w:t>
            </w:r>
            <w:r w:rsidRPr="00450173">
              <w:rPr>
                <w:rFonts w:ascii="Times New Roman" w:hAnsi="Times New Roman" w:cs="Times New Roman"/>
                <w:color w:val="000000" w:themeColor="text1"/>
                <w:sz w:val="24"/>
                <w:szCs w:val="24"/>
                <w:lang w:eastAsia="en-US"/>
              </w:rPr>
              <w:t xml:space="preserve"> i učenici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Metode razgovora, radionice, grupni i individualni oblik rada, likovno izražavanje</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 sata tjedno tijekom nastavne godine</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 za kopiranje, kreda u boji, hamer papir, DVD, likovni pribor (bojice), kemijske olovke, projektor, 500kn</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Opisno i brojčano ocjenjivanje, tijekom nastavne godine. </w:t>
            </w:r>
          </w:p>
        </w:tc>
      </w:tr>
      <w:tr w:rsidR="003044CC" w:rsidRPr="00450173" w:rsidTr="00D03224">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3044CC">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1.a, 2.a, 2.b, 3.a</w:t>
            </w:r>
            <w:r w:rsidR="00D03224" w:rsidRPr="00450173">
              <w:rPr>
                <w:rFonts w:ascii="Times New Roman" w:hAnsi="Times New Roman" w:cs="Times New Roman"/>
                <w:color w:val="000000" w:themeColor="text1"/>
                <w:sz w:val="24"/>
                <w:szCs w:val="24"/>
                <w:lang w:eastAsia="en-US"/>
              </w:rPr>
              <w:t>,</w:t>
            </w:r>
            <w:r w:rsidRPr="00450173">
              <w:rPr>
                <w:rFonts w:ascii="Times New Roman" w:hAnsi="Times New Roman" w:cs="Times New Roman"/>
                <w:color w:val="000000" w:themeColor="text1"/>
                <w:sz w:val="24"/>
                <w:szCs w:val="24"/>
                <w:lang w:eastAsia="en-US"/>
              </w:rPr>
              <w:t xml:space="preserve"> </w:t>
            </w:r>
            <w:r w:rsidR="00D03224" w:rsidRPr="00450173">
              <w:rPr>
                <w:rFonts w:ascii="Times New Roman" w:hAnsi="Times New Roman" w:cs="Times New Roman"/>
                <w:color w:val="000000" w:themeColor="text1"/>
                <w:sz w:val="24"/>
                <w:szCs w:val="24"/>
                <w:lang w:eastAsia="en-US"/>
              </w:rPr>
              <w:t xml:space="preserve"> 4.a, </w:t>
            </w:r>
            <w:r w:rsidRPr="00450173">
              <w:rPr>
                <w:rFonts w:ascii="Times New Roman" w:hAnsi="Times New Roman" w:cs="Times New Roman"/>
                <w:color w:val="000000" w:themeColor="text1"/>
                <w:sz w:val="24"/>
                <w:szCs w:val="24"/>
                <w:lang w:eastAsia="en-US"/>
              </w:rPr>
              <w:t xml:space="preserve">4.b, </w:t>
            </w:r>
            <w:r w:rsidR="00D03224" w:rsidRPr="00450173">
              <w:rPr>
                <w:rFonts w:ascii="Times New Roman" w:hAnsi="Times New Roman" w:cs="Times New Roman"/>
                <w:color w:val="000000" w:themeColor="text1"/>
                <w:sz w:val="24"/>
                <w:szCs w:val="24"/>
                <w:lang w:eastAsia="en-US"/>
              </w:rPr>
              <w:t>7.a, 7.b, 8.a</w:t>
            </w:r>
            <w:r w:rsidRPr="00450173">
              <w:rPr>
                <w:rFonts w:ascii="Times New Roman" w:hAnsi="Times New Roman" w:cs="Times New Roman"/>
                <w:color w:val="000000" w:themeColor="text1"/>
                <w:sz w:val="24"/>
                <w:szCs w:val="24"/>
                <w:lang w:eastAsia="en-US"/>
              </w:rPr>
              <w:t>, 8.b</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Informatika</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Steći temeljna znanja i vještine za samostalno služenje računalom i stvaranje osnova za nadogradnju u daljnjem školovanju</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Samostalno služenje računa-lom sa svrhom korištenja stečenih znanja  i vještina radi lakšeg savladavanja i razumijevanja nastavnog gradiva, bržeg rješavanja postavljenih zadataka, proširivanja znanja, povezivanja područja, komunikaciju i zabavu</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3044CC">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Ivana Maras, Ivana Gorić, Ana Kovačević</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Putem redovite nastave u specijaliziranoj učionici, kroz različite oblike i metode poučavanja i učenja</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3044CC">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D03224" w:rsidRPr="00450173">
              <w:rPr>
                <w:rFonts w:ascii="Times New Roman" w:hAnsi="Times New Roman" w:cs="Times New Roman"/>
                <w:color w:val="000000" w:themeColor="text1"/>
                <w:sz w:val="24"/>
                <w:szCs w:val="24"/>
                <w:lang w:eastAsia="en-US"/>
              </w:rPr>
              <w:t>.</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Opisno i brojčano vrednovanje postignuća učenika u skladu s rezultatima, ciljevima, zadaćama i sadržajima</w:t>
            </w:r>
          </w:p>
        </w:tc>
      </w:tr>
      <w:tr w:rsidR="00D03224" w:rsidRPr="00450173" w:rsidTr="00D03224">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23491C">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w:t>
            </w:r>
            <w:r w:rsidR="00D03224" w:rsidRPr="00450173">
              <w:rPr>
                <w:rFonts w:ascii="Times New Roman" w:hAnsi="Times New Roman" w:cs="Times New Roman"/>
                <w:color w:val="000000" w:themeColor="text1"/>
                <w:sz w:val="24"/>
                <w:szCs w:val="24"/>
                <w:lang w:eastAsia="en-US"/>
              </w:rPr>
              <w:t>.a</w:t>
            </w:r>
            <w:r w:rsidRPr="00450173">
              <w:rPr>
                <w:rFonts w:ascii="Times New Roman" w:hAnsi="Times New Roman" w:cs="Times New Roman"/>
                <w:color w:val="000000" w:themeColor="text1"/>
                <w:sz w:val="24"/>
                <w:szCs w:val="24"/>
                <w:lang w:eastAsia="en-US"/>
              </w:rPr>
              <w:t>, 4.b, 6.a, 8.a, 8.b</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Engleski jezik</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Upoznati se s engleskim jezikom i kulturom, usvojiti osnove engleskog jezika i kulture </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Proširiti već postojeće znanje te dodatno usavršiti usvojena znanja i vještine, pripremiti učenike za samostalno djelovanje i srednju školu</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23491C">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Jelica Barišić</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Uvodom, obradom, ponavljanjem i vježbanjem zadanog gradiva pomoću različitih nastavnih sredstava i pomagala putem raznovrsnih nastavnih metoda i oblika rada</w:t>
            </w: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23491C">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D03224" w:rsidRPr="00450173">
              <w:rPr>
                <w:rFonts w:ascii="Times New Roman" w:hAnsi="Times New Roman" w:cs="Times New Roman"/>
                <w:color w:val="000000" w:themeColor="text1"/>
                <w:sz w:val="24"/>
                <w:szCs w:val="24"/>
                <w:lang w:eastAsia="en-US"/>
              </w:rPr>
              <w:t>.</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Otprilike 50 kn, za pribor i materijal za projekte.</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Opisno pisano praćenje te brojčano ocjenjivanje.</w:t>
            </w:r>
          </w:p>
        </w:tc>
      </w:tr>
      <w:tr w:rsidR="00D03224" w:rsidRPr="00450173" w:rsidTr="00D03224">
        <w:tc>
          <w:tcPr>
            <w:tcW w:w="67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line="240" w:lineRule="auto"/>
              <w:jc w:val="center"/>
              <w:rPr>
                <w:rFonts w:ascii="Times New Roman" w:hAnsi="Times New Roman" w:cs="Times New Roman"/>
                <w:color w:val="000000" w:themeColor="text1"/>
                <w:sz w:val="24"/>
                <w:szCs w:val="24"/>
                <w:lang w:eastAsia="en-US"/>
              </w:rPr>
            </w:pPr>
          </w:p>
          <w:p w:rsidR="00D03224" w:rsidRPr="00450173" w:rsidRDefault="0023491C">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5.a, 5.b, 7.a, 7.b</w:t>
            </w:r>
          </w:p>
          <w:p w:rsidR="00D03224" w:rsidRPr="00450173" w:rsidRDefault="00D03224">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Njemački jezik</w:t>
            </w:r>
          </w:p>
          <w:p w:rsidR="00D03224" w:rsidRPr="00450173" w:rsidRDefault="00D03224">
            <w:pPr>
              <w:spacing w:line="240" w:lineRule="auto"/>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Osposobljavanje i motivacija učenika za daljnje učenje i usavršavanje te aktivnu uporabu njemačkog jezika, razvijanje pozitivnog stava prema kulturi naroda njemačkog govornog područja, razvijanje </w:t>
            </w:r>
            <w:r w:rsidRPr="00450173">
              <w:rPr>
                <w:rFonts w:ascii="Times New Roman" w:hAnsi="Times New Roman" w:cs="Times New Roman"/>
                <w:color w:val="000000" w:themeColor="text1"/>
                <w:sz w:val="24"/>
                <w:szCs w:val="24"/>
                <w:lang w:eastAsia="en-US"/>
              </w:rPr>
              <w:lastRenderedPageBreak/>
              <w:t>jezičnih vještina potrebnih za receptivnu i produktivnu uporabu stranoga jezika u govornoj i pisanoj komunikaciji, razvijanje vještine slušanja i čitanja.</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Osposobljavanje učenika za osnovnu govornu i pisanu komunikaciju u različitim situacijama svakodnevnog života te za samostalno učenje jezika i primjenu izvora znanja na njemačkom jeziku radi </w:t>
            </w:r>
            <w:r w:rsidRPr="00450173">
              <w:rPr>
                <w:rFonts w:ascii="Times New Roman" w:hAnsi="Times New Roman" w:cs="Times New Roman"/>
                <w:color w:val="000000" w:themeColor="text1"/>
                <w:sz w:val="24"/>
                <w:szCs w:val="24"/>
                <w:lang w:eastAsia="en-US"/>
              </w:rPr>
              <w:lastRenderedPageBreak/>
              <w:t>daljnje izobrazbe i usavršavanja</w:t>
            </w:r>
          </w:p>
        </w:tc>
        <w:tc>
          <w:tcPr>
            <w:tcW w:w="55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Tea Dujmić</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Učenje jezika kroz igru, crtanje, pjevanje, slušanje, čitanje, pisanje, razgovor, igre uloga, radom na tekstovima i  zadatcima</w:t>
            </w: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tc>
        <w:tc>
          <w:tcPr>
            <w:tcW w:w="57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23491C">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školske godine 2021./2022</w:t>
            </w:r>
            <w:r w:rsidR="00D03224" w:rsidRPr="00450173">
              <w:rPr>
                <w:rFonts w:ascii="Times New Roman" w:hAnsi="Times New Roman" w:cs="Times New Roman"/>
                <w:color w:val="000000" w:themeColor="text1"/>
                <w:sz w:val="24"/>
                <w:szCs w:val="24"/>
                <w:lang w:eastAsia="en-US"/>
              </w:rPr>
              <w:t>.</w:t>
            </w:r>
            <w:r w:rsidRPr="00450173">
              <w:rPr>
                <w:rFonts w:ascii="Times New Roman" w:hAnsi="Times New Roman" w:cs="Times New Roman"/>
                <w:color w:val="000000" w:themeColor="text1"/>
                <w:sz w:val="24"/>
                <w:szCs w:val="24"/>
                <w:lang w:eastAsia="en-US"/>
              </w:rPr>
              <w:t xml:space="preserve"> – 2 nastavna sata tjedno</w:t>
            </w:r>
            <w:r w:rsidR="00D03224" w:rsidRPr="00450173">
              <w:rPr>
                <w:rFonts w:ascii="Times New Roman" w:hAnsi="Times New Roman" w:cs="Times New Roman"/>
                <w:color w:val="000000" w:themeColor="text1"/>
                <w:sz w:val="24"/>
                <w:szCs w:val="24"/>
                <w:lang w:eastAsia="en-US"/>
              </w:rPr>
              <w:t xml:space="preserve">  </w:t>
            </w:r>
          </w:p>
        </w:tc>
        <w:tc>
          <w:tcPr>
            <w:tcW w:w="6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Flomasteri, bojice, škare, ljepilo, kolaž papir, hamer papir, oko 100kn</w:t>
            </w:r>
          </w:p>
        </w:tc>
        <w:tc>
          <w:tcPr>
            <w:tcW w:w="7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Prema pravilniku o načinu praćenja i ocjenjivanja, individualno opisno praćenje učenika</w:t>
            </w: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p w:rsidR="00D03224" w:rsidRPr="00450173" w:rsidRDefault="00D03224">
            <w:pPr>
              <w:rPr>
                <w:rFonts w:ascii="Times New Roman" w:hAnsi="Times New Roman" w:cs="Times New Roman"/>
                <w:color w:val="000000" w:themeColor="text1"/>
                <w:sz w:val="24"/>
                <w:szCs w:val="24"/>
                <w:lang w:eastAsia="en-US"/>
              </w:rPr>
            </w:pPr>
          </w:p>
        </w:tc>
      </w:tr>
    </w:tbl>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3044CC" w:rsidRPr="00450173" w:rsidRDefault="003044CC"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rPr>
          <w:rFonts w:ascii="Times New Roman" w:hAnsi="Times New Roman" w:cs="Times New Roman"/>
          <w:b/>
          <w:iCs/>
          <w:color w:val="000000" w:themeColor="text1"/>
          <w:sz w:val="28"/>
          <w:szCs w:val="28"/>
          <w:lang w:val="en-GB"/>
        </w:rPr>
      </w:pPr>
    </w:p>
    <w:p w:rsidR="00D03224" w:rsidRPr="00450173" w:rsidRDefault="00D03224" w:rsidP="001A64B3">
      <w:pPr>
        <w:pStyle w:val="Odlomakpopisa"/>
        <w:numPr>
          <w:ilvl w:val="3"/>
          <w:numId w:val="2"/>
        </w:numPr>
        <w:spacing w:line="480" w:lineRule="auto"/>
        <w:rPr>
          <w:rFonts w:ascii="Times New Roman" w:hAnsi="Times New Roman" w:cs="Times New Roman"/>
          <w:b/>
          <w:iCs/>
          <w:color w:val="000000" w:themeColor="text1"/>
          <w:sz w:val="32"/>
          <w:szCs w:val="32"/>
          <w:lang w:val="en-GB"/>
        </w:rPr>
      </w:pPr>
      <w:r w:rsidRPr="00450173">
        <w:rPr>
          <w:rFonts w:ascii="Times New Roman" w:hAnsi="Times New Roman" w:cs="Times New Roman"/>
          <w:b/>
          <w:iCs/>
          <w:color w:val="000000" w:themeColor="text1"/>
          <w:sz w:val="32"/>
          <w:szCs w:val="32"/>
          <w:lang w:val="en-GB"/>
        </w:rPr>
        <w:lastRenderedPageBreak/>
        <w:t>IZVANNASTAVNE AKTIVNOSTI</w:t>
      </w:r>
    </w:p>
    <w:p w:rsidR="00DA392D" w:rsidRPr="00450173" w:rsidRDefault="00D03224" w:rsidP="00DA392D">
      <w:pPr>
        <w:spacing w:line="360" w:lineRule="auto"/>
        <w:ind w:firstLine="708"/>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U našoj se školi izvode izvannastavne aktivnosti radi zadovoljavanja različitih potreba i interesa učenika. Izvannastavne aktivnosti planiraju se školskim kurikulumom i godišnjim planom i programom neposrednih nositelja odgojno-obrazovne djelatnosti. Izvannastavne aktivnosti nisu obvezne za učenike, ali se učenicima mogu priznati kao ispunjavanje obveza u školi. U našoj se školi od izvannastavnih aktivnosti u razrednoj nastavi nude sljedeće aktivnosti: rukotvorine, novinari, ritmika. Učitelji predmetne nastave održavaju sljedeće izvannastavne aktivnosti: sportske aktivnosti, zbor, foto-grupu, grupu za vizualni identitet škole, geografe, povjesničare, informatiku, </w:t>
      </w:r>
      <w:r w:rsidR="001A64B3" w:rsidRPr="00450173">
        <w:rPr>
          <w:rFonts w:ascii="Times New Roman" w:hAnsi="Times New Roman" w:cs="Times New Roman"/>
          <w:color w:val="000000" w:themeColor="text1"/>
          <w:sz w:val="24"/>
          <w:szCs w:val="24"/>
        </w:rPr>
        <w:t>robotiku</w:t>
      </w:r>
      <w:r w:rsidRPr="00450173">
        <w:rPr>
          <w:rFonts w:ascii="Times New Roman" w:hAnsi="Times New Roman" w:cs="Times New Roman"/>
          <w:color w:val="000000" w:themeColor="text1"/>
          <w:sz w:val="24"/>
          <w:szCs w:val="24"/>
        </w:rPr>
        <w:t xml:space="preserve">, prvu pomoć te učeničku zadrugu koja u sebi sadrži razne sekcije. </w:t>
      </w:r>
      <w:r w:rsidR="00DA392D" w:rsidRPr="00450173">
        <w:rPr>
          <w:rFonts w:ascii="Times New Roman" w:hAnsi="Times New Roman" w:cs="Times New Roman"/>
          <w:color w:val="000000" w:themeColor="text1"/>
          <w:sz w:val="24"/>
          <w:szCs w:val="24"/>
        </w:rPr>
        <w:t>Zbog pandemije SARS-COVID-19, ovaj oblik nastave ćemo provoditi u skladu s uputama MZO i HZJZ. Moguće je napraviti jednu skupinu od učenika iz različitih razrednih odjela, a koji su iste kronološke dobi i uz pridržavanje preporučenih epidemioloških mjera.</w:t>
      </w:r>
    </w:p>
    <w:p w:rsidR="00D03224" w:rsidRPr="00450173" w:rsidRDefault="00D03224" w:rsidP="00DA392D">
      <w:pPr>
        <w:spacing w:line="360" w:lineRule="auto"/>
        <w:ind w:firstLine="708"/>
        <w:jc w:val="both"/>
        <w:rPr>
          <w:rFonts w:ascii="Times New Roman" w:hAnsi="Times New Roman" w:cs="Times New Roman"/>
          <w:color w:val="000000" w:themeColor="text1"/>
          <w:sz w:val="24"/>
          <w:szCs w:val="24"/>
        </w:rPr>
      </w:pPr>
    </w:p>
    <w:p w:rsidR="00DA392D" w:rsidRPr="00450173" w:rsidRDefault="00DA392D" w:rsidP="00DA392D">
      <w:pPr>
        <w:spacing w:line="360" w:lineRule="auto"/>
        <w:ind w:firstLine="708"/>
        <w:jc w:val="both"/>
        <w:rPr>
          <w:rFonts w:ascii="Times New Roman" w:hAnsi="Times New Roman" w:cs="Times New Roman"/>
          <w:color w:val="000000" w:themeColor="text1"/>
          <w:sz w:val="24"/>
          <w:szCs w:val="24"/>
        </w:rPr>
      </w:pPr>
    </w:p>
    <w:p w:rsidR="00DA392D" w:rsidRPr="00450173" w:rsidRDefault="00DA392D" w:rsidP="00DA392D">
      <w:pPr>
        <w:spacing w:line="360" w:lineRule="auto"/>
        <w:ind w:firstLine="708"/>
        <w:jc w:val="both"/>
        <w:rPr>
          <w:rFonts w:ascii="Times New Roman" w:hAnsi="Times New Roman" w:cs="Times New Roman"/>
          <w:color w:val="000000" w:themeColor="text1"/>
          <w:sz w:val="24"/>
          <w:szCs w:val="24"/>
        </w:rPr>
      </w:pP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rPr>
      </w:pP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rPr>
      </w:pPr>
    </w:p>
    <w:p w:rsidR="00D03224" w:rsidRPr="00450173" w:rsidRDefault="00D03224" w:rsidP="00D03224">
      <w:pPr>
        <w:spacing w:line="480" w:lineRule="auto"/>
        <w:ind w:firstLine="708"/>
        <w:jc w:val="both"/>
        <w:rPr>
          <w:rFonts w:ascii="Times New Roman" w:hAnsi="Times New Roman" w:cs="Times New Roman"/>
          <w:color w:val="000000" w:themeColor="text1"/>
          <w:sz w:val="24"/>
          <w:szCs w:val="24"/>
        </w:rPr>
      </w:pPr>
    </w:p>
    <w:p w:rsidR="00D03224" w:rsidRPr="00450173" w:rsidRDefault="00D03224" w:rsidP="00DA5B36">
      <w:pPr>
        <w:jc w:val="both"/>
        <w:rPr>
          <w:rFonts w:ascii="Times New Roman" w:hAnsi="Times New Roman" w:cs="Times New Roman"/>
          <w:color w:val="000000" w:themeColor="text1"/>
          <w:sz w:val="28"/>
          <w:szCs w:val="28"/>
        </w:rPr>
      </w:pPr>
    </w:p>
    <w:tbl>
      <w:tblPr>
        <w:tblW w:w="5200" w:type="pct"/>
        <w:tblLook w:val="0600" w:firstRow="0" w:lastRow="0" w:firstColumn="0" w:lastColumn="0" w:noHBand="1" w:noVBand="1"/>
      </w:tblPr>
      <w:tblGrid>
        <w:gridCol w:w="1862"/>
        <w:gridCol w:w="1910"/>
        <w:gridCol w:w="1802"/>
        <w:gridCol w:w="1508"/>
        <w:gridCol w:w="1924"/>
        <w:gridCol w:w="1645"/>
        <w:gridCol w:w="1985"/>
        <w:gridCol w:w="1918"/>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lastRenderedPageBreak/>
              <w:t>IZVANNASTAVNE AKTIVNOSTI U RAZREDNOJ NASTAVI</w:t>
            </w:r>
          </w:p>
        </w:tc>
      </w:tr>
      <w:tr w:rsidR="00D03224" w:rsidRPr="00450173" w:rsidTr="008D6F23">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 PREDMET/ AKTIVNOST</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A392D" w:rsidRPr="00450173" w:rsidTr="008D6F23">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1.a</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A392D">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Ritmika</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A392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 na psihomotoričkom zdravlju učenika</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A392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Uz glazbu razvijati psihomotoričke sposobnosti učenika</w:t>
            </w:r>
            <w:r w:rsidR="00D03224" w:rsidRPr="00450173">
              <w:rPr>
                <w:rFonts w:ascii="Times New Roman" w:hAnsi="Times New Roman" w:cs="Times New Roman"/>
                <w:color w:val="000000" w:themeColor="text1"/>
                <w:sz w:val="24"/>
                <w:szCs w:val="24"/>
                <w:lang w:eastAsia="en-US"/>
              </w:rPr>
              <w:t xml:space="preserve"> </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A392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1.a razreda</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A392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Plesne strukture primjerene učenicima 1. razreda</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Tijekom nastavne godine – 1 </w:t>
            </w:r>
            <w:r w:rsidR="00DA392D" w:rsidRPr="00450173">
              <w:rPr>
                <w:rFonts w:ascii="Times New Roman" w:hAnsi="Times New Roman" w:cs="Times New Roman"/>
                <w:color w:val="000000" w:themeColor="text1"/>
                <w:sz w:val="24"/>
                <w:szCs w:val="24"/>
                <w:lang w:eastAsia="en-US"/>
              </w:rPr>
              <w:t xml:space="preserve">nastavni </w:t>
            </w:r>
            <w:r w:rsidRPr="00450173">
              <w:rPr>
                <w:rFonts w:ascii="Times New Roman" w:hAnsi="Times New Roman" w:cs="Times New Roman"/>
                <w:color w:val="000000" w:themeColor="text1"/>
                <w:sz w:val="24"/>
                <w:szCs w:val="24"/>
                <w:lang w:eastAsia="en-US"/>
              </w:rPr>
              <w:t>sat tjedno.</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Troškovi kopiranja potrebnoga materijala.</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A392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Opisno – zainteresiranost učenika za rad</w:t>
            </w:r>
          </w:p>
        </w:tc>
      </w:tr>
      <w:tr w:rsidR="008D6F23" w:rsidRPr="00450173" w:rsidTr="008D6F23">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8D6F23">
            <w:pPr>
              <w:spacing w:after="0" w:line="240" w:lineRule="auto"/>
              <w:jc w:val="center"/>
              <w:rPr>
                <w:rFonts w:ascii="Times New Roman" w:hAnsi="Times New Roman" w:cs="Times New Roman"/>
                <w:color w:val="000000" w:themeColor="text1"/>
                <w:sz w:val="24"/>
                <w:szCs w:val="24"/>
                <w:lang w:eastAsia="en-US"/>
              </w:rPr>
            </w:pPr>
          </w:p>
          <w:p w:rsidR="008D6F23" w:rsidRPr="00450173" w:rsidRDefault="00BB4E1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1.-4.</w:t>
            </w:r>
          </w:p>
          <w:p w:rsidR="008D6F23" w:rsidRPr="00450173" w:rsidRDefault="008D6F23">
            <w:pPr>
              <w:spacing w:after="0" w:line="240" w:lineRule="auto"/>
              <w:jc w:val="center"/>
              <w:rPr>
                <w:rFonts w:ascii="Times New Roman" w:hAnsi="Times New Roman" w:cs="Times New Roman"/>
                <w:color w:val="000000" w:themeColor="text1"/>
                <w:sz w:val="24"/>
                <w:szCs w:val="24"/>
                <w:lang w:eastAsia="en-US"/>
              </w:rPr>
            </w:pPr>
          </w:p>
          <w:p w:rsidR="008D6F23" w:rsidRPr="00450173" w:rsidRDefault="008D6F23">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Mali zbor</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F8118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Poticanje kreativnog glazbenog izričaja primjenom različitih glazbenih elemenata</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1E383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Razvijanje kreativnosti i glazbene inteligencije kod učenika</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38" w:rsidRPr="00450173" w:rsidRDefault="00F8118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Učiteljica </w:t>
            </w:r>
          </w:p>
          <w:p w:rsidR="008D6F23" w:rsidRPr="00450173" w:rsidRDefault="00F8118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Verica Kalaica</w:t>
            </w:r>
            <w:r w:rsidR="00BB4E14" w:rsidRPr="00450173">
              <w:rPr>
                <w:rFonts w:ascii="Times New Roman" w:hAnsi="Times New Roman" w:cs="Times New Roman"/>
                <w:color w:val="000000" w:themeColor="text1"/>
                <w:sz w:val="24"/>
                <w:szCs w:val="24"/>
                <w:lang w:eastAsia="en-US"/>
              </w:rPr>
              <w:t xml:space="preserve"> i Dubravka Vukovarac</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838" w:rsidRPr="00450173" w:rsidRDefault="001E383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Odabir pjesama, vježbanje u svrhu poboljšanja pjevačkih sposobnosti, pripremanje učenika za nastup pred publikom, stvaranje prijateljskog okruženja za druženje i glazbeno izražavanje.</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1E383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 1 nastavni sat tjedno</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1E383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Matrica, razglas, mikrofoni, papir za kopiranje</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6F23" w:rsidRPr="00450173" w:rsidRDefault="001E383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Vrednovanje javnog nastupa na školskim i izvanškolskim priredbama i događanjima</w:t>
            </w:r>
          </w:p>
        </w:tc>
      </w:tr>
      <w:tr w:rsidR="00D03224" w:rsidRPr="00450173" w:rsidTr="008D6F23">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7468D8" w:rsidRPr="00450173" w:rsidRDefault="007468D8">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1.-4. </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Eko-etno skupina</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Rad na očuvanju prirodnog okoliša, izrada ukrasnih i uporabnih predmeta od prirodnih i recikliranih materijala, </w:t>
            </w:r>
            <w:r w:rsidRPr="00450173">
              <w:rPr>
                <w:rFonts w:ascii="Times New Roman" w:hAnsi="Times New Roman" w:cs="Times New Roman"/>
                <w:color w:val="000000" w:themeColor="text1"/>
                <w:sz w:val="24"/>
                <w:szCs w:val="24"/>
                <w:lang w:eastAsia="en-US"/>
              </w:rPr>
              <w:lastRenderedPageBreak/>
              <w:t xml:space="preserve">recikliranje. Rad na upoznavanju etno uporabnih i ukrasnih predmeta i njihova izrada. Upoznavanje dječjih narodnih plesova i igara, te njihovo uvježbavanje i izvođenje. Sakupljanje sjemena i biljaka i njihova prerada. </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Učenicima zainteresiranim za eko i etno teme.</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Snežana Mikulec</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Rad na radionicama za izradu predmeta i ukrasa eko i etno sadržaja, posjet etno kući. Recikliranje. Sakupljanje sjemena starih </w:t>
            </w:r>
            <w:r w:rsidRPr="00450173">
              <w:rPr>
                <w:rFonts w:ascii="Times New Roman" w:hAnsi="Times New Roman" w:cs="Times New Roman"/>
                <w:color w:val="000000" w:themeColor="text1"/>
                <w:sz w:val="24"/>
                <w:szCs w:val="24"/>
                <w:lang w:eastAsia="en-US"/>
              </w:rPr>
              <w:lastRenderedPageBreak/>
              <w:t xml:space="preserve">sorti cvijeća. Sakupljanje biljaka i njihova prerada. Uvježbavanje dječjih narodnih plesova i igara i njihovo izvođenje. </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w:t>
            </w:r>
            <w:r w:rsidR="00CE6A9C" w:rsidRPr="00450173">
              <w:rPr>
                <w:rFonts w:ascii="Times New Roman" w:hAnsi="Times New Roman" w:cs="Times New Roman"/>
                <w:color w:val="000000" w:themeColor="text1"/>
                <w:sz w:val="24"/>
                <w:szCs w:val="24"/>
                <w:lang w:eastAsia="en-US"/>
              </w:rPr>
              <w:t xml:space="preserve">kom nastavne godine (35 sati). </w:t>
            </w:r>
          </w:p>
          <w:p w:rsidR="00CE6A9C" w:rsidRPr="00450173" w:rsidRDefault="00CE6A9C">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Ujutro – ponedjeljak 5. sat;</w:t>
            </w:r>
          </w:p>
          <w:p w:rsidR="00CE6A9C" w:rsidRPr="00450173" w:rsidRDefault="00CE6A9C">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Popodne ponedjeljak 4. sat</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7468D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Otprilike oko 5</w:t>
            </w:r>
            <w:r w:rsidR="00D03224" w:rsidRPr="00450173">
              <w:rPr>
                <w:rFonts w:ascii="Times New Roman" w:hAnsi="Times New Roman" w:cs="Times New Roman"/>
                <w:color w:val="000000" w:themeColor="text1"/>
                <w:sz w:val="24"/>
                <w:szCs w:val="24"/>
                <w:lang w:eastAsia="en-US"/>
              </w:rPr>
              <w:t>00 kn za potrebne materijale za rad. Prema potrebi dodatno cijena dječje nar</w:t>
            </w:r>
            <w:r w:rsidRPr="00450173">
              <w:rPr>
                <w:rFonts w:ascii="Times New Roman" w:hAnsi="Times New Roman" w:cs="Times New Roman"/>
                <w:color w:val="000000" w:themeColor="text1"/>
                <w:sz w:val="24"/>
                <w:szCs w:val="24"/>
                <w:lang w:eastAsia="en-US"/>
              </w:rPr>
              <w:t>odne nošnje (jedne ili dvije</w:t>
            </w:r>
            <w:r w:rsidR="00D03224" w:rsidRPr="00450173">
              <w:rPr>
                <w:rFonts w:ascii="Times New Roman" w:hAnsi="Times New Roman" w:cs="Times New Roman"/>
                <w:color w:val="000000" w:themeColor="text1"/>
                <w:sz w:val="24"/>
                <w:szCs w:val="24"/>
                <w:lang w:eastAsia="en-US"/>
              </w:rPr>
              <w:t>).</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Opisno pisano praćenje i primjena naučenog. </w:t>
            </w:r>
          </w:p>
        </w:tc>
      </w:tr>
      <w:tr w:rsidR="009B5ACA" w:rsidRPr="00450173" w:rsidTr="008D6F23">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FD727B">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w:t>
            </w:r>
            <w:r w:rsidR="00D03224" w:rsidRPr="00450173">
              <w:rPr>
                <w:rFonts w:ascii="Times New Roman" w:hAnsi="Times New Roman" w:cs="Times New Roman"/>
                <w:color w:val="000000" w:themeColor="text1"/>
                <w:sz w:val="24"/>
                <w:szCs w:val="24"/>
                <w:lang w:eastAsia="en-US"/>
              </w:rPr>
              <w:t>.a</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rsidP="00FD727B">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Kreativna radionica </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FD727B">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Razvoj kreativnosti, maštovitosti, razvoj usmenog i pismenog izraza, scensko izražavanje, izražavanje pokretom, plesom, pjesmom</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FD727B">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Potaknuti kod učenika kreativnost, maštovitost u različitim područjima, ljubav prema čitanju, umjetnosti, razvoj samopouzdanja</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FD727B">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Učiteljica </w:t>
            </w:r>
            <w:r w:rsidR="00D03224" w:rsidRPr="00450173">
              <w:rPr>
                <w:rFonts w:ascii="Times New Roman" w:hAnsi="Times New Roman" w:cs="Times New Roman"/>
                <w:color w:val="000000" w:themeColor="text1"/>
                <w:sz w:val="24"/>
                <w:szCs w:val="24"/>
                <w:lang w:eastAsia="en-US"/>
              </w:rPr>
              <w:t>Jelka Šaran</w:t>
            </w:r>
            <w:r w:rsidRPr="00450173">
              <w:rPr>
                <w:rFonts w:ascii="Times New Roman" w:hAnsi="Times New Roman" w:cs="Times New Roman"/>
                <w:color w:val="000000" w:themeColor="text1"/>
                <w:sz w:val="24"/>
                <w:szCs w:val="24"/>
                <w:lang w:eastAsia="en-US"/>
              </w:rPr>
              <w:t xml:space="preserve"> i 6-7 učenika</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9B5ACA">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Razgovor, izbor tekstova, književno ili likovno djelo kao poticaj za kreativno izražavanje, izražavanje pokretom, plesom pjesmom. </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9B5ACA">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9B5ACA">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Materijali za rad</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9B5ACA">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Prezentacija u razredu, u školi, u razredu</w:t>
            </w:r>
          </w:p>
        </w:tc>
      </w:tr>
      <w:tr w:rsidR="009B5ACA" w:rsidRPr="00450173" w:rsidTr="008D6F23">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9B5ACA">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w:t>
            </w:r>
            <w:r w:rsidR="00D03224" w:rsidRPr="00450173">
              <w:rPr>
                <w:rFonts w:ascii="Times New Roman" w:hAnsi="Times New Roman" w:cs="Times New Roman"/>
                <w:color w:val="000000" w:themeColor="text1"/>
                <w:sz w:val="24"/>
                <w:szCs w:val="24"/>
                <w:lang w:eastAsia="en-US"/>
              </w:rPr>
              <w:t>.b</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Likovna radionica - rukotvorine</w:t>
            </w:r>
          </w:p>
        </w:tc>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Razvijati kreativnost, maštovitost, spretnost, samostalnost u radu i upornost, </w:t>
            </w:r>
            <w:r w:rsidRPr="00450173">
              <w:rPr>
                <w:rFonts w:ascii="Times New Roman" w:hAnsi="Times New Roman" w:cs="Times New Roman"/>
                <w:color w:val="000000" w:themeColor="text1"/>
                <w:sz w:val="24"/>
                <w:szCs w:val="24"/>
                <w:lang w:eastAsia="en-US"/>
              </w:rPr>
              <w:lastRenderedPageBreak/>
              <w:t>razvijanje svijesti o ekologiji.</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Ovladavanje različitim kreativnim načinima rada, razvijanje </w:t>
            </w:r>
            <w:r w:rsidRPr="00450173">
              <w:rPr>
                <w:rFonts w:ascii="Times New Roman" w:hAnsi="Times New Roman" w:cs="Times New Roman"/>
                <w:color w:val="000000" w:themeColor="text1"/>
                <w:sz w:val="24"/>
                <w:szCs w:val="24"/>
                <w:lang w:eastAsia="en-US"/>
              </w:rPr>
              <w:lastRenderedPageBreak/>
              <w:t>psihomotoričkih funkcija.</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9B5ACA">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Učiteljica </w:t>
            </w:r>
            <w:r w:rsidR="00D03224" w:rsidRPr="00450173">
              <w:rPr>
                <w:rFonts w:ascii="Times New Roman" w:hAnsi="Times New Roman" w:cs="Times New Roman"/>
                <w:color w:val="000000" w:themeColor="text1"/>
                <w:sz w:val="24"/>
                <w:szCs w:val="24"/>
                <w:lang w:eastAsia="en-US"/>
              </w:rPr>
              <w:t>Vesnica Vinković</w:t>
            </w:r>
          </w:p>
        </w:tc>
        <w:tc>
          <w:tcPr>
            <w:tcW w:w="6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Različite tehnike rada i materijali, recikliranje i uporaba otpadnih materijala u nove uporabne </w:t>
            </w:r>
            <w:r w:rsidRPr="00450173">
              <w:rPr>
                <w:rFonts w:ascii="Times New Roman" w:hAnsi="Times New Roman" w:cs="Times New Roman"/>
                <w:color w:val="000000" w:themeColor="text1"/>
                <w:sz w:val="24"/>
                <w:szCs w:val="24"/>
                <w:lang w:eastAsia="en-US"/>
              </w:rPr>
              <w:lastRenderedPageBreak/>
              <w:t>predmete, individualni rad, rad u paru, grupni rad.</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Tijekom nastavne godine – 1 sat tjedno. </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Dostupni materijali u svakodnevnom okruženju, prirodne boje, </w:t>
            </w:r>
            <w:r w:rsidRPr="00450173">
              <w:rPr>
                <w:rFonts w:ascii="Times New Roman" w:hAnsi="Times New Roman" w:cs="Times New Roman"/>
                <w:color w:val="000000" w:themeColor="text1"/>
                <w:sz w:val="24"/>
                <w:szCs w:val="24"/>
                <w:lang w:eastAsia="en-US"/>
              </w:rPr>
              <w:lastRenderedPageBreak/>
              <w:t>ljepilo, pribor za likovnu kulturu.</w:t>
            </w:r>
          </w:p>
        </w:tc>
        <w:tc>
          <w:tcPr>
            <w:tcW w:w="65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Primjena naučenog, izložbe, sajmovi.</w:t>
            </w:r>
          </w:p>
        </w:tc>
      </w:tr>
    </w:tbl>
    <w:p w:rsidR="00FC34FD" w:rsidRPr="00450173" w:rsidRDefault="00FC34FD" w:rsidP="00D03224">
      <w:pPr>
        <w:jc w:val="both"/>
        <w:rPr>
          <w:rFonts w:ascii="Times New Roman" w:hAnsi="Times New Roman" w:cs="Times New Roman"/>
          <w:color w:val="000000" w:themeColor="text1"/>
          <w:sz w:val="28"/>
          <w:szCs w:val="28"/>
        </w:rPr>
      </w:pPr>
    </w:p>
    <w:tbl>
      <w:tblPr>
        <w:tblW w:w="5200" w:type="pct"/>
        <w:tblLook w:val="04A0" w:firstRow="1" w:lastRow="0" w:firstColumn="1" w:lastColumn="0" w:noHBand="0" w:noVBand="1"/>
      </w:tblPr>
      <w:tblGrid>
        <w:gridCol w:w="1912"/>
        <w:gridCol w:w="1781"/>
        <w:gridCol w:w="1904"/>
        <w:gridCol w:w="1586"/>
        <w:gridCol w:w="1974"/>
        <w:gridCol w:w="1694"/>
        <w:gridCol w:w="2035"/>
        <w:gridCol w:w="1668"/>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IZVANNASTAVNE AKTIVNOSTI U PREDMETNOJ NASTAVI</w:t>
            </w:r>
          </w:p>
        </w:tc>
      </w:tr>
      <w:tr w:rsidR="00D03224" w:rsidRPr="00450173" w:rsidTr="00D03224">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AKTIVNOSTI</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FC34FD" w:rsidRPr="00450173" w:rsidTr="00D03224">
        <w:tc>
          <w:tcPr>
            <w:tcW w:w="6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Foto-skupina</w:t>
            </w:r>
          </w:p>
        </w:tc>
        <w:tc>
          <w:tcPr>
            <w:tcW w:w="61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Razviti interese učenika za događanja u njegovom okružju.</w:t>
            </w:r>
          </w:p>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Upoznati učenike s osnovam</w:t>
            </w:r>
            <w:r w:rsidR="00BB4E14" w:rsidRPr="00450173">
              <w:rPr>
                <w:rFonts w:ascii="Times New Roman" w:hAnsi="Times New Roman" w:cs="Times New Roman"/>
                <w:color w:val="000000" w:themeColor="text1"/>
                <w:sz w:val="24"/>
                <w:szCs w:val="24"/>
                <w:lang w:eastAsia="en-US"/>
              </w:rPr>
              <w:t xml:space="preserve">a fotografije, fotografiranja, </w:t>
            </w:r>
            <w:r w:rsidRPr="00450173">
              <w:rPr>
                <w:rFonts w:ascii="Times New Roman" w:hAnsi="Times New Roman" w:cs="Times New Roman"/>
                <w:color w:val="000000" w:themeColor="text1"/>
                <w:sz w:val="24"/>
                <w:szCs w:val="24"/>
                <w:lang w:eastAsia="en-US"/>
              </w:rPr>
              <w:t>pohrane i izlaganja. Uputiti učenike u široka područja fotografskog interesa i izraza.</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Namijenjena je svim učenicima koji su zainteresirani za dokumentaciju događaja u školi, selu ili osobnom okružju</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Ivana Gorić</w:t>
            </w:r>
          </w:p>
        </w:tc>
        <w:tc>
          <w:tcPr>
            <w:tcW w:w="6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 dogovoru s učenicima 1 sat tjedno u školi, a ostali sati na zadanim snimanjima</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w:t>
            </w:r>
          </w:p>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nastavne</w:t>
            </w:r>
          </w:p>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godine 2021/2022: 35 sati</w:t>
            </w:r>
          </w:p>
        </w:tc>
        <w:tc>
          <w:tcPr>
            <w:tcW w:w="69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Oko 500 kuna za potrošne materijale</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Kroz cijelu nastavnu godinu redovito opisno praćenje učenika</w:t>
            </w:r>
          </w:p>
        </w:tc>
      </w:tr>
    </w:tbl>
    <w:p w:rsidR="00D03224" w:rsidRPr="00450173" w:rsidRDefault="00D03224" w:rsidP="00D03224">
      <w:pPr>
        <w:rPr>
          <w:rFonts w:ascii="Times New Roman" w:hAnsi="Times New Roman" w:cs="Times New Roman"/>
          <w:b/>
          <w:iCs/>
          <w:color w:val="000000" w:themeColor="text1"/>
          <w:sz w:val="28"/>
          <w:szCs w:val="28"/>
          <w:lang w:val="en-GB"/>
        </w:rPr>
      </w:pPr>
    </w:p>
    <w:tbl>
      <w:tblPr>
        <w:tblW w:w="5200" w:type="pct"/>
        <w:tblLook w:val="04A0" w:firstRow="1" w:lastRow="0" w:firstColumn="1" w:lastColumn="0" w:noHBand="0" w:noVBand="1"/>
      </w:tblPr>
      <w:tblGrid>
        <w:gridCol w:w="1886"/>
        <w:gridCol w:w="1950"/>
        <w:gridCol w:w="1904"/>
        <w:gridCol w:w="1540"/>
        <w:gridCol w:w="1950"/>
        <w:gridCol w:w="1671"/>
        <w:gridCol w:w="2011"/>
        <w:gridCol w:w="1642"/>
      </w:tblGrid>
      <w:tr w:rsidR="0010592A" w:rsidRPr="00450173" w:rsidTr="008341FD">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Pjevački zbor</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Pjevanjem u zboru razvija se osjećaj </w:t>
            </w:r>
            <w:r w:rsidRPr="00450173">
              <w:rPr>
                <w:rFonts w:ascii="Times New Roman" w:hAnsi="Times New Roman" w:cs="Times New Roman"/>
                <w:color w:val="000000" w:themeColor="text1"/>
                <w:sz w:val="24"/>
                <w:szCs w:val="24"/>
                <w:lang w:eastAsia="en-US"/>
              </w:rPr>
              <w:lastRenderedPageBreak/>
              <w:t>zajedništva, međusobnog uvažavanja, slušanja. Kroz različite glazbene primjere učenici će se upoznati s kvalitetnom glazbom i njezinim vrednovanjem, a u pjevačkom smislu dobit će prvo znanje o intonaciji glasa.</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Sudjelovanje na školskim priredbama i </w:t>
            </w:r>
            <w:r w:rsidRPr="00450173">
              <w:rPr>
                <w:rFonts w:ascii="Times New Roman" w:hAnsi="Times New Roman" w:cs="Times New Roman"/>
                <w:color w:val="000000" w:themeColor="text1"/>
                <w:sz w:val="24"/>
                <w:szCs w:val="24"/>
                <w:lang w:eastAsia="en-US"/>
              </w:rPr>
              <w:lastRenderedPageBreak/>
              <w:t>sudjelovanje na smotri školskih pjevačkih zborova</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Dubravka Vukovarac, </w:t>
            </w:r>
            <w:r w:rsidRPr="00450173">
              <w:rPr>
                <w:rFonts w:ascii="Times New Roman" w:hAnsi="Times New Roman" w:cs="Times New Roman"/>
                <w:color w:val="000000" w:themeColor="text1"/>
                <w:sz w:val="24"/>
                <w:szCs w:val="24"/>
                <w:lang w:eastAsia="en-US"/>
              </w:rPr>
              <w:lastRenderedPageBreak/>
              <w:t>učenici 5.-8. razreda</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Redovite pjevačke probe </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nastavne godine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Troškovi kopiranja </w:t>
            </w:r>
            <w:r w:rsidRPr="00450173">
              <w:rPr>
                <w:rFonts w:ascii="Times New Roman" w:hAnsi="Times New Roman" w:cs="Times New Roman"/>
                <w:color w:val="000000" w:themeColor="text1"/>
                <w:sz w:val="24"/>
                <w:szCs w:val="24"/>
                <w:lang w:eastAsia="en-US"/>
              </w:rPr>
              <w:lastRenderedPageBreak/>
              <w:t>nota,partitura-100,00 kn</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lang w:eastAsia="en-US"/>
              </w:rPr>
            </w:pPr>
            <w:r w:rsidRPr="00450173">
              <w:rPr>
                <w:rFonts w:ascii="Times New Roman" w:hAnsi="Times New Roman" w:cs="Times New Roman"/>
                <w:color w:val="000000" w:themeColor="text1"/>
                <w:sz w:val="24"/>
                <w:szCs w:val="24"/>
                <w:lang w:eastAsia="en-US"/>
              </w:rPr>
              <w:lastRenderedPageBreak/>
              <w:t xml:space="preserve">Postignuti uspjeh na smotri </w:t>
            </w:r>
            <w:r w:rsidRPr="00450173">
              <w:rPr>
                <w:rFonts w:ascii="Times New Roman" w:hAnsi="Times New Roman" w:cs="Times New Roman"/>
                <w:color w:val="000000" w:themeColor="text1"/>
                <w:sz w:val="24"/>
                <w:szCs w:val="24"/>
                <w:lang w:eastAsia="en-US"/>
              </w:rPr>
              <w:lastRenderedPageBreak/>
              <w:t>pjevačkih zborova koji utječe na poziv na Državno natjecanje</w:t>
            </w:r>
          </w:p>
        </w:tc>
      </w:tr>
      <w:tr w:rsidR="008341FD" w:rsidRPr="00450173" w:rsidTr="008341FD">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jc w:val="center"/>
              <w:rPr>
                <w:rFonts w:ascii="Times New Roman" w:hAnsi="Times New Roman" w:cs="Times New Roman"/>
                <w:color w:val="000000" w:themeColor="text1"/>
                <w:sz w:val="24"/>
                <w:szCs w:val="24"/>
              </w:rPr>
            </w:pPr>
          </w:p>
          <w:p w:rsidR="008341FD" w:rsidRPr="00450173" w:rsidRDefault="008341FD" w:rsidP="008341FD">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5.-8.</w:t>
            </w:r>
          </w:p>
          <w:p w:rsidR="008341FD" w:rsidRPr="00450173" w:rsidRDefault="008341FD" w:rsidP="008341FD">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Povjesničari</w:t>
            </w:r>
          </w:p>
          <w:p w:rsidR="008341FD" w:rsidRPr="00450173" w:rsidRDefault="008341FD" w:rsidP="008341FD">
            <w:pPr>
              <w:rPr>
                <w:rFonts w:ascii="Times New Roman" w:hAnsi="Times New Roman" w:cs="Times New Roman"/>
                <w:color w:val="000000" w:themeColor="text1"/>
                <w:sz w:val="24"/>
                <w:szCs w:val="24"/>
              </w:rPr>
            </w:pP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Produbljivanje znanja o prošlosti čovjeka za učenike koji žele znati više. </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Razvijanje interesa, domoljublja, prihvaćanja i uvažavanja različitosti </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Smail Hibeljić</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Istraživačkim radom, panel-diskusije, terenska nastava, rješavanje testova sa školskih, županijskih i državnih natjecanja, priprema i izlaganje seminara, izrada materijala za daljnji rad</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eastAsia="Calibri" w:hAnsi="Times New Roman" w:cs="Times New Roman"/>
                <w:color w:val="000000" w:themeColor="text1"/>
                <w:sz w:val="24"/>
                <w:szCs w:val="24"/>
              </w:rPr>
              <w:t>Tijekom nastavne godine 2021./2022.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Pribor za izradu panoa (papir, flomasteri, hamer papiri, glinamol... </w:t>
            </w:r>
          </w:p>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cca 100 kn)</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izložbe radova. Opisno i kontinuirano praćenje tijekom nastavne godine</w:t>
            </w:r>
          </w:p>
        </w:tc>
      </w:tr>
      <w:tr w:rsidR="008341FD" w:rsidRPr="00450173" w:rsidTr="008341FD">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jc w:val="center"/>
              <w:rPr>
                <w:rFonts w:ascii="Times New Roman" w:hAnsi="Times New Roman" w:cs="Times New Roman"/>
                <w:color w:val="000000" w:themeColor="text1"/>
                <w:sz w:val="24"/>
                <w:szCs w:val="24"/>
              </w:rPr>
            </w:pPr>
          </w:p>
          <w:p w:rsidR="008341FD" w:rsidRPr="00450173" w:rsidRDefault="008341FD" w:rsidP="008341FD">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5.-8.</w:t>
            </w:r>
          </w:p>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FUTSAL</w:t>
            </w:r>
          </w:p>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STOLNI TENIS</w:t>
            </w:r>
          </w:p>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ATLETIKA</w:t>
            </w:r>
          </w:p>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RUKOMET</w:t>
            </w:r>
          </w:p>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DAN SPORTA</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Uključivanje u sportske klubove, razvijanje interesa za osobni napredak te poticanje na sportsku aktivnost</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Omogućavanje osobne afirmacije učenika i osposobljavanje za timski rad</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9B5ACA"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Andrea Orlovčić</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Ekipni rad, rad u paru, individualni rad, kombinirana metoda rada</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70 sati tijekom školske godine po skupini </w:t>
            </w:r>
          </w:p>
          <w:p w:rsidR="008341FD" w:rsidRPr="00450173" w:rsidRDefault="008341FD" w:rsidP="008341FD">
            <w:pPr>
              <w:rPr>
                <w:rFonts w:ascii="Times New Roman" w:hAnsi="Times New Roman" w:cs="Times New Roman"/>
                <w:color w:val="000000" w:themeColor="text1"/>
                <w:sz w:val="24"/>
                <w:szCs w:val="24"/>
              </w:rPr>
            </w:pPr>
          </w:p>
          <w:p w:rsidR="008341FD" w:rsidRPr="00450173" w:rsidRDefault="008341FD" w:rsidP="008341FD">
            <w:pPr>
              <w:rPr>
                <w:rFonts w:ascii="Times New Roman" w:hAnsi="Times New Roman" w:cs="Times New Roman"/>
                <w:color w:val="000000" w:themeColor="text1"/>
                <w:sz w:val="24"/>
                <w:szCs w:val="24"/>
              </w:rPr>
            </w:pPr>
          </w:p>
          <w:p w:rsidR="008341FD" w:rsidRPr="00450173" w:rsidRDefault="008341FD" w:rsidP="008341FD">
            <w:pPr>
              <w:rPr>
                <w:rFonts w:ascii="Times New Roman" w:hAnsi="Times New Roman" w:cs="Times New Roman"/>
                <w:color w:val="000000" w:themeColor="text1"/>
                <w:sz w:val="24"/>
                <w:szCs w:val="24"/>
              </w:rPr>
            </w:pPr>
          </w:p>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4 sata</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Lopte, dresovi za ekipu, reketi, loptice za stolni tenis, reketi i loptice za badminton, vortex</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Odabir najboljih za sportsku ekipu. Sudjelovanje na natjecanjima i postignuti rezultati na natjecanjima. Odaziv učenika.</w:t>
            </w:r>
          </w:p>
        </w:tc>
      </w:tr>
      <w:tr w:rsidR="0010592A" w:rsidRPr="00450173" w:rsidTr="008341FD">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1FD" w:rsidRPr="00450173" w:rsidRDefault="008341FD" w:rsidP="008341FD">
            <w:pPr>
              <w:spacing w:line="240" w:lineRule="auto"/>
              <w:jc w:val="center"/>
              <w:rPr>
                <w:rFonts w:ascii="Times New Roman" w:hAnsi="Times New Roman" w:cs="Times New Roman"/>
                <w:color w:val="000000" w:themeColor="text1"/>
                <w:sz w:val="24"/>
                <w:szCs w:val="24"/>
                <w:lang w:eastAsia="en-US"/>
              </w:rPr>
            </w:pPr>
          </w:p>
          <w:p w:rsidR="008341FD" w:rsidRPr="00450173" w:rsidRDefault="008341FD" w:rsidP="008341FD">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6.,7.,8.</w:t>
            </w:r>
          </w:p>
          <w:p w:rsidR="008341FD" w:rsidRPr="00450173" w:rsidRDefault="008341FD" w:rsidP="008341FD">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Vjeronaučna olimpijada</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1FD" w:rsidRPr="00450173" w:rsidRDefault="008341FD" w:rsidP="008341FD">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Priprema za natjecanje iz vjeronauka</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1FD" w:rsidRPr="00450173" w:rsidRDefault="008341FD" w:rsidP="008341FD">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Upoznati svece ideale vjere, proširiti znanje o redovnicima propovjednicima, živjeti i širiti Božju riječ, steći što više znanja o Bogu, našoj vjeri i njenim korijenima, steći nova poznanstva i prijatelje</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1FD" w:rsidRPr="00450173" w:rsidRDefault="008341FD" w:rsidP="008341FD">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Vjeroučitelj Petar Delaš i učenici</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1FD" w:rsidRPr="00450173" w:rsidRDefault="008341FD" w:rsidP="008341FD">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Različiti oblici i metode rada</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1FD" w:rsidRPr="00450173" w:rsidRDefault="008341FD" w:rsidP="008341FD">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1FD" w:rsidRPr="00450173" w:rsidRDefault="008341FD" w:rsidP="008341FD">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Fotokopirni papir, troškovi kopiranja, hamer papir, kemijske olovke, troškovi odlaska na natjecanje van škole (oko 300,00 kn)</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1FD" w:rsidRPr="00450173" w:rsidRDefault="008341FD" w:rsidP="008341FD">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Pismena i usmena provjera znanja, analiza  rezultata  sa natjecanja</w:t>
            </w:r>
          </w:p>
        </w:tc>
      </w:tr>
      <w:tr w:rsidR="0010592A" w:rsidRPr="00450173" w:rsidTr="00DA5B36">
        <w:trPr>
          <w:trHeight w:val="5535"/>
        </w:trPr>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 8.a,  8b</w:t>
            </w:r>
          </w:p>
          <w:p w:rsidR="0010592A" w:rsidRPr="00450173" w:rsidRDefault="0010592A" w:rsidP="009B5022">
            <w:pPr>
              <w:jc w:val="center"/>
              <w:rPr>
                <w:rFonts w:ascii="Times New Roman" w:hAnsi="Times New Roman" w:cs="Times New Roman"/>
                <w:color w:val="000000" w:themeColor="text1"/>
                <w:sz w:val="24"/>
                <w:szCs w:val="24"/>
              </w:rPr>
            </w:pPr>
          </w:p>
          <w:p w:rsidR="0010592A" w:rsidRPr="00450173" w:rsidRDefault="0010592A"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Prva pomoć</w:t>
            </w:r>
          </w:p>
          <w:p w:rsidR="0010592A" w:rsidRPr="00450173" w:rsidRDefault="0010592A" w:rsidP="009B5022">
            <w:pPr>
              <w:jc w:val="center"/>
              <w:rPr>
                <w:rFonts w:ascii="Times New Roman" w:hAnsi="Times New Roman" w:cs="Times New Roman"/>
                <w:color w:val="000000" w:themeColor="text1"/>
                <w:sz w:val="24"/>
                <w:szCs w:val="24"/>
              </w:rPr>
            </w:pPr>
          </w:p>
          <w:p w:rsidR="0010592A" w:rsidRPr="00450173" w:rsidRDefault="0010592A" w:rsidP="009B5022">
            <w:pPr>
              <w:jc w:val="center"/>
              <w:rPr>
                <w:rFonts w:ascii="Times New Roman" w:hAnsi="Times New Roman" w:cs="Times New Roman"/>
                <w:color w:val="000000" w:themeColor="text1"/>
                <w:sz w:val="24"/>
                <w:szCs w:val="24"/>
              </w:rPr>
            </w:pPr>
          </w:p>
          <w:p w:rsidR="0010592A" w:rsidRPr="00450173" w:rsidRDefault="0010592A" w:rsidP="009B5022">
            <w:pPr>
              <w:jc w:val="cente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jc w:val="center"/>
              <w:rPr>
                <w:rFonts w:ascii="Times New Roman" w:hAnsi="Times New Roman" w:cs="Times New Roman"/>
                <w:color w:val="000000" w:themeColor="text1"/>
                <w:sz w:val="24"/>
                <w:szCs w:val="24"/>
              </w:rPr>
            </w:pPr>
          </w:p>
          <w:p w:rsidR="0010592A" w:rsidRPr="00450173" w:rsidRDefault="0010592A"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8.a,  8b</w:t>
            </w:r>
          </w:p>
          <w:p w:rsidR="0010592A" w:rsidRPr="00450173" w:rsidRDefault="0010592A" w:rsidP="009B5022">
            <w:pPr>
              <w:jc w:val="center"/>
              <w:rPr>
                <w:rFonts w:ascii="Times New Roman" w:hAnsi="Times New Roman" w:cs="Times New Roman"/>
                <w:color w:val="000000" w:themeColor="text1"/>
                <w:sz w:val="24"/>
                <w:szCs w:val="24"/>
              </w:rPr>
            </w:pPr>
          </w:p>
          <w:p w:rsidR="0010592A" w:rsidRPr="00450173" w:rsidRDefault="0010592A"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Biosigurnost i biozaštita</w:t>
            </w:r>
          </w:p>
          <w:p w:rsidR="0010592A" w:rsidRPr="00450173" w:rsidRDefault="0010592A" w:rsidP="009B5022">
            <w:pPr>
              <w:jc w:val="center"/>
              <w:rPr>
                <w:rFonts w:ascii="Times New Roman" w:hAnsi="Times New Roman" w:cs="Times New Roman"/>
                <w:color w:val="000000" w:themeColor="text1"/>
                <w:sz w:val="24"/>
                <w:szCs w:val="24"/>
              </w:rPr>
            </w:pPr>
          </w:p>
        </w:tc>
        <w:tc>
          <w:tcPr>
            <w:tcW w:w="670" w:type="pct"/>
            <w:vMerge w:val="restart"/>
            <w:tcBorders>
              <w:top w:val="single" w:sz="4" w:space="0" w:color="000000" w:themeColor="text1"/>
              <w:left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Usvajanje osnovne metode oživljavanja te pružanja prve pomoći kod krvarenja, prijeloma, opeklina, ozeblina i trovanja.</w:t>
            </w: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Popularizacija znanosti te razvijanja interesa za znanstvena istraživanja osobito u STEM području. Razvijanje </w:t>
            </w:r>
            <w:r w:rsidRPr="00450173">
              <w:rPr>
                <w:rFonts w:ascii="Times New Roman" w:hAnsi="Times New Roman" w:cs="Times New Roman"/>
                <w:color w:val="000000" w:themeColor="text1"/>
                <w:sz w:val="24"/>
                <w:szCs w:val="24"/>
              </w:rPr>
              <w:lastRenderedPageBreak/>
              <w:t>odgovornog ponašanja prema svom i tuđem zdravlju u školi, obitelji i društvenoj zajednici. Razvijanje komunikacijskih, prezentacijskih vještina i digitalnih kompentecija.</w:t>
            </w:r>
          </w:p>
          <w:p w:rsidR="0010592A" w:rsidRPr="00450173" w:rsidRDefault="0010592A" w:rsidP="0010592A">
            <w:pPr>
              <w:rPr>
                <w:rFonts w:ascii="Times New Roman" w:hAnsi="Times New Roman" w:cs="Times New Roman"/>
                <w:color w:val="000000" w:themeColor="text1"/>
                <w:sz w:val="24"/>
                <w:szCs w:val="24"/>
              </w:rPr>
            </w:pPr>
          </w:p>
        </w:tc>
        <w:tc>
          <w:tcPr>
            <w:tcW w:w="654" w:type="pct"/>
            <w:vMerge w:val="restart"/>
            <w:tcBorders>
              <w:top w:val="single" w:sz="4" w:space="0" w:color="000000" w:themeColor="text1"/>
              <w:left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Osposobljavanje učenika za pružanje prve pomoći.</w:t>
            </w: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Promicati vrijednosti zdravlja, solidarnosti  empatije i odgovornog ponašanja.</w:t>
            </w:r>
          </w:p>
        </w:tc>
        <w:tc>
          <w:tcPr>
            <w:tcW w:w="529" w:type="pct"/>
            <w:vMerge w:val="restart"/>
            <w:tcBorders>
              <w:top w:val="single" w:sz="4" w:space="0" w:color="000000" w:themeColor="text1"/>
              <w:left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Snježana Crčić</w:t>
            </w: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Snježana Crčić</w:t>
            </w:r>
          </w:p>
        </w:tc>
        <w:tc>
          <w:tcPr>
            <w:tcW w:w="670" w:type="pct"/>
            <w:vMerge w:val="restart"/>
            <w:tcBorders>
              <w:top w:val="single" w:sz="4" w:space="0" w:color="000000" w:themeColor="text1"/>
              <w:left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Usvajanje teorijskih znanja, praktičnim radom utvrditi znanje (demonstracija)</w:t>
            </w: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Usvajanje teoretskog znanja. Istraživački rad praktičan. Izrada prezentacija, postera, video uratka.</w:t>
            </w:r>
          </w:p>
        </w:tc>
        <w:tc>
          <w:tcPr>
            <w:tcW w:w="574" w:type="pct"/>
            <w:vMerge w:val="restart"/>
            <w:tcBorders>
              <w:top w:val="single" w:sz="4" w:space="0" w:color="000000" w:themeColor="text1"/>
              <w:left w:val="single" w:sz="4" w:space="0" w:color="000000" w:themeColor="text1"/>
              <w:right w:val="single" w:sz="4" w:space="0" w:color="000000" w:themeColor="text1"/>
            </w:tcBorders>
          </w:tcPr>
          <w:p w:rsidR="0010592A" w:rsidRPr="00450173" w:rsidRDefault="0010592A" w:rsidP="009B5022">
            <w:pPr>
              <w:ind w:left="-111"/>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Tijekom nastavne godine 2021./2022.</w:t>
            </w:r>
          </w:p>
          <w:p w:rsidR="0010592A" w:rsidRPr="00450173" w:rsidRDefault="0010592A" w:rsidP="009B5022">
            <w:pPr>
              <w:ind w:left="-111"/>
              <w:rPr>
                <w:rFonts w:ascii="Times New Roman" w:hAnsi="Times New Roman" w:cs="Times New Roman"/>
                <w:color w:val="000000" w:themeColor="text1"/>
                <w:sz w:val="24"/>
                <w:szCs w:val="24"/>
              </w:rPr>
            </w:pPr>
          </w:p>
          <w:p w:rsidR="0010592A" w:rsidRPr="00450173" w:rsidRDefault="0010592A" w:rsidP="009B5022">
            <w:pPr>
              <w:ind w:left="-111"/>
              <w:rPr>
                <w:rFonts w:ascii="Times New Roman" w:hAnsi="Times New Roman" w:cs="Times New Roman"/>
                <w:color w:val="000000" w:themeColor="text1"/>
                <w:sz w:val="24"/>
                <w:szCs w:val="24"/>
              </w:rPr>
            </w:pPr>
          </w:p>
          <w:p w:rsidR="0010592A" w:rsidRPr="00450173" w:rsidRDefault="0010592A" w:rsidP="009B5022">
            <w:pPr>
              <w:ind w:left="-111"/>
              <w:rPr>
                <w:rFonts w:ascii="Times New Roman" w:hAnsi="Times New Roman" w:cs="Times New Roman"/>
                <w:color w:val="000000" w:themeColor="text1"/>
                <w:sz w:val="24"/>
                <w:szCs w:val="24"/>
              </w:rPr>
            </w:pPr>
          </w:p>
          <w:p w:rsidR="0010592A" w:rsidRPr="00450173" w:rsidRDefault="0010592A" w:rsidP="009B5022">
            <w:pPr>
              <w:ind w:left="-111"/>
              <w:rPr>
                <w:rFonts w:ascii="Times New Roman" w:hAnsi="Times New Roman" w:cs="Times New Roman"/>
                <w:color w:val="000000" w:themeColor="text1"/>
                <w:sz w:val="24"/>
                <w:szCs w:val="24"/>
              </w:rPr>
            </w:pPr>
          </w:p>
          <w:p w:rsidR="0010592A" w:rsidRPr="00450173" w:rsidRDefault="0010592A" w:rsidP="0010592A">
            <w:pPr>
              <w:rPr>
                <w:rFonts w:ascii="Times New Roman" w:hAnsi="Times New Roman" w:cs="Times New Roman"/>
                <w:color w:val="000000" w:themeColor="text1"/>
                <w:sz w:val="24"/>
                <w:szCs w:val="24"/>
              </w:rPr>
            </w:pPr>
          </w:p>
          <w:p w:rsidR="0010592A" w:rsidRPr="00450173" w:rsidRDefault="0010592A" w:rsidP="0010592A">
            <w:pPr>
              <w:pStyle w:val="Bezproreda"/>
              <w:rPr>
                <w:color w:val="000000" w:themeColor="text1"/>
              </w:rPr>
            </w:pPr>
            <w:r w:rsidRPr="00450173">
              <w:rPr>
                <w:rFonts w:ascii="Times New Roman" w:hAnsi="Times New Roman" w:cs="Times New Roman"/>
                <w:color w:val="000000" w:themeColor="text1"/>
                <w:sz w:val="24"/>
                <w:szCs w:val="24"/>
              </w:rPr>
              <w:t>Tijekom nastavne godine 2021/2022</w:t>
            </w:r>
            <w:r w:rsidRPr="00450173">
              <w:rPr>
                <w:color w:val="000000" w:themeColor="text1"/>
              </w:rPr>
              <w:t>.</w:t>
            </w:r>
          </w:p>
        </w:tc>
        <w:tc>
          <w:tcPr>
            <w:tcW w:w="691" w:type="pct"/>
            <w:vMerge w:val="restart"/>
            <w:tcBorders>
              <w:top w:val="single" w:sz="4" w:space="0" w:color="000000" w:themeColor="text1"/>
              <w:left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Pribor za prvu pomoć, prijevoz učenika (500-800kn)</w:t>
            </w: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Nema financijskih troškova</w:t>
            </w:r>
          </w:p>
        </w:tc>
        <w:tc>
          <w:tcPr>
            <w:tcW w:w="564" w:type="pct"/>
            <w:vMerge w:val="restart"/>
            <w:tcBorders>
              <w:top w:val="single" w:sz="4" w:space="0" w:color="000000" w:themeColor="text1"/>
              <w:left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Pisano opisno praćenje učenikovih napredaka i zalaganja. Praktični zadaci, sudjelovanja na natjecanjima.</w:t>
            </w:r>
          </w:p>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Opisno praćenje učenikovog napretka i zalaganja. Analiza praktičnog rada.</w:t>
            </w:r>
          </w:p>
        </w:tc>
      </w:tr>
      <w:tr w:rsidR="0010592A" w:rsidRPr="00450173" w:rsidTr="00DA5B36">
        <w:trPr>
          <w:trHeight w:val="5535"/>
        </w:trPr>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p>
          <w:p w:rsidR="0010592A" w:rsidRPr="00450173" w:rsidRDefault="0010592A" w:rsidP="0010592A">
            <w:pPr>
              <w:rPr>
                <w:rFonts w:ascii="Times New Roman" w:hAnsi="Times New Roman" w:cs="Times New Roman"/>
                <w:color w:val="000000" w:themeColor="text1"/>
                <w:sz w:val="24"/>
                <w:szCs w:val="24"/>
              </w:rPr>
            </w:pPr>
          </w:p>
          <w:p w:rsidR="0010592A" w:rsidRPr="00450173" w:rsidRDefault="0010592A" w:rsidP="0010592A">
            <w:pPr>
              <w:rPr>
                <w:rFonts w:ascii="Times New Roman" w:hAnsi="Times New Roman" w:cs="Times New Roman"/>
                <w:color w:val="000000" w:themeColor="text1"/>
                <w:sz w:val="24"/>
                <w:szCs w:val="24"/>
              </w:rPr>
            </w:pPr>
          </w:p>
          <w:p w:rsidR="0010592A" w:rsidRPr="00450173" w:rsidRDefault="0010592A" w:rsidP="0010592A">
            <w:pPr>
              <w:rPr>
                <w:rFonts w:ascii="Times New Roman" w:hAnsi="Times New Roman" w:cs="Times New Roman"/>
                <w:color w:val="000000" w:themeColor="text1"/>
                <w:sz w:val="24"/>
                <w:szCs w:val="24"/>
              </w:rPr>
            </w:pPr>
          </w:p>
          <w:p w:rsidR="0010592A" w:rsidRPr="00450173" w:rsidRDefault="0010592A" w:rsidP="0010592A">
            <w:pPr>
              <w:rPr>
                <w:rFonts w:ascii="Times New Roman" w:hAnsi="Times New Roman" w:cs="Times New Roman"/>
                <w:color w:val="000000" w:themeColor="text1"/>
                <w:sz w:val="24"/>
                <w:szCs w:val="24"/>
              </w:rPr>
            </w:pPr>
          </w:p>
          <w:p w:rsidR="0010592A" w:rsidRPr="00450173" w:rsidRDefault="0010592A" w:rsidP="0010592A">
            <w:pPr>
              <w:rPr>
                <w:rFonts w:ascii="Times New Roman" w:hAnsi="Times New Roman" w:cs="Times New Roman"/>
                <w:color w:val="000000" w:themeColor="text1"/>
                <w:sz w:val="24"/>
                <w:szCs w:val="24"/>
              </w:rPr>
            </w:pPr>
          </w:p>
          <w:p w:rsidR="0010592A" w:rsidRPr="00450173" w:rsidRDefault="0010592A" w:rsidP="0010592A">
            <w:pPr>
              <w:rPr>
                <w:rFonts w:ascii="Times New Roman" w:hAnsi="Times New Roman" w:cs="Times New Roman"/>
                <w:color w:val="000000" w:themeColor="text1"/>
                <w:sz w:val="24"/>
                <w:szCs w:val="24"/>
              </w:rPr>
            </w:pPr>
          </w:p>
          <w:p w:rsidR="0010592A" w:rsidRPr="00450173" w:rsidRDefault="0010592A" w:rsidP="0010592A">
            <w:pPr>
              <w:rPr>
                <w:rFonts w:ascii="Times New Roman" w:hAnsi="Times New Roman" w:cs="Times New Roman"/>
                <w:color w:val="000000" w:themeColor="text1"/>
                <w:sz w:val="24"/>
                <w:szCs w:val="24"/>
              </w:rPr>
            </w:pPr>
          </w:p>
          <w:p w:rsidR="0010592A" w:rsidRPr="00450173" w:rsidRDefault="00FD727B" w:rsidP="0010592A">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 </w:t>
            </w:r>
          </w:p>
        </w:tc>
        <w:tc>
          <w:tcPr>
            <w:tcW w:w="670" w:type="pct"/>
            <w:vMerge/>
            <w:tcBorders>
              <w:left w:val="single" w:sz="4" w:space="0" w:color="000000" w:themeColor="text1"/>
              <w:bottom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p>
        </w:tc>
        <w:tc>
          <w:tcPr>
            <w:tcW w:w="654" w:type="pct"/>
            <w:vMerge/>
            <w:tcBorders>
              <w:left w:val="single" w:sz="4" w:space="0" w:color="000000" w:themeColor="text1"/>
              <w:bottom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p>
        </w:tc>
        <w:tc>
          <w:tcPr>
            <w:tcW w:w="529" w:type="pct"/>
            <w:vMerge/>
            <w:tcBorders>
              <w:left w:val="single" w:sz="4" w:space="0" w:color="000000" w:themeColor="text1"/>
              <w:bottom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p>
        </w:tc>
        <w:tc>
          <w:tcPr>
            <w:tcW w:w="670" w:type="pct"/>
            <w:vMerge/>
            <w:tcBorders>
              <w:left w:val="single" w:sz="4" w:space="0" w:color="000000" w:themeColor="text1"/>
              <w:bottom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p>
        </w:tc>
        <w:tc>
          <w:tcPr>
            <w:tcW w:w="574" w:type="pct"/>
            <w:vMerge/>
            <w:tcBorders>
              <w:left w:val="single" w:sz="4" w:space="0" w:color="000000" w:themeColor="text1"/>
              <w:bottom w:val="single" w:sz="4" w:space="0" w:color="000000" w:themeColor="text1"/>
              <w:right w:val="single" w:sz="4" w:space="0" w:color="000000" w:themeColor="text1"/>
            </w:tcBorders>
          </w:tcPr>
          <w:p w:rsidR="0010592A" w:rsidRPr="00450173" w:rsidRDefault="0010592A" w:rsidP="009B5022">
            <w:pPr>
              <w:ind w:left="-111"/>
              <w:rPr>
                <w:rFonts w:ascii="Times New Roman" w:hAnsi="Times New Roman" w:cs="Times New Roman"/>
                <w:color w:val="000000" w:themeColor="text1"/>
                <w:sz w:val="24"/>
                <w:szCs w:val="24"/>
              </w:rPr>
            </w:pPr>
          </w:p>
        </w:tc>
        <w:tc>
          <w:tcPr>
            <w:tcW w:w="691" w:type="pct"/>
            <w:vMerge/>
            <w:tcBorders>
              <w:left w:val="single" w:sz="4" w:space="0" w:color="000000" w:themeColor="text1"/>
              <w:bottom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sz w:val="24"/>
                <w:szCs w:val="24"/>
              </w:rPr>
            </w:pPr>
          </w:p>
        </w:tc>
        <w:tc>
          <w:tcPr>
            <w:tcW w:w="564" w:type="pct"/>
            <w:vMerge/>
            <w:tcBorders>
              <w:left w:val="single" w:sz="4" w:space="0" w:color="000000" w:themeColor="text1"/>
              <w:bottom w:val="single" w:sz="4" w:space="0" w:color="000000" w:themeColor="text1"/>
              <w:right w:val="single" w:sz="4" w:space="0" w:color="000000" w:themeColor="text1"/>
            </w:tcBorders>
          </w:tcPr>
          <w:p w:rsidR="0010592A" w:rsidRPr="00450173" w:rsidRDefault="0010592A" w:rsidP="009B5022">
            <w:pPr>
              <w:rPr>
                <w:rFonts w:ascii="Times New Roman" w:hAnsi="Times New Roman" w:cs="Times New Roman"/>
                <w:color w:val="000000" w:themeColor="text1"/>
              </w:rPr>
            </w:pPr>
          </w:p>
        </w:tc>
      </w:tr>
      <w:tr w:rsidR="009B5022" w:rsidRPr="00450173" w:rsidTr="008341FD">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Grupa za vizualni identitet škole</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Razviti interese učenika za događanja u njegovom okružju. Poticanje vizualno-likovnog jezika, razvijati vještine potrebne za likovno </w:t>
            </w:r>
            <w:r w:rsidRPr="00450173">
              <w:rPr>
                <w:rFonts w:ascii="Times New Roman" w:hAnsi="Times New Roman" w:cs="Times New Roman"/>
                <w:color w:val="000000" w:themeColor="text1"/>
                <w:sz w:val="24"/>
                <w:szCs w:val="24"/>
                <w:lang w:eastAsia="en-US"/>
              </w:rPr>
              <w:lastRenderedPageBreak/>
              <w:t>izražavanje, zajednički rad</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Likovnim stvaralaštvom pratiti važne datume i događaje</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Ena Janković Vidmar</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Crtanje, slikanje, oblikovanje, modeliranje, dizajniranje, sudjelovanje u izradi panoa i izložbi</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nastavne</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godine</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Vlastiti pribor i dio sredstava od strane škole</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Kroz cijelu godinu redovito opisno praćenje učenika</w:t>
            </w:r>
          </w:p>
        </w:tc>
      </w:tr>
      <w:tr w:rsidR="009B5022" w:rsidRPr="00450173" w:rsidTr="008341FD">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5.-8.</w:t>
            </w: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Robotika</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 Lige je </w:t>
            </w:r>
            <w:r w:rsidRPr="00450173">
              <w:rPr>
                <w:rFonts w:ascii="Times New Roman" w:hAnsi="Times New Roman" w:cs="Times New Roman"/>
                <w:bCs/>
                <w:color w:val="000000" w:themeColor="text1"/>
                <w:sz w:val="24"/>
                <w:szCs w:val="24"/>
                <w:lang w:eastAsia="en-US"/>
              </w:rPr>
              <w:t>omogućiti široko uključivanje robotike, automatike i programiranja u edukaciju u osnovnoškolskom uzrastu.</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Namijenjena je svim učenicima koji su zainteresirani za dokumentaciju robotiku i program mBlock.</w:t>
            </w:r>
          </w:p>
        </w:tc>
        <w:tc>
          <w:tcPr>
            <w:tcW w:w="52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Klaudija Hibeljić</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 dogovoru s učenicima 2 sata tjedno u školi.</w:t>
            </w:r>
          </w:p>
        </w:tc>
        <w:tc>
          <w:tcPr>
            <w:tcW w:w="5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nastavne</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godine 2021/2022</w:t>
            </w:r>
          </w:p>
        </w:tc>
        <w:tc>
          <w:tcPr>
            <w:tcW w:w="6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Oko 50 kuna za prijevoz na natjecanje uživo. (U skladu s epidemiološkim uputama.)</w:t>
            </w:r>
          </w:p>
        </w:tc>
        <w:tc>
          <w:tcPr>
            <w:tcW w:w="5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Kroz cijelu nastavnu godinu redovito opisno praćenje učenika</w:t>
            </w:r>
          </w:p>
        </w:tc>
      </w:tr>
      <w:tr w:rsidR="009B5ACA" w:rsidRPr="00450173" w:rsidTr="008341FD">
        <w:tc>
          <w:tcPr>
            <w:tcW w:w="648" w:type="pct"/>
            <w:tcBorders>
              <w:top w:val="single" w:sz="4" w:space="0" w:color="000001"/>
              <w:left w:val="single" w:sz="4" w:space="0" w:color="000001"/>
              <w:bottom w:val="single" w:sz="4" w:space="0" w:color="000001"/>
              <w:right w:val="single" w:sz="4" w:space="0" w:color="000001"/>
            </w:tcBorders>
          </w:tcPr>
          <w:p w:rsidR="009B5022" w:rsidRPr="00450173" w:rsidRDefault="009B5022" w:rsidP="009B5022">
            <w:pPr>
              <w:pStyle w:val="Standard"/>
              <w:spacing w:after="0" w:line="240" w:lineRule="auto"/>
              <w:jc w:val="center"/>
              <w:rPr>
                <w:rFonts w:ascii="Times New Roman" w:hAnsi="Times New Roman" w:cs="Times New Roman"/>
                <w:color w:val="000000" w:themeColor="text1"/>
                <w:sz w:val="24"/>
                <w:szCs w:val="24"/>
                <w:lang w:eastAsia="en-US"/>
              </w:rPr>
            </w:pPr>
          </w:p>
          <w:p w:rsidR="009B5022" w:rsidRPr="00450173" w:rsidRDefault="009B5ACA" w:rsidP="009B5022">
            <w:pPr>
              <w:pStyle w:val="Standard"/>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9B5022" w:rsidRPr="00450173" w:rsidRDefault="009B5022" w:rsidP="009B5022">
            <w:pPr>
              <w:pStyle w:val="Standard"/>
              <w:spacing w:after="0" w:line="240" w:lineRule="auto"/>
              <w:rPr>
                <w:rFonts w:ascii="Times New Roman" w:hAnsi="Times New Roman" w:cs="Times New Roman"/>
                <w:color w:val="000000" w:themeColor="text1"/>
                <w:sz w:val="24"/>
                <w:szCs w:val="24"/>
                <w:lang w:eastAsia="en-US"/>
              </w:rPr>
            </w:pPr>
          </w:p>
          <w:p w:rsidR="009B5022" w:rsidRPr="00450173" w:rsidRDefault="009B5ACA" w:rsidP="009B5ACA">
            <w:pPr>
              <w:pStyle w:val="Standard"/>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Kreativni  knjižničar</w:t>
            </w:r>
          </w:p>
        </w:tc>
        <w:tc>
          <w:tcPr>
            <w:tcW w:w="670" w:type="pct"/>
            <w:tcBorders>
              <w:top w:val="single" w:sz="4" w:space="0" w:color="000001"/>
              <w:left w:val="single" w:sz="4" w:space="0" w:color="000001"/>
              <w:bottom w:val="single" w:sz="4" w:space="0" w:color="000001"/>
              <w:right w:val="single" w:sz="4" w:space="0" w:color="000001"/>
            </w:tcBorders>
            <w:hideMark/>
          </w:tcPr>
          <w:p w:rsidR="009B5022" w:rsidRPr="00450173" w:rsidRDefault="009B5022" w:rsidP="009B5022">
            <w:pPr>
              <w:spacing w:after="0" w:line="240" w:lineRule="auto"/>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Upoznati učenike s načinom poslovanja školske knjižnice; promoviranje knjige i čitanja; osposobljavanje za korištenje raspoloživih izvora informacija,</w:t>
            </w:r>
          </w:p>
          <w:p w:rsidR="009B5022" w:rsidRPr="00450173" w:rsidRDefault="009B5022" w:rsidP="009B5022">
            <w:pPr>
              <w:spacing w:after="0" w:line="240" w:lineRule="auto"/>
              <w:rPr>
                <w:rFonts w:eastAsiaTheme="minorHAnsi"/>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učenik će poznavati način poslovanja školske knjižnice, biti osposobljen za korištenje raspoloživih izvora informacija</w:t>
            </w:r>
          </w:p>
        </w:tc>
        <w:tc>
          <w:tcPr>
            <w:tcW w:w="654" w:type="pct"/>
            <w:tcBorders>
              <w:top w:val="single" w:sz="4" w:space="0" w:color="000001"/>
              <w:left w:val="single" w:sz="4" w:space="0" w:color="000001"/>
              <w:bottom w:val="single" w:sz="4" w:space="0" w:color="000001"/>
              <w:right w:val="single" w:sz="4" w:space="0" w:color="000001"/>
            </w:tcBorders>
            <w:hideMark/>
          </w:tcPr>
          <w:p w:rsidR="009B5022" w:rsidRPr="00450173" w:rsidRDefault="009B5022" w:rsidP="009B5022">
            <w:pPr>
              <w:pStyle w:val="Standard"/>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Osposobljavanje učenika za cjeloživotno učenje</w:t>
            </w:r>
          </w:p>
        </w:tc>
        <w:tc>
          <w:tcPr>
            <w:tcW w:w="529" w:type="pct"/>
            <w:tcBorders>
              <w:top w:val="single" w:sz="4" w:space="0" w:color="000001"/>
              <w:left w:val="single" w:sz="4" w:space="0" w:color="000001"/>
              <w:bottom w:val="single" w:sz="4" w:space="0" w:color="000001"/>
              <w:right w:val="single" w:sz="4" w:space="0" w:color="000001"/>
            </w:tcBorders>
            <w:hideMark/>
          </w:tcPr>
          <w:p w:rsidR="009B5022" w:rsidRPr="00450173" w:rsidRDefault="009B5022" w:rsidP="009B5022">
            <w:pPr>
              <w:pStyle w:val="Standard"/>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Školska knjižničarka, Ivana Domaćinović Olđe</w:t>
            </w:r>
          </w:p>
        </w:tc>
        <w:tc>
          <w:tcPr>
            <w:tcW w:w="670" w:type="pct"/>
            <w:tcBorders>
              <w:top w:val="single" w:sz="4" w:space="0" w:color="000001"/>
              <w:left w:val="single" w:sz="4" w:space="0" w:color="000001"/>
              <w:bottom w:val="single" w:sz="4" w:space="0" w:color="000001"/>
              <w:right w:val="single" w:sz="4" w:space="0" w:color="000001"/>
            </w:tcBorders>
            <w:hideMark/>
          </w:tcPr>
          <w:p w:rsidR="009B5022" w:rsidRPr="00450173" w:rsidRDefault="009B5022" w:rsidP="009B5022">
            <w:pPr>
              <w:spacing w:after="0" w:line="240" w:lineRule="auto"/>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Pisanje, čitanje, lijepljenje, uvezivanje materijala</w:t>
            </w:r>
          </w:p>
        </w:tc>
        <w:tc>
          <w:tcPr>
            <w:tcW w:w="574" w:type="pct"/>
            <w:tcBorders>
              <w:top w:val="single" w:sz="4" w:space="0" w:color="000001"/>
              <w:left w:val="single" w:sz="4" w:space="0" w:color="000001"/>
              <w:bottom w:val="single" w:sz="4" w:space="0" w:color="000001"/>
              <w:right w:val="single" w:sz="4" w:space="0" w:color="000001"/>
            </w:tcBorders>
            <w:hideMark/>
          </w:tcPr>
          <w:p w:rsidR="009B5022" w:rsidRPr="00450173" w:rsidRDefault="009B5022" w:rsidP="009B5022">
            <w:pPr>
              <w:pStyle w:val="Standard"/>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Jedan sat svaki drugi tjedan tijekom nastavne godine</w:t>
            </w:r>
          </w:p>
        </w:tc>
        <w:tc>
          <w:tcPr>
            <w:tcW w:w="691" w:type="pct"/>
            <w:tcBorders>
              <w:top w:val="single" w:sz="4" w:space="0" w:color="000001"/>
              <w:left w:val="single" w:sz="4" w:space="0" w:color="000001"/>
              <w:bottom w:val="single" w:sz="4" w:space="0" w:color="000001"/>
              <w:right w:val="single" w:sz="4" w:space="0" w:color="000001"/>
            </w:tcBorders>
            <w:hideMark/>
          </w:tcPr>
          <w:p w:rsidR="009B5022" w:rsidRPr="00450173" w:rsidRDefault="009B5022" w:rsidP="009B5022">
            <w:pPr>
              <w:spacing w:after="0" w:line="240" w:lineRule="auto"/>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Knji</w:t>
            </w:r>
            <w:r w:rsidR="009B5ACA" w:rsidRPr="00450173">
              <w:rPr>
                <w:rFonts w:ascii="Times New Roman" w:eastAsiaTheme="minorHAnsi" w:hAnsi="Times New Roman" w:cs="Times New Roman"/>
                <w:color w:val="000000" w:themeColor="text1"/>
                <w:sz w:val="24"/>
                <w:szCs w:val="24"/>
                <w:lang w:eastAsia="en-US"/>
              </w:rPr>
              <w:t xml:space="preserve">ge, hamer-papir, papir u boji, </w:t>
            </w:r>
          </w:p>
          <w:p w:rsidR="009B5022" w:rsidRPr="00450173" w:rsidRDefault="009B5022" w:rsidP="009B5022">
            <w:pPr>
              <w:spacing w:after="0" w:line="240" w:lineRule="auto"/>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moguće teškoće: troškovi uvezivanja i nabave potrošnog materijala</w:t>
            </w:r>
          </w:p>
        </w:tc>
        <w:tc>
          <w:tcPr>
            <w:tcW w:w="564" w:type="pct"/>
            <w:tcBorders>
              <w:top w:val="single" w:sz="4" w:space="0" w:color="000001"/>
              <w:left w:val="single" w:sz="4" w:space="0" w:color="000001"/>
              <w:bottom w:val="single" w:sz="4" w:space="0" w:color="000001"/>
              <w:right w:val="single" w:sz="4" w:space="0" w:color="000001"/>
            </w:tcBorders>
          </w:tcPr>
          <w:p w:rsidR="009B5022" w:rsidRPr="00450173" w:rsidRDefault="009B5022" w:rsidP="009B5022">
            <w:pPr>
              <w:pStyle w:val="Standard"/>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Opisno pisano praćenje</w:t>
            </w:r>
          </w:p>
          <w:p w:rsidR="009B5022" w:rsidRPr="00450173" w:rsidRDefault="009B5022" w:rsidP="009B5022">
            <w:pPr>
              <w:pStyle w:val="Standard"/>
              <w:spacing w:after="0" w:line="240" w:lineRule="auto"/>
              <w:rPr>
                <w:rFonts w:ascii="Times New Roman" w:hAnsi="Times New Roman" w:cs="Times New Roman"/>
                <w:color w:val="000000" w:themeColor="text1"/>
                <w:sz w:val="24"/>
                <w:szCs w:val="24"/>
                <w:lang w:eastAsia="en-US"/>
              </w:rPr>
            </w:pPr>
          </w:p>
        </w:tc>
      </w:tr>
    </w:tbl>
    <w:p w:rsidR="009B5ACA" w:rsidRPr="00450173" w:rsidRDefault="009B5ACA" w:rsidP="00D03224">
      <w:pPr>
        <w:rPr>
          <w:rFonts w:ascii="Times New Roman" w:hAnsi="Times New Roman" w:cs="Times New Roman"/>
          <w:b/>
          <w:iCs/>
          <w:color w:val="000000" w:themeColor="text1"/>
          <w:sz w:val="28"/>
          <w:szCs w:val="28"/>
          <w:lang w:val="en-GB"/>
        </w:rPr>
      </w:pPr>
    </w:p>
    <w:p w:rsidR="00D03224" w:rsidRPr="00450173" w:rsidRDefault="00D03224" w:rsidP="001A64B3">
      <w:pPr>
        <w:pStyle w:val="Odlomakpopisa"/>
        <w:numPr>
          <w:ilvl w:val="3"/>
          <w:numId w:val="2"/>
        </w:numPr>
        <w:spacing w:line="480" w:lineRule="auto"/>
        <w:rPr>
          <w:rFonts w:ascii="Times New Roman" w:hAnsi="Times New Roman" w:cs="Times New Roman"/>
          <w:b/>
          <w:iCs/>
          <w:color w:val="000000" w:themeColor="text1"/>
          <w:sz w:val="32"/>
          <w:szCs w:val="32"/>
          <w:lang w:val="en-GB"/>
        </w:rPr>
      </w:pPr>
      <w:r w:rsidRPr="00450173">
        <w:rPr>
          <w:rFonts w:ascii="Times New Roman" w:hAnsi="Times New Roman" w:cs="Times New Roman"/>
          <w:b/>
          <w:iCs/>
          <w:color w:val="000000" w:themeColor="text1"/>
          <w:sz w:val="32"/>
          <w:szCs w:val="32"/>
          <w:lang w:val="en-GB"/>
        </w:rPr>
        <w:t>IZVANUČIONIČKA NASTAVA, IZLETI I EKSKURZIJE</w:t>
      </w:r>
    </w:p>
    <w:p w:rsidR="00D03224" w:rsidRPr="00450173" w:rsidRDefault="00D03224" w:rsidP="00D03224">
      <w:pPr>
        <w:spacing w:line="480" w:lineRule="auto"/>
        <w:ind w:left="360" w:firstLine="348"/>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Škola je nositelj različitih oblika izvođenja zorne nastave putem izvanučioničkih aktivnosti, izleta i ekskurzija. Cilj je učenicima prikazati u realnosti sadržaje koje su obradili u klasičnoj nastavi. Osim zabavnog karaktera, ove aktivnosti su i odgojne i obrazovne. Na ovaj način, učenici se upoznaju s kulturnim, gospodarskim, povijesnim i geografskim značajkama užeg i šireg zavičaja, te Republike Hrvatske. Nositelji su razredni i predmetni učitelji, učenici, roditelji, putničke agencije, gospodarski subjekti i institucije poput muzeja i galerija. Po trajanju mogu biti poludnevni, jednodnevni i višednevni. Slijede se načela primjerenosti, postupnosti (od bližega prema daljem i od jednostavnijega prema složenijem), sistematičnosti i ekonomičnosti. Prilikom organizacije aktivnosti, vodimo računa o socioekonomskoj osjetljivosti i pri tome nam pomažu suorganizatori. Iznimno napominjemo kako će ove aktivnosti biti provedene jedino ako to dopusti trenutna epidemiološka situacija i u skladu s uputama i preporukama HZJZ, MZO i u suradnji s roditeljima i organizatorima. </w:t>
      </w:r>
    </w:p>
    <w:p w:rsidR="00D03224" w:rsidRPr="00450173" w:rsidRDefault="00D03224" w:rsidP="00D03224">
      <w:pPr>
        <w:rPr>
          <w:rFonts w:ascii="Times New Roman" w:hAnsi="Times New Roman" w:cs="Times New Roman"/>
          <w:color w:val="000000" w:themeColor="text1"/>
          <w:sz w:val="24"/>
          <w:szCs w:val="24"/>
        </w:rPr>
      </w:pPr>
    </w:p>
    <w:p w:rsidR="00D03224" w:rsidRPr="00450173" w:rsidRDefault="00D03224" w:rsidP="00D03224">
      <w:pPr>
        <w:rPr>
          <w:rFonts w:ascii="Times New Roman" w:hAnsi="Times New Roman" w:cs="Times New Roman"/>
          <w:color w:val="000000" w:themeColor="text1"/>
          <w:sz w:val="24"/>
          <w:szCs w:val="24"/>
        </w:rPr>
      </w:pPr>
    </w:p>
    <w:p w:rsidR="00D03224" w:rsidRPr="00450173" w:rsidRDefault="00D03224" w:rsidP="00D03224">
      <w:pPr>
        <w:rPr>
          <w:rFonts w:ascii="Times New Roman" w:hAnsi="Times New Roman" w:cs="Times New Roman"/>
          <w:color w:val="000000" w:themeColor="text1"/>
          <w:sz w:val="24"/>
          <w:szCs w:val="24"/>
        </w:rPr>
      </w:pPr>
    </w:p>
    <w:p w:rsidR="00D03224" w:rsidRPr="00450173" w:rsidRDefault="00D03224" w:rsidP="00D03224">
      <w:pPr>
        <w:rPr>
          <w:rFonts w:ascii="Times New Roman" w:hAnsi="Times New Roman" w:cs="Times New Roman"/>
          <w:color w:val="000000" w:themeColor="text1"/>
          <w:sz w:val="24"/>
          <w:szCs w:val="24"/>
        </w:rPr>
      </w:pPr>
    </w:p>
    <w:p w:rsidR="00D03224" w:rsidRPr="00450173" w:rsidRDefault="00D03224" w:rsidP="00D03224">
      <w:pPr>
        <w:rPr>
          <w:rFonts w:ascii="Times New Roman" w:hAnsi="Times New Roman" w:cs="Times New Roman"/>
          <w:color w:val="000000" w:themeColor="text1"/>
          <w:sz w:val="24"/>
          <w:szCs w:val="24"/>
        </w:rPr>
      </w:pPr>
    </w:p>
    <w:p w:rsidR="00D03224" w:rsidRPr="00450173" w:rsidRDefault="00D03224" w:rsidP="00D03224">
      <w:pPr>
        <w:rPr>
          <w:rFonts w:ascii="Times New Roman" w:hAnsi="Times New Roman" w:cs="Times New Roman"/>
          <w:color w:val="000000" w:themeColor="text1"/>
          <w:sz w:val="24"/>
          <w:szCs w:val="24"/>
        </w:rPr>
      </w:pPr>
    </w:p>
    <w:p w:rsidR="00D03224" w:rsidRPr="00450173" w:rsidRDefault="00D03224" w:rsidP="00985086">
      <w:pPr>
        <w:rPr>
          <w:rFonts w:ascii="Times New Roman" w:hAnsi="Times New Roman" w:cs="Times New Roman"/>
          <w:b/>
          <w:iCs/>
          <w:color w:val="000000" w:themeColor="text1"/>
          <w:sz w:val="28"/>
          <w:szCs w:val="28"/>
          <w:lang w:val="en-GB"/>
        </w:rPr>
      </w:pPr>
    </w:p>
    <w:tbl>
      <w:tblPr>
        <w:tblW w:w="5200" w:type="pct"/>
        <w:tblLook w:val="0600" w:firstRow="0" w:lastRow="0" w:firstColumn="0" w:lastColumn="0" w:noHBand="1" w:noVBand="1"/>
      </w:tblPr>
      <w:tblGrid>
        <w:gridCol w:w="1708"/>
        <w:gridCol w:w="2297"/>
        <w:gridCol w:w="1849"/>
        <w:gridCol w:w="1391"/>
        <w:gridCol w:w="1767"/>
        <w:gridCol w:w="1496"/>
        <w:gridCol w:w="2282"/>
        <w:gridCol w:w="1764"/>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IZVANUČIONIČKA NASTAVA, IZLETI I EKSKURZIJE U RAZREDNOJ NASTAVI</w:t>
            </w:r>
          </w:p>
        </w:tc>
      </w:tr>
      <w:tr w:rsidR="00E50D78" w:rsidRPr="00450173" w:rsidTr="00BB4E14">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 PREDMET/ AKTIVNOST</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EC7602" w:rsidP="00985086">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 AKTIVNOSTI</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E50D78" w:rsidRPr="00450173" w:rsidTr="00BB4E14">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rsidP="00EC760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1.a</w:t>
            </w:r>
          </w:p>
          <w:p w:rsidR="00EC7602" w:rsidRPr="00450173" w:rsidRDefault="00EC7602" w:rsidP="00EC7602">
            <w:pPr>
              <w:spacing w:after="0" w:line="240" w:lineRule="auto"/>
              <w:jc w:val="center"/>
              <w:rPr>
                <w:rFonts w:ascii="Times New Roman" w:hAnsi="Times New Roman" w:cs="Times New Roman"/>
                <w:color w:val="000000" w:themeColor="text1"/>
                <w:sz w:val="24"/>
                <w:szCs w:val="24"/>
                <w:lang w:eastAsia="en-US"/>
              </w:rPr>
            </w:pPr>
          </w:p>
          <w:p w:rsidR="00EC7602" w:rsidRPr="00450173" w:rsidRDefault="00EC7602" w:rsidP="00EC760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Izvanučionička nastava</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rsidP="00985086">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Doživljaj nastavnog plana i programa putem neposredne stvarnosti</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Uočiti promjene u prirodi kroz godišnja doba, upoznati promet, naučiti se sigurno kretati kroz seoski promet</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1.a razreda</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Promatranje, uočavanje, promišljanje, zaključivanje</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-Rujan – promet, jesen</w:t>
            </w:r>
          </w:p>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-Prosinac – zima</w:t>
            </w:r>
          </w:p>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-Ožujak – proljeće</w:t>
            </w:r>
          </w:p>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-Studeni – sjećanje na Vukovar </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Primjena uočenog i naučenog, formativno vrednovanje</w:t>
            </w:r>
          </w:p>
        </w:tc>
      </w:tr>
      <w:tr w:rsidR="003F7F28" w:rsidRPr="00450173" w:rsidTr="00BB4E14">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3.a</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Izvanučionička nastava</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pStyle w:val="Odlomakpopisa"/>
              <w:numPr>
                <w:ilvl w:val="0"/>
                <w:numId w:val="8"/>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Godišnja doba:</w:t>
            </w:r>
          </w:p>
          <w:p w:rsidR="00E50D78" w:rsidRPr="00450173" w:rsidRDefault="00E50D78" w:rsidP="00E50D78">
            <w:pPr>
              <w:pStyle w:val="Odlomakpopisa"/>
              <w:numPr>
                <w:ilvl w:val="0"/>
                <w:numId w:val="10"/>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Jesen – promjene u prirodi</w:t>
            </w:r>
          </w:p>
          <w:p w:rsidR="00E50D78" w:rsidRPr="00450173" w:rsidRDefault="00E50D78" w:rsidP="00E50D78">
            <w:pPr>
              <w:pStyle w:val="Odlomakpopisa"/>
              <w:numPr>
                <w:ilvl w:val="0"/>
                <w:numId w:val="10"/>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Zima –  promjene u prirodi</w:t>
            </w:r>
          </w:p>
          <w:p w:rsidR="00E50D78" w:rsidRPr="00450173" w:rsidRDefault="00E50D78" w:rsidP="00E50D78">
            <w:pPr>
              <w:pStyle w:val="Odlomakpopisa"/>
              <w:numPr>
                <w:ilvl w:val="0"/>
                <w:numId w:val="10"/>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Proljeće –promjene u prirodi</w:t>
            </w:r>
          </w:p>
          <w:p w:rsidR="00E50D78" w:rsidRPr="00450173" w:rsidRDefault="00E50D78" w:rsidP="00E50D78">
            <w:pPr>
              <w:pStyle w:val="Odlomakpopisa"/>
              <w:numPr>
                <w:ilvl w:val="0"/>
                <w:numId w:val="10"/>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Ljeto –promjene u prirodi</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pStyle w:val="Odlomakpopisa"/>
              <w:numPr>
                <w:ilvl w:val="0"/>
                <w:numId w:val="8"/>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Dani kruha – posjet mjesnoj pekarnici</w:t>
            </w:r>
          </w:p>
          <w:p w:rsidR="00E50D78" w:rsidRPr="00450173" w:rsidRDefault="00E50D78" w:rsidP="00D27964">
            <w:pPr>
              <w:pStyle w:val="Odlomakpopisa"/>
              <w:numPr>
                <w:ilvl w:val="0"/>
                <w:numId w:val="8"/>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Dan sjećanja na žrtvu Vukovara i Škabrnje i Dan sjećanja na žrtve Domovinskog rata.</w:t>
            </w:r>
          </w:p>
          <w:p w:rsidR="00E50D78" w:rsidRPr="00450173" w:rsidRDefault="00E50D78" w:rsidP="00E50D78">
            <w:pPr>
              <w:pStyle w:val="Odlomakpopisa"/>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pStyle w:val="Odlomakpopisa"/>
              <w:numPr>
                <w:ilvl w:val="0"/>
                <w:numId w:val="8"/>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Božićna čarolija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pStyle w:val="Odlomakpopisa"/>
              <w:numPr>
                <w:ilvl w:val="0"/>
                <w:numId w:val="8"/>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Obnovljivi izvori energije</w:t>
            </w:r>
            <w:r w:rsidR="00D27964" w:rsidRPr="00450173">
              <w:rPr>
                <w:rFonts w:ascii="Times New Roman" w:hAnsi="Times New Roman" w:cs="Times New Roman"/>
                <w:color w:val="000000" w:themeColor="text1"/>
                <w:sz w:val="24"/>
                <w:szCs w:val="24"/>
                <w:lang w:eastAsia="en-US"/>
              </w:rPr>
              <w:t xml:space="preserve"> – solarni paneli u našemu mjestu</w:t>
            </w:r>
          </w:p>
          <w:p w:rsidR="00D27964" w:rsidRPr="00450173" w:rsidRDefault="00D27964" w:rsidP="00D27964">
            <w:pPr>
              <w:pStyle w:val="Odlomakpopisa"/>
              <w:rPr>
                <w:rFonts w:ascii="Times New Roman" w:hAnsi="Times New Roman" w:cs="Times New Roman"/>
                <w:color w:val="000000" w:themeColor="text1"/>
                <w:sz w:val="24"/>
                <w:szCs w:val="24"/>
                <w:lang w:eastAsia="en-US"/>
              </w:rPr>
            </w:pPr>
          </w:p>
          <w:p w:rsidR="00D27964" w:rsidRPr="00450173" w:rsidRDefault="00D27964" w:rsidP="00E50D78">
            <w:pPr>
              <w:pStyle w:val="Odlomakpopisa"/>
              <w:numPr>
                <w:ilvl w:val="0"/>
                <w:numId w:val="8"/>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Orijentacija u prostoru</w:t>
            </w:r>
          </w:p>
          <w:p w:rsidR="00D27964" w:rsidRPr="00450173" w:rsidRDefault="00D27964" w:rsidP="00D27964">
            <w:pPr>
              <w:rPr>
                <w:rFonts w:ascii="Times New Roman" w:hAnsi="Times New Roman" w:cs="Times New Roman"/>
                <w:color w:val="000000" w:themeColor="text1"/>
                <w:sz w:val="24"/>
                <w:szCs w:val="24"/>
                <w:lang w:eastAsia="en-US"/>
              </w:rPr>
            </w:pPr>
          </w:p>
          <w:p w:rsidR="00E50D78" w:rsidRPr="00450173" w:rsidRDefault="00D27964" w:rsidP="00D27964">
            <w:pPr>
              <w:pStyle w:val="Odlomakpopisa"/>
              <w:numPr>
                <w:ilvl w:val="0"/>
                <w:numId w:val="8"/>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Prošlost – Posjet zagorskoj </w:t>
            </w:r>
            <w:r w:rsidRPr="00450173">
              <w:rPr>
                <w:rFonts w:ascii="Times New Roman" w:hAnsi="Times New Roman" w:cs="Times New Roman"/>
                <w:color w:val="000000" w:themeColor="text1"/>
                <w:sz w:val="24"/>
                <w:szCs w:val="24"/>
                <w:lang w:eastAsia="en-US"/>
              </w:rPr>
              <w:lastRenderedPageBreak/>
              <w:t>kući u našem mjestu</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Učenicima 3.a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Učenicima 3.a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3.a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3.a razreda</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3.a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3.a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3.a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Učiteljica Snežana Mikulec</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Učiteljica Snežana Mikulec</w:t>
            </w: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Snežana Mikulec</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Snežana Mikulec</w:t>
            </w: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Snežana Mikulec</w:t>
            </w: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Snežana Mikulec</w:t>
            </w: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Snežana Mikulec</w:t>
            </w:r>
          </w:p>
          <w:p w:rsidR="00D27964" w:rsidRPr="00450173" w:rsidRDefault="00D27964" w:rsidP="00D27964">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Demonstracija, rad u paru, skupni rad, praktični rad, razgovor, usmeno izlaganje, individualni rad.</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Demonstracija, rad u paru, skupni rad, praktični rad, razgovor, usmeno izlaganje, individualni rad.</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Demonstracija, rad u paru, skupni rad, praktični rad, razgovor, usmeno izlaganje, individualni rad.</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Demonstracija, rad u paru, skupni rad, praktični rad, razgovor, usmeno </w:t>
            </w:r>
            <w:r w:rsidRPr="00450173">
              <w:rPr>
                <w:rFonts w:ascii="Times New Roman" w:hAnsi="Times New Roman" w:cs="Times New Roman"/>
                <w:color w:val="000000" w:themeColor="text1"/>
                <w:sz w:val="24"/>
                <w:szCs w:val="24"/>
                <w:lang w:eastAsia="en-US"/>
              </w:rPr>
              <w:lastRenderedPageBreak/>
              <w:t>izlaganje, individualni rad.</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Prvo polugodište</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Drugo polugodište</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Drugo polugodište</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Drugo polugodište</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Prvo  polugodište</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Prvo  polugodište</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Prvo  polugodište</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Prvo  polugodište</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Drugo polugodište</w:t>
            </w: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Drugo polugodište</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D2796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3F7F28" w:rsidP="003F7F2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3F7F2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3F7F28" w:rsidRPr="00450173" w:rsidRDefault="003F7F28" w:rsidP="003F7F2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3F7F2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D27964" w:rsidP="00E50D78">
            <w:pPr>
              <w:spacing w:after="0" w:line="240" w:lineRule="auto"/>
              <w:jc w:val="center"/>
              <w:rPr>
                <w:rFonts w:ascii="Times New Roman" w:hAnsi="Times New Roman" w:cs="Times New Roman"/>
                <w:color w:val="000000" w:themeColor="text1"/>
                <w:sz w:val="24"/>
                <w:szCs w:val="24"/>
                <w:lang w:eastAsia="en-US"/>
              </w:rPr>
            </w:pPr>
          </w:p>
          <w:p w:rsidR="00D27964" w:rsidRPr="00450173" w:rsidRDefault="003F7F28" w:rsidP="003F7F2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p w:rsidR="003F7F28" w:rsidRPr="00450173" w:rsidRDefault="003F7F28" w:rsidP="003F7F2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3F7F2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3F7F2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3F7F2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Zalaganje, interes</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Zalaganje, interes</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interes</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interes</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3F7F2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interes</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3F7F2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interes</w:t>
            </w: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3F7F28" w:rsidRPr="00450173" w:rsidRDefault="003F7F28" w:rsidP="003F7F2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interes</w:t>
            </w:r>
          </w:p>
          <w:p w:rsidR="003F7F28" w:rsidRPr="00450173" w:rsidRDefault="003F7F2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tc>
      </w:tr>
      <w:tr w:rsidR="0010592A" w:rsidRPr="00450173" w:rsidTr="00BB4E14">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23491C"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w:t>
            </w:r>
            <w:r w:rsidR="00E50D78" w:rsidRPr="00450173">
              <w:rPr>
                <w:rFonts w:ascii="Times New Roman" w:hAnsi="Times New Roman" w:cs="Times New Roman"/>
                <w:color w:val="000000" w:themeColor="text1"/>
                <w:sz w:val="24"/>
                <w:szCs w:val="24"/>
                <w:lang w:eastAsia="en-US"/>
              </w:rPr>
              <w:t>.a</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23491C"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Kazališna pre</w:t>
            </w:r>
            <w:r w:rsidR="00A11A04" w:rsidRPr="00450173">
              <w:rPr>
                <w:rFonts w:ascii="Times New Roman" w:hAnsi="Times New Roman" w:cs="Times New Roman"/>
                <w:color w:val="000000" w:themeColor="text1"/>
                <w:sz w:val="24"/>
                <w:szCs w:val="24"/>
                <w:lang w:eastAsia="en-US"/>
              </w:rPr>
              <w:t>d</w:t>
            </w:r>
            <w:r w:rsidRPr="00450173">
              <w:rPr>
                <w:rFonts w:ascii="Times New Roman" w:hAnsi="Times New Roman" w:cs="Times New Roman"/>
                <w:color w:val="000000" w:themeColor="text1"/>
                <w:sz w:val="24"/>
                <w:szCs w:val="24"/>
                <w:lang w:eastAsia="en-US"/>
              </w:rPr>
              <w:t>stava</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82371"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Učenje i otkrivanje u neposrednoj životnoj stvarnosti u kulturnoj sredini, povezivanje sadržaja različitih nastavnih predmeta, poticanje želje za otkrivanjem, istraživanjem, osjećajem pripadnosti zavičaju, domovini narodu.</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82371"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Proširivanje i produbljivanje znanja o mjestu stanovanja, zavičaju, kulturnim manifestacijama, priprema učenika za timski rad, samostalno istraživanje, razvoj tolerancije, prihvaćanje različitosti, razvoj organizacijskih sposobnosti, doživljaj umjetničke prestave.</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82371"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Učiteljica </w:t>
            </w:r>
            <w:r w:rsidR="00E50D78" w:rsidRPr="00450173">
              <w:rPr>
                <w:rFonts w:ascii="Times New Roman" w:hAnsi="Times New Roman" w:cs="Times New Roman"/>
                <w:color w:val="000000" w:themeColor="text1"/>
                <w:sz w:val="24"/>
                <w:szCs w:val="24"/>
                <w:lang w:eastAsia="en-US"/>
              </w:rPr>
              <w:t>Jelka Šaran</w:t>
            </w:r>
            <w:r w:rsidRPr="00450173">
              <w:rPr>
                <w:rFonts w:ascii="Times New Roman" w:hAnsi="Times New Roman" w:cs="Times New Roman"/>
                <w:color w:val="000000" w:themeColor="text1"/>
                <w:sz w:val="24"/>
                <w:szCs w:val="24"/>
                <w:lang w:eastAsia="en-US"/>
              </w:rPr>
              <w:t xml:space="preserve"> i 8-10 učenika 4.a razreda</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82371"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Odlazak s učenicima na odabranu lokaciju, po povratku prezentacija ostvarenog i otkrivenog.</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82371"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E50D78" w:rsidRPr="00450173">
              <w:rPr>
                <w:rFonts w:ascii="Times New Roman" w:hAnsi="Times New Roman" w:cs="Times New Roman"/>
                <w:color w:val="000000" w:themeColor="text1"/>
                <w:sz w:val="24"/>
                <w:szCs w:val="24"/>
                <w:lang w:eastAsia="en-US"/>
              </w:rPr>
              <w:t>.</w:t>
            </w:r>
            <w:r w:rsidR="00BB4E14" w:rsidRPr="00450173">
              <w:rPr>
                <w:rFonts w:ascii="Times New Roman" w:hAnsi="Times New Roman" w:cs="Times New Roman"/>
                <w:color w:val="000000" w:themeColor="text1"/>
                <w:sz w:val="24"/>
                <w:szCs w:val="24"/>
                <w:lang w:eastAsia="en-US"/>
              </w:rPr>
              <w:t xml:space="preserve"> </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82371"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Prema ponudi prijevoznika/agencije</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82371"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Ovisno o predmetu – praćenje aktivnosti, interesa, uključenosti u rad, </w:t>
            </w:r>
            <w:r w:rsidR="0010592A" w:rsidRPr="00450173">
              <w:rPr>
                <w:rFonts w:ascii="Times New Roman" w:hAnsi="Times New Roman" w:cs="Times New Roman"/>
                <w:color w:val="000000" w:themeColor="text1"/>
                <w:sz w:val="24"/>
                <w:szCs w:val="24"/>
                <w:lang w:eastAsia="en-US"/>
              </w:rPr>
              <w:t>ostvarenim uspjehom u usmenom i pisanom izrazu, prezentacija doživljenog.</w:t>
            </w:r>
          </w:p>
        </w:tc>
      </w:tr>
      <w:tr w:rsidR="00BB4E14" w:rsidRPr="00450173" w:rsidTr="00BB4E14">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4.b</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Izvanučionička nastava</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pStyle w:val="Odlomakpopisa"/>
              <w:numPr>
                <w:ilvl w:val="0"/>
                <w:numId w:val="14"/>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Okoliš škole kroz izmjenu godišnjih doba – uočiti promjene u prirodi, biljni i životinjski </w:t>
            </w:r>
            <w:r w:rsidRPr="00450173">
              <w:rPr>
                <w:rFonts w:ascii="Times New Roman" w:hAnsi="Times New Roman" w:cs="Times New Roman"/>
                <w:color w:val="000000" w:themeColor="text1"/>
                <w:sz w:val="24"/>
                <w:szCs w:val="24"/>
                <w:lang w:eastAsia="en-US"/>
              </w:rPr>
              <w:lastRenderedPageBreak/>
              <w:t>svijet, rad ljudi.</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pStyle w:val="Odlomakpopisa"/>
              <w:numPr>
                <w:ilvl w:val="0"/>
                <w:numId w:val="14"/>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Upoznajemo svoje mjesto – naučiti kretati se ulicom, usvojiti prometna pravila, snalaziti se u prostoru, prepoznati značajne građevine u mjestu.</w:t>
            </w:r>
          </w:p>
          <w:p w:rsidR="00E50D78" w:rsidRPr="00450173" w:rsidRDefault="00E50D78" w:rsidP="00E50D78">
            <w:pPr>
              <w:pStyle w:val="Odlomakpopisa"/>
              <w:rPr>
                <w:rFonts w:ascii="Times New Roman" w:hAnsi="Times New Roman" w:cs="Times New Roman"/>
                <w:color w:val="000000" w:themeColor="text1"/>
                <w:sz w:val="24"/>
                <w:szCs w:val="24"/>
                <w:lang w:eastAsia="en-US"/>
              </w:rPr>
            </w:pPr>
          </w:p>
          <w:p w:rsidR="00E50D78" w:rsidRPr="00450173" w:rsidRDefault="00E50D78" w:rsidP="00E50D78">
            <w:pPr>
              <w:pStyle w:val="Odlomakpopisa"/>
              <w:numPr>
                <w:ilvl w:val="0"/>
                <w:numId w:val="14"/>
              </w:num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 ljudi, promjene u prirodi -upoznavanje s radom ljudi u određenim godišnjim dobima.</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Učenicima 4.a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4.a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4.a razreda</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BB4E1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Vesnica Vinković</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BB4E1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Vesnica Vinković</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BB4E1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Vesnica Vinković</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Šetnje, promatranje, uočavanje, bilježenje, zaključivanje. U školskom dvorištu i bližoj </w:t>
            </w:r>
            <w:r w:rsidRPr="00450173">
              <w:rPr>
                <w:rFonts w:ascii="Times New Roman" w:hAnsi="Times New Roman" w:cs="Times New Roman"/>
                <w:color w:val="000000" w:themeColor="text1"/>
                <w:sz w:val="24"/>
                <w:szCs w:val="24"/>
                <w:lang w:eastAsia="en-US"/>
              </w:rPr>
              <w:lastRenderedPageBreak/>
              <w:t>okolici školske zgrade.</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Šetnje, promatranje, uočavanje, bilježenje, zaključivanje. U selu.</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Promatranje i uočavanje promjena na biljkama i životinjama, razgovor s ljudima (poljopri vrednicima) u Jarmini.</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w:t>
            </w:r>
            <w:r w:rsidR="00BB4E14" w:rsidRPr="00450173">
              <w:rPr>
                <w:rFonts w:ascii="Times New Roman" w:hAnsi="Times New Roman" w:cs="Times New Roman"/>
                <w:color w:val="000000" w:themeColor="text1"/>
                <w:sz w:val="24"/>
                <w:szCs w:val="24"/>
                <w:lang w:eastAsia="en-US"/>
              </w:rPr>
              <w:t>jekom nastavne godine 2021./2022</w:t>
            </w:r>
            <w:r w:rsidRPr="00450173">
              <w:rPr>
                <w:rFonts w:ascii="Times New Roman" w:hAnsi="Times New Roman" w:cs="Times New Roman"/>
                <w:color w:val="000000" w:themeColor="text1"/>
                <w:sz w:val="24"/>
                <w:szCs w:val="24"/>
                <w:lang w:eastAsia="en-US"/>
              </w:rPr>
              <w:t xml:space="preserve">. </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BB4E1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E50D78" w:rsidRPr="00450173">
              <w:rPr>
                <w:rFonts w:ascii="Times New Roman" w:hAnsi="Times New Roman" w:cs="Times New Roman"/>
                <w:color w:val="000000" w:themeColor="text1"/>
                <w:sz w:val="24"/>
                <w:szCs w:val="24"/>
                <w:lang w:eastAsia="en-US"/>
              </w:rPr>
              <w:t xml:space="preserve">. </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BB4E14"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r w:rsidR="00E50D78" w:rsidRPr="00450173">
              <w:rPr>
                <w:rFonts w:ascii="Times New Roman" w:hAnsi="Times New Roman" w:cs="Times New Roman"/>
                <w:color w:val="000000" w:themeColor="text1"/>
                <w:sz w:val="24"/>
                <w:szCs w:val="24"/>
                <w:lang w:eastAsia="en-US"/>
              </w:rPr>
              <w:t xml:space="preserve">. </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Zalaganje, interes</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interes</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interes</w:t>
            </w: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p>
        </w:tc>
      </w:tr>
      <w:tr w:rsidR="00E50D78" w:rsidRPr="00450173" w:rsidTr="00BB4E14">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1.-4. razreda</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Jednodnevni izleti – Vinkovci, Vukovar, Osijek, Đakovo, Jankovac, Dječje SOS selo Lekenik, Zagreb</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Kulturni, medijski, povijesni i prirodni sadržaji namijenjeni </w:t>
            </w:r>
            <w:r w:rsidRPr="00450173">
              <w:rPr>
                <w:rFonts w:ascii="Times New Roman" w:hAnsi="Times New Roman" w:cs="Times New Roman"/>
                <w:color w:val="000000" w:themeColor="text1"/>
                <w:sz w:val="24"/>
                <w:szCs w:val="24"/>
                <w:lang w:eastAsia="en-US"/>
              </w:rPr>
              <w:lastRenderedPageBreak/>
              <w:t>Učenicima od 1. do 4. razreda</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Učenicima 1.-4. razreda</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od 1. do 4. razreda</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Dogovor, promatranje, slušanje, razgovor. </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nastavne godine.</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Ovisno o ponudama turističkih agencija</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Zalaganje, interes, usvojenost i primjena </w:t>
            </w:r>
            <w:r w:rsidRPr="00450173">
              <w:rPr>
                <w:rFonts w:ascii="Times New Roman" w:hAnsi="Times New Roman" w:cs="Times New Roman"/>
                <w:color w:val="000000" w:themeColor="text1"/>
                <w:sz w:val="24"/>
                <w:szCs w:val="24"/>
                <w:lang w:eastAsia="en-US"/>
              </w:rPr>
              <w:lastRenderedPageBreak/>
              <w:t>viđenog i naučenog.</w:t>
            </w:r>
          </w:p>
        </w:tc>
      </w:tr>
      <w:tr w:rsidR="00E50D78" w:rsidRPr="00450173" w:rsidTr="00BB4E14">
        <w:tc>
          <w:tcPr>
            <w:tcW w:w="5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3.a, 4.a, 4.b razred </w:t>
            </w:r>
          </w:p>
          <w:p w:rsidR="00E50D78" w:rsidRPr="00450173" w:rsidRDefault="00E50D78" w:rsidP="00E50D78">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Škola u prirodi – Dalmacija, Hrvatsko zagorje</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Upoznati ostale dijelove naše domovine</w:t>
            </w:r>
          </w:p>
        </w:tc>
        <w:tc>
          <w:tcPr>
            <w:tcW w:w="63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3. i 4. razreda</w:t>
            </w:r>
          </w:p>
        </w:tc>
        <w:tc>
          <w:tcPr>
            <w:tcW w:w="47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3. i 4. razreda</w:t>
            </w:r>
          </w:p>
        </w:tc>
        <w:tc>
          <w:tcPr>
            <w:tcW w:w="6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Dogovor, promatranje, slušanje, razgovor</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Svibanj, lipanj 2022. godine</w:t>
            </w:r>
          </w:p>
        </w:tc>
        <w:tc>
          <w:tcPr>
            <w:tcW w:w="78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Ovisno o ponudama turističkih agencija</w:t>
            </w:r>
          </w:p>
        </w:tc>
        <w:tc>
          <w:tcPr>
            <w:tcW w:w="6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0D78" w:rsidRPr="00450173" w:rsidRDefault="00E50D78" w:rsidP="00E50D78">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interes, usvojenost i primjena viđenog i naučenog.</w:t>
            </w:r>
          </w:p>
        </w:tc>
      </w:tr>
    </w:tbl>
    <w:p w:rsidR="009B5ACA" w:rsidRPr="00450173" w:rsidRDefault="009B5ACA" w:rsidP="00BB4E14">
      <w:pPr>
        <w:rPr>
          <w:rFonts w:ascii="Times New Roman" w:hAnsi="Times New Roman" w:cs="Times New Roman"/>
          <w:b/>
          <w:iCs/>
          <w:color w:val="000000" w:themeColor="text1"/>
          <w:sz w:val="28"/>
          <w:szCs w:val="28"/>
          <w:lang w:val="en-GB"/>
        </w:rPr>
      </w:pPr>
    </w:p>
    <w:tbl>
      <w:tblPr>
        <w:tblW w:w="5200" w:type="pct"/>
        <w:tblLook w:val="0600" w:firstRow="0" w:lastRow="0" w:firstColumn="0" w:lastColumn="0" w:noHBand="1" w:noVBand="1"/>
      </w:tblPr>
      <w:tblGrid>
        <w:gridCol w:w="2488"/>
        <w:gridCol w:w="2147"/>
        <w:gridCol w:w="1601"/>
        <w:gridCol w:w="1537"/>
        <w:gridCol w:w="1749"/>
        <w:gridCol w:w="1483"/>
        <w:gridCol w:w="1808"/>
        <w:gridCol w:w="1741"/>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IZVANUČIONIČKA NASTAVA, IZLETI I EKSKURZIJE U PREDMETNOJ NASTAVI</w:t>
            </w:r>
          </w:p>
        </w:tc>
      </w:tr>
      <w:tr w:rsidR="00D03224" w:rsidRPr="00450173" w:rsidTr="00655DA1">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 PREDMET/ AKTIVNOST</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 AKTIVNOSTI/ ISHODI</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8341FD" w:rsidRPr="00450173" w:rsidTr="00655DA1">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pStyle w:val="Odlomakpopisa"/>
              <w:spacing w:line="240" w:lineRule="auto"/>
              <w:rPr>
                <w:rFonts w:ascii="Times New Roman" w:hAnsi="Times New Roman" w:cs="Times New Roman"/>
                <w:color w:val="000000" w:themeColor="text1"/>
                <w:sz w:val="24"/>
                <w:szCs w:val="24"/>
                <w:lang w:eastAsia="en-US"/>
              </w:rPr>
            </w:pPr>
          </w:p>
          <w:p w:rsidR="00D03224" w:rsidRPr="00450173" w:rsidRDefault="00D03224">
            <w:pPr>
              <w:pStyle w:val="Odlomakpopisa"/>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   8.a</w:t>
            </w:r>
            <w:r w:rsidR="008341FD" w:rsidRPr="00450173">
              <w:rPr>
                <w:rFonts w:ascii="Times New Roman" w:hAnsi="Times New Roman" w:cs="Times New Roman"/>
                <w:color w:val="000000" w:themeColor="text1"/>
                <w:sz w:val="24"/>
                <w:szCs w:val="24"/>
                <w:lang w:eastAsia="en-US"/>
              </w:rPr>
              <w:t>, 8.b</w:t>
            </w:r>
          </w:p>
          <w:p w:rsidR="00D03224" w:rsidRPr="00450173" w:rsidRDefault="00D03224">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Izvanučionička nastava iz povijesti</w:t>
            </w:r>
          </w:p>
          <w:p w:rsidR="00D03224" w:rsidRPr="00450173" w:rsidRDefault="00D03224">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Posjet Vukovaru , Pakracu ili Karlovcu</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Upoznavanje zavičaja i događaja u Domovinskom ratu.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line="240" w:lineRule="auto"/>
              <w:rPr>
                <w:rFonts w:ascii="Times New Roman" w:hAnsi="Times New Roman" w:cs="Times New Roman"/>
                <w:color w:val="000000" w:themeColor="text1"/>
                <w:sz w:val="24"/>
                <w:szCs w:val="24"/>
                <w:lang w:eastAsia="en-US"/>
              </w:rPr>
            </w:pP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color w:val="000000" w:themeColor="text1"/>
                <w:sz w:val="24"/>
                <w:szCs w:val="24"/>
                <w:lang w:eastAsia="en-US"/>
              </w:rPr>
              <w:t>Razvijanje svijesti o važnosti Domovinskog rata.</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Razrednica 8.a razreda, učitelj povijesti.</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Posjet Karlovcu, Pakracu i Vukovaru, istraživački rad učenika podijeljenih po skupinama i individualnim radom, </w:t>
            </w:r>
            <w:r w:rsidRPr="00450173">
              <w:rPr>
                <w:rFonts w:ascii="Times New Roman" w:hAnsi="Times New Roman" w:cs="Times New Roman"/>
                <w:color w:val="000000" w:themeColor="text1"/>
                <w:sz w:val="24"/>
                <w:szCs w:val="24"/>
                <w:lang w:eastAsia="en-US"/>
              </w:rPr>
              <w:lastRenderedPageBreak/>
              <w:t>sudjelovanje na završnom kvizu.</w:t>
            </w:r>
            <w:r w:rsidRPr="00450173">
              <w:rPr>
                <w:rFonts w:ascii="Times New Roman" w:hAnsi="Times New Roman" w:cs="Times New Roman"/>
                <w:b/>
                <w:color w:val="000000" w:themeColor="text1"/>
                <w:sz w:val="24"/>
                <w:szCs w:val="24"/>
                <w:lang w:eastAsia="en-US"/>
              </w:rPr>
              <w:t xml:space="preserve"> </w:t>
            </w:r>
          </w:p>
          <w:p w:rsidR="00D03224" w:rsidRPr="00450173" w:rsidRDefault="00D03224">
            <w:pPr>
              <w:spacing w:line="240" w:lineRule="auto"/>
              <w:rPr>
                <w:rFonts w:ascii="Times New Roman" w:hAnsi="Times New Roman" w:cs="Times New Roman"/>
                <w:b/>
                <w:color w:val="000000" w:themeColor="text1"/>
                <w:sz w:val="24"/>
                <w:szCs w:val="24"/>
                <w:lang w:eastAsia="en-US"/>
              </w:rPr>
            </w:pPr>
          </w:p>
          <w:p w:rsidR="00D03224" w:rsidRPr="00450173" w:rsidRDefault="00D03224">
            <w:pPr>
              <w:spacing w:line="240" w:lineRule="auto"/>
              <w:rPr>
                <w:rFonts w:ascii="Times New Roman" w:hAnsi="Times New Roman" w:cs="Times New Roman"/>
                <w:b/>
                <w:color w:val="000000" w:themeColor="text1"/>
                <w:sz w:val="24"/>
                <w:szCs w:val="24"/>
                <w:lang w:eastAsia="en-US"/>
              </w:rPr>
            </w:pP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Po dogovoru s MCDR</w:t>
            </w:r>
            <w:r w:rsidR="008341FD" w:rsidRPr="00450173">
              <w:rPr>
                <w:rFonts w:ascii="Times New Roman" w:hAnsi="Times New Roman" w:cs="Times New Roman"/>
                <w:color w:val="000000" w:themeColor="text1"/>
                <w:sz w:val="24"/>
                <w:szCs w:val="24"/>
                <w:lang w:eastAsia="en-US"/>
              </w:rPr>
              <w:t>, Vukovar 1.10.2021.</w:t>
            </w:r>
          </w:p>
        </w:tc>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Troškove prijevoza i smještaja plaća organizator (MCDR).</w:t>
            </w:r>
          </w:p>
        </w:tc>
        <w:tc>
          <w:tcPr>
            <w:tcW w:w="59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Pisano praćenje učenika u napredovanju i zalaganju, vrednovanje brojčanom ocjenom skupnog i individualnog rada učenika na </w:t>
            </w:r>
            <w:r w:rsidRPr="00450173">
              <w:rPr>
                <w:rFonts w:ascii="Times New Roman" w:hAnsi="Times New Roman" w:cs="Times New Roman"/>
                <w:color w:val="000000" w:themeColor="text1"/>
                <w:sz w:val="24"/>
                <w:szCs w:val="24"/>
                <w:lang w:eastAsia="en-US"/>
              </w:rPr>
              <w:lastRenderedPageBreak/>
              <w:t>nastavi povijesti</w:t>
            </w:r>
          </w:p>
        </w:tc>
      </w:tr>
      <w:tr w:rsidR="009B5022" w:rsidRPr="00450173" w:rsidTr="00655DA1">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5.a, 5.b, 6.a, 6.b</w:t>
            </w: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Izvanučionička nastava iz prirode</w:t>
            </w: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Otočki virovi</w:t>
            </w: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DA5B36">
            <w:pP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Terenska nastava Papuk 7a, 7b</w:t>
            </w:r>
          </w:p>
          <w:p w:rsidR="009B5022" w:rsidRPr="00450173" w:rsidRDefault="009B5022" w:rsidP="009B5022">
            <w:pPr>
              <w:jc w:val="center"/>
              <w:rPr>
                <w:rFonts w:ascii="Times New Roman" w:hAnsi="Times New Roman" w:cs="Times New Roman"/>
                <w:color w:val="000000" w:themeColor="text1"/>
                <w:sz w:val="24"/>
                <w:szCs w:val="24"/>
              </w:rPr>
            </w:pP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5B36"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 xml:space="preserve">Terenska nastava Život na Otočkim virovima organizira se u svrhu razvijanja interesa učenika za promatranje prirode i prirodnih pojava te uočavanja važnosti biljaka i životinja za život čovjeka. Upoznati biljke i životinje šume, znati ih prepoznati i koja im je namjena. Poticati razvoj vlastitog sustava vrijednosti te uočavanje važnosti slavonske šume. Razvijati zanimanje za </w:t>
            </w:r>
            <w:r w:rsidRPr="00450173">
              <w:rPr>
                <w:rFonts w:ascii="Times New Roman" w:hAnsi="Times New Roman" w:cs="Times New Roman"/>
                <w:color w:val="000000" w:themeColor="text1"/>
                <w:sz w:val="24"/>
                <w:szCs w:val="24"/>
              </w:rPr>
              <w:lastRenderedPageBreak/>
              <w:t>promatranje prirode i razvoj pravilnog odnosa prema prirodi</w:t>
            </w:r>
          </w:p>
          <w:p w:rsidR="00DA5B36" w:rsidRPr="00450173" w:rsidRDefault="00DA5B36" w:rsidP="009B5022">
            <w:pPr>
              <w:rPr>
                <w:rFonts w:ascii="Times New Roman" w:hAnsi="Times New Roman" w:cs="Times New Roman"/>
                <w:color w:val="000000" w:themeColor="text1"/>
                <w:sz w:val="24"/>
                <w:szCs w:val="24"/>
              </w:rPr>
            </w:pPr>
          </w:p>
          <w:p w:rsidR="009B5022" w:rsidRPr="00450173" w:rsidRDefault="009B5022" w:rsidP="009B5022">
            <w:pPr>
              <w:rPr>
                <w:color w:val="000000" w:themeColor="text1"/>
              </w:rPr>
            </w:pPr>
            <w:r w:rsidRPr="00450173">
              <w:rPr>
                <w:rFonts w:ascii="Times New Roman" w:hAnsi="Times New Roman" w:cs="Times New Roman"/>
                <w:color w:val="000000" w:themeColor="text1"/>
                <w:sz w:val="24"/>
                <w:szCs w:val="24"/>
              </w:rPr>
              <w:t xml:space="preserve">Terenska nastava Papuk organizira se u svrhu razvijanja interesa učenika za promatranje prirode i prirodnih pojava te uočavanja važnosti biljaka i životinja za život čovjeka. Upoznati biljke i životinje , znati ih prepoznati i koja im je namjena. Poticati razvoj vlastitog sustava vrijednosti te uočavanje važnosti zaštite prirode od čovjeka. Razvijati zanimanje za promatranje prirode i razvoj pravilnog </w:t>
            </w:r>
            <w:r w:rsidRPr="00450173">
              <w:rPr>
                <w:rFonts w:ascii="Times New Roman" w:hAnsi="Times New Roman" w:cs="Times New Roman"/>
                <w:color w:val="000000" w:themeColor="text1"/>
                <w:sz w:val="24"/>
                <w:szCs w:val="24"/>
              </w:rPr>
              <w:lastRenderedPageBreak/>
              <w:t>odnosa prema prirodi.</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Terenska nastava namijenjena je učenicima 6.i 5.  razreda radi proširivanja znanja o biljkama  i životinjama u sklopu nastave prirode</w:t>
            </w: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DA5B36" w:rsidRPr="00450173" w:rsidRDefault="00DA5B36"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Terenska nastava namijenjena je učenicima 7.  razreda radi proširivanja znanja o biljkama  i životinjama u sklopu biologije , povijesti, geografije.</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Učiteljica Snježana Crčić  i učenici 6. 5 razreda</w:t>
            </w: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655DA1"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Učiteljica Snježana Crčić</w:t>
            </w:r>
            <w:r w:rsidR="009B5022" w:rsidRPr="00450173">
              <w:rPr>
                <w:rFonts w:ascii="Times New Roman" w:hAnsi="Times New Roman" w:cs="Times New Roman"/>
                <w:color w:val="000000" w:themeColor="text1"/>
                <w:sz w:val="24"/>
                <w:szCs w:val="24"/>
              </w:rPr>
              <w:t>, pedagog Ivan Tomić učenici 7. razreda</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Dogovor s učenicima o terenskoj nastavi te potrebnom materijalu. Prikupiti suglasnosti roditelja.</w:t>
            </w: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Dogovor s učenicima o terenskoj nastavi te potrebnom materijalu. Prikupiti suglasnosti roditelja.</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Svibanj -lipanj 2022.</w:t>
            </w: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Travanj -lipanj 2022</w:t>
            </w:r>
          </w:p>
        </w:tc>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Troškove prijevoza snose roditelji</w:t>
            </w: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9B5022">
            <w:pPr>
              <w:jc w:val="center"/>
              <w:rPr>
                <w:rFonts w:ascii="Times New Roman" w:hAnsi="Times New Roman" w:cs="Times New Roman"/>
                <w:color w:val="000000" w:themeColor="text1"/>
                <w:sz w:val="24"/>
                <w:szCs w:val="24"/>
              </w:rPr>
            </w:pPr>
          </w:p>
          <w:p w:rsidR="009B5022" w:rsidRPr="00450173" w:rsidRDefault="009B5022" w:rsidP="00DA5B36">
            <w:pPr>
              <w:rPr>
                <w:rFonts w:ascii="Times New Roman" w:hAnsi="Times New Roman" w:cs="Times New Roman"/>
                <w:color w:val="000000" w:themeColor="text1"/>
                <w:sz w:val="24"/>
                <w:szCs w:val="24"/>
              </w:rPr>
            </w:pPr>
          </w:p>
          <w:p w:rsidR="009B5022" w:rsidRPr="00450173" w:rsidRDefault="009B5022" w:rsidP="00DA5B36">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Troškove prijevoza snose roditelji</w:t>
            </w:r>
          </w:p>
          <w:p w:rsidR="009B5022" w:rsidRPr="00450173" w:rsidRDefault="009B5022" w:rsidP="009B5022">
            <w:pPr>
              <w:rPr>
                <w:rFonts w:ascii="Times New Roman" w:hAnsi="Times New Roman" w:cs="Times New Roman"/>
                <w:color w:val="000000" w:themeColor="text1"/>
                <w:sz w:val="24"/>
                <w:szCs w:val="24"/>
              </w:rPr>
            </w:pPr>
          </w:p>
        </w:tc>
        <w:tc>
          <w:tcPr>
            <w:tcW w:w="5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Izrada i prezentacija, plakata, rješavanje radnih listića, usvajanje znanja i vještina, zalaganje, izrada fotoherbarija</w:t>
            </w: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p>
          <w:p w:rsidR="00DA5B36" w:rsidRPr="00450173" w:rsidRDefault="00DA5B36" w:rsidP="009B5022">
            <w:pPr>
              <w:rPr>
                <w:rFonts w:ascii="Times New Roman" w:hAnsi="Times New Roman" w:cs="Times New Roman"/>
                <w:color w:val="000000" w:themeColor="text1"/>
                <w:sz w:val="24"/>
                <w:szCs w:val="24"/>
              </w:rPr>
            </w:pPr>
          </w:p>
          <w:p w:rsidR="00DA5B36" w:rsidRPr="00450173" w:rsidRDefault="00DA5B36" w:rsidP="009B5022">
            <w:pPr>
              <w:rPr>
                <w:rFonts w:ascii="Times New Roman" w:hAnsi="Times New Roman" w:cs="Times New Roman"/>
                <w:color w:val="000000" w:themeColor="text1"/>
                <w:sz w:val="24"/>
                <w:szCs w:val="24"/>
              </w:rPr>
            </w:pPr>
          </w:p>
          <w:p w:rsidR="009B5022" w:rsidRPr="00450173" w:rsidRDefault="009B5022" w:rsidP="009B5022">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Izrada i prezentacija, plakata, ispunjavanje radnih listića,  usvajanje znanja i vještina, zalaganje, izrada fotoherbarija.</w:t>
            </w:r>
          </w:p>
          <w:p w:rsidR="009B5022" w:rsidRPr="00450173" w:rsidRDefault="009B5022" w:rsidP="009B5022">
            <w:pPr>
              <w:rPr>
                <w:rFonts w:ascii="Times New Roman" w:hAnsi="Times New Roman" w:cs="Times New Roman"/>
                <w:color w:val="000000" w:themeColor="text1"/>
                <w:sz w:val="24"/>
                <w:szCs w:val="24"/>
              </w:rPr>
            </w:pPr>
          </w:p>
        </w:tc>
      </w:tr>
      <w:tr w:rsidR="009B5022" w:rsidRPr="00450173" w:rsidTr="00655DA1">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jc w:val="center"/>
              <w:rPr>
                <w:rFonts w:ascii="Times New Roman" w:eastAsiaTheme="minorHAnsi" w:hAnsi="Times New Roman" w:cs="Times New Roman"/>
                <w:color w:val="000000" w:themeColor="text1"/>
                <w:sz w:val="24"/>
                <w:szCs w:val="24"/>
                <w:lang w:eastAsia="en-US"/>
              </w:rPr>
            </w:pPr>
          </w:p>
          <w:p w:rsidR="00A11A04" w:rsidRPr="00450173" w:rsidRDefault="00A11A04" w:rsidP="00A11A04">
            <w:pPr>
              <w:spacing w:after="0" w:line="240" w:lineRule="auto"/>
              <w:jc w:val="center"/>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5.-8.</w:t>
            </w:r>
          </w:p>
          <w:p w:rsidR="00A11A04" w:rsidRPr="00450173" w:rsidRDefault="00A11A04" w:rsidP="00A11A04">
            <w:pPr>
              <w:spacing w:after="0" w:line="240" w:lineRule="auto"/>
              <w:jc w:val="center"/>
              <w:rPr>
                <w:rFonts w:ascii="Times New Roman" w:eastAsiaTheme="minorHAnsi" w:hAnsi="Times New Roman" w:cs="Times New Roman"/>
                <w:color w:val="000000" w:themeColor="text1"/>
                <w:sz w:val="24"/>
                <w:szCs w:val="24"/>
                <w:lang w:eastAsia="en-US"/>
              </w:rPr>
            </w:pPr>
          </w:p>
          <w:p w:rsidR="009B5022" w:rsidRPr="00450173" w:rsidRDefault="009B5022" w:rsidP="00A11A04">
            <w:pPr>
              <w:spacing w:after="0" w:line="240" w:lineRule="auto"/>
              <w:jc w:val="center"/>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Eko udruga „Izvor“ Jarmina</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Upoznati  se sa radom eko udruge ,te sudjelovati u projektima . Razvijati ljubav prema prirodi, biljkama i životinjama, osvijestiti učenike o važnosti  očuvanja prirode i zavičaja.</w:t>
            </w: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Učenicima od petog do osmog razreda radi podizanja ekološke svijesti i brige o okolišu.</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Snježana Crčić, Eko udruga „Izvor“ Jarmina</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Dolazak predstavnika eko udruga „Izvor“ Jarmina te održavanje predavanja</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w:t>
            </w:r>
          </w:p>
        </w:tc>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eastAsiaTheme="minorHAnsi" w:hAnsi="Times New Roman" w:cs="Times New Roman"/>
                <w:b/>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Nisu predviđeni nikakvi dodatni troškovi</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5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eastAsiaTheme="minorHAnsi" w:hAnsi="Times New Roman" w:cs="Times New Roman"/>
                <w:color w:val="000000" w:themeColor="text1"/>
                <w:sz w:val="24"/>
                <w:szCs w:val="24"/>
                <w:lang w:eastAsia="en-US"/>
              </w:rPr>
            </w:pPr>
            <w:r w:rsidRPr="00450173">
              <w:rPr>
                <w:rFonts w:ascii="Times New Roman" w:eastAsiaTheme="minorHAnsi" w:hAnsi="Times New Roman" w:cs="Times New Roman"/>
                <w:color w:val="000000" w:themeColor="text1"/>
                <w:sz w:val="24"/>
                <w:szCs w:val="24"/>
                <w:lang w:eastAsia="en-US"/>
              </w:rPr>
              <w:t>Izrada plakata, stripova, sudjelovanje u projektima, primjena  usvojenih znanja u svakodnevnom radu</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r>
      <w:tr w:rsidR="009B5022" w:rsidRPr="00450173" w:rsidTr="00655DA1">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6.a, 7.a, 7.b</w:t>
            </w: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jc w:val="center"/>
              <w:rPr>
                <w:rFonts w:ascii="Times New Roman" w:eastAsia="Calibri"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Jednodnevni ili dvodnevni izleti – područje RH</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Upoznati ljepote i raznolikosti Republike Hrvatske u geografskom, povijesnom, kulturnom i običajnom, te biljno –životinjskom  svijetu, upoznati  i razumjeti povijest,  razvijati ljubav prema domovini i prihvaćati raznolikosti</w:t>
            </w:r>
          </w:p>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Posjet kinu, muzeju ovisno o interesu.</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contextualSpacing/>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Učenicima 6. i 7 . razreda</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DA5B36"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w:t>
            </w:r>
            <w:r w:rsidR="009B5022" w:rsidRPr="00450173">
              <w:rPr>
                <w:rFonts w:ascii="Times New Roman" w:hAnsi="Times New Roman" w:cs="Times New Roman"/>
                <w:color w:val="000000" w:themeColor="text1"/>
                <w:sz w:val="24"/>
                <w:szCs w:val="24"/>
                <w:lang w:eastAsia="en-US"/>
              </w:rPr>
              <w:t xml:space="preserve"> i učenici 6. i 7. razreda</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(Andrea Orlovčić, Ines Erdeši, Ivana Markić)</w:t>
            </w: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Obavještavanje roditelja o ciljevima, planiranim aktivnostima, obvezama i pravima svih fizičkih/pravnih osoba, načinu realizacije i vrednovanja izvanučioničke nastave, dogovor učitelja s roditeljima </w:t>
            </w:r>
            <w:r w:rsidRPr="00450173">
              <w:rPr>
                <w:rFonts w:ascii="Times New Roman" w:hAnsi="Times New Roman" w:cs="Times New Roman"/>
                <w:color w:val="000000" w:themeColor="text1"/>
                <w:sz w:val="24"/>
                <w:szCs w:val="24"/>
                <w:lang w:eastAsia="en-US"/>
              </w:rPr>
              <w:lastRenderedPageBreak/>
              <w:t>učenika i učenicima i prikupljanje njihovih suglasnosti, raspisivanje natječaja za ponude putničkih agencija, odabir ponude i potpisivanje ugovora, odlazak, putovanje, šetnje, razgledavanje, povratak u mjesto stanovanja, vrednovanje i prezentacija rezultata.</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Tijekom školske godine 2021./2022.</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Troškove snose roditelji ili skrbnici</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5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Pisani uraci, zadatci, strip, umne mape, crteži, tablice, karte, eseji, kratki sastavi, usmeno i pisano ocjenjivanje i brojčano i opisno praćenje</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r>
      <w:tr w:rsidR="009B5022" w:rsidRPr="00450173" w:rsidTr="00655DA1">
        <w:tc>
          <w:tcPr>
            <w:tcW w:w="8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8.a, 8.b</w:t>
            </w: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Jednodnevni ili dvodnevni izleti – </w:t>
            </w:r>
            <w:r w:rsidRPr="00450173">
              <w:rPr>
                <w:rFonts w:ascii="Times New Roman" w:hAnsi="Times New Roman" w:cs="Times New Roman"/>
                <w:color w:val="000000" w:themeColor="text1"/>
                <w:sz w:val="24"/>
                <w:szCs w:val="24"/>
                <w:lang w:eastAsia="en-US"/>
              </w:rPr>
              <w:lastRenderedPageBreak/>
              <w:t>Zagreb ili okolica, Zagorje, Lika/Dalmacija</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Upoznati ljepote i raznolikosti Republike Hrvatske u geografskom, </w:t>
            </w:r>
            <w:r w:rsidRPr="00450173">
              <w:rPr>
                <w:rFonts w:ascii="Times New Roman" w:hAnsi="Times New Roman" w:cs="Times New Roman"/>
                <w:color w:val="000000" w:themeColor="text1"/>
                <w:sz w:val="24"/>
                <w:szCs w:val="24"/>
                <w:lang w:eastAsia="en-US"/>
              </w:rPr>
              <w:lastRenderedPageBreak/>
              <w:t>povijesnom, kulturnom i običajnom, te biljno –životinjskom  svijetu, upoznati  i razumjeti povijest,  razvijati ljubav prema domovini i prihvaćati raznolikosti</w:t>
            </w:r>
          </w:p>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Posjet kinu, muzeju ovisno o interesu.</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55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contextualSpacing/>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Učenicima 8. razreda</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i učenici 8. razreda</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6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Obavještavanje roditelja o ciljevima, planiranim </w:t>
            </w:r>
            <w:r w:rsidRPr="00450173">
              <w:rPr>
                <w:rFonts w:ascii="Times New Roman" w:hAnsi="Times New Roman" w:cs="Times New Roman"/>
                <w:color w:val="000000" w:themeColor="text1"/>
                <w:sz w:val="24"/>
                <w:szCs w:val="24"/>
                <w:lang w:eastAsia="en-US"/>
              </w:rPr>
              <w:lastRenderedPageBreak/>
              <w:t xml:space="preserve">aktivnostima, obvezama i pravima svih fizičkih/pravnih osoba, načinu realizacije i vrednovanja izvanučioničke nastave, dogovor učitelja s roditeljima učenika i učenicima i prikupljanje njihovih suglasnosti, raspisivanje natječaja za ponude putničkih agencija, odabir ponude i potpisivanje ugovora, odlazak, putovanje, šetnje, </w:t>
            </w:r>
            <w:r w:rsidRPr="00450173">
              <w:rPr>
                <w:rFonts w:ascii="Times New Roman" w:hAnsi="Times New Roman" w:cs="Times New Roman"/>
                <w:color w:val="000000" w:themeColor="text1"/>
                <w:sz w:val="24"/>
                <w:szCs w:val="24"/>
                <w:lang w:eastAsia="en-US"/>
              </w:rPr>
              <w:lastRenderedPageBreak/>
              <w:t>razgledavanje, povratak u mjesto stanovanja, vrednovanje i prezentacija rezultata.</w:t>
            </w:r>
          </w:p>
        </w:tc>
        <w:tc>
          <w:tcPr>
            <w:tcW w:w="50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Svibanj ili lipanj 2022.</w:t>
            </w:r>
          </w:p>
        </w:tc>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Troškove snose roditelji ili skrbnici</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c>
          <w:tcPr>
            <w:tcW w:w="59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022" w:rsidRPr="00450173" w:rsidRDefault="009B5022" w:rsidP="009B5022">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Pisani zadatci, umne mape, tablice, karte, eseji, kratki </w:t>
            </w:r>
            <w:r w:rsidRPr="00450173">
              <w:rPr>
                <w:rFonts w:ascii="Times New Roman" w:hAnsi="Times New Roman" w:cs="Times New Roman"/>
                <w:color w:val="000000" w:themeColor="text1"/>
                <w:sz w:val="24"/>
                <w:szCs w:val="24"/>
                <w:lang w:eastAsia="en-US"/>
              </w:rPr>
              <w:lastRenderedPageBreak/>
              <w:t>sastavi, usmeno i pisano ocjenjivanje i brojčano i opisno praćenje</w:t>
            </w:r>
          </w:p>
          <w:p w:rsidR="009B5022" w:rsidRPr="00450173" w:rsidRDefault="009B5022" w:rsidP="009B5022">
            <w:pPr>
              <w:spacing w:after="0" w:line="240" w:lineRule="auto"/>
              <w:rPr>
                <w:rFonts w:ascii="Times New Roman" w:hAnsi="Times New Roman" w:cs="Times New Roman"/>
                <w:color w:val="000000" w:themeColor="text1"/>
                <w:sz w:val="24"/>
                <w:szCs w:val="24"/>
                <w:lang w:eastAsia="en-US"/>
              </w:rPr>
            </w:pPr>
          </w:p>
        </w:tc>
      </w:tr>
    </w:tbl>
    <w:p w:rsidR="00F90F93" w:rsidRPr="00450173" w:rsidRDefault="00F90F93" w:rsidP="00D03224">
      <w:pPr>
        <w:rPr>
          <w:rFonts w:ascii="Times New Roman" w:hAnsi="Times New Roman" w:cs="Times New Roman"/>
          <w:b/>
          <w:iCs/>
          <w:color w:val="000000" w:themeColor="text1"/>
          <w:sz w:val="28"/>
          <w:szCs w:val="28"/>
          <w:lang w:val="en-GB"/>
        </w:rPr>
      </w:pPr>
    </w:p>
    <w:p w:rsidR="00F90F93" w:rsidRPr="00450173" w:rsidRDefault="00F90F93"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BB4E14" w:rsidRPr="00450173" w:rsidRDefault="00BB4E14" w:rsidP="00D03224">
      <w:pPr>
        <w:rPr>
          <w:rFonts w:ascii="Times New Roman" w:hAnsi="Times New Roman" w:cs="Times New Roman"/>
          <w:b/>
          <w:iCs/>
          <w:color w:val="000000" w:themeColor="text1"/>
          <w:sz w:val="28"/>
          <w:szCs w:val="28"/>
          <w:lang w:val="en-GB"/>
        </w:rPr>
      </w:pPr>
    </w:p>
    <w:p w:rsidR="00D03224" w:rsidRPr="00450173" w:rsidRDefault="00D03224" w:rsidP="00DA5B36">
      <w:pPr>
        <w:pStyle w:val="Odlomakpopisa"/>
        <w:numPr>
          <w:ilvl w:val="0"/>
          <w:numId w:val="8"/>
        </w:numPr>
        <w:rPr>
          <w:rFonts w:ascii="Times New Roman" w:hAnsi="Times New Roman" w:cs="Times New Roman"/>
          <w:b/>
          <w:iCs/>
          <w:color w:val="000000" w:themeColor="text1"/>
          <w:sz w:val="32"/>
          <w:szCs w:val="32"/>
          <w:lang w:val="en-GB"/>
        </w:rPr>
      </w:pPr>
      <w:r w:rsidRPr="00450173">
        <w:rPr>
          <w:rFonts w:ascii="Times New Roman" w:hAnsi="Times New Roman" w:cs="Times New Roman"/>
          <w:b/>
          <w:iCs/>
          <w:color w:val="000000" w:themeColor="text1"/>
          <w:sz w:val="32"/>
          <w:szCs w:val="32"/>
          <w:lang w:val="en-GB"/>
        </w:rPr>
        <w:lastRenderedPageBreak/>
        <w:t>INTEGRIRANI DANI, INTEGRIRANA NASTAVA</w:t>
      </w:r>
    </w:p>
    <w:p w:rsidR="00D03224" w:rsidRPr="00450173" w:rsidRDefault="00D03224" w:rsidP="00D03224">
      <w:pPr>
        <w:pStyle w:val="Odlomakpopisa"/>
        <w:rPr>
          <w:rFonts w:ascii="Times New Roman" w:hAnsi="Times New Roman" w:cs="Times New Roman"/>
          <w:b/>
          <w:iCs/>
          <w:color w:val="000000" w:themeColor="text1"/>
          <w:sz w:val="32"/>
          <w:szCs w:val="32"/>
          <w:lang w:val="en-GB"/>
        </w:rPr>
      </w:pPr>
    </w:p>
    <w:p w:rsidR="00D03224" w:rsidRPr="00450173" w:rsidRDefault="00D03224" w:rsidP="00D03224">
      <w:pPr>
        <w:spacing w:line="480" w:lineRule="auto"/>
        <w:ind w:left="360" w:firstLine="348"/>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Integrirana nastava je jedan od organizacijskih oblika rada koji poštuje cjelovitost učenikove svijesti i doživljaja svijeta koji ga okružuje. Temelj integrirane nastave je tematsko poučavanje čije polaziπte je zajednička tema koja se proučava s različitih gledišta. Osim što sjedinjuje sadržaje poučavanja, posebnost takve nastave jest i organizacija aktivnosti učenika tijekom nastavnog dana kroz nastavne etape različitog trajanja, čime se u potpunosti odstupa od predmetno-satnog sustava. U našoj školi se provodi putem obilježavanja važnih datuma, a ishodi se mogu vidjeti na školskim panoima ili nastupima. Iznimno napominjemo kako će ove aktivnosti biti provedene jedino ako to dopusti trenutna epidemiološka situacija i u skladu s uputama i preporukama HZJZ, MZO. Predviđeno je da neke aktivnosti budu proveden na nivou razrednih odjeljenja. </w:t>
      </w:r>
    </w:p>
    <w:p w:rsidR="00D03224" w:rsidRPr="00450173" w:rsidRDefault="00D03224" w:rsidP="00D03224">
      <w:pPr>
        <w:pStyle w:val="Odlomakpopisa"/>
        <w:spacing w:line="480" w:lineRule="auto"/>
        <w:ind w:firstLine="696"/>
        <w:rPr>
          <w:rFonts w:ascii="Times New Roman" w:hAnsi="Times New Roman" w:cs="Times New Roman"/>
          <w:color w:val="000000" w:themeColor="text1"/>
          <w:sz w:val="24"/>
          <w:szCs w:val="24"/>
        </w:rPr>
      </w:pPr>
    </w:p>
    <w:p w:rsidR="00D03224" w:rsidRPr="00450173" w:rsidRDefault="00D03224" w:rsidP="00D03224">
      <w:pPr>
        <w:pStyle w:val="Odlomakpopisa"/>
        <w:spacing w:line="480" w:lineRule="auto"/>
        <w:ind w:firstLine="696"/>
        <w:rPr>
          <w:rFonts w:ascii="Times New Roman" w:hAnsi="Times New Roman" w:cs="Times New Roman"/>
          <w:color w:val="000000" w:themeColor="text1"/>
          <w:sz w:val="24"/>
          <w:szCs w:val="24"/>
        </w:rPr>
      </w:pPr>
    </w:p>
    <w:p w:rsidR="00D03224" w:rsidRPr="00450173" w:rsidRDefault="00D03224" w:rsidP="00D03224">
      <w:pPr>
        <w:pStyle w:val="Odlomakpopisa"/>
        <w:spacing w:line="480" w:lineRule="auto"/>
        <w:ind w:firstLine="696"/>
        <w:rPr>
          <w:rFonts w:ascii="Times New Roman" w:hAnsi="Times New Roman" w:cs="Times New Roman"/>
          <w:color w:val="000000" w:themeColor="text1"/>
          <w:sz w:val="24"/>
          <w:szCs w:val="24"/>
        </w:rPr>
      </w:pPr>
    </w:p>
    <w:p w:rsidR="00FC34FD" w:rsidRPr="00450173" w:rsidRDefault="00FC34FD" w:rsidP="00D03224">
      <w:pPr>
        <w:pStyle w:val="Odlomakpopisa"/>
        <w:spacing w:line="480" w:lineRule="auto"/>
        <w:ind w:firstLine="696"/>
        <w:rPr>
          <w:rFonts w:ascii="Times New Roman" w:hAnsi="Times New Roman" w:cs="Times New Roman"/>
          <w:color w:val="000000" w:themeColor="text1"/>
          <w:sz w:val="24"/>
          <w:szCs w:val="24"/>
        </w:rPr>
      </w:pPr>
    </w:p>
    <w:p w:rsidR="009B5ACA" w:rsidRPr="00450173" w:rsidRDefault="009B5ACA" w:rsidP="00D03224">
      <w:pPr>
        <w:pStyle w:val="Odlomakpopisa"/>
        <w:spacing w:line="480" w:lineRule="auto"/>
        <w:ind w:firstLine="696"/>
        <w:rPr>
          <w:rFonts w:ascii="Times New Roman" w:hAnsi="Times New Roman" w:cs="Times New Roman"/>
          <w:color w:val="000000" w:themeColor="text1"/>
          <w:sz w:val="24"/>
          <w:szCs w:val="24"/>
        </w:rPr>
      </w:pPr>
    </w:p>
    <w:p w:rsidR="009B5ACA" w:rsidRPr="00450173" w:rsidRDefault="009B5ACA" w:rsidP="00D03224">
      <w:pPr>
        <w:pStyle w:val="Odlomakpopisa"/>
        <w:spacing w:line="480" w:lineRule="auto"/>
        <w:ind w:firstLine="696"/>
        <w:rPr>
          <w:rFonts w:ascii="Times New Roman" w:hAnsi="Times New Roman" w:cs="Times New Roman"/>
          <w:color w:val="000000" w:themeColor="text1"/>
          <w:sz w:val="24"/>
          <w:szCs w:val="24"/>
        </w:rPr>
      </w:pPr>
    </w:p>
    <w:p w:rsidR="00D03224" w:rsidRPr="00450173" w:rsidRDefault="00D03224" w:rsidP="00D03224">
      <w:pPr>
        <w:pStyle w:val="Odlomakpopisa"/>
        <w:spacing w:line="480" w:lineRule="auto"/>
        <w:ind w:firstLine="696"/>
        <w:rPr>
          <w:rFonts w:ascii="Times New Roman" w:hAnsi="Times New Roman" w:cs="Times New Roman"/>
          <w:color w:val="000000" w:themeColor="text1"/>
          <w:sz w:val="24"/>
          <w:szCs w:val="24"/>
        </w:rPr>
      </w:pPr>
    </w:p>
    <w:tbl>
      <w:tblPr>
        <w:tblW w:w="5200" w:type="pct"/>
        <w:tblLook w:val="0600" w:firstRow="0" w:lastRow="0" w:firstColumn="0" w:lastColumn="0" w:noHBand="1" w:noVBand="1"/>
      </w:tblPr>
      <w:tblGrid>
        <w:gridCol w:w="1810"/>
        <w:gridCol w:w="2270"/>
        <w:gridCol w:w="1720"/>
        <w:gridCol w:w="1485"/>
        <w:gridCol w:w="1875"/>
        <w:gridCol w:w="1595"/>
        <w:gridCol w:w="1936"/>
        <w:gridCol w:w="1863"/>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pStyle w:val="Odlomakpopisa"/>
              <w:spacing w:line="240" w:lineRule="auto"/>
              <w:jc w:val="center"/>
              <w:rPr>
                <w:rFonts w:ascii="Times New Roman" w:hAnsi="Times New Roman" w:cs="Times New Roman"/>
                <w:b/>
                <w:iCs/>
                <w:color w:val="000000" w:themeColor="text1"/>
                <w:sz w:val="24"/>
                <w:szCs w:val="24"/>
                <w:lang w:val="en-GB" w:eastAsia="en-US"/>
              </w:rPr>
            </w:pPr>
            <w:r w:rsidRPr="00450173">
              <w:rPr>
                <w:rFonts w:ascii="Times New Roman" w:hAnsi="Times New Roman" w:cs="Times New Roman"/>
                <w:b/>
                <w:iCs/>
                <w:color w:val="000000" w:themeColor="text1"/>
                <w:sz w:val="24"/>
                <w:szCs w:val="24"/>
                <w:lang w:val="en-GB" w:eastAsia="en-US"/>
              </w:rPr>
              <w:lastRenderedPageBreak/>
              <w:t>INTEGRIRANI DANI, INTEGRIRANA NASTAVA U RAZREDNOJ NASTAVI</w:t>
            </w:r>
          </w:p>
        </w:tc>
      </w:tr>
      <w:tr w:rsidR="00CA0863" w:rsidRPr="00450173" w:rsidTr="00D03224">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 PREDMET/ AKTIVNOST</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 AKTIVNOSTI/ ISHODI</w:t>
            </w:r>
          </w:p>
        </w:tc>
        <w:tc>
          <w:tcPr>
            <w:tcW w:w="5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CA0863" w:rsidRPr="00450173" w:rsidTr="00D03224">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rsidP="00EC7602">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Integri</w:t>
            </w:r>
            <w:r w:rsidR="00F90F93" w:rsidRPr="00450173">
              <w:rPr>
                <w:rFonts w:ascii="Times New Roman" w:hAnsi="Times New Roman" w:cs="Times New Roman"/>
                <w:color w:val="000000" w:themeColor="text1"/>
                <w:sz w:val="24"/>
                <w:szCs w:val="24"/>
                <w:lang w:eastAsia="en-US"/>
              </w:rPr>
              <w:t>r</w:t>
            </w:r>
            <w:r w:rsidRPr="00450173">
              <w:rPr>
                <w:rFonts w:ascii="Times New Roman" w:hAnsi="Times New Roman" w:cs="Times New Roman"/>
                <w:color w:val="000000" w:themeColor="text1"/>
                <w:sz w:val="24"/>
                <w:szCs w:val="24"/>
                <w:lang w:eastAsia="en-US"/>
              </w:rPr>
              <w:t>ani dani - 1.a razred.</w:t>
            </w:r>
          </w:p>
          <w:p w:rsidR="00EC7602" w:rsidRPr="00450173" w:rsidRDefault="00EC7602">
            <w:pPr>
              <w:spacing w:after="0" w:line="240" w:lineRule="auto"/>
              <w:rPr>
                <w:rFonts w:ascii="Times New Roman" w:hAnsi="Times New Roman" w:cs="Times New Roman"/>
                <w:color w:val="000000" w:themeColor="text1"/>
                <w:sz w:val="24"/>
                <w:szCs w:val="24"/>
                <w:lang w:eastAsia="en-US"/>
              </w:rPr>
            </w:pP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Kroz različite aktivnosti tijekom dana obilježiti važne dane</w:t>
            </w:r>
          </w:p>
        </w:tc>
        <w:tc>
          <w:tcPr>
            <w:tcW w:w="5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Spoznati važne dane tijekom godine</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i učenici 1.a razreda</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Različitim aktivnostima (tekstom, pjesmom, plesom, izradom određenih predmeta…)</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Listopad – Dan kruha,</w:t>
            </w:r>
          </w:p>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Prosinac – Božić,</w:t>
            </w:r>
          </w:p>
          <w:p w:rsidR="00EC7602" w:rsidRPr="00450173" w:rsidRDefault="00EC7602">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Veljača </w:t>
            </w:r>
            <w:r w:rsidR="002D5EE4" w:rsidRPr="00450173">
              <w:rPr>
                <w:rFonts w:ascii="Times New Roman" w:hAnsi="Times New Roman" w:cs="Times New Roman"/>
                <w:color w:val="000000" w:themeColor="text1"/>
                <w:sz w:val="24"/>
                <w:szCs w:val="24"/>
                <w:lang w:eastAsia="en-US"/>
              </w:rPr>
              <w:t>–</w:t>
            </w:r>
            <w:r w:rsidRPr="00450173">
              <w:rPr>
                <w:rFonts w:ascii="Times New Roman" w:hAnsi="Times New Roman" w:cs="Times New Roman"/>
                <w:color w:val="000000" w:themeColor="text1"/>
                <w:sz w:val="24"/>
                <w:szCs w:val="24"/>
                <w:lang w:eastAsia="en-US"/>
              </w:rPr>
              <w:t xml:space="preserve"> </w:t>
            </w:r>
            <w:r w:rsidR="002D5EE4" w:rsidRPr="00450173">
              <w:rPr>
                <w:rFonts w:ascii="Times New Roman" w:hAnsi="Times New Roman" w:cs="Times New Roman"/>
                <w:color w:val="000000" w:themeColor="text1"/>
                <w:sz w:val="24"/>
                <w:szCs w:val="24"/>
                <w:lang w:eastAsia="en-US"/>
              </w:rPr>
              <w:t>maskenbal, Valentinovo</w:t>
            </w:r>
          </w:p>
          <w:p w:rsidR="002D5EE4" w:rsidRPr="00450173" w:rsidRDefault="002D5EE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Travanj - Uskrs</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2D5EE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Materijali za izradu panoa – hamer, ljepilo</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02" w:rsidRPr="00450173" w:rsidRDefault="002D5EE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Opisno – zainteresiranpost za aktivnosti pripremljene za pojedine integrirane dane</w:t>
            </w:r>
          </w:p>
        </w:tc>
      </w:tr>
      <w:tr w:rsidR="00CA0863" w:rsidRPr="00450173" w:rsidTr="00D03224">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Dan kruha</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Osvješćivanje učenika o važnosti svake dnevne namirnice</w:t>
            </w:r>
          </w:p>
        </w:tc>
        <w:tc>
          <w:tcPr>
            <w:tcW w:w="5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Svim učenicima razredne nastave kako bi se uključili u obilježavanje.</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Branka Đukić, Snežana Mikulec, Jelka Šaran, Vesnica Vinković,</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Vlatka Ilić, Verica Kalaica</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Kroz programske sadržaje nastavnih predmeta obilježiti Dan kruha.</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Listopad 2021</w:t>
            </w:r>
            <w:r w:rsidR="00D03224" w:rsidRPr="00450173">
              <w:rPr>
                <w:rFonts w:ascii="Times New Roman" w:hAnsi="Times New Roman" w:cs="Times New Roman"/>
                <w:color w:val="000000" w:themeColor="text1"/>
                <w:sz w:val="24"/>
                <w:szCs w:val="24"/>
                <w:lang w:eastAsia="en-US"/>
              </w:rPr>
              <w:t>.</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učenika</w:t>
            </w:r>
          </w:p>
        </w:tc>
      </w:tr>
      <w:tr w:rsidR="00CA0863" w:rsidRPr="00450173" w:rsidTr="00D03224">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1.-4.</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Božić</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Najsveč</w:t>
            </w:r>
            <w:r w:rsidR="00D03224" w:rsidRPr="00450173">
              <w:rPr>
                <w:rFonts w:ascii="Times New Roman" w:hAnsi="Times New Roman" w:cs="Times New Roman"/>
                <w:color w:val="000000" w:themeColor="text1"/>
                <w:sz w:val="24"/>
                <w:szCs w:val="24"/>
                <w:lang w:eastAsia="en-US"/>
              </w:rPr>
              <w:t>aniji katolički blagdan</w:t>
            </w:r>
          </w:p>
        </w:tc>
        <w:tc>
          <w:tcPr>
            <w:tcW w:w="5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Unijeti duh blagdana u svakodnevni učenički život </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Branka Đukić, Snežana Mikulec, Jelka Šaran, Vesnica Vinković,</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Vlatka Ilić, Verica Kalaica</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Kroz programske sadržaje nastavnih predmeta, radionice namijenjene dobi.</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Prosinac 2021</w:t>
            </w:r>
            <w:r w:rsidR="00D03224" w:rsidRPr="00450173">
              <w:rPr>
                <w:rFonts w:ascii="Times New Roman" w:hAnsi="Times New Roman" w:cs="Times New Roman"/>
                <w:color w:val="000000" w:themeColor="text1"/>
                <w:sz w:val="24"/>
                <w:szCs w:val="24"/>
                <w:lang w:eastAsia="en-US"/>
              </w:rPr>
              <w:t>.</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 aktivnost učenika</w:t>
            </w:r>
          </w:p>
        </w:tc>
      </w:tr>
      <w:tr w:rsidR="00CA0863" w:rsidRPr="00450173" w:rsidTr="00D03224">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1.-4.</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Maskenbal</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Obilježiti zadnji dan prije Korizme.</w:t>
            </w:r>
          </w:p>
        </w:tc>
        <w:tc>
          <w:tcPr>
            <w:tcW w:w="5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Učenike animirati u kreativnosti i narodnim običajima.</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Branka Đukić, Snežana Mikulec, Jelka Šaran, Vesnica Vinković,</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Vlatka Ilić, Verica Kalaica</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Kroz programske sadržaje nastavnih predmeta, zajednički maskenbal u školi.</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Veljača 2022</w:t>
            </w:r>
            <w:r w:rsidR="00D03224" w:rsidRPr="00450173">
              <w:rPr>
                <w:rFonts w:ascii="Times New Roman" w:hAnsi="Times New Roman" w:cs="Times New Roman"/>
                <w:color w:val="000000" w:themeColor="text1"/>
                <w:sz w:val="24"/>
                <w:szCs w:val="24"/>
                <w:lang w:eastAsia="en-US"/>
              </w:rPr>
              <w:t>.</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Predmeti i slatkiši kao nagrade za maskenbalske igre.</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 aktivnost učenika.</w:t>
            </w:r>
          </w:p>
        </w:tc>
      </w:tr>
      <w:tr w:rsidR="00CA0863" w:rsidRPr="00450173" w:rsidTr="00D03224">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1.-4.</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Uskrs</w:t>
            </w:r>
          </w:p>
        </w:tc>
        <w:tc>
          <w:tcPr>
            <w:tcW w:w="7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Najveći kršćanski blagdan</w:t>
            </w:r>
          </w:p>
        </w:tc>
        <w:tc>
          <w:tcPr>
            <w:tcW w:w="5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Osvijestiti učenike o značenju blagdana.</w:t>
            </w:r>
          </w:p>
        </w:tc>
        <w:tc>
          <w:tcPr>
            <w:tcW w:w="5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Branka Đukić, Snežana Mikulec, Jelka Šaran, Vesnica Vinković,</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Vlatka Ilić, Verica Kalaica</w:t>
            </w:r>
          </w:p>
        </w:tc>
        <w:tc>
          <w:tcPr>
            <w:tcW w:w="6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Kroz programske sadržaje nastavnih predmeta, radionice primjerene dobi učenika.</w:t>
            </w:r>
          </w:p>
        </w:tc>
        <w:tc>
          <w:tcPr>
            <w:tcW w:w="54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Travanj 2022</w:t>
            </w:r>
            <w:r w:rsidR="00D03224" w:rsidRPr="00450173">
              <w:rPr>
                <w:rFonts w:ascii="Times New Roman" w:hAnsi="Times New Roman" w:cs="Times New Roman"/>
                <w:color w:val="000000" w:themeColor="text1"/>
                <w:sz w:val="24"/>
                <w:szCs w:val="24"/>
                <w:lang w:eastAsia="en-US"/>
              </w:rPr>
              <w:t>.</w:t>
            </w:r>
          </w:p>
        </w:tc>
        <w:tc>
          <w:tcPr>
            <w:tcW w:w="6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Zalaganje i aktivnost učenika.</w:t>
            </w:r>
          </w:p>
        </w:tc>
      </w:tr>
    </w:tbl>
    <w:p w:rsidR="00D03224" w:rsidRPr="00450173" w:rsidRDefault="00D03224" w:rsidP="00D03224">
      <w:pPr>
        <w:rPr>
          <w:rFonts w:ascii="Times New Roman" w:hAnsi="Times New Roman" w:cs="Times New Roman"/>
          <w:b/>
          <w:iCs/>
          <w:color w:val="000000" w:themeColor="text1"/>
          <w:sz w:val="28"/>
          <w:szCs w:val="28"/>
          <w:lang w:val="en-GB"/>
        </w:rPr>
      </w:pPr>
    </w:p>
    <w:p w:rsidR="00CA0863" w:rsidRPr="00450173" w:rsidRDefault="00CA0863" w:rsidP="00D03224">
      <w:pPr>
        <w:rPr>
          <w:rFonts w:ascii="Times New Roman" w:hAnsi="Times New Roman" w:cs="Times New Roman"/>
          <w:b/>
          <w:iCs/>
          <w:color w:val="000000" w:themeColor="text1"/>
          <w:sz w:val="28"/>
          <w:szCs w:val="28"/>
          <w:lang w:val="en-GB"/>
        </w:rPr>
      </w:pPr>
    </w:p>
    <w:p w:rsidR="00CA0863" w:rsidRPr="00450173" w:rsidRDefault="00CA0863" w:rsidP="00D03224">
      <w:pPr>
        <w:rPr>
          <w:rFonts w:ascii="Times New Roman" w:hAnsi="Times New Roman" w:cs="Times New Roman"/>
          <w:b/>
          <w:iCs/>
          <w:color w:val="000000" w:themeColor="text1"/>
          <w:sz w:val="28"/>
          <w:szCs w:val="28"/>
          <w:lang w:val="en-GB"/>
        </w:rPr>
      </w:pPr>
    </w:p>
    <w:p w:rsidR="00CA0863" w:rsidRPr="00450173" w:rsidRDefault="00CA0863" w:rsidP="00D03224">
      <w:pPr>
        <w:rPr>
          <w:rFonts w:ascii="Times New Roman" w:hAnsi="Times New Roman" w:cs="Times New Roman"/>
          <w:b/>
          <w:iCs/>
          <w:color w:val="000000" w:themeColor="text1"/>
          <w:sz w:val="28"/>
          <w:szCs w:val="28"/>
          <w:lang w:val="en-GB"/>
        </w:rPr>
      </w:pPr>
    </w:p>
    <w:p w:rsidR="00CA0863" w:rsidRPr="00450173" w:rsidRDefault="00CA0863" w:rsidP="00D03224">
      <w:pPr>
        <w:rPr>
          <w:rFonts w:ascii="Times New Roman" w:hAnsi="Times New Roman" w:cs="Times New Roman"/>
          <w:b/>
          <w:iCs/>
          <w:color w:val="000000" w:themeColor="text1"/>
          <w:sz w:val="28"/>
          <w:szCs w:val="28"/>
          <w:lang w:val="en-GB"/>
        </w:rPr>
      </w:pPr>
    </w:p>
    <w:tbl>
      <w:tblPr>
        <w:tblW w:w="5217" w:type="pct"/>
        <w:tblInd w:w="-5" w:type="dxa"/>
        <w:tblLook w:val="04A0" w:firstRow="1" w:lastRow="0" w:firstColumn="1" w:lastColumn="0" w:noHBand="0" w:noVBand="1"/>
      </w:tblPr>
      <w:tblGrid>
        <w:gridCol w:w="1767"/>
        <w:gridCol w:w="2135"/>
        <w:gridCol w:w="1702"/>
        <w:gridCol w:w="1720"/>
        <w:gridCol w:w="1886"/>
        <w:gridCol w:w="1559"/>
        <w:gridCol w:w="1986"/>
        <w:gridCol w:w="1846"/>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iCs/>
                <w:color w:val="000000" w:themeColor="text1"/>
                <w:sz w:val="24"/>
                <w:szCs w:val="24"/>
                <w:lang w:val="en-GB" w:eastAsia="en-US"/>
              </w:rPr>
              <w:lastRenderedPageBreak/>
              <w:t>INTEGRIRANI DANI, INTEGRIRANA NASTAVA U PREDMETNOJ NASTAVI</w:t>
            </w:r>
          </w:p>
        </w:tc>
      </w:tr>
      <w:tr w:rsidR="00D03224" w:rsidRPr="00450173" w:rsidTr="00D03224">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 PREDMET/ AKTIVNOST</w:t>
            </w: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 AKTIVNOSTI/ ISHODI</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c>
          <w:tcPr>
            <w:tcW w:w="60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line="240" w:lineRule="auto"/>
              <w:jc w:val="center"/>
              <w:rPr>
                <w:rFonts w:ascii="Times New Roman" w:eastAsia="Calibri" w:hAnsi="Times New Roman" w:cs="Times New Roman"/>
                <w:color w:val="000000" w:themeColor="text1"/>
                <w:sz w:val="24"/>
                <w:szCs w:val="24"/>
                <w:lang w:eastAsia="en-US"/>
              </w:rPr>
            </w:pPr>
          </w:p>
          <w:p w:rsidR="00D03224" w:rsidRPr="00450173" w:rsidRDefault="00D03224">
            <w:pPr>
              <w:spacing w:line="240" w:lineRule="auto"/>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8.a</w:t>
            </w:r>
            <w:r w:rsidR="00CA0863" w:rsidRPr="00450173">
              <w:rPr>
                <w:rFonts w:ascii="Times New Roman" w:eastAsia="Calibri" w:hAnsi="Times New Roman" w:cs="Times New Roman"/>
                <w:color w:val="000000" w:themeColor="text1"/>
                <w:sz w:val="24"/>
                <w:szCs w:val="24"/>
                <w:lang w:eastAsia="en-US"/>
              </w:rPr>
              <w:t>, 8.b</w:t>
            </w:r>
          </w:p>
          <w:p w:rsidR="00D03224" w:rsidRPr="00450173" w:rsidRDefault="00D03224">
            <w:pPr>
              <w:jc w:val="center"/>
              <w:rPr>
                <w:rFonts w:ascii="Times New Roman" w:eastAsia="Calibri" w:hAnsi="Times New Roman" w:cs="Times New Roman"/>
                <w:color w:val="000000" w:themeColor="text1"/>
                <w:sz w:val="24"/>
                <w:szCs w:val="24"/>
                <w:lang w:eastAsia="en-US"/>
              </w:rPr>
            </w:pPr>
            <w:r w:rsidRPr="00450173">
              <w:rPr>
                <w:rFonts w:ascii="Times New Roman" w:eastAsia="Calibri" w:hAnsi="Times New Roman" w:cs="Times New Roman"/>
                <w:color w:val="000000" w:themeColor="text1"/>
                <w:sz w:val="24"/>
                <w:szCs w:val="24"/>
                <w:lang w:eastAsia="en-US"/>
              </w:rPr>
              <w:t>Integrirana nastava biologije i kemije -prehrana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73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F90F93">
            <w:pPr>
              <w:spacing w:after="0" w:line="240" w:lineRule="auto"/>
              <w:ind w:right="-244"/>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shd w:val="clear" w:color="auto" w:fill="FFFFFF"/>
                <w:lang w:eastAsia="en-US"/>
              </w:rPr>
              <w:t>Usklađivati, povezivati i s</w:t>
            </w:r>
            <w:r w:rsidR="00D03224" w:rsidRPr="00450173">
              <w:rPr>
                <w:rFonts w:ascii="Times New Roman" w:hAnsi="Times New Roman" w:cs="Times New Roman"/>
                <w:color w:val="000000" w:themeColor="text1"/>
                <w:sz w:val="24"/>
                <w:szCs w:val="24"/>
                <w:shd w:val="clear" w:color="auto" w:fill="FFFFFF"/>
                <w:lang w:eastAsia="en-US"/>
              </w:rPr>
              <w:t>jedinjavati nastavnu temu između predmeta otkrivajući veze među njima.</w:t>
            </w:r>
          </w:p>
        </w:tc>
        <w:tc>
          <w:tcPr>
            <w:tcW w:w="58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ind w:right="-244"/>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8. 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5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Snježana Crčić, učenici</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Pripremiti radionice na temu prehrana. Kroz sat biologije izraditi piramidu pravilne prehrane, upoznati ulogu hranjivih tvari te probavu. Kroz sat kemije povezati probavu sa razgradnjom hranjivih tvari. </w:t>
            </w:r>
          </w:p>
        </w:tc>
        <w:tc>
          <w:tcPr>
            <w:tcW w:w="5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CA086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Drugo obrazovno razdoblje 2021./2022</w:t>
            </w:r>
            <w:r w:rsidR="00D03224" w:rsidRPr="00450173">
              <w:rPr>
                <w:rFonts w:ascii="Times New Roman" w:hAnsi="Times New Roman" w:cs="Times New Roman"/>
                <w:color w:val="000000" w:themeColor="text1"/>
                <w:sz w:val="24"/>
                <w:szCs w:val="24"/>
                <w:lang w:eastAsia="en-US"/>
              </w:rPr>
              <w:t>.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6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 boje, materijal i namirnice za radionice</w:t>
            </w:r>
          </w:p>
        </w:tc>
        <w:tc>
          <w:tcPr>
            <w:tcW w:w="63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Izrada prezentacije, plakata, pokusa, izlaganje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r>
    </w:tbl>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D03224">
      <w:pPr>
        <w:jc w:val="center"/>
        <w:rPr>
          <w:rFonts w:ascii="Times New Roman" w:hAnsi="Times New Roman" w:cs="Times New Roman"/>
          <w:b/>
          <w:iCs/>
          <w:color w:val="000000" w:themeColor="text1"/>
          <w:sz w:val="28"/>
          <w:szCs w:val="28"/>
          <w:lang w:val="en-GB"/>
        </w:rPr>
      </w:pPr>
    </w:p>
    <w:p w:rsidR="00D03224" w:rsidRPr="00450173" w:rsidRDefault="00D03224" w:rsidP="002D5EE4">
      <w:pPr>
        <w:rPr>
          <w:rFonts w:ascii="Times New Roman" w:hAnsi="Times New Roman" w:cs="Times New Roman"/>
          <w:b/>
          <w:iCs/>
          <w:color w:val="000000" w:themeColor="text1"/>
          <w:sz w:val="28"/>
          <w:szCs w:val="28"/>
          <w:lang w:val="en-GB"/>
        </w:rPr>
      </w:pPr>
    </w:p>
    <w:p w:rsidR="00D03224" w:rsidRPr="00450173" w:rsidRDefault="00D03224" w:rsidP="00DA5B36">
      <w:pPr>
        <w:pStyle w:val="Odlomakpopisa"/>
        <w:numPr>
          <w:ilvl w:val="0"/>
          <w:numId w:val="8"/>
        </w:numPr>
        <w:spacing w:line="480" w:lineRule="auto"/>
        <w:rPr>
          <w:rFonts w:ascii="Times New Roman" w:hAnsi="Times New Roman" w:cs="Times New Roman"/>
          <w:b/>
          <w:iCs/>
          <w:color w:val="000000" w:themeColor="text1"/>
          <w:sz w:val="28"/>
          <w:szCs w:val="28"/>
          <w:lang w:val="en-GB"/>
        </w:rPr>
      </w:pPr>
      <w:r w:rsidRPr="00450173">
        <w:rPr>
          <w:rFonts w:ascii="Times New Roman" w:hAnsi="Times New Roman" w:cs="Times New Roman"/>
          <w:b/>
          <w:iCs/>
          <w:color w:val="000000" w:themeColor="text1"/>
          <w:sz w:val="32"/>
          <w:szCs w:val="32"/>
          <w:lang w:val="en-GB"/>
        </w:rPr>
        <w:lastRenderedPageBreak/>
        <w:t>PROJEKTNA NASTAVA</w:t>
      </w:r>
    </w:p>
    <w:p w:rsidR="00A11A04" w:rsidRPr="00450173" w:rsidRDefault="00D03224" w:rsidP="00A11A04">
      <w:pPr>
        <w:spacing w:line="480" w:lineRule="auto"/>
        <w:ind w:left="360" w:firstLine="348"/>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shd w:val="clear" w:color="auto" w:fill="FFFFFF"/>
        </w:rPr>
        <w:t xml:space="preserve">Projektna nastava je oblik nastave, pogodan za izradu malih osobnih projekata-istraživačkih radova učenika u nastavi biologije, koji uključuje i interakcije s drugim predmetima Ovakvi projekti omogućuju potpunu orijentiranost nastavnika prema učeniku. Njeguju timski rad i partnerski odnos svih sudionika projekta, pospješuju razvoj istraživačkih, organizacijskih, komunikacijskih i kritičkih sposobnosti učenika, te usvajanje metodologije znanstvenoistraživačkog rada. U ovoj se školi provode u manjim skupinama učenika, koje pronalaze teme od interesa, a potom zajedno s nastavnikom definiraju ciljeve i zadatke projekta. Projektna je nastava važan način učenja u suvremenim obrazovnim sustavima, jer je primjenjiva u svim vrstama nastave, osobito pri učenju interdisciplinarnih tema i sadržaja, u izvannastavnim aktivnostima, a neizostavna </w:t>
      </w:r>
      <w:r w:rsidR="00A11A04" w:rsidRPr="00450173">
        <w:rPr>
          <w:rFonts w:ascii="Times New Roman" w:hAnsi="Times New Roman" w:cs="Times New Roman"/>
          <w:color w:val="000000" w:themeColor="text1"/>
          <w:sz w:val="24"/>
          <w:szCs w:val="24"/>
          <w:shd w:val="clear" w:color="auto" w:fill="FFFFFF"/>
        </w:rPr>
        <w:t>je u radu s nadarenim učenicima</w:t>
      </w:r>
      <w:r w:rsidRPr="00450173">
        <w:rPr>
          <w:rFonts w:ascii="Times New Roman" w:hAnsi="Times New Roman" w:cs="Times New Roman"/>
          <w:color w:val="000000" w:themeColor="text1"/>
          <w:sz w:val="24"/>
          <w:szCs w:val="24"/>
          <w:shd w:val="clear" w:color="auto" w:fill="FFFFFF"/>
        </w:rPr>
        <w:t xml:space="preserve">. </w:t>
      </w:r>
      <w:r w:rsidR="00A11A04" w:rsidRPr="00450173">
        <w:rPr>
          <w:rFonts w:ascii="Times New Roman" w:hAnsi="Times New Roman" w:cs="Times New Roman"/>
          <w:color w:val="000000" w:themeColor="text1"/>
          <w:sz w:val="24"/>
          <w:szCs w:val="24"/>
        </w:rPr>
        <w:t xml:space="preserve">Iznimno napominjemo kako će ove aktivnosti biti provedene jedino ako to dopusti trenutna epidemiološka situacija i u skladu s uputama i preporukama HZJZ, MZO. Predviđeno je da neke aktivnosti budu proveden na nivou razrednih odjeljenja. </w:t>
      </w:r>
    </w:p>
    <w:p w:rsidR="00235960" w:rsidRPr="00450173" w:rsidRDefault="00235960" w:rsidP="00235960">
      <w:pPr>
        <w:spacing w:line="480" w:lineRule="auto"/>
        <w:ind w:left="360" w:firstLine="348"/>
        <w:jc w:val="both"/>
        <w:rPr>
          <w:rFonts w:ascii="Times New Roman" w:hAnsi="Times New Roman" w:cs="Times New Roman"/>
          <w:color w:val="000000" w:themeColor="text1"/>
          <w:sz w:val="24"/>
          <w:szCs w:val="24"/>
        </w:rPr>
      </w:pPr>
    </w:p>
    <w:p w:rsidR="00A11A04" w:rsidRPr="00450173" w:rsidRDefault="00A11A04" w:rsidP="00235960">
      <w:pPr>
        <w:spacing w:line="480" w:lineRule="auto"/>
        <w:ind w:left="360" w:firstLine="348"/>
        <w:jc w:val="both"/>
        <w:rPr>
          <w:rFonts w:ascii="Times New Roman" w:hAnsi="Times New Roman" w:cs="Times New Roman"/>
          <w:color w:val="000000" w:themeColor="text1"/>
          <w:sz w:val="24"/>
          <w:szCs w:val="24"/>
        </w:rPr>
      </w:pPr>
    </w:p>
    <w:p w:rsidR="00A11A04" w:rsidRPr="00450173" w:rsidRDefault="00A11A04" w:rsidP="00235960">
      <w:pPr>
        <w:spacing w:line="480" w:lineRule="auto"/>
        <w:ind w:left="360" w:firstLine="348"/>
        <w:jc w:val="both"/>
        <w:rPr>
          <w:rFonts w:ascii="Times New Roman" w:hAnsi="Times New Roman" w:cs="Times New Roman"/>
          <w:color w:val="000000" w:themeColor="text1"/>
          <w:sz w:val="24"/>
          <w:szCs w:val="24"/>
        </w:rPr>
      </w:pPr>
    </w:p>
    <w:p w:rsidR="00A11A04" w:rsidRPr="00450173" w:rsidRDefault="00A11A04" w:rsidP="00235960">
      <w:pPr>
        <w:spacing w:line="480" w:lineRule="auto"/>
        <w:ind w:left="360" w:firstLine="348"/>
        <w:jc w:val="both"/>
        <w:rPr>
          <w:rFonts w:ascii="Times New Roman" w:hAnsi="Times New Roman" w:cs="Times New Roman"/>
          <w:color w:val="000000" w:themeColor="text1"/>
          <w:sz w:val="24"/>
          <w:szCs w:val="24"/>
        </w:rPr>
      </w:pPr>
    </w:p>
    <w:tbl>
      <w:tblPr>
        <w:tblW w:w="5455" w:type="pct"/>
        <w:tblInd w:w="-714" w:type="dxa"/>
        <w:tblLook w:val="04A0" w:firstRow="1" w:lastRow="0" w:firstColumn="1" w:lastColumn="0" w:noHBand="0" w:noVBand="1"/>
      </w:tblPr>
      <w:tblGrid>
        <w:gridCol w:w="2543"/>
        <w:gridCol w:w="28"/>
        <w:gridCol w:w="1583"/>
        <w:gridCol w:w="87"/>
        <w:gridCol w:w="1698"/>
        <w:gridCol w:w="58"/>
        <w:gridCol w:w="1537"/>
        <w:gridCol w:w="116"/>
        <w:gridCol w:w="1943"/>
        <w:gridCol w:w="81"/>
        <w:gridCol w:w="1559"/>
        <w:gridCol w:w="55"/>
        <w:gridCol w:w="1930"/>
        <w:gridCol w:w="28"/>
        <w:gridCol w:w="2021"/>
      </w:tblGrid>
      <w:tr w:rsidR="00D03224" w:rsidRPr="00450173" w:rsidTr="00D03224">
        <w:tc>
          <w:tcPr>
            <w:tcW w:w="5000" w:type="pct"/>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lastRenderedPageBreak/>
              <w:t>PROJEKTNA NASTAVA</w:t>
            </w:r>
          </w:p>
        </w:tc>
      </w:tr>
      <w:tr w:rsidR="00D03224" w:rsidRPr="00450173" w:rsidTr="00D03224">
        <w:tc>
          <w:tcPr>
            <w:tcW w:w="8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AKTIVNOSTI</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59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5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67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235960" w:rsidRPr="00450173" w:rsidTr="00D03224">
        <w:tc>
          <w:tcPr>
            <w:tcW w:w="8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960" w:rsidRPr="00450173" w:rsidRDefault="00235960">
            <w:pPr>
              <w:spacing w:after="0" w:line="240" w:lineRule="auto"/>
              <w:rPr>
                <w:rFonts w:ascii="Times New Roman" w:hAnsi="Times New Roman" w:cs="Times New Roman"/>
                <w:color w:val="000000" w:themeColor="text1"/>
                <w:sz w:val="24"/>
                <w:szCs w:val="24"/>
                <w:lang w:eastAsia="en-US"/>
              </w:rPr>
            </w:pPr>
          </w:p>
          <w:p w:rsidR="00235960" w:rsidRPr="00450173" w:rsidRDefault="00235960" w:rsidP="00235960">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2.a i 2.b</w:t>
            </w:r>
          </w:p>
          <w:p w:rsidR="00235960" w:rsidRPr="00450173" w:rsidRDefault="00235960" w:rsidP="00235960">
            <w:pPr>
              <w:spacing w:after="0" w:line="240" w:lineRule="auto"/>
              <w:jc w:val="center"/>
              <w:rPr>
                <w:rFonts w:ascii="Times New Roman" w:hAnsi="Times New Roman" w:cs="Times New Roman"/>
                <w:color w:val="000000" w:themeColor="text1"/>
                <w:sz w:val="24"/>
                <w:szCs w:val="24"/>
                <w:lang w:eastAsia="en-US"/>
              </w:rPr>
            </w:pPr>
          </w:p>
          <w:p w:rsidR="00235960" w:rsidRPr="00450173" w:rsidRDefault="00235960" w:rsidP="00235960">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Međunarodni dan školskih knjižnica, </w:t>
            </w:r>
          </w:p>
          <w:p w:rsidR="00235960" w:rsidRPr="00450173" w:rsidRDefault="00235960" w:rsidP="00235960">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Svjetski dan čitanja naglas,</w:t>
            </w:r>
          </w:p>
          <w:p w:rsidR="00235960" w:rsidRPr="00450173" w:rsidRDefault="00235960" w:rsidP="00235960">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Svjetski dan pripovijedanja bajki,</w:t>
            </w:r>
          </w:p>
          <w:p w:rsidR="00235960" w:rsidRPr="00450173" w:rsidRDefault="00235960" w:rsidP="005762C9">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Noć s Andersonom, Međunarodni dan dječje knjige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960" w:rsidRPr="00450173" w:rsidRDefault="0023596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Približiti djeci čitanje knjige te time izgrađivati kulturu čitanja, razvijati čitalačke vještine i njihovo kritičko mišljenje</w:t>
            </w:r>
          </w:p>
        </w:tc>
        <w:tc>
          <w:tcPr>
            <w:tcW w:w="59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960" w:rsidRPr="00450173" w:rsidRDefault="0023596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2.a i 2.b razreda</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960" w:rsidRPr="00450173" w:rsidRDefault="00235960">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2.a i 2.b razreda</w:t>
            </w:r>
          </w:p>
        </w:tc>
        <w:tc>
          <w:tcPr>
            <w:tcW w:w="6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960" w:rsidRPr="00450173" w:rsidRDefault="005762C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Projektnim aktivnostima poticati radost čitanja, razvijati čitalačku vještinu i učiti kako se odnositi prema knjizi, osnažiti kritičko mišljenje, prikazati projektne aktivnosti kroz uporabu IKT-a </w:t>
            </w:r>
          </w:p>
        </w:tc>
        <w:tc>
          <w:tcPr>
            <w:tcW w:w="5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960" w:rsidRPr="00450173" w:rsidRDefault="005762C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Listopad 2021., veljača, ožujak i travanj 2022. godine</w:t>
            </w:r>
          </w:p>
        </w:tc>
        <w:tc>
          <w:tcPr>
            <w:tcW w:w="65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960" w:rsidRPr="00450173" w:rsidRDefault="005762C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Troškovi kopiranja, hamer papira, knjige, digitalni sadržaji</w:t>
            </w:r>
          </w:p>
        </w:tc>
        <w:tc>
          <w:tcPr>
            <w:tcW w:w="67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5960" w:rsidRPr="00450173" w:rsidRDefault="005762C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Izvješće o provedenom projektu</w:t>
            </w:r>
          </w:p>
        </w:tc>
      </w:tr>
      <w:tr w:rsidR="009B5ACA" w:rsidRPr="00450173" w:rsidTr="00D03224">
        <w:tc>
          <w:tcPr>
            <w:tcW w:w="8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5D4" w:rsidRPr="00450173" w:rsidRDefault="000325D4" w:rsidP="000325D4">
            <w:pPr>
              <w:spacing w:after="0" w:line="240" w:lineRule="auto"/>
              <w:jc w:val="center"/>
              <w:rPr>
                <w:rFonts w:ascii="Times New Roman" w:hAnsi="Times New Roman" w:cs="Times New Roman"/>
                <w:color w:val="000000" w:themeColor="text1"/>
                <w:sz w:val="24"/>
                <w:szCs w:val="24"/>
                <w:lang w:eastAsia="en-US"/>
              </w:rPr>
            </w:pPr>
          </w:p>
          <w:p w:rsidR="000325D4" w:rsidRPr="00450173" w:rsidRDefault="000325D4" w:rsidP="000325D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4.a</w:t>
            </w:r>
          </w:p>
          <w:p w:rsidR="000325D4" w:rsidRPr="00450173" w:rsidRDefault="000325D4" w:rsidP="000325D4">
            <w:pPr>
              <w:spacing w:after="0" w:line="240" w:lineRule="auto"/>
              <w:jc w:val="center"/>
              <w:rPr>
                <w:rFonts w:ascii="Times New Roman" w:hAnsi="Times New Roman" w:cs="Times New Roman"/>
                <w:color w:val="000000" w:themeColor="text1"/>
                <w:sz w:val="24"/>
                <w:szCs w:val="24"/>
                <w:lang w:eastAsia="en-US"/>
              </w:rPr>
            </w:pPr>
          </w:p>
          <w:p w:rsidR="009B5ACA" w:rsidRPr="00450173" w:rsidRDefault="000325D4" w:rsidP="000325D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Zeleno, volim te!</w:t>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5D4" w:rsidRPr="00450173" w:rsidRDefault="000325D4" w:rsidP="000325D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Povezanost s nastavnim sadržajima PiD – iz života biljaka.</w:t>
            </w:r>
          </w:p>
          <w:p w:rsidR="000325D4" w:rsidRPr="00450173" w:rsidRDefault="000325D4" w:rsidP="000325D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a)-promatranje, razlikovanje, grupiranje, uočavanje sličnosti i razlika biljaka koje rastu u okolišu škole. Bilježiti nazive biljaka, </w:t>
            </w:r>
            <w:r w:rsidRPr="00450173">
              <w:rPr>
                <w:rFonts w:ascii="Times New Roman" w:hAnsi="Times New Roman" w:cs="Times New Roman"/>
                <w:color w:val="000000" w:themeColor="text1"/>
                <w:sz w:val="24"/>
                <w:szCs w:val="24"/>
                <w:lang w:eastAsia="en-US"/>
              </w:rPr>
              <w:lastRenderedPageBreak/>
              <w:t>prikupljati dijelove, fotografirati, pratiti promjene na biljkama kroz izmjenu godišnjih doba.</w:t>
            </w:r>
          </w:p>
          <w:p w:rsidR="000325D4" w:rsidRPr="00450173" w:rsidRDefault="000325D4" w:rsidP="000325D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b)-uzgoj </w:t>
            </w:r>
            <w:r w:rsidR="00A11A04" w:rsidRPr="00450173">
              <w:rPr>
                <w:rFonts w:ascii="Times New Roman" w:hAnsi="Times New Roman" w:cs="Times New Roman"/>
                <w:color w:val="000000" w:themeColor="text1"/>
                <w:sz w:val="24"/>
                <w:szCs w:val="24"/>
                <w:lang w:eastAsia="en-US"/>
              </w:rPr>
              <w:t>zelene biljke u učionici</w:t>
            </w:r>
          </w:p>
        </w:tc>
        <w:tc>
          <w:tcPr>
            <w:tcW w:w="59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ACA" w:rsidRPr="00450173" w:rsidRDefault="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Potaknuti kod učenika kreativnost u različitim područjima, ljubav prema čitanju, umjetnosti, razvoj samopouzdanja.</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ACA" w:rsidRPr="00450173" w:rsidRDefault="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Jelka Šaran i učenici 4.a razreda</w:t>
            </w:r>
          </w:p>
        </w:tc>
        <w:tc>
          <w:tcPr>
            <w:tcW w:w="6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ACA" w:rsidRPr="00450173" w:rsidRDefault="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Planiranje i provođenje zadataka i aktivnosti</w:t>
            </w:r>
          </w:p>
        </w:tc>
        <w:tc>
          <w:tcPr>
            <w:tcW w:w="5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ACA" w:rsidRPr="00450173" w:rsidRDefault="00DA5B36">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nastavne</w:t>
            </w:r>
            <w:r w:rsidR="00A11A04" w:rsidRPr="00450173">
              <w:rPr>
                <w:rFonts w:ascii="Times New Roman" w:hAnsi="Times New Roman" w:cs="Times New Roman"/>
                <w:color w:val="000000" w:themeColor="text1"/>
                <w:sz w:val="24"/>
                <w:szCs w:val="24"/>
                <w:lang w:eastAsia="en-US"/>
              </w:rPr>
              <w:t xml:space="preserve"> godine</w:t>
            </w:r>
          </w:p>
        </w:tc>
        <w:tc>
          <w:tcPr>
            <w:tcW w:w="65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ACA" w:rsidRPr="00450173" w:rsidRDefault="009B5ACA" w:rsidP="00A11A04">
            <w:pPr>
              <w:pStyle w:val="Odlomakpopisa"/>
              <w:numPr>
                <w:ilvl w:val="0"/>
                <w:numId w:val="17"/>
              </w:numPr>
              <w:spacing w:after="0" w:line="240" w:lineRule="auto"/>
              <w:rPr>
                <w:rFonts w:ascii="Times New Roman" w:hAnsi="Times New Roman" w:cs="Times New Roman"/>
                <w:color w:val="000000" w:themeColor="text1"/>
                <w:sz w:val="24"/>
                <w:szCs w:val="24"/>
                <w:lang w:eastAsia="en-US"/>
              </w:rPr>
            </w:pPr>
          </w:p>
        </w:tc>
        <w:tc>
          <w:tcPr>
            <w:tcW w:w="67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5ACA" w:rsidRPr="00450173" w:rsidRDefault="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Prezentacija projekta, izložba radova, biljaka.</w:t>
            </w:r>
          </w:p>
        </w:tc>
      </w:tr>
      <w:tr w:rsidR="00892079" w:rsidRPr="00450173" w:rsidTr="00D03224">
        <w:tc>
          <w:tcPr>
            <w:tcW w:w="8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079" w:rsidRPr="00450173" w:rsidRDefault="00892079" w:rsidP="00892079">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     </w:t>
            </w:r>
          </w:p>
          <w:p w:rsidR="00892079" w:rsidRPr="00450173" w:rsidRDefault="00892079" w:rsidP="00892079">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                 7.</w:t>
            </w:r>
            <w:r w:rsidR="00244A33" w:rsidRPr="00450173">
              <w:rPr>
                <w:rFonts w:ascii="Times New Roman" w:hAnsi="Times New Roman" w:cs="Times New Roman"/>
                <w:color w:val="000000" w:themeColor="text1"/>
                <w:sz w:val="24"/>
                <w:szCs w:val="24"/>
                <w:lang w:eastAsia="en-US"/>
              </w:rPr>
              <w:t>a, 7.b</w:t>
            </w:r>
            <w:r w:rsidRPr="00450173">
              <w:rPr>
                <w:rFonts w:ascii="Times New Roman" w:hAnsi="Times New Roman" w:cs="Times New Roman"/>
                <w:color w:val="000000" w:themeColor="text1"/>
                <w:sz w:val="24"/>
                <w:szCs w:val="24"/>
                <w:lang w:eastAsia="en-US"/>
              </w:rPr>
              <w:t xml:space="preserve"> </w:t>
            </w:r>
          </w:p>
          <w:p w:rsidR="00892079" w:rsidRPr="00450173" w:rsidRDefault="00892079" w:rsidP="00F90F93">
            <w:pPr>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Učim s Gospodinom Finom - financijska pismenost</w:t>
            </w:r>
            <w:r w:rsidRPr="00450173">
              <w:rPr>
                <w:rFonts w:ascii="Times New Roman" w:hAnsi="Times New Roman" w:cs="Times New Roman"/>
                <w:color w:val="000000" w:themeColor="text1"/>
                <w:sz w:val="24"/>
                <w:szCs w:val="24"/>
                <w:lang w:eastAsia="en-US"/>
              </w:rPr>
              <w:br/>
            </w:r>
            <w:r w:rsidRPr="00450173">
              <w:rPr>
                <w:rFonts w:ascii="Arial" w:hAnsi="Arial" w:cs="Arial"/>
                <w:color w:val="000000" w:themeColor="text1"/>
                <w:sz w:val="15"/>
                <w:szCs w:val="15"/>
              </w:rPr>
              <w:br/>
            </w: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079" w:rsidRPr="00450173" w:rsidRDefault="00892079" w:rsidP="00892079">
            <w:pPr>
              <w:spacing w:after="0" w:line="240" w:lineRule="auto"/>
              <w:ind w:right="-107"/>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 projekta jest financijski opismeniti mlade školarce od petog do osmog razreda osnovne škole i naučiti ih o važnosti financijske pismenosti i mirovinske štednje, ali i osnovnim funkcijama novca.</w:t>
            </w:r>
          </w:p>
        </w:tc>
        <w:tc>
          <w:tcPr>
            <w:tcW w:w="59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079" w:rsidRPr="00450173" w:rsidRDefault="00892079" w:rsidP="0089207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Osim školaraca, projekt je namijenjen i roditeljima te obrazovnim djelatnicima. Učenici svih osnovnih škola u Hrvatskoj putem ovog projekta imaju priliku, sudjelujući sa svojim kreativnim radovima na natječaju, boriti se za vrijedne nagrade i dokazati da su svjesni važnosti </w:t>
            </w:r>
            <w:r w:rsidRPr="00450173">
              <w:rPr>
                <w:rFonts w:ascii="Times New Roman" w:hAnsi="Times New Roman" w:cs="Times New Roman"/>
                <w:color w:val="000000" w:themeColor="text1"/>
                <w:sz w:val="24"/>
                <w:szCs w:val="24"/>
                <w:lang w:eastAsia="en-US"/>
              </w:rPr>
              <w:lastRenderedPageBreak/>
              <w:t>štednje, ali i važnosti razumijevanja financijskih pojmova.</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079" w:rsidRPr="00450173" w:rsidRDefault="00892079" w:rsidP="0089207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Klaudija Hibeljić, Ivana Gorić</w:t>
            </w:r>
          </w:p>
        </w:tc>
        <w:tc>
          <w:tcPr>
            <w:tcW w:w="6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079" w:rsidRPr="00450173" w:rsidRDefault="00892079" w:rsidP="0089207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Timovi sudjeluju na edukacijama financijske pismenosti, koje će se provoditi kroz četiri emisije, odnosno četiri financijska modula iz svijeta financija.</w:t>
            </w:r>
          </w:p>
        </w:tc>
        <w:tc>
          <w:tcPr>
            <w:tcW w:w="5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079" w:rsidRPr="00450173" w:rsidRDefault="00892079" w:rsidP="0089207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Školska godina 2021./2022.</w:t>
            </w:r>
          </w:p>
        </w:tc>
        <w:tc>
          <w:tcPr>
            <w:tcW w:w="65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079" w:rsidRPr="00450173" w:rsidRDefault="00892079" w:rsidP="00892079">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100 kn</w:t>
            </w:r>
          </w:p>
        </w:tc>
        <w:tc>
          <w:tcPr>
            <w:tcW w:w="67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079" w:rsidRPr="00450173" w:rsidRDefault="00892079" w:rsidP="00892079">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 će iskazati stečeno znanje iz emisija na praktičan način, te ponuditi kreativno rješenje zadanog problema.</w:t>
            </w:r>
            <w:r w:rsidRPr="00450173">
              <w:rPr>
                <w:rFonts w:ascii="Times New Roman" w:hAnsi="Times New Roman" w:cs="Times New Roman"/>
                <w:color w:val="000000" w:themeColor="text1"/>
                <w:sz w:val="24"/>
                <w:szCs w:val="24"/>
                <w:lang w:eastAsia="en-US"/>
              </w:rPr>
              <w:br/>
            </w:r>
            <w:r w:rsidRPr="00450173">
              <w:rPr>
                <w:rFonts w:ascii="Times New Roman" w:hAnsi="Times New Roman" w:cs="Times New Roman"/>
                <w:color w:val="000000" w:themeColor="text1"/>
                <w:sz w:val="24"/>
                <w:szCs w:val="24"/>
                <w:lang w:eastAsia="en-US"/>
              </w:rPr>
              <w:br/>
            </w:r>
          </w:p>
        </w:tc>
      </w:tr>
      <w:tr w:rsidR="00244A33" w:rsidRPr="00450173" w:rsidTr="00D03224">
        <w:tc>
          <w:tcPr>
            <w:tcW w:w="84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HMD Večer matematike</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c>
          <w:tcPr>
            <w:tcW w:w="5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ind w:right="-244"/>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Sudjelovanje u zabavnim aktivnostima otkriva često zaboravljenu - zabavnu stranu matematike, stvara nove ideje o tome što matematika jest i čime se bavi te dokazuje da matematičke probleme, i bez da smo svjesni vlastitog talenta, svakodnevno svi uspješno rješavamo.</w:t>
            </w:r>
          </w:p>
        </w:tc>
        <w:tc>
          <w:tcPr>
            <w:tcW w:w="59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ind w:right="-244"/>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Večer matematike je skup interaktivnih radionica koje potiču izgradnju pozitivnog stava učenika prema matematici.</w:t>
            </w:r>
          </w:p>
        </w:tc>
        <w:tc>
          <w:tcPr>
            <w:tcW w:w="50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Klaudija Hibeljić i Antonija Milišić</w:t>
            </w:r>
          </w:p>
        </w:tc>
        <w:tc>
          <w:tcPr>
            <w:tcW w:w="67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Skup interaktivnih radionica u kojima sudjeluju djeca i njihovi roditelji. Sudionici obilaze „matematičke stanice“ i odabiru aktivnosti u kojima će sudjelovati. </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p>
        </w:tc>
        <w:tc>
          <w:tcPr>
            <w:tcW w:w="54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DA5B36"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w:t>
            </w:r>
            <w:r w:rsidR="00244A33" w:rsidRPr="00450173">
              <w:rPr>
                <w:rFonts w:ascii="Times New Roman" w:hAnsi="Times New Roman" w:cs="Times New Roman"/>
                <w:color w:val="000000" w:themeColor="text1"/>
                <w:sz w:val="24"/>
                <w:szCs w:val="24"/>
                <w:lang w:eastAsia="en-US"/>
              </w:rPr>
              <w:t>rosinac 2021.</w:t>
            </w:r>
          </w:p>
        </w:tc>
        <w:tc>
          <w:tcPr>
            <w:tcW w:w="65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Umnožavanje i priprema materijala za igre -100 kn</w:t>
            </w:r>
          </w:p>
        </w:tc>
        <w:tc>
          <w:tcPr>
            <w:tcW w:w="67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autoSpaceDE w:val="0"/>
              <w:autoSpaceDN w:val="0"/>
              <w:adjustRightInd w:val="0"/>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Voditelj radnog centra stavi žig ili svoj potpis u „putovnicu“ kao potvrdu da je dijete uspješno riješilo zadatke s tog radnog centra </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r>
      <w:tr w:rsidR="00244A33"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 liga</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Popularizacija matematike, veća motivacija učenika i njihovih mentora u radu, te </w:t>
            </w:r>
            <w:r w:rsidRPr="00450173">
              <w:rPr>
                <w:rFonts w:ascii="Times New Roman" w:hAnsi="Times New Roman" w:cs="Times New Roman"/>
                <w:color w:val="000000" w:themeColor="text1"/>
                <w:sz w:val="24"/>
                <w:szCs w:val="24"/>
                <w:lang w:eastAsia="en-US"/>
              </w:rPr>
              <w:lastRenderedPageBreak/>
              <w:t>poticanja zajedništva i timskog rada.</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Motivirati učenike da se bave matematikom izvan redovitih školskih programa.</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Klaudija Hibeljić i Antonija Milišić</w:t>
            </w: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 u matičnoj školi rješavaju zadatke.</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Ispis ispita za ekipe i kotizacija za natjecanje -500 kn</w:t>
            </w: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 web stranici natjecanja biti će objavljeni zadaci, rješenja zadataka, rezultati i poredak po kategorijama.</w:t>
            </w:r>
          </w:p>
        </w:tc>
      </w:tr>
      <w:tr w:rsidR="00244A33"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HMD „Klokan bez granica“</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Popularizirati matematiku i omogućiti širenje osnovne matematičke kulture.</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Motivirati učenike da se bave matematikom izvan redovitih školskih programa.</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Klaudija Hibeljić i Antonija Milišić</w:t>
            </w: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 u matičnoj školi rješavaju zadatke.</w:t>
            </w:r>
            <w:r w:rsidRPr="00450173">
              <w:rPr>
                <w:rFonts w:ascii="Times New Roman" w:hAnsi="Times New Roman" w:cs="Times New Roman"/>
                <w:color w:val="000000" w:themeColor="text1"/>
                <w:sz w:val="18"/>
                <w:szCs w:val="18"/>
                <w:shd w:val="clear" w:color="auto" w:fill="FFFFFF"/>
                <w:lang w:eastAsia="en-US"/>
              </w:rPr>
              <w:t xml:space="preserve"> </w:t>
            </w:r>
            <w:r w:rsidRPr="00450173">
              <w:rPr>
                <w:rFonts w:ascii="Times New Roman" w:hAnsi="Times New Roman" w:cs="Times New Roman"/>
                <w:color w:val="000000" w:themeColor="text1"/>
                <w:sz w:val="24"/>
                <w:szCs w:val="24"/>
                <w:lang w:eastAsia="en-US"/>
              </w:rPr>
              <w:t xml:space="preserve">12 zadataka za skupine Pčelica i  Leptirić, odnosno 24 zadatka za sve ostale skupine.  </w:t>
            </w:r>
          </w:p>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Natjecanje se organizira svake godine u ožujku, istoga dana, u isto vrijeme, u svim zemljama sudionicama.</w:t>
            </w:r>
            <w:r w:rsidRPr="00450173">
              <w:rPr>
                <w:rFonts w:ascii="Times New Roman" w:hAnsi="Times New Roman" w:cs="Times New Roman"/>
                <w:color w:val="000000" w:themeColor="text1"/>
                <w:sz w:val="18"/>
                <w:szCs w:val="18"/>
                <w:shd w:val="clear" w:color="auto" w:fill="FFFFFF"/>
                <w:lang w:eastAsia="en-US"/>
              </w:rPr>
              <w:t xml:space="preserve"> </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ožujak 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Sve je pokriveno cijenom natjecanja od 15 kn po učeniku, što plaćaju roditelji.</w:t>
            </w: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Objava postignutog mjesta na rang listama na razini RH.</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r>
      <w:tr w:rsidR="00244A33"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244A33" w:rsidRPr="00450173" w:rsidRDefault="00244A33" w:rsidP="00244A33">
            <w:pPr>
              <w:shd w:val="clear" w:color="auto" w:fill="FFFFFF"/>
              <w:spacing w:after="0" w:line="312" w:lineRule="atLeast"/>
              <w:jc w:val="center"/>
              <w:textAlignment w:val="baseline"/>
              <w:outlineLvl w:val="1"/>
              <w:rPr>
                <w:rFonts w:ascii="Times New Roman" w:eastAsia="Times New Roman" w:hAnsi="Times New Roman" w:cs="Times New Roman"/>
                <w:bCs/>
                <w:color w:val="000000" w:themeColor="text1"/>
                <w:sz w:val="24"/>
                <w:szCs w:val="24"/>
                <w:bdr w:val="none" w:sz="0" w:space="0" w:color="auto" w:frame="1"/>
                <w:lang w:eastAsia="en-US"/>
              </w:rPr>
            </w:pPr>
          </w:p>
          <w:p w:rsidR="00244A33" w:rsidRPr="00450173" w:rsidRDefault="00244A33" w:rsidP="00244A33">
            <w:pPr>
              <w:shd w:val="clear" w:color="auto" w:fill="FFFFFF"/>
              <w:spacing w:after="0" w:line="240" w:lineRule="auto"/>
              <w:jc w:val="center"/>
              <w:textAlignment w:val="baseline"/>
              <w:outlineLvl w:val="1"/>
              <w:rPr>
                <w:rFonts w:ascii="Times New Roman" w:eastAsia="Times New Roman" w:hAnsi="Times New Roman" w:cs="Times New Roman"/>
                <w:bCs/>
                <w:color w:val="000000" w:themeColor="text1"/>
                <w:sz w:val="24"/>
                <w:szCs w:val="24"/>
                <w:bdr w:val="none" w:sz="0" w:space="0" w:color="auto" w:frame="1"/>
                <w:lang w:eastAsia="en-US"/>
              </w:rPr>
            </w:pPr>
            <w:r w:rsidRPr="00450173">
              <w:rPr>
                <w:rFonts w:ascii="Times New Roman" w:eastAsia="Times New Roman" w:hAnsi="Times New Roman" w:cs="Times New Roman"/>
                <w:bCs/>
                <w:color w:val="000000" w:themeColor="text1"/>
                <w:sz w:val="24"/>
                <w:szCs w:val="24"/>
                <w:bdr w:val="none" w:sz="0" w:space="0" w:color="auto" w:frame="1"/>
                <w:lang w:eastAsia="en-US"/>
              </w:rPr>
              <w:t>Svjetski matematički dan</w:t>
            </w:r>
          </w:p>
          <w:p w:rsidR="00244A33" w:rsidRPr="00450173" w:rsidRDefault="00244A33" w:rsidP="00244A33">
            <w:pPr>
              <w:shd w:val="clear" w:color="auto" w:fill="FFFFFF"/>
              <w:spacing w:after="0" w:line="312" w:lineRule="atLeast"/>
              <w:textAlignment w:val="baseline"/>
              <w:outlineLvl w:val="1"/>
              <w:rPr>
                <w:rFonts w:ascii="Times New Roman" w:eastAsia="Times New Roman" w:hAnsi="Times New Roman" w:cs="Times New Roman"/>
                <w:bCs/>
                <w:color w:val="000000" w:themeColor="text1"/>
                <w:sz w:val="24"/>
                <w:szCs w:val="24"/>
                <w:bdr w:val="none" w:sz="0" w:space="0" w:color="auto" w:frame="1"/>
                <w:lang w:eastAsia="en-US"/>
              </w:rPr>
            </w:pPr>
          </w:p>
          <w:p w:rsidR="00244A33" w:rsidRPr="00450173" w:rsidRDefault="00244A33" w:rsidP="00244A33">
            <w:pPr>
              <w:shd w:val="clear" w:color="auto" w:fill="FFFFFF"/>
              <w:spacing w:after="0" w:line="312" w:lineRule="atLeast"/>
              <w:jc w:val="center"/>
              <w:textAlignment w:val="baseline"/>
              <w:outlineLvl w:val="1"/>
              <w:rPr>
                <w:rFonts w:ascii="Times New Roman" w:eastAsia="Times New Roman" w:hAnsi="Times New Roman" w:cs="Times New Roman"/>
                <w:bCs/>
                <w:color w:val="000000" w:themeColor="text1"/>
                <w:sz w:val="24"/>
                <w:szCs w:val="24"/>
                <w:lang w:eastAsia="en-US"/>
              </w:rPr>
            </w:pPr>
            <w:r w:rsidRPr="00450173">
              <w:rPr>
                <w:rFonts w:ascii="Times New Roman" w:eastAsia="Times New Roman" w:hAnsi="Times New Roman" w:cs="Times New Roman"/>
                <w:bCs/>
                <w:color w:val="000000" w:themeColor="text1"/>
                <w:sz w:val="24"/>
                <w:szCs w:val="24"/>
                <w:bdr w:val="none" w:sz="0" w:space="0" w:color="auto" w:frame="1"/>
                <w:lang w:eastAsia="en-US"/>
              </w:rPr>
              <w:t>(World math day – WMD)</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Popularizirati matematiku i omogućiti širenje osnovne matematičke kulture.</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Motivirati učenike da se bave matematikom izvan redovitih školskih programa.</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Klaudija Hibeljić i Antonija Milišić</w:t>
            </w: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ind w:right="-244"/>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 učenici koji sudjeluju u natjecanju raspoređeni su u 4 dobne skupine: od 4-7 godina, od 8-10 godina, od 11-13 godina i od 14-18 godina.</w:t>
            </w:r>
          </w:p>
          <w:p w:rsidR="00244A33" w:rsidRPr="00450173" w:rsidRDefault="00244A33" w:rsidP="00244A33">
            <w:pPr>
              <w:spacing w:after="0" w:line="240" w:lineRule="auto"/>
              <w:ind w:right="-244"/>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Pomoću korisničkog imena i lozinke učenik se prijavljuje u igru. Da bi </w:t>
            </w:r>
            <w:r w:rsidRPr="00450173">
              <w:rPr>
                <w:rFonts w:ascii="Times New Roman" w:hAnsi="Times New Roman" w:cs="Times New Roman"/>
                <w:color w:val="000000" w:themeColor="text1"/>
                <w:sz w:val="24"/>
                <w:szCs w:val="24"/>
                <w:lang w:eastAsia="en-US"/>
              </w:rPr>
              <w:lastRenderedPageBreak/>
              <w:t xml:space="preserve">započeo samu igru potrebno je odabrati nivo „level“ koji će igrati. Na svakom nivou su različiti jednostavni računski zadaci naravno prilagođeni dobi učenika. Kad učenik odabere nivo program traži 4 sudionika iz cijelog svijeta da se natječu s njim. Nakon par trenutaka pripreme kreće igra. Učenik treba pored zadatka upisati točno rješenje i potvrditi ga pritiskom na tipku Enter. Natjecatelji dobivaju iste zadatke i rješavaju ih u 60 sekundi. Kad istekne 60 sekundi učenik dobije izvještaj o ostvarenom mjestu i rezultatu koji je ostvario u igri, te o zadacima na koje je dao točan odnosno netočan </w:t>
            </w:r>
            <w:r w:rsidRPr="00450173">
              <w:rPr>
                <w:rFonts w:ascii="Times New Roman" w:hAnsi="Times New Roman" w:cs="Times New Roman"/>
                <w:color w:val="000000" w:themeColor="text1"/>
                <w:sz w:val="24"/>
                <w:szCs w:val="24"/>
                <w:lang w:eastAsia="en-US"/>
              </w:rPr>
              <w:lastRenderedPageBreak/>
              <w:t>odgovor. Time učenik sam može uočiti i ispraviti eventualne pogreške. Nakon povratka u prethodni ekran može za igru izabrati neki drugi nivo ili izaći i odjaviti se iz igre.</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ožujak 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 prate položaj svoje države i škole izravno na tablici s trenutnim brojem bodova.</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r>
      <w:tr w:rsidR="00244A33"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tabs>
                <w:tab w:val="center" w:pos="4536"/>
                <w:tab w:val="right" w:pos="9072"/>
              </w:tabs>
              <w:spacing w:after="0"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244A33" w:rsidRPr="00450173" w:rsidRDefault="00244A33" w:rsidP="00244A33">
            <w:pPr>
              <w:tabs>
                <w:tab w:val="center" w:pos="4536"/>
                <w:tab w:val="right" w:pos="9072"/>
              </w:tabs>
              <w:spacing w:after="0" w:line="240" w:lineRule="auto"/>
              <w:jc w:val="center"/>
              <w:rPr>
                <w:rFonts w:ascii="Times New Roman" w:hAnsi="Times New Roman" w:cs="Times New Roman"/>
                <w:color w:val="000000" w:themeColor="text1"/>
                <w:sz w:val="24"/>
                <w:szCs w:val="24"/>
                <w:lang w:eastAsia="en-US"/>
              </w:rPr>
            </w:pPr>
          </w:p>
          <w:p w:rsidR="00244A33" w:rsidRPr="00450173" w:rsidRDefault="00244A33" w:rsidP="00244A33">
            <w:pPr>
              <w:tabs>
                <w:tab w:val="center" w:pos="4536"/>
                <w:tab w:val="right" w:pos="9072"/>
              </w:tabs>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Ekipno natjecanje</w:t>
            </w:r>
          </w:p>
          <w:p w:rsidR="00244A33" w:rsidRPr="00450173" w:rsidRDefault="00244A33" w:rsidP="00244A33">
            <w:pPr>
              <w:spacing w:line="240" w:lineRule="auto"/>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color w:val="000000" w:themeColor="text1"/>
                <w:sz w:val="24"/>
                <w:szCs w:val="24"/>
                <w:lang w:eastAsia="en-US"/>
              </w:rPr>
              <w:t>Mathema u Koprivnici</w:t>
            </w:r>
          </w:p>
          <w:p w:rsidR="00244A33" w:rsidRPr="00450173" w:rsidRDefault="00244A33" w:rsidP="00244A33">
            <w:pPr>
              <w:rPr>
                <w:rFonts w:ascii="Times New Roman" w:hAnsi="Times New Roman" w:cs="Times New Roman"/>
                <w:b/>
                <w:color w:val="000000" w:themeColor="text1"/>
                <w:sz w:val="24"/>
                <w:szCs w:val="24"/>
                <w:lang w:eastAsia="en-US"/>
              </w:rPr>
            </w:pPr>
          </w:p>
          <w:p w:rsidR="00244A33" w:rsidRPr="00450173" w:rsidRDefault="00244A33" w:rsidP="00244A33">
            <w:pPr>
              <w:rPr>
                <w:rFonts w:ascii="Times New Roman" w:hAnsi="Times New Roman" w:cs="Times New Roman"/>
                <w:b/>
                <w:color w:val="000000" w:themeColor="text1"/>
                <w:sz w:val="24"/>
                <w:szCs w:val="24"/>
                <w:lang w:eastAsia="en-US"/>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 ovog natjecanja je poticanje logičkog mišljenja i matematičkih sposobnosti te popularizacija matematike.</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Motivirati učenike da se bave matematikom izvan redovitih školskih programa.</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Klaudija Hibeljić i Antonija Milišić</w:t>
            </w: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 svim kategorijama vrijeme predviđeno za natjecanje iznosi 80 minuta, a učenici rješavaju 24 zadatka.</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svibanj 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Troškovi puta i kotizacija za natjecanje – 500 kn</w:t>
            </w: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 web stranici natjecanja biti će objavljeni zadaci, rješenja zadataka, rezultati i poredak po kategorijama.</w:t>
            </w:r>
          </w:p>
        </w:tc>
      </w:tr>
      <w:tr w:rsidR="00244A33"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rPr>
                <w:rFonts w:ascii="Times New Roman" w:hAnsi="Times New Roman" w:cs="Times New Roman"/>
                <w:color w:val="000000" w:themeColor="text1"/>
                <w:sz w:val="24"/>
                <w:szCs w:val="24"/>
                <w:lang w:eastAsia="en-US"/>
              </w:rPr>
            </w:pP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244A33" w:rsidRPr="00450173" w:rsidRDefault="00244A33" w:rsidP="00244A33">
            <w:pPr>
              <w:spacing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Festival matematike Varaždinske županije</w:t>
            </w:r>
          </w:p>
          <w:p w:rsidR="00244A33" w:rsidRPr="00450173" w:rsidRDefault="00244A33" w:rsidP="00244A33">
            <w:pPr>
              <w:rPr>
                <w:rFonts w:ascii="Times New Roman" w:hAnsi="Times New Roman" w:cs="Times New Roman"/>
                <w:b/>
                <w:color w:val="000000" w:themeColor="text1"/>
                <w:sz w:val="24"/>
                <w:szCs w:val="24"/>
                <w:lang w:eastAsia="en-US"/>
              </w:rPr>
            </w:pPr>
          </w:p>
          <w:p w:rsidR="00244A33" w:rsidRPr="00450173" w:rsidRDefault="00244A33" w:rsidP="00244A33">
            <w:pPr>
              <w:rPr>
                <w:rFonts w:ascii="Times New Roman" w:hAnsi="Times New Roman" w:cs="Times New Roman"/>
                <w:b/>
                <w:color w:val="000000" w:themeColor="text1"/>
                <w:sz w:val="24"/>
                <w:szCs w:val="24"/>
                <w:lang w:eastAsia="en-US"/>
              </w:rPr>
            </w:pPr>
          </w:p>
          <w:p w:rsidR="00244A33" w:rsidRPr="00450173" w:rsidRDefault="00244A33" w:rsidP="00244A33">
            <w:pPr>
              <w:rPr>
                <w:rFonts w:ascii="Times New Roman" w:hAnsi="Times New Roman" w:cs="Times New Roman"/>
                <w:b/>
                <w:color w:val="000000" w:themeColor="text1"/>
                <w:sz w:val="24"/>
                <w:szCs w:val="24"/>
                <w:lang w:eastAsia="en-US"/>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Program festivala uključuje pojedinačno i ekipno natjecanje učenika u rješavanju zadataka iz matematike, izlaganje prezentacija </w:t>
            </w:r>
            <w:r w:rsidRPr="00450173">
              <w:rPr>
                <w:rFonts w:ascii="Times New Roman" w:hAnsi="Times New Roman" w:cs="Times New Roman"/>
                <w:color w:val="000000" w:themeColor="text1"/>
                <w:sz w:val="24"/>
                <w:szCs w:val="24"/>
                <w:lang w:eastAsia="en-US"/>
              </w:rPr>
              <w:lastRenderedPageBreak/>
              <w:t>istraživačkih radova te stručno usavršavanje za mentore.</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Motivirati učenike da se bave matematikom izvan redovitih školskih programa.</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Klaudija Hibeljić i Antonija Milišić</w:t>
            </w: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 svim kategorijama natjecanja vrijeme predviđeno za ekipno natjecanje iznosi 90 minuta, nakon natjecanja slijedi rasprava o zadatcima u trajanju od 30 min. Vrijeme predviđeno za </w:t>
            </w:r>
            <w:r w:rsidRPr="00450173">
              <w:rPr>
                <w:rFonts w:ascii="Times New Roman" w:hAnsi="Times New Roman" w:cs="Times New Roman"/>
                <w:color w:val="000000" w:themeColor="text1"/>
                <w:sz w:val="24"/>
                <w:szCs w:val="24"/>
                <w:lang w:eastAsia="en-US"/>
              </w:rPr>
              <w:lastRenderedPageBreak/>
              <w:t>pojedinačno natjecanje je 60 minuta.</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Travanj 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Troškovi puta i kotizacija za natjecanje – 500 kn</w:t>
            </w: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Nakon natjecanja u holu škole organizirana je prezentacija istraživačkih radova učenika i podjela nagrada najboljim natjecateljima. Na web stranici natjecanja biti će objavljeni zadaci, </w:t>
            </w:r>
            <w:r w:rsidRPr="00450173">
              <w:rPr>
                <w:rFonts w:ascii="Times New Roman" w:hAnsi="Times New Roman" w:cs="Times New Roman"/>
                <w:color w:val="000000" w:themeColor="text1"/>
                <w:sz w:val="24"/>
                <w:szCs w:val="24"/>
                <w:lang w:eastAsia="en-US"/>
              </w:rPr>
              <w:lastRenderedPageBreak/>
              <w:t>rješenja zadataka, rezultati i poredak po kategorijama.</w:t>
            </w:r>
          </w:p>
        </w:tc>
      </w:tr>
      <w:tr w:rsidR="00244A33"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Natjecanje iz informatike i računalnog razmišljanja DABAR</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Popularizirati informatiku i omogućiti širenje osnovne informatičke kulture.</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Motivirati učenike da se bave informatikom izvan redovitih školskih programa.</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Ivana Gorić i Klaudija Hibeljić</w:t>
            </w: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Verdana" w:hAnsi="Verdana"/>
                <w:color w:val="000000" w:themeColor="text1"/>
                <w:sz w:val="24"/>
                <w:szCs w:val="24"/>
                <w:shd w:val="clear" w:color="auto" w:fill="FFFFFF"/>
                <w:lang w:eastAsia="en-US"/>
              </w:rPr>
            </w:pPr>
            <w:r w:rsidRPr="00450173">
              <w:rPr>
                <w:rFonts w:ascii="Times New Roman" w:hAnsi="Times New Roman" w:cs="Times New Roman"/>
                <w:color w:val="000000" w:themeColor="text1"/>
                <w:sz w:val="24"/>
                <w:szCs w:val="24"/>
                <w:lang w:eastAsia="en-US"/>
              </w:rPr>
              <w:t>Učenici u matičnoj školi rješavaju zadatke na računalima. Imaju ograničeno vrijeme rješavanja za 15 zadataka. Natjecanje se odvija u više država na svijetu istovremeno,  rezultati se zbrajaju.</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w:t>
            </w: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4A33" w:rsidRPr="00450173" w:rsidRDefault="00244A33" w:rsidP="00244A33">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Objava postignutog mjesta na rang listama i to: na razini škole, države i međunarodno.</w:t>
            </w: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p w:rsidR="00244A33" w:rsidRPr="00450173" w:rsidRDefault="00244A33" w:rsidP="00244A33">
            <w:pPr>
              <w:rPr>
                <w:rFonts w:ascii="Times New Roman" w:hAnsi="Times New Roman" w:cs="Times New Roman"/>
                <w:color w:val="000000" w:themeColor="text1"/>
                <w:sz w:val="24"/>
                <w:szCs w:val="24"/>
                <w:lang w:eastAsia="en-US"/>
              </w:rPr>
            </w:pPr>
          </w:p>
        </w:tc>
      </w:tr>
      <w:tr w:rsidR="00A46C82"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-eTwinning</w:t>
            </w:r>
          </w:p>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Erasmus</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 xml:space="preserve">Razvijati suradnjdnju odnosno suradničko učenje, te istraživanje. Upoznavanje sa različitim kulturama te razvijanje tolerancije. Razvijanje </w:t>
            </w:r>
            <w:r w:rsidRPr="00450173">
              <w:rPr>
                <w:rFonts w:ascii="Times New Roman" w:hAnsi="Times New Roman" w:cs="Times New Roman"/>
                <w:color w:val="000000" w:themeColor="text1"/>
                <w:sz w:val="24"/>
                <w:szCs w:val="24"/>
              </w:rPr>
              <w:lastRenderedPageBreak/>
              <w:t>inovtivnosti i kreativnosti, nove ideje.</w:t>
            </w:r>
          </w:p>
          <w:p w:rsidR="00577130" w:rsidRPr="00450173" w:rsidRDefault="00577130" w:rsidP="00577130">
            <w:pPr>
              <w:rPr>
                <w:rFonts w:ascii="Times New Roman" w:hAnsi="Times New Roman" w:cs="Times New Roman"/>
                <w:color w:val="000000" w:themeColor="text1"/>
                <w:sz w:val="24"/>
                <w:szCs w:val="24"/>
              </w:rPr>
            </w:pP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Učenicima 5.-8. razreda zainteresiranim za sudjelovanje u projektima.</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Ines Erdeši</w:t>
            </w:r>
          </w:p>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te ostali učitelji i suradnici zainteresirani za sudjelovanje</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Rad sa sredstvima i pomagalima (udžb., bilj. rb, pametna ploča, računalo, dron…) tijekom razgovora, čitanja, slušanja, pisanja, gledanja..</w:t>
            </w:r>
          </w:p>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Kroz terensku nastavu, izlete i putovanja</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lastRenderedPageBreak/>
              <w:t>Tijekom šk.god. 2021./ 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Zavisno o projektu</w:t>
            </w: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7130" w:rsidRPr="00450173" w:rsidRDefault="00577130" w:rsidP="00577130">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Formativno vrednovanje</w:t>
            </w: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p w:rsidR="00577130" w:rsidRPr="00450173" w:rsidRDefault="00577130" w:rsidP="00577130">
            <w:pPr>
              <w:rPr>
                <w:rFonts w:ascii="Times New Roman" w:hAnsi="Times New Roman" w:cs="Times New Roman"/>
                <w:color w:val="000000" w:themeColor="text1"/>
                <w:sz w:val="24"/>
                <w:szCs w:val="24"/>
              </w:rPr>
            </w:pPr>
          </w:p>
        </w:tc>
      </w:tr>
      <w:tr w:rsidR="00F90F93"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F90F93" w:rsidP="00F90F93">
            <w:pPr>
              <w:jc w:val="center"/>
              <w:rPr>
                <w:rFonts w:ascii="Times New Roman" w:hAnsi="Times New Roman" w:cs="Times New Roman"/>
                <w:color w:val="000000" w:themeColor="text1"/>
                <w:sz w:val="24"/>
                <w:szCs w:val="24"/>
              </w:rPr>
            </w:pPr>
          </w:p>
          <w:p w:rsidR="00F90F93" w:rsidRPr="00450173" w:rsidRDefault="00F90F93" w:rsidP="00F90F93">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7.a , 7b</w:t>
            </w:r>
          </w:p>
          <w:p w:rsidR="00F90F93" w:rsidRPr="00450173" w:rsidRDefault="00655DA1" w:rsidP="00F90F93">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Projekt</w:t>
            </w:r>
            <w:r w:rsidR="00F90F93" w:rsidRPr="00450173">
              <w:rPr>
                <w:rFonts w:ascii="Times New Roman" w:hAnsi="Times New Roman" w:cs="Times New Roman"/>
                <w:color w:val="000000" w:themeColor="text1"/>
                <w:sz w:val="24"/>
                <w:szCs w:val="24"/>
              </w:rPr>
              <w:t>: Izlijmo vodu da nas ne bodu</w:t>
            </w:r>
          </w:p>
          <w:p w:rsidR="00F90F93" w:rsidRPr="00450173" w:rsidRDefault="00F90F93" w:rsidP="00577130">
            <w:pPr>
              <w:rPr>
                <w:rFonts w:ascii="Times New Roman" w:hAnsi="Times New Roman" w:cs="Times New Roman"/>
                <w:color w:val="000000" w:themeColor="text1"/>
                <w:sz w:val="24"/>
                <w:szCs w:val="24"/>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F90F93" w:rsidP="00577130">
            <w:pPr>
              <w:spacing w:after="0" w:line="240" w:lineRule="auto"/>
              <w:rPr>
                <w:rFonts w:ascii="Times New Roman" w:hAnsi="Times New Roman" w:cs="Times New Roman"/>
                <w:color w:val="000000" w:themeColor="text1"/>
                <w:sz w:val="24"/>
                <w:szCs w:val="24"/>
              </w:rPr>
            </w:pPr>
            <w:r w:rsidRPr="00450173">
              <w:rPr>
                <w:rFonts w:ascii="Times New Roman" w:eastAsiaTheme="minorHAnsi" w:hAnsi="Times New Roman" w:cs="Times New Roman"/>
                <w:color w:val="000000" w:themeColor="text1"/>
                <w:sz w:val="24"/>
                <w:szCs w:val="24"/>
              </w:rPr>
              <w:t>Upoznati se sa životnim ciklusom komaraca, vrstama koje djeluju na našem području , te upoznat načine kako suzbiti njihovo širenje</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F90F93"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Razvijati kod učenika ekološku svijest. Upoznat učenike sa bolestima koje nam komarac može prenijeti</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F90F93"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Snježana Crčić, odjel za biologiju J.J.Strossmayer u Osijeku, zavod za javno zdravstvo Vukovarsko srijemske županije</w:t>
            </w: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F90F93" w:rsidP="00F90F93">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Predavanje, terenski rad, prikupljanje uzoraka, proučavanje, analiza.</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F90F93"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Tijekom školske godine 2021./2022.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F90F93" w:rsidP="00577130">
            <w:pPr>
              <w:spacing w:after="0" w:line="240" w:lineRule="auto"/>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Nisu predviđeni nikakvi dodatni troškovi</w:t>
            </w: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0F93" w:rsidRPr="00450173" w:rsidRDefault="00F90F93" w:rsidP="00F90F93">
            <w:pPr>
              <w:rPr>
                <w:rFonts w:ascii="Times New Roman" w:eastAsiaTheme="minorHAnsi" w:hAnsi="Times New Roman" w:cs="Times New Roman"/>
                <w:color w:val="000000" w:themeColor="text1"/>
                <w:sz w:val="24"/>
                <w:szCs w:val="24"/>
              </w:rPr>
            </w:pPr>
            <w:r w:rsidRPr="00450173">
              <w:rPr>
                <w:rFonts w:ascii="Times New Roman" w:eastAsiaTheme="minorHAnsi" w:hAnsi="Times New Roman" w:cs="Times New Roman"/>
                <w:color w:val="000000" w:themeColor="text1"/>
                <w:sz w:val="24"/>
                <w:szCs w:val="24"/>
              </w:rPr>
              <w:t>Izrada plakata, prezentacije objava rezultata na stranicama škole,primjena  usvojenih znanja u svakodnevnom životu</w:t>
            </w:r>
          </w:p>
          <w:p w:rsidR="00F90F93" w:rsidRPr="00450173" w:rsidRDefault="00F90F93" w:rsidP="00577130">
            <w:pPr>
              <w:rPr>
                <w:rFonts w:ascii="Times New Roman" w:hAnsi="Times New Roman" w:cs="Times New Roman"/>
                <w:color w:val="000000" w:themeColor="text1"/>
                <w:sz w:val="24"/>
                <w:szCs w:val="24"/>
              </w:rPr>
            </w:pPr>
          </w:p>
        </w:tc>
      </w:tr>
      <w:tr w:rsidR="00655DA1"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jc w:val="center"/>
              <w:rPr>
                <w:rFonts w:ascii="Times New Roman" w:eastAsiaTheme="minorHAnsi" w:hAnsi="Times New Roman" w:cs="Times New Roman"/>
                <w:color w:val="000000" w:themeColor="text1"/>
                <w:sz w:val="24"/>
                <w:szCs w:val="24"/>
              </w:rPr>
            </w:pPr>
          </w:p>
          <w:p w:rsidR="00655DA1" w:rsidRPr="00450173" w:rsidRDefault="00655DA1" w:rsidP="00655DA1">
            <w:pPr>
              <w:jc w:val="center"/>
              <w:rPr>
                <w:rFonts w:ascii="Times New Roman" w:eastAsiaTheme="minorHAnsi" w:hAnsi="Times New Roman" w:cs="Times New Roman"/>
                <w:color w:val="000000" w:themeColor="text1"/>
                <w:sz w:val="24"/>
                <w:szCs w:val="24"/>
              </w:rPr>
            </w:pPr>
            <w:r w:rsidRPr="00450173">
              <w:rPr>
                <w:rFonts w:ascii="Times New Roman" w:eastAsiaTheme="minorHAnsi" w:hAnsi="Times New Roman" w:cs="Times New Roman"/>
                <w:color w:val="000000" w:themeColor="text1"/>
                <w:sz w:val="24"/>
                <w:szCs w:val="24"/>
              </w:rPr>
              <w:t>5.-8.</w:t>
            </w:r>
          </w:p>
          <w:p w:rsidR="00655DA1" w:rsidRPr="00450173" w:rsidRDefault="00655DA1" w:rsidP="00655DA1">
            <w:pPr>
              <w:jc w:val="center"/>
              <w:rPr>
                <w:rFonts w:ascii="Times New Roman" w:eastAsiaTheme="minorHAnsi" w:hAnsi="Times New Roman" w:cs="Times New Roman"/>
                <w:color w:val="000000" w:themeColor="text1"/>
                <w:sz w:val="24"/>
                <w:szCs w:val="24"/>
              </w:rPr>
            </w:pPr>
          </w:p>
          <w:p w:rsidR="00655DA1" w:rsidRPr="00450173" w:rsidRDefault="00655DA1" w:rsidP="00655DA1">
            <w:pPr>
              <w:jc w:val="center"/>
              <w:rPr>
                <w:rFonts w:ascii="Times New Roman" w:eastAsiaTheme="minorHAnsi" w:hAnsi="Times New Roman" w:cs="Times New Roman"/>
                <w:color w:val="000000" w:themeColor="text1"/>
                <w:sz w:val="24"/>
                <w:szCs w:val="24"/>
              </w:rPr>
            </w:pPr>
            <w:r w:rsidRPr="00450173">
              <w:rPr>
                <w:rFonts w:ascii="Times New Roman" w:eastAsiaTheme="minorHAnsi" w:hAnsi="Times New Roman" w:cs="Times New Roman"/>
                <w:color w:val="000000" w:themeColor="text1"/>
                <w:sz w:val="24"/>
                <w:szCs w:val="24"/>
              </w:rPr>
              <w:t>Prirodne vrijednosti Vukovarsko- srijemske županije</w:t>
            </w: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eastAsiaTheme="minorHAnsi" w:hAnsi="Times New Roman" w:cs="Times New Roman"/>
                <w:color w:val="000000" w:themeColor="text1"/>
                <w:sz w:val="24"/>
                <w:szCs w:val="24"/>
              </w:rPr>
            </w:pPr>
            <w:r w:rsidRPr="00450173">
              <w:rPr>
                <w:rFonts w:ascii="Times New Roman" w:eastAsiaTheme="minorHAnsi" w:hAnsi="Times New Roman" w:cs="Times New Roman"/>
                <w:color w:val="000000" w:themeColor="text1"/>
                <w:sz w:val="24"/>
                <w:szCs w:val="24"/>
              </w:rPr>
              <w:t xml:space="preserve">Upoznati prirodne vrijednosti Vukovarsko srijemske  županije, upoznati zaštićena područja te biljne i životinjske vrste . Razvijati </w:t>
            </w:r>
            <w:r w:rsidRPr="00450173">
              <w:rPr>
                <w:rFonts w:ascii="Times New Roman" w:eastAsiaTheme="minorHAnsi" w:hAnsi="Times New Roman" w:cs="Times New Roman"/>
                <w:color w:val="000000" w:themeColor="text1"/>
                <w:sz w:val="24"/>
                <w:szCs w:val="24"/>
              </w:rPr>
              <w:lastRenderedPageBreak/>
              <w:t>ljubav prema prirodi, biljkama i životinjama, osvijestiti učenike o važnosti  očuvanja prirode i zavičaja.</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eastAsiaTheme="minorHAnsi" w:hAnsi="Times New Roman" w:cs="Times New Roman"/>
                <w:color w:val="000000" w:themeColor="text1"/>
                <w:sz w:val="24"/>
                <w:szCs w:val="24"/>
              </w:rPr>
            </w:pPr>
            <w:r w:rsidRPr="00450173">
              <w:rPr>
                <w:rFonts w:ascii="Times New Roman" w:eastAsiaTheme="minorHAnsi" w:hAnsi="Times New Roman" w:cs="Times New Roman"/>
                <w:color w:val="000000" w:themeColor="text1"/>
                <w:sz w:val="24"/>
                <w:szCs w:val="24"/>
              </w:rPr>
              <w:lastRenderedPageBreak/>
              <w:t>Učenicima od petog do osmog razreda radi podizanja ekološke svijesti i brige o okolišu.</w:t>
            </w: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eastAsiaTheme="minorHAnsi" w:hAnsi="Times New Roman" w:cs="Times New Roman"/>
                <w:color w:val="000000" w:themeColor="text1"/>
                <w:sz w:val="24"/>
                <w:szCs w:val="24"/>
              </w:rPr>
            </w:pPr>
            <w:r w:rsidRPr="00450173">
              <w:rPr>
                <w:rFonts w:ascii="Times New Roman" w:eastAsiaTheme="minorHAnsi" w:hAnsi="Times New Roman" w:cs="Times New Roman"/>
                <w:color w:val="000000" w:themeColor="text1"/>
                <w:sz w:val="24"/>
                <w:szCs w:val="24"/>
              </w:rPr>
              <w:lastRenderedPageBreak/>
              <w:t>Snježana Crčić,  Javna ustanova za upravljanje zaštićenim prirodnim vrijednostima Vukovarsko  srijemske županije</w:t>
            </w: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Dolazak predstavnika Javne ustanove za upravljanje zaštićenim prirodnim vrijednostima Vukovarsko srijemske županije te održavanje predavanja</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eastAsiaTheme="minorHAnsi" w:hAnsi="Times New Roman" w:cs="Times New Roman"/>
                <w:b/>
                <w:color w:val="000000" w:themeColor="text1"/>
                <w:sz w:val="24"/>
                <w:szCs w:val="24"/>
              </w:rPr>
            </w:pPr>
            <w:r w:rsidRPr="00450173">
              <w:rPr>
                <w:rFonts w:ascii="Times New Roman" w:eastAsiaTheme="minorHAnsi" w:hAnsi="Times New Roman" w:cs="Times New Roman"/>
                <w:color w:val="000000" w:themeColor="text1"/>
                <w:sz w:val="24"/>
                <w:szCs w:val="24"/>
              </w:rPr>
              <w:t>Tijekom nastavne godine</w:t>
            </w:r>
            <w:r w:rsidRPr="00450173">
              <w:rPr>
                <w:rFonts w:ascii="Times New Roman" w:eastAsiaTheme="minorHAnsi" w:hAnsi="Times New Roman" w:cs="Times New Roman"/>
                <w:b/>
                <w:color w:val="000000" w:themeColor="text1"/>
                <w:sz w:val="24"/>
                <w:szCs w:val="24"/>
              </w:rPr>
              <w:t xml:space="preserve"> </w:t>
            </w: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Nisu predviđeni nikakvi dodatni troškovi</w:t>
            </w: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eastAsiaTheme="minorHAnsi" w:hAnsi="Times New Roman" w:cs="Times New Roman"/>
                <w:color w:val="000000" w:themeColor="text1"/>
                <w:sz w:val="24"/>
                <w:szCs w:val="24"/>
              </w:rPr>
            </w:pPr>
            <w:r w:rsidRPr="00450173">
              <w:rPr>
                <w:rFonts w:ascii="Times New Roman" w:eastAsiaTheme="minorHAnsi" w:hAnsi="Times New Roman" w:cs="Times New Roman"/>
                <w:color w:val="000000" w:themeColor="text1"/>
                <w:sz w:val="24"/>
                <w:szCs w:val="24"/>
              </w:rPr>
              <w:t>Izrada plakata, stripova, primjena  usvojenih znanja u svakodnevnom radu</w:t>
            </w: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rPr>
                <w:rFonts w:ascii="Times New Roman" w:eastAsiaTheme="minorHAnsi" w:hAnsi="Times New Roman" w:cs="Times New Roman"/>
                <w:color w:val="000000" w:themeColor="text1"/>
                <w:sz w:val="24"/>
                <w:szCs w:val="24"/>
              </w:rPr>
            </w:pPr>
          </w:p>
        </w:tc>
      </w:tr>
      <w:tr w:rsidR="00655DA1" w:rsidRPr="00450173" w:rsidTr="00A11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hAnsi="Times New Roman" w:cs="Times New Roman"/>
                <w:color w:val="000000" w:themeColor="text1"/>
                <w:sz w:val="24"/>
                <w:szCs w:val="24"/>
              </w:rPr>
            </w:pPr>
          </w:p>
          <w:p w:rsidR="00655DA1" w:rsidRPr="00450173" w:rsidRDefault="00655DA1" w:rsidP="00655DA1">
            <w:pPr>
              <w:pStyle w:val="Odlomakpopisa"/>
              <w:spacing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6.a, 6.b</w:t>
            </w:r>
          </w:p>
          <w:p w:rsidR="00655DA1" w:rsidRPr="00450173" w:rsidRDefault="00655DA1" w:rsidP="00655DA1">
            <w:pPr>
              <w:jc w:val="cente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Foto safari</w:t>
            </w:r>
          </w:p>
        </w:tc>
        <w:tc>
          <w:tcPr>
            <w:tcW w:w="55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ind w:right="-244"/>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Upoznati floru i faunu našega zavičaja, razviti suradničke sposobnosti učenika</w:t>
            </w:r>
          </w:p>
        </w:tc>
        <w:tc>
          <w:tcPr>
            <w:tcW w:w="5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ind w:right="-244"/>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Učenicima 6. razreda</w:t>
            </w:r>
          </w:p>
        </w:tc>
        <w:tc>
          <w:tcPr>
            <w:tcW w:w="56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Snježana Crčić u suradnji s učiteljicom informatike Ivanom Gorić</w:t>
            </w:r>
          </w:p>
        </w:tc>
        <w:tc>
          <w:tcPr>
            <w:tcW w:w="66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Razmjena informacija, korištenje modernih tehnologija, fotografiranje i Internet.</w:t>
            </w:r>
          </w:p>
        </w:tc>
        <w:tc>
          <w:tcPr>
            <w:tcW w:w="5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Tijekom nastavne godine 2021./2022.</w:t>
            </w:r>
          </w:p>
        </w:tc>
        <w:tc>
          <w:tcPr>
            <w:tcW w:w="64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Troškovi materijala za pano</w:t>
            </w:r>
          </w:p>
        </w:tc>
        <w:tc>
          <w:tcPr>
            <w:tcW w:w="6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5DA1" w:rsidRPr="00450173" w:rsidRDefault="00655DA1" w:rsidP="00655DA1">
            <w:pPr>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Opisno pisano praćenje, izrada panoa i prezentacija</w:t>
            </w:r>
          </w:p>
        </w:tc>
      </w:tr>
    </w:tbl>
    <w:p w:rsidR="00465AA6" w:rsidRPr="00450173" w:rsidRDefault="00465AA6" w:rsidP="00D03224">
      <w:pPr>
        <w:rPr>
          <w:rFonts w:ascii="Times New Roman" w:hAnsi="Times New Roman" w:cs="Times New Roman"/>
          <w:b/>
          <w:iCs/>
          <w:color w:val="000000" w:themeColor="text1"/>
          <w:sz w:val="28"/>
          <w:szCs w:val="28"/>
          <w:lang w:val="en-GB"/>
        </w:rPr>
      </w:pPr>
    </w:p>
    <w:p w:rsidR="00A46C82" w:rsidRPr="00450173" w:rsidRDefault="00A46C82" w:rsidP="00D03224">
      <w:pPr>
        <w:rPr>
          <w:rFonts w:ascii="Times New Roman" w:hAnsi="Times New Roman" w:cs="Times New Roman"/>
          <w:b/>
          <w:iCs/>
          <w:color w:val="000000" w:themeColor="text1"/>
          <w:sz w:val="28"/>
          <w:szCs w:val="28"/>
          <w:lang w:val="en-GB"/>
        </w:rPr>
      </w:pPr>
    </w:p>
    <w:p w:rsidR="00A46C82" w:rsidRPr="00450173" w:rsidRDefault="00A46C82" w:rsidP="00D03224">
      <w:pPr>
        <w:rPr>
          <w:rFonts w:ascii="Times New Roman" w:hAnsi="Times New Roman" w:cs="Times New Roman"/>
          <w:b/>
          <w:iCs/>
          <w:color w:val="000000" w:themeColor="text1"/>
          <w:sz w:val="28"/>
          <w:szCs w:val="28"/>
          <w:lang w:val="en-GB"/>
        </w:rPr>
      </w:pPr>
    </w:p>
    <w:p w:rsidR="00A46C82" w:rsidRPr="00450173" w:rsidRDefault="00A46C82" w:rsidP="00D03224">
      <w:pPr>
        <w:rPr>
          <w:rFonts w:ascii="Times New Roman" w:hAnsi="Times New Roman" w:cs="Times New Roman"/>
          <w:b/>
          <w:iCs/>
          <w:color w:val="000000" w:themeColor="text1"/>
          <w:sz w:val="28"/>
          <w:szCs w:val="28"/>
          <w:lang w:val="en-GB"/>
        </w:rPr>
      </w:pPr>
    </w:p>
    <w:p w:rsidR="00A46C82" w:rsidRPr="00450173" w:rsidRDefault="00A46C82" w:rsidP="00D03224">
      <w:pPr>
        <w:rPr>
          <w:rFonts w:ascii="Times New Roman" w:hAnsi="Times New Roman" w:cs="Times New Roman"/>
          <w:b/>
          <w:iCs/>
          <w:color w:val="000000" w:themeColor="text1"/>
          <w:sz w:val="28"/>
          <w:szCs w:val="28"/>
          <w:lang w:val="en-GB"/>
        </w:rPr>
      </w:pPr>
    </w:p>
    <w:p w:rsidR="00A46C82" w:rsidRPr="00450173" w:rsidRDefault="00A46C82" w:rsidP="00D03224">
      <w:pPr>
        <w:rPr>
          <w:rFonts w:ascii="Times New Roman" w:hAnsi="Times New Roman" w:cs="Times New Roman"/>
          <w:b/>
          <w:iCs/>
          <w:color w:val="000000" w:themeColor="text1"/>
          <w:sz w:val="28"/>
          <w:szCs w:val="28"/>
          <w:lang w:val="en-GB"/>
        </w:rPr>
      </w:pPr>
    </w:p>
    <w:p w:rsidR="00D03224" w:rsidRPr="00450173" w:rsidRDefault="00D03224" w:rsidP="00DA5B36">
      <w:pPr>
        <w:pStyle w:val="Odlomakpopisa"/>
        <w:numPr>
          <w:ilvl w:val="0"/>
          <w:numId w:val="8"/>
        </w:numPr>
        <w:jc w:val="center"/>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lastRenderedPageBreak/>
        <w:t>Učenička zadruga „ Matija Gubec“ Jarmina – voditelji</w:t>
      </w:r>
      <w:r w:rsidR="00A46C82" w:rsidRPr="00450173">
        <w:rPr>
          <w:rFonts w:ascii="Times New Roman" w:hAnsi="Times New Roman" w:cs="Times New Roman"/>
          <w:b/>
          <w:color w:val="000000" w:themeColor="text1"/>
          <w:sz w:val="32"/>
          <w:szCs w:val="32"/>
        </w:rPr>
        <w:t>ca</w:t>
      </w:r>
      <w:r w:rsidRPr="00450173">
        <w:rPr>
          <w:rFonts w:ascii="Times New Roman" w:hAnsi="Times New Roman" w:cs="Times New Roman"/>
          <w:b/>
          <w:color w:val="000000" w:themeColor="text1"/>
          <w:sz w:val="32"/>
          <w:szCs w:val="32"/>
        </w:rPr>
        <w:t xml:space="preserve">: </w:t>
      </w:r>
      <w:r w:rsidR="00465AA6" w:rsidRPr="00450173">
        <w:rPr>
          <w:rFonts w:ascii="Times New Roman" w:hAnsi="Times New Roman" w:cs="Times New Roman"/>
          <w:b/>
          <w:color w:val="000000" w:themeColor="text1"/>
          <w:sz w:val="32"/>
          <w:szCs w:val="32"/>
        </w:rPr>
        <w:t>Ivana Gorić</w:t>
      </w:r>
    </w:p>
    <w:p w:rsidR="00A46C82" w:rsidRPr="00450173" w:rsidRDefault="00A46C82" w:rsidP="00A46C82">
      <w:pPr>
        <w:pStyle w:val="Odlomakpopisa"/>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Zbog obima, većina aktivnosti razrađena je u godišnjem planu i programu rada školske zadruge i to u obliku projekata ili obilježavanja važnih datuma.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118"/>
        <w:gridCol w:w="1283"/>
        <w:gridCol w:w="2835"/>
      </w:tblGrid>
      <w:tr w:rsidR="00465AA6" w:rsidRPr="00450173" w:rsidTr="00A46C82">
        <w:trPr>
          <w:jc w:val="center"/>
        </w:trPr>
        <w:tc>
          <w:tcPr>
            <w:tcW w:w="538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3224" w:rsidRPr="00450173" w:rsidRDefault="00D03224">
            <w:pPr>
              <w:tabs>
                <w:tab w:val="left" w:pos="4140"/>
              </w:tabs>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Naziv područja</w:t>
            </w:r>
          </w:p>
        </w:tc>
        <w:tc>
          <w:tcPr>
            <w:tcW w:w="311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3224" w:rsidRPr="00450173" w:rsidRDefault="00D03224">
            <w:pPr>
              <w:tabs>
                <w:tab w:val="left" w:pos="4140"/>
              </w:tabs>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NAZIV SEKCIJE</w:t>
            </w:r>
          </w:p>
        </w:tc>
        <w:tc>
          <w:tcPr>
            <w:tcW w:w="128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3224" w:rsidRPr="00450173" w:rsidRDefault="00D03224">
            <w:pPr>
              <w:tabs>
                <w:tab w:val="left" w:pos="4140"/>
              </w:tabs>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Broj</w:t>
            </w:r>
          </w:p>
          <w:p w:rsidR="00D03224" w:rsidRPr="00450173" w:rsidRDefault="00D03224">
            <w:pPr>
              <w:tabs>
                <w:tab w:val="left" w:pos="4140"/>
              </w:tabs>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zadrugara</w:t>
            </w:r>
          </w:p>
        </w:tc>
        <w:tc>
          <w:tcPr>
            <w:tcW w:w="283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D03224" w:rsidRPr="00450173" w:rsidRDefault="00D03224">
            <w:pPr>
              <w:tabs>
                <w:tab w:val="left" w:pos="4140"/>
              </w:tabs>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Voditelji sekcija</w:t>
            </w:r>
          </w:p>
        </w:tc>
      </w:tr>
      <w:tr w:rsidR="00465AA6" w:rsidRPr="00450173" w:rsidTr="00A46C82">
        <w:trPr>
          <w:trHeight w:val="619"/>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Izrada keramičkih materijala</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KERAMIČARI</w:t>
            </w:r>
          </w:p>
        </w:tc>
        <w:tc>
          <w:tcPr>
            <w:tcW w:w="1283"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25</w:t>
            </w:r>
          </w:p>
        </w:tc>
        <w:tc>
          <w:tcPr>
            <w:tcW w:w="2835"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FC34FD">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Ivana Gorić, Smail Hibeljić</w:t>
            </w:r>
          </w:p>
        </w:tc>
      </w:tr>
      <w:tr w:rsidR="00465AA6" w:rsidRPr="00450173" w:rsidTr="00A46C82">
        <w:trPr>
          <w:trHeight w:val="1101"/>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Izrada uporabnih i ukrasnih Predmeta, briga o estetskom uređenju škole</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LIKOVNA RADIONICA –RUKOTVORINE</w:t>
            </w:r>
          </w:p>
        </w:tc>
        <w:tc>
          <w:tcPr>
            <w:tcW w:w="1283"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Vesnica Vinković</w:t>
            </w:r>
          </w:p>
        </w:tc>
      </w:tr>
      <w:tr w:rsidR="00465AA6" w:rsidRPr="00450173" w:rsidTr="00A46C82">
        <w:trPr>
          <w:trHeight w:val="375"/>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Briga o estetskom uređenju škole</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GRUPA ZA VIZUALNI IDENTITET ŠKOLE</w:t>
            </w:r>
          </w:p>
        </w:tc>
        <w:tc>
          <w:tcPr>
            <w:tcW w:w="1283"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465AA6">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Ena Janković Vidmar</w:t>
            </w:r>
          </w:p>
        </w:tc>
      </w:tr>
      <w:tr w:rsidR="00465AA6" w:rsidRPr="00450173" w:rsidTr="00A46C82">
        <w:trPr>
          <w:trHeight w:val="375"/>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Izrada uporabnih i ukrasnih  predmeta</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KREATIVNA RADIONICA</w:t>
            </w:r>
          </w:p>
        </w:tc>
        <w:tc>
          <w:tcPr>
            <w:tcW w:w="1283"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Jelka Šaran</w:t>
            </w:r>
          </w:p>
        </w:tc>
      </w:tr>
      <w:tr w:rsidR="00465AA6" w:rsidRPr="00450173" w:rsidTr="00A46C82">
        <w:trPr>
          <w:trHeight w:val="375"/>
          <w:jc w:val="center"/>
        </w:trPr>
        <w:tc>
          <w:tcPr>
            <w:tcW w:w="5382"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Njegovanje tradicijskih običaja i izrada uporabnih i ukrasnih područja</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EKO-ETNO SKUPINA</w:t>
            </w:r>
          </w:p>
        </w:tc>
        <w:tc>
          <w:tcPr>
            <w:tcW w:w="1283"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Snežana Mikulec</w:t>
            </w:r>
          </w:p>
        </w:tc>
      </w:tr>
      <w:tr w:rsidR="00465AA6" w:rsidRPr="00450173" w:rsidTr="00A46C82">
        <w:trPr>
          <w:jc w:val="center"/>
        </w:trPr>
        <w:tc>
          <w:tcPr>
            <w:tcW w:w="5382" w:type="dxa"/>
            <w:tcBorders>
              <w:top w:val="single" w:sz="4" w:space="0" w:color="auto"/>
              <w:left w:val="single" w:sz="4" w:space="0" w:color="auto"/>
              <w:bottom w:val="single" w:sz="4" w:space="0" w:color="auto"/>
              <w:right w:val="single" w:sz="4" w:space="0" w:color="auto"/>
            </w:tcBorders>
            <w:hideMark/>
          </w:tcPr>
          <w:p w:rsidR="00D03224" w:rsidRPr="00450173" w:rsidRDefault="00D03224">
            <w:pPr>
              <w:tabs>
                <w:tab w:val="left" w:pos="4140"/>
              </w:tabs>
              <w:jc w:val="both"/>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ukupan broj</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w:t>
            </w:r>
          </w:p>
        </w:tc>
        <w:tc>
          <w:tcPr>
            <w:tcW w:w="1283"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71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tabs>
                <w:tab w:val="left" w:pos="4140"/>
              </w:tabs>
              <w:jc w:val="both"/>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w:t>
            </w:r>
          </w:p>
        </w:tc>
      </w:tr>
    </w:tbl>
    <w:p w:rsidR="00D03224" w:rsidRPr="00450173" w:rsidRDefault="00D03224" w:rsidP="00D03224">
      <w:pPr>
        <w:tabs>
          <w:tab w:val="left" w:pos="4140"/>
        </w:tabs>
        <w:ind w:firstLine="708"/>
        <w:jc w:val="center"/>
        <w:rPr>
          <w:rFonts w:ascii="Times New Roman" w:hAnsi="Times New Roman" w:cs="Times New Roman"/>
          <w:color w:val="000000" w:themeColor="text1"/>
          <w:sz w:val="24"/>
          <w:szCs w:val="24"/>
        </w:rPr>
      </w:pPr>
      <w:r w:rsidRPr="00450173">
        <w:rPr>
          <w:rFonts w:ascii="Times New Roman" w:hAnsi="Times New Roman" w:cs="Times New Roman"/>
          <w:b/>
          <w:color w:val="000000" w:themeColor="text1"/>
          <w:sz w:val="24"/>
          <w:szCs w:val="24"/>
        </w:rPr>
        <w:t>tablica 1</w:t>
      </w:r>
      <w:r w:rsidRPr="00450173">
        <w:rPr>
          <w:rFonts w:ascii="Times New Roman" w:hAnsi="Times New Roman" w:cs="Times New Roman"/>
          <w:color w:val="000000" w:themeColor="text1"/>
          <w:sz w:val="24"/>
          <w:szCs w:val="24"/>
        </w:rPr>
        <w:t>: Ustroj učeničke zadruge</w:t>
      </w:r>
    </w:p>
    <w:p w:rsidR="00D03224" w:rsidRPr="00450173" w:rsidRDefault="00D03224" w:rsidP="00D03224">
      <w:pPr>
        <w:jc w:val="center"/>
        <w:rPr>
          <w:rFonts w:ascii="Times New Roman" w:hAnsi="Times New Roman" w:cs="Times New Roman"/>
          <w:b/>
          <w:iCs/>
          <w:color w:val="000000" w:themeColor="text1"/>
          <w:sz w:val="28"/>
          <w:szCs w:val="28"/>
          <w:lang w:val="en-GB"/>
        </w:rPr>
      </w:pPr>
    </w:p>
    <w:p w:rsidR="00A46C82" w:rsidRPr="00450173" w:rsidRDefault="00A46C82" w:rsidP="00D03224">
      <w:pPr>
        <w:jc w:val="center"/>
        <w:rPr>
          <w:rFonts w:ascii="Times New Roman" w:hAnsi="Times New Roman" w:cs="Times New Roman"/>
          <w:b/>
          <w:iCs/>
          <w:color w:val="000000" w:themeColor="text1"/>
          <w:sz w:val="28"/>
          <w:szCs w:val="28"/>
          <w:lang w:val="en-GB"/>
        </w:rPr>
      </w:pPr>
    </w:p>
    <w:p w:rsidR="00465AA6" w:rsidRPr="00450173" w:rsidRDefault="00465AA6" w:rsidP="00D03224">
      <w:pPr>
        <w:jc w:val="center"/>
        <w:rPr>
          <w:rFonts w:ascii="Times New Roman" w:hAnsi="Times New Roman" w:cs="Times New Roman"/>
          <w:b/>
          <w:iCs/>
          <w:color w:val="000000" w:themeColor="text1"/>
          <w:sz w:val="28"/>
          <w:szCs w:val="28"/>
          <w:lang w:val="en-GB"/>
        </w:rPr>
      </w:pPr>
    </w:p>
    <w:tbl>
      <w:tblPr>
        <w:tblW w:w="5200" w:type="pct"/>
        <w:tblLook w:val="04A0" w:firstRow="1" w:lastRow="0" w:firstColumn="1" w:lastColumn="0" w:noHBand="0" w:noVBand="1"/>
      </w:tblPr>
      <w:tblGrid>
        <w:gridCol w:w="1888"/>
        <w:gridCol w:w="1575"/>
        <w:gridCol w:w="1802"/>
        <w:gridCol w:w="1566"/>
        <w:gridCol w:w="1959"/>
        <w:gridCol w:w="1677"/>
        <w:gridCol w:w="2020"/>
        <w:gridCol w:w="2067"/>
      </w:tblGrid>
      <w:tr w:rsidR="00D03224" w:rsidRPr="00450173" w:rsidTr="00D03224">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rsidP="00465AA6">
            <w:pPr>
              <w:spacing w:after="0" w:line="240" w:lineRule="auto"/>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lastRenderedPageBreak/>
              <w:t>Učenička zadruga – voditelji</w:t>
            </w:r>
            <w:r w:rsidR="00465AA6" w:rsidRPr="00450173">
              <w:rPr>
                <w:rFonts w:ascii="Times New Roman" w:hAnsi="Times New Roman" w:cs="Times New Roman"/>
                <w:b/>
                <w:color w:val="000000" w:themeColor="text1"/>
                <w:sz w:val="24"/>
                <w:szCs w:val="24"/>
                <w:lang w:eastAsia="en-US"/>
              </w:rPr>
              <w:t>ca</w:t>
            </w:r>
            <w:r w:rsidRPr="00450173">
              <w:rPr>
                <w:rFonts w:ascii="Times New Roman" w:hAnsi="Times New Roman" w:cs="Times New Roman"/>
                <w:b/>
                <w:color w:val="000000" w:themeColor="text1"/>
                <w:sz w:val="24"/>
                <w:szCs w:val="24"/>
                <w:lang w:eastAsia="en-US"/>
              </w:rPr>
              <w:t xml:space="preserve">: </w:t>
            </w:r>
            <w:r w:rsidR="00465AA6" w:rsidRPr="00450173">
              <w:rPr>
                <w:rFonts w:ascii="Times New Roman" w:hAnsi="Times New Roman" w:cs="Times New Roman"/>
                <w:b/>
                <w:color w:val="000000" w:themeColor="text1"/>
                <w:sz w:val="24"/>
                <w:szCs w:val="24"/>
                <w:lang w:eastAsia="en-US"/>
              </w:rPr>
              <w:t>Ivana Gorić</w:t>
            </w:r>
          </w:p>
        </w:tc>
      </w:tr>
      <w:tr w:rsidR="00D03224" w:rsidRPr="00450173" w:rsidTr="00D03224">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AKTIVNOSTI</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FC34FD" w:rsidRPr="00450173" w:rsidTr="00D03224">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5.-8. </w:t>
            </w: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Keramičari</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Učenje korištenja peći za pečenje keramike i izrada predmeta. Razvijanje svijesti o prirodnim materijalima.</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Sudjelovanje na smotrama zadruga, izrada rukotvorina</w:t>
            </w:r>
          </w:p>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 </w:t>
            </w:r>
          </w:p>
        </w:tc>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Ivana Gorić, Smail Hibeljić</w:t>
            </w:r>
          </w:p>
        </w:tc>
        <w:tc>
          <w:tcPr>
            <w:tcW w:w="6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rPr>
                <w:rFonts w:ascii="Times New Roman" w:hAnsi="Times New Roman" w:cs="Times New Roman"/>
                <w:color w:val="000000" w:themeColor="text1"/>
                <w:lang w:eastAsia="en-US"/>
              </w:rPr>
            </w:pPr>
            <w:r w:rsidRPr="00450173">
              <w:rPr>
                <w:rFonts w:ascii="Times New Roman" w:hAnsi="Times New Roman" w:cs="Times New Roman"/>
                <w:color w:val="000000" w:themeColor="text1"/>
                <w:lang w:eastAsia="en-US"/>
              </w:rPr>
              <w:t>Pripremanje i oblikovanje sirovina za izradu keramičkih proizvoda, izrada i ukrašavanje keramičkih proizvoda</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 2021./2022.</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Materijali za rad – glina, cca 500 kn</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Pisano i opisno praćenje, na smotrama školskih zadruga, pisano praćenje zalaganja učenika.</w:t>
            </w:r>
          </w:p>
        </w:tc>
      </w:tr>
      <w:tr w:rsidR="00FC34FD" w:rsidRPr="00450173" w:rsidTr="00D03224">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5.-8.</w:t>
            </w: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p>
          <w:p w:rsidR="00FC34FD" w:rsidRPr="00450173" w:rsidRDefault="00FC34FD" w:rsidP="00FC34FD">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Grupa za vizualni identitet škole</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Razviti interese učenika za događanja u njegovom okružju. Poticanje vizualno-likovnog jezika, razvijati vještine potrebne za likovno izražavanje, zajednički rad</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Likovnim stvaralaštvom pratiti važne datume i događaje</w:t>
            </w:r>
          </w:p>
        </w:tc>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Ena Janković Vidmar</w:t>
            </w:r>
          </w:p>
        </w:tc>
        <w:tc>
          <w:tcPr>
            <w:tcW w:w="6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Crtanje, slikanje, oblikovanje, modeliranje, dizajniranje, sudjelovanje u izradi panoa i izložbi</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w:t>
            </w:r>
          </w:p>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nastavne</w:t>
            </w:r>
          </w:p>
          <w:p w:rsidR="00FC34FD" w:rsidRPr="00450173" w:rsidRDefault="00DA5B36"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godine 2021./2022</w:t>
            </w:r>
            <w:r w:rsidR="00FC34FD" w:rsidRPr="00450173">
              <w:rPr>
                <w:rFonts w:ascii="Times New Roman" w:hAnsi="Times New Roman" w:cs="Times New Roman"/>
                <w:color w:val="000000" w:themeColor="text1"/>
                <w:sz w:val="24"/>
                <w:szCs w:val="24"/>
                <w:lang w:eastAsia="en-US"/>
              </w:rPr>
              <w:t>.</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Vlastiti pribor i dio sredstava od strane škole</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34FD" w:rsidRPr="00450173" w:rsidRDefault="00FC34FD" w:rsidP="00FC34FD">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Kroz cijelu godinu redovito opisno praćenje učenika</w:t>
            </w:r>
          </w:p>
        </w:tc>
      </w:tr>
      <w:tr w:rsidR="00A11A04" w:rsidRPr="00450173" w:rsidTr="00D03224">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jc w:val="center"/>
              <w:rPr>
                <w:rFonts w:ascii="Times New Roman" w:hAnsi="Times New Roman" w:cs="Times New Roman"/>
                <w:color w:val="000000" w:themeColor="text1"/>
                <w:sz w:val="24"/>
                <w:szCs w:val="24"/>
                <w:lang w:eastAsia="en-US"/>
              </w:rPr>
            </w:pPr>
          </w:p>
          <w:p w:rsidR="00A11A04" w:rsidRPr="00450173" w:rsidRDefault="00A11A04" w:rsidP="00A11A0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4.a</w:t>
            </w:r>
          </w:p>
          <w:p w:rsidR="00A11A04" w:rsidRPr="00450173" w:rsidRDefault="00A11A04" w:rsidP="00A11A04">
            <w:pPr>
              <w:spacing w:after="0" w:line="240" w:lineRule="auto"/>
              <w:jc w:val="center"/>
              <w:rPr>
                <w:rFonts w:ascii="Times New Roman" w:hAnsi="Times New Roman" w:cs="Times New Roman"/>
                <w:color w:val="000000" w:themeColor="text1"/>
                <w:sz w:val="24"/>
                <w:szCs w:val="24"/>
                <w:lang w:eastAsia="en-US"/>
              </w:rPr>
            </w:pPr>
          </w:p>
          <w:p w:rsidR="00A11A04" w:rsidRPr="00450173" w:rsidRDefault="00A11A04" w:rsidP="00A11A0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Kreativna radionica </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Razvoj kreativnosti, maštovitosti, razvoj usmenog i pismenog izraza, scensko izražavanje, izražavanje pokretom, plesom, pjesmom</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Potaknuti kod učenika kreativnost, maštovitost u različitim područjima, ljubav prema čitanju, umjetnosti, razvoj samopouzdanja</w:t>
            </w:r>
          </w:p>
        </w:tc>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Jelka Šaran i 6-7 učenika</w:t>
            </w:r>
          </w:p>
        </w:tc>
        <w:tc>
          <w:tcPr>
            <w:tcW w:w="6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Razgovor, izbor tekstova, književno ili likovno djelo kao poticaj za kreativno izražavanje, izražavanje pokretom, plesom pjesmom. </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Materijali za rad</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11A04" w:rsidRPr="00450173" w:rsidRDefault="00A11A04" w:rsidP="00A11A0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Prezentacija u razredu, u školi, u razredu</w:t>
            </w:r>
          </w:p>
        </w:tc>
      </w:tr>
      <w:tr w:rsidR="00CA0863" w:rsidRPr="00450173" w:rsidTr="00D03224">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p>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4.b</w:t>
            </w:r>
          </w:p>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p>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Likovna radionica - rukotvorine</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Razvijati kreativnost, maštovitost, spretnost, samostalnost u radu i upornost, razvijanje svijesti o ekologiji.</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Ovladavanje različitim kreativnim načinima rada, razvijanje psihomotoričkih funkcija.</w:t>
            </w:r>
          </w:p>
        </w:tc>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Vesnica Vinković</w:t>
            </w:r>
          </w:p>
        </w:tc>
        <w:tc>
          <w:tcPr>
            <w:tcW w:w="6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Različite tehnike rada i materijali, recikliranje i uporaba otpadnih materijala u nove uporabne predmete, individualni rad, rad u paru, grupni rad.</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Tijekom nastavne godine – 1 sat tjedno. </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Dostupni materijali u svakodnevnom okruženju, prirodne boje, ljepilo, pribor za likovnu kulturu.</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Primjena naučenog, izložbe, sajmovi.</w:t>
            </w:r>
          </w:p>
        </w:tc>
      </w:tr>
      <w:tr w:rsidR="00CA0863" w:rsidRPr="00450173" w:rsidTr="00D03224">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p>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p>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1.-4. </w:t>
            </w:r>
          </w:p>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p>
          <w:p w:rsidR="00CA0863" w:rsidRPr="00450173" w:rsidRDefault="00CA0863" w:rsidP="00CA0863">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Eko-etno skupina</w:t>
            </w:r>
          </w:p>
        </w:tc>
        <w:tc>
          <w:tcPr>
            <w:tcW w:w="54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Rad na očuvanju prirodnog okoliša, izrada ukrasnih i uporabnih predmeta od prirodnih i </w:t>
            </w:r>
            <w:r w:rsidRPr="00450173">
              <w:rPr>
                <w:rFonts w:ascii="Times New Roman" w:hAnsi="Times New Roman" w:cs="Times New Roman"/>
                <w:color w:val="000000" w:themeColor="text1"/>
                <w:sz w:val="24"/>
                <w:szCs w:val="24"/>
                <w:lang w:eastAsia="en-US"/>
              </w:rPr>
              <w:lastRenderedPageBreak/>
              <w:t xml:space="preserve">recikliranih materijala, recikliranje. Rad na upoznavanju etno uporabnih i ukrasnih predmeta i njihova izrada. Upoznavanje dječjih narodnih plesova i igara, te njihovo uvježbavanje i izvođenje. Sakupljanje sjemena i biljaka i njihova prerada. </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Učenicima zainteresiranim za eko i etno teme.</w:t>
            </w:r>
          </w:p>
        </w:tc>
        <w:tc>
          <w:tcPr>
            <w:tcW w:w="53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Snežana Mikulec</w:t>
            </w:r>
          </w:p>
        </w:tc>
        <w:tc>
          <w:tcPr>
            <w:tcW w:w="67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Rad na radionicama za izradu predmeta i ukrasa eko i etno sadržaja, posjet etno kući. Recikliranje. Sakupljanje sjemena starih </w:t>
            </w:r>
            <w:r w:rsidRPr="00450173">
              <w:rPr>
                <w:rFonts w:ascii="Times New Roman" w:hAnsi="Times New Roman" w:cs="Times New Roman"/>
                <w:color w:val="000000" w:themeColor="text1"/>
                <w:sz w:val="24"/>
                <w:szCs w:val="24"/>
                <w:lang w:eastAsia="en-US"/>
              </w:rPr>
              <w:lastRenderedPageBreak/>
              <w:t xml:space="preserve">sorti cvijeća. Sakupljanje biljaka i njihova prerada. Uvježbavanje dječjih narodnih plesova i igara i njihovo izvođenje. </w:t>
            </w:r>
          </w:p>
        </w:tc>
        <w:tc>
          <w:tcPr>
            <w:tcW w:w="57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Tijekom nastavne godine (35 sati). </w:t>
            </w:r>
          </w:p>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Ujutro – ponedjeljak 5. sat;</w:t>
            </w:r>
          </w:p>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Popodne ponedjeljak 4. sat</w:t>
            </w:r>
          </w:p>
        </w:tc>
        <w:tc>
          <w:tcPr>
            <w:tcW w:w="6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Otprilike oko 500 kn za potrebne materijale za rad. Prema potrebi dodatno cijena dječje narodne nošnje (jedne ili dvije).</w:t>
            </w:r>
          </w:p>
        </w:tc>
        <w:tc>
          <w:tcPr>
            <w:tcW w:w="7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863" w:rsidRPr="00450173" w:rsidRDefault="00CA0863" w:rsidP="00CA086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Opisno pisano praćenje i primjena naučenog. </w:t>
            </w:r>
          </w:p>
        </w:tc>
      </w:tr>
    </w:tbl>
    <w:p w:rsidR="00465AA6" w:rsidRPr="00450173" w:rsidRDefault="00465AA6" w:rsidP="00D03224">
      <w:pPr>
        <w:rPr>
          <w:rFonts w:ascii="Times New Roman" w:hAnsi="Times New Roman" w:cs="Times New Roman"/>
          <w:b/>
          <w:color w:val="000000" w:themeColor="text1"/>
          <w:sz w:val="28"/>
          <w:szCs w:val="28"/>
        </w:rPr>
      </w:pPr>
    </w:p>
    <w:p w:rsidR="00A11A04" w:rsidRPr="00450173" w:rsidRDefault="00A11A04" w:rsidP="00D03224">
      <w:pPr>
        <w:rPr>
          <w:rFonts w:ascii="Times New Roman" w:hAnsi="Times New Roman" w:cs="Times New Roman"/>
          <w:b/>
          <w:color w:val="000000" w:themeColor="text1"/>
          <w:sz w:val="28"/>
          <w:szCs w:val="28"/>
        </w:rPr>
      </w:pPr>
    </w:p>
    <w:p w:rsidR="00CA0863" w:rsidRPr="00450173" w:rsidRDefault="00CA0863" w:rsidP="00D03224">
      <w:pPr>
        <w:rPr>
          <w:rFonts w:ascii="Times New Roman" w:hAnsi="Times New Roman" w:cs="Times New Roman"/>
          <w:b/>
          <w:color w:val="000000" w:themeColor="text1"/>
          <w:sz w:val="28"/>
          <w:szCs w:val="28"/>
        </w:rPr>
      </w:pPr>
    </w:p>
    <w:p w:rsidR="00A11A04" w:rsidRPr="00450173" w:rsidRDefault="00A11A04" w:rsidP="00D03224">
      <w:pPr>
        <w:rPr>
          <w:rFonts w:ascii="Times New Roman" w:hAnsi="Times New Roman" w:cs="Times New Roman"/>
          <w:b/>
          <w:color w:val="000000" w:themeColor="text1"/>
          <w:sz w:val="28"/>
          <w:szCs w:val="28"/>
        </w:rPr>
      </w:pPr>
    </w:p>
    <w:p w:rsidR="00D03224" w:rsidRPr="00450173" w:rsidRDefault="00D03224" w:rsidP="00DA5B36">
      <w:pPr>
        <w:pStyle w:val="Odlomakpopisa"/>
        <w:numPr>
          <w:ilvl w:val="0"/>
          <w:numId w:val="8"/>
        </w:numPr>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lastRenderedPageBreak/>
        <w:t>UKLJUČENOST UČENIKA U IZVANŠKOLSKE AKTIVNOSTI</w:t>
      </w:r>
    </w:p>
    <w:tbl>
      <w:tblPr>
        <w:tblW w:w="0" w:type="auto"/>
        <w:tblInd w:w="250" w:type="dxa"/>
        <w:tblLayout w:type="fixed"/>
        <w:tblLook w:val="04A0" w:firstRow="1" w:lastRow="0" w:firstColumn="1" w:lastColumn="0" w:noHBand="0" w:noVBand="1"/>
      </w:tblPr>
      <w:tblGrid>
        <w:gridCol w:w="3696"/>
        <w:gridCol w:w="4395"/>
        <w:gridCol w:w="2409"/>
        <w:gridCol w:w="3119"/>
      </w:tblGrid>
      <w:tr w:rsidR="00B14473" w:rsidRPr="00450173" w:rsidTr="00B14473">
        <w:trPr>
          <w:cantSplit/>
        </w:trPr>
        <w:tc>
          <w:tcPr>
            <w:tcW w:w="3696" w:type="dxa"/>
            <w:tcBorders>
              <w:top w:val="double" w:sz="6" w:space="0" w:color="auto"/>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b/>
                <w:color w:val="000000" w:themeColor="text1"/>
                <w:sz w:val="18"/>
                <w:szCs w:val="18"/>
                <w:lang w:eastAsia="en-US"/>
              </w:rPr>
            </w:pPr>
            <w:r w:rsidRPr="00450173">
              <w:rPr>
                <w:rFonts w:ascii="Times New Roman" w:eastAsia="Times New Roman" w:hAnsi="Times New Roman" w:cs="Times New Roman"/>
                <w:b/>
                <w:color w:val="000000" w:themeColor="text1"/>
                <w:sz w:val="18"/>
                <w:szCs w:val="18"/>
                <w:lang w:eastAsia="en-US"/>
              </w:rPr>
              <w:t>Naziv aktivnosti</w:t>
            </w:r>
          </w:p>
        </w:tc>
        <w:tc>
          <w:tcPr>
            <w:tcW w:w="4395" w:type="dxa"/>
            <w:tcBorders>
              <w:top w:val="double" w:sz="6" w:space="0" w:color="auto"/>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b/>
                <w:color w:val="000000" w:themeColor="text1"/>
                <w:sz w:val="18"/>
                <w:szCs w:val="18"/>
                <w:lang w:eastAsia="en-US"/>
              </w:rPr>
            </w:pPr>
            <w:r w:rsidRPr="00450173">
              <w:rPr>
                <w:rFonts w:ascii="Times New Roman" w:eastAsia="Times New Roman" w:hAnsi="Times New Roman" w:cs="Times New Roman"/>
                <w:b/>
                <w:color w:val="000000" w:themeColor="text1"/>
                <w:sz w:val="18"/>
                <w:szCs w:val="18"/>
                <w:lang w:eastAsia="en-US"/>
              </w:rPr>
              <w:t>Mjesto</w:t>
            </w:r>
          </w:p>
          <w:p w:rsidR="00B14473" w:rsidRPr="00450173" w:rsidRDefault="00B14473" w:rsidP="00B14473">
            <w:pPr>
              <w:spacing w:after="0" w:line="256" w:lineRule="auto"/>
              <w:jc w:val="both"/>
              <w:rPr>
                <w:rFonts w:ascii="Times New Roman" w:eastAsia="Times New Roman" w:hAnsi="Times New Roman" w:cs="Times New Roman"/>
                <w:b/>
                <w:color w:val="000000" w:themeColor="text1"/>
                <w:sz w:val="18"/>
                <w:szCs w:val="18"/>
                <w:lang w:eastAsia="en-US"/>
              </w:rPr>
            </w:pPr>
            <w:r w:rsidRPr="00450173">
              <w:rPr>
                <w:rFonts w:ascii="Times New Roman" w:eastAsia="Times New Roman" w:hAnsi="Times New Roman" w:cs="Times New Roman"/>
                <w:b/>
                <w:color w:val="000000" w:themeColor="text1"/>
                <w:sz w:val="18"/>
                <w:szCs w:val="18"/>
                <w:lang w:eastAsia="en-US"/>
              </w:rPr>
              <w:t>Aktivnosti</w:t>
            </w:r>
          </w:p>
        </w:tc>
        <w:tc>
          <w:tcPr>
            <w:tcW w:w="2409" w:type="dxa"/>
            <w:tcBorders>
              <w:top w:val="double" w:sz="6" w:space="0" w:color="auto"/>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b/>
                <w:color w:val="000000" w:themeColor="text1"/>
                <w:sz w:val="18"/>
                <w:szCs w:val="18"/>
                <w:lang w:eastAsia="en-US"/>
              </w:rPr>
            </w:pPr>
            <w:r w:rsidRPr="00450173">
              <w:rPr>
                <w:rFonts w:ascii="Times New Roman" w:eastAsia="Times New Roman" w:hAnsi="Times New Roman" w:cs="Times New Roman"/>
                <w:b/>
                <w:color w:val="000000" w:themeColor="text1"/>
                <w:sz w:val="18"/>
                <w:szCs w:val="18"/>
                <w:lang w:eastAsia="en-US"/>
              </w:rPr>
              <w:t>Voditelj</w:t>
            </w:r>
          </w:p>
          <w:p w:rsidR="00B14473" w:rsidRPr="00450173" w:rsidRDefault="00B14473" w:rsidP="00B14473">
            <w:pPr>
              <w:spacing w:after="0" w:line="256" w:lineRule="auto"/>
              <w:jc w:val="both"/>
              <w:rPr>
                <w:rFonts w:ascii="Times New Roman" w:eastAsia="Times New Roman" w:hAnsi="Times New Roman" w:cs="Times New Roman"/>
                <w:b/>
                <w:color w:val="000000" w:themeColor="text1"/>
                <w:sz w:val="18"/>
                <w:szCs w:val="18"/>
                <w:lang w:eastAsia="en-US"/>
              </w:rPr>
            </w:pPr>
            <w:r w:rsidRPr="00450173">
              <w:rPr>
                <w:rFonts w:ascii="Times New Roman" w:eastAsia="Times New Roman" w:hAnsi="Times New Roman" w:cs="Times New Roman"/>
                <w:b/>
                <w:color w:val="000000" w:themeColor="text1"/>
                <w:sz w:val="18"/>
                <w:szCs w:val="18"/>
                <w:lang w:eastAsia="en-US"/>
              </w:rPr>
              <w:t>aktivnosti</w:t>
            </w:r>
          </w:p>
        </w:tc>
        <w:tc>
          <w:tcPr>
            <w:tcW w:w="3119" w:type="dxa"/>
            <w:tcBorders>
              <w:top w:val="double" w:sz="6" w:space="0" w:color="auto"/>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rPr>
                <w:rFonts w:ascii="Times New Roman" w:eastAsia="Times New Roman" w:hAnsi="Times New Roman" w:cs="Times New Roman"/>
                <w:b/>
                <w:color w:val="000000" w:themeColor="text1"/>
                <w:sz w:val="18"/>
                <w:szCs w:val="18"/>
                <w:lang w:eastAsia="en-US"/>
              </w:rPr>
            </w:pPr>
            <w:r w:rsidRPr="00450173">
              <w:rPr>
                <w:rFonts w:ascii="Times New Roman" w:eastAsia="Times New Roman" w:hAnsi="Times New Roman" w:cs="Times New Roman"/>
                <w:b/>
                <w:color w:val="000000" w:themeColor="text1"/>
                <w:sz w:val="18"/>
                <w:szCs w:val="18"/>
                <w:lang w:eastAsia="en-US"/>
              </w:rPr>
              <w:t>Način komunikacije s organizatorom</w:t>
            </w:r>
          </w:p>
        </w:tc>
      </w:tr>
      <w:tr w:rsidR="00B14473" w:rsidRPr="00450173" w:rsidTr="00B14473">
        <w:trPr>
          <w:cantSplit/>
        </w:trPr>
        <w:tc>
          <w:tcPr>
            <w:tcW w:w="3696" w:type="dxa"/>
            <w:tcBorders>
              <w:top w:val="single" w:sz="12" w:space="0" w:color="auto"/>
              <w:left w:val="single" w:sz="12"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KUD "ZVONKO BAN"</w:t>
            </w:r>
          </w:p>
        </w:tc>
        <w:tc>
          <w:tcPr>
            <w:tcW w:w="4395" w:type="dxa"/>
            <w:tcBorders>
              <w:top w:val="single" w:sz="12" w:space="0" w:color="auto"/>
              <w:left w:val="single" w:sz="6"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MJESNI DOM</w:t>
            </w:r>
          </w:p>
        </w:tc>
        <w:tc>
          <w:tcPr>
            <w:tcW w:w="2409" w:type="dxa"/>
            <w:tcBorders>
              <w:top w:val="single" w:sz="12" w:space="0" w:color="auto"/>
              <w:left w:val="single" w:sz="6"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VERICA PETROVEČKI</w:t>
            </w:r>
          </w:p>
        </w:tc>
        <w:tc>
          <w:tcPr>
            <w:tcW w:w="3119" w:type="dxa"/>
            <w:tcBorders>
              <w:top w:val="single" w:sz="12" w:space="0" w:color="auto"/>
              <w:left w:val="single" w:sz="6" w:space="0" w:color="auto"/>
              <w:bottom w:val="single" w:sz="6" w:space="0" w:color="auto"/>
              <w:right w:val="single" w:sz="12"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single" w:sz="6" w:space="0" w:color="auto"/>
              <w:left w:val="single" w:sz="12"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GLAZBENA ŠKOLA</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GLAZBENA ŠKOLA "JOSIP RUNJANIN "VINKOVCI</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PROFESORI GLAZBE</w:t>
            </w:r>
          </w:p>
        </w:tc>
        <w:tc>
          <w:tcPr>
            <w:tcW w:w="3119" w:type="dxa"/>
            <w:tcBorders>
              <w:top w:val="single" w:sz="6" w:space="0" w:color="auto"/>
              <w:left w:val="single" w:sz="6" w:space="0" w:color="auto"/>
              <w:bottom w:val="single" w:sz="6" w:space="0" w:color="auto"/>
              <w:right w:val="single" w:sz="12"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single" w:sz="6" w:space="0" w:color="auto"/>
              <w:left w:val="single" w:sz="12"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CRKVENI ZBOR</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CRKVA</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LAURA LONČARIĆ</w:t>
            </w:r>
          </w:p>
        </w:tc>
        <w:tc>
          <w:tcPr>
            <w:tcW w:w="3119" w:type="dxa"/>
            <w:tcBorders>
              <w:top w:val="single" w:sz="6" w:space="0" w:color="auto"/>
              <w:left w:val="single" w:sz="6" w:space="0" w:color="auto"/>
              <w:bottom w:val="single" w:sz="6" w:space="0" w:color="auto"/>
              <w:right w:val="single" w:sz="12"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single" w:sz="6" w:space="0" w:color="auto"/>
              <w:left w:val="single" w:sz="12"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SKAUTI</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 xml:space="preserve">SELO I LOGOROVANJE U ZEMLJI </w:t>
            </w:r>
          </w:p>
        </w:tc>
        <w:tc>
          <w:tcPr>
            <w:tcW w:w="2409" w:type="dxa"/>
            <w:tcBorders>
              <w:top w:val="single" w:sz="6" w:space="0" w:color="auto"/>
              <w:left w:val="single" w:sz="6" w:space="0" w:color="auto"/>
              <w:bottom w:val="single" w:sz="6" w:space="0" w:color="auto"/>
              <w:right w:val="single" w:sz="6" w:space="0" w:color="auto"/>
            </w:tcBorders>
            <w:shd w:val="clear" w:color="auto" w:fill="auto"/>
            <w:hideMark/>
          </w:tcPr>
          <w:p w:rsidR="00B14473" w:rsidRPr="00450173" w:rsidRDefault="00B14473" w:rsidP="00B14473">
            <w:pPr>
              <w:spacing w:after="0" w:line="256"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 xml:space="preserve">T. DELAŠ </w:t>
            </w:r>
          </w:p>
        </w:tc>
        <w:tc>
          <w:tcPr>
            <w:tcW w:w="3119" w:type="dxa"/>
            <w:tcBorders>
              <w:top w:val="single" w:sz="6" w:space="0" w:color="auto"/>
              <w:left w:val="single" w:sz="6" w:space="0" w:color="auto"/>
              <w:bottom w:val="single" w:sz="6" w:space="0" w:color="auto"/>
              <w:right w:val="single" w:sz="12"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nil"/>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NOGOMET</w:t>
            </w:r>
          </w:p>
        </w:tc>
        <w:tc>
          <w:tcPr>
            <w:tcW w:w="4395"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NOGOMETNO IGRALIŠTE</w:t>
            </w:r>
          </w:p>
        </w:tc>
        <w:tc>
          <w:tcPr>
            <w:tcW w:w="2409"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TRENERI NK BORINCI</w:t>
            </w:r>
          </w:p>
        </w:tc>
        <w:tc>
          <w:tcPr>
            <w:tcW w:w="3119" w:type="dxa"/>
            <w:tcBorders>
              <w:top w:val="nil"/>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nil"/>
              <w:left w:val="double" w:sz="6" w:space="0" w:color="auto"/>
              <w:bottom w:val="single" w:sz="4" w:space="0" w:color="auto"/>
              <w:right w:val="single" w:sz="6" w:space="0" w:color="auto"/>
            </w:tcBorders>
            <w:shd w:val="clear" w:color="auto" w:fill="auto"/>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4395" w:type="dxa"/>
            <w:tcBorders>
              <w:top w:val="nil"/>
              <w:left w:val="single" w:sz="6" w:space="0" w:color="auto"/>
              <w:bottom w:val="single" w:sz="4" w:space="0" w:color="auto"/>
              <w:right w:val="single" w:sz="6" w:space="0" w:color="auto"/>
            </w:tcBorders>
            <w:shd w:val="clear" w:color="auto" w:fill="auto"/>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2409" w:type="dxa"/>
            <w:tcBorders>
              <w:top w:val="nil"/>
              <w:left w:val="single" w:sz="6" w:space="0" w:color="auto"/>
              <w:bottom w:val="single" w:sz="4" w:space="0" w:color="auto"/>
              <w:right w:val="single" w:sz="6" w:space="0" w:color="auto"/>
            </w:tcBorders>
            <w:shd w:val="clear" w:color="auto" w:fill="auto"/>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3119" w:type="dxa"/>
            <w:tcBorders>
              <w:top w:val="nil"/>
              <w:left w:val="single" w:sz="6" w:space="0" w:color="auto"/>
              <w:bottom w:val="single" w:sz="4" w:space="0" w:color="auto"/>
              <w:right w:val="double" w:sz="6" w:space="0" w:color="auto"/>
            </w:tcBorders>
            <w:shd w:val="clear" w:color="auto" w:fill="auto"/>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r>
      <w:tr w:rsidR="00B14473" w:rsidRPr="00450173" w:rsidTr="00B14473">
        <w:trPr>
          <w:cantSplit/>
        </w:trPr>
        <w:tc>
          <w:tcPr>
            <w:tcW w:w="3696" w:type="dxa"/>
            <w:tcBorders>
              <w:top w:val="single" w:sz="4" w:space="0" w:color="auto"/>
              <w:left w:val="double" w:sz="6" w:space="0" w:color="auto"/>
              <w:bottom w:val="single" w:sz="4"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TEKVANDO</w:t>
            </w:r>
          </w:p>
        </w:tc>
        <w:tc>
          <w:tcPr>
            <w:tcW w:w="4395" w:type="dxa"/>
            <w:tcBorders>
              <w:top w:val="single" w:sz="4" w:space="0" w:color="auto"/>
              <w:left w:val="single" w:sz="6" w:space="0" w:color="auto"/>
              <w:bottom w:val="single" w:sz="4"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JARMINA</w:t>
            </w:r>
          </w:p>
        </w:tc>
        <w:tc>
          <w:tcPr>
            <w:tcW w:w="2409" w:type="dxa"/>
            <w:tcBorders>
              <w:top w:val="single" w:sz="4" w:space="0" w:color="auto"/>
              <w:left w:val="single" w:sz="6" w:space="0" w:color="auto"/>
              <w:bottom w:val="single" w:sz="4" w:space="0" w:color="auto"/>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TRENERI</w:t>
            </w:r>
          </w:p>
        </w:tc>
        <w:tc>
          <w:tcPr>
            <w:tcW w:w="3119" w:type="dxa"/>
            <w:tcBorders>
              <w:top w:val="single" w:sz="4" w:space="0" w:color="auto"/>
              <w:left w:val="single" w:sz="6" w:space="0" w:color="auto"/>
              <w:bottom w:val="single" w:sz="4" w:space="0" w:color="auto"/>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single" w:sz="4" w:space="0" w:color="auto"/>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KARATE</w:t>
            </w:r>
          </w:p>
        </w:tc>
        <w:tc>
          <w:tcPr>
            <w:tcW w:w="4395" w:type="dxa"/>
            <w:tcBorders>
              <w:top w:val="single" w:sz="4" w:space="0" w:color="auto"/>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VINKOVCI</w:t>
            </w:r>
          </w:p>
        </w:tc>
        <w:tc>
          <w:tcPr>
            <w:tcW w:w="2409" w:type="dxa"/>
            <w:tcBorders>
              <w:top w:val="single" w:sz="4" w:space="0" w:color="auto"/>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TRENERI</w:t>
            </w:r>
          </w:p>
        </w:tc>
        <w:tc>
          <w:tcPr>
            <w:tcW w:w="3119" w:type="dxa"/>
            <w:tcBorders>
              <w:top w:val="single" w:sz="4" w:space="0" w:color="auto"/>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nil"/>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MAŽORETKINJE</w:t>
            </w:r>
          </w:p>
        </w:tc>
        <w:tc>
          <w:tcPr>
            <w:tcW w:w="4395"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VINKOVCI</w:t>
            </w:r>
          </w:p>
        </w:tc>
        <w:tc>
          <w:tcPr>
            <w:tcW w:w="2409"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VODITELJI</w:t>
            </w:r>
          </w:p>
        </w:tc>
        <w:tc>
          <w:tcPr>
            <w:tcW w:w="3119" w:type="dxa"/>
            <w:tcBorders>
              <w:top w:val="nil"/>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nil"/>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RUKOMET</w:t>
            </w:r>
          </w:p>
        </w:tc>
        <w:tc>
          <w:tcPr>
            <w:tcW w:w="4395"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VINKOVCI</w:t>
            </w:r>
          </w:p>
        </w:tc>
        <w:tc>
          <w:tcPr>
            <w:tcW w:w="2409"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TRENERI</w:t>
            </w:r>
          </w:p>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3119" w:type="dxa"/>
            <w:tcBorders>
              <w:top w:val="nil"/>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nil"/>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MALI NOGOMET</w:t>
            </w:r>
          </w:p>
        </w:tc>
        <w:tc>
          <w:tcPr>
            <w:tcW w:w="4395"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VINKOVCI</w:t>
            </w:r>
          </w:p>
        </w:tc>
        <w:tc>
          <w:tcPr>
            <w:tcW w:w="2409"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TRENERI</w:t>
            </w:r>
          </w:p>
        </w:tc>
        <w:tc>
          <w:tcPr>
            <w:tcW w:w="3119" w:type="dxa"/>
            <w:tcBorders>
              <w:top w:val="nil"/>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nil"/>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4395"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2409"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3119" w:type="dxa"/>
            <w:tcBorders>
              <w:top w:val="nil"/>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r>
      <w:tr w:rsidR="00B14473" w:rsidRPr="00450173" w:rsidTr="00B14473">
        <w:trPr>
          <w:cantSplit/>
        </w:trPr>
        <w:tc>
          <w:tcPr>
            <w:tcW w:w="3696" w:type="dxa"/>
            <w:tcBorders>
              <w:top w:val="nil"/>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ŠKOLA STRANIH JEZIKA</w:t>
            </w:r>
          </w:p>
        </w:tc>
        <w:tc>
          <w:tcPr>
            <w:tcW w:w="4395"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VINKOVCI</w:t>
            </w:r>
          </w:p>
        </w:tc>
        <w:tc>
          <w:tcPr>
            <w:tcW w:w="2409"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UČITELJI</w:t>
            </w:r>
          </w:p>
        </w:tc>
        <w:tc>
          <w:tcPr>
            <w:tcW w:w="3119" w:type="dxa"/>
            <w:tcBorders>
              <w:top w:val="nil"/>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Pr>
        <w:tc>
          <w:tcPr>
            <w:tcW w:w="3696" w:type="dxa"/>
            <w:tcBorders>
              <w:top w:val="nil"/>
              <w:left w:val="double" w:sz="6" w:space="0" w:color="auto"/>
              <w:bottom w:val="nil"/>
              <w:right w:val="single" w:sz="6" w:space="0" w:color="auto"/>
            </w:tcBorders>
            <w:shd w:val="clear" w:color="auto" w:fill="auto"/>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4395" w:type="dxa"/>
            <w:tcBorders>
              <w:top w:val="nil"/>
              <w:left w:val="single" w:sz="6" w:space="0" w:color="auto"/>
              <w:bottom w:val="nil"/>
              <w:right w:val="single" w:sz="6" w:space="0" w:color="auto"/>
            </w:tcBorders>
            <w:shd w:val="clear" w:color="auto" w:fill="auto"/>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2409" w:type="dxa"/>
            <w:tcBorders>
              <w:top w:val="nil"/>
              <w:left w:val="single" w:sz="6" w:space="0" w:color="auto"/>
              <w:bottom w:val="nil"/>
              <w:right w:val="single" w:sz="6" w:space="0" w:color="auto"/>
            </w:tcBorders>
            <w:shd w:val="clear" w:color="auto" w:fill="auto"/>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c>
          <w:tcPr>
            <w:tcW w:w="3119" w:type="dxa"/>
            <w:tcBorders>
              <w:top w:val="nil"/>
              <w:left w:val="single" w:sz="6" w:space="0" w:color="auto"/>
              <w:bottom w:val="nil"/>
              <w:right w:val="double" w:sz="6" w:space="0" w:color="auto"/>
            </w:tcBorders>
            <w:shd w:val="clear" w:color="auto" w:fill="auto"/>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p>
        </w:tc>
      </w:tr>
      <w:tr w:rsidR="00B14473" w:rsidRPr="00450173" w:rsidTr="00B14473">
        <w:trPr>
          <w:cantSplit/>
          <w:trHeight w:val="80"/>
        </w:trPr>
        <w:tc>
          <w:tcPr>
            <w:tcW w:w="3696" w:type="dxa"/>
            <w:tcBorders>
              <w:top w:val="nil"/>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DVD JARMINA</w:t>
            </w:r>
          </w:p>
        </w:tc>
        <w:tc>
          <w:tcPr>
            <w:tcW w:w="4395"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JARMINA</w:t>
            </w:r>
          </w:p>
        </w:tc>
        <w:tc>
          <w:tcPr>
            <w:tcW w:w="2409"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VODITELJ</w:t>
            </w:r>
          </w:p>
        </w:tc>
        <w:tc>
          <w:tcPr>
            <w:tcW w:w="3119" w:type="dxa"/>
            <w:tcBorders>
              <w:top w:val="nil"/>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r w:rsidR="00B14473" w:rsidRPr="00450173" w:rsidTr="00B14473">
        <w:trPr>
          <w:cantSplit/>
          <w:trHeight w:val="80"/>
        </w:trPr>
        <w:tc>
          <w:tcPr>
            <w:tcW w:w="3696" w:type="dxa"/>
            <w:tcBorders>
              <w:top w:val="nil"/>
              <w:left w:val="doub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TINKER LABS</w:t>
            </w:r>
          </w:p>
        </w:tc>
        <w:tc>
          <w:tcPr>
            <w:tcW w:w="4395"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VINKOVCI</w:t>
            </w:r>
          </w:p>
        </w:tc>
        <w:tc>
          <w:tcPr>
            <w:tcW w:w="2409" w:type="dxa"/>
            <w:tcBorders>
              <w:top w:val="nil"/>
              <w:left w:val="single" w:sz="6" w:space="0" w:color="auto"/>
              <w:bottom w:val="nil"/>
              <w:right w:val="sing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VODITELJI</w:t>
            </w:r>
          </w:p>
        </w:tc>
        <w:tc>
          <w:tcPr>
            <w:tcW w:w="3119" w:type="dxa"/>
            <w:tcBorders>
              <w:top w:val="nil"/>
              <w:left w:val="single" w:sz="6" w:space="0" w:color="auto"/>
              <w:bottom w:val="nil"/>
              <w:right w:val="double" w:sz="6" w:space="0" w:color="auto"/>
            </w:tcBorders>
            <w:shd w:val="clear" w:color="auto" w:fill="auto"/>
            <w:hideMark/>
          </w:tcPr>
          <w:p w:rsidR="00B14473" w:rsidRPr="00450173" w:rsidRDefault="00B14473" w:rsidP="00B14473">
            <w:pPr>
              <w:spacing w:after="0" w:line="256" w:lineRule="auto"/>
              <w:jc w:val="both"/>
              <w:rPr>
                <w:rFonts w:ascii="Times New Roman" w:eastAsia="Times New Roman" w:hAnsi="Times New Roman" w:cs="Times New Roman"/>
                <w:color w:val="000000" w:themeColor="text1"/>
                <w:sz w:val="18"/>
                <w:szCs w:val="18"/>
                <w:lang w:eastAsia="en-US"/>
              </w:rPr>
            </w:pPr>
            <w:r w:rsidRPr="00450173">
              <w:rPr>
                <w:rFonts w:ascii="Times New Roman" w:eastAsia="Times New Roman" w:hAnsi="Times New Roman" w:cs="Times New Roman"/>
                <w:color w:val="000000" w:themeColor="text1"/>
                <w:sz w:val="18"/>
                <w:szCs w:val="18"/>
                <w:lang w:eastAsia="en-US"/>
              </w:rPr>
              <w:t>dogovor</w:t>
            </w:r>
          </w:p>
        </w:tc>
      </w:tr>
    </w:tbl>
    <w:p w:rsidR="00D03224" w:rsidRPr="00450173" w:rsidRDefault="00D03224" w:rsidP="00D03224">
      <w:pPr>
        <w:tabs>
          <w:tab w:val="left" w:pos="2055"/>
        </w:tabs>
        <w:rPr>
          <w:rFonts w:ascii="Times New Roman" w:hAnsi="Times New Roman" w:cs="Times New Roman"/>
          <w:color w:val="000000" w:themeColor="text1"/>
          <w:sz w:val="28"/>
          <w:szCs w:val="28"/>
        </w:rPr>
      </w:pPr>
    </w:p>
    <w:p w:rsidR="00B14473" w:rsidRPr="00450173" w:rsidRDefault="00B14473" w:rsidP="00D03224">
      <w:pPr>
        <w:tabs>
          <w:tab w:val="left" w:pos="2055"/>
        </w:tabs>
        <w:rPr>
          <w:rFonts w:ascii="Times New Roman" w:hAnsi="Times New Roman" w:cs="Times New Roman"/>
          <w:color w:val="000000" w:themeColor="text1"/>
          <w:sz w:val="24"/>
          <w:szCs w:val="24"/>
        </w:rPr>
      </w:pPr>
    </w:p>
    <w:p w:rsidR="00465AA6" w:rsidRPr="00450173" w:rsidRDefault="00465AA6" w:rsidP="00D03224">
      <w:pPr>
        <w:tabs>
          <w:tab w:val="left" w:pos="2055"/>
        </w:tabs>
        <w:rPr>
          <w:rFonts w:ascii="Times New Roman" w:hAnsi="Times New Roman" w:cs="Times New Roman"/>
          <w:color w:val="000000" w:themeColor="text1"/>
          <w:sz w:val="24"/>
          <w:szCs w:val="24"/>
        </w:rPr>
      </w:pPr>
    </w:p>
    <w:p w:rsidR="00465AA6" w:rsidRPr="00450173" w:rsidRDefault="00465AA6" w:rsidP="00D03224">
      <w:pPr>
        <w:tabs>
          <w:tab w:val="left" w:pos="2055"/>
        </w:tabs>
        <w:rPr>
          <w:rFonts w:ascii="Times New Roman" w:hAnsi="Times New Roman" w:cs="Times New Roman"/>
          <w:color w:val="000000" w:themeColor="text1"/>
          <w:sz w:val="24"/>
          <w:szCs w:val="24"/>
        </w:rPr>
      </w:pPr>
    </w:p>
    <w:p w:rsidR="00465AA6" w:rsidRPr="00450173" w:rsidRDefault="00465AA6" w:rsidP="00D03224">
      <w:pPr>
        <w:tabs>
          <w:tab w:val="left" w:pos="2055"/>
        </w:tabs>
        <w:rPr>
          <w:rFonts w:ascii="Times New Roman" w:hAnsi="Times New Roman" w:cs="Times New Roman"/>
          <w:color w:val="000000" w:themeColor="text1"/>
          <w:sz w:val="24"/>
          <w:szCs w:val="24"/>
        </w:rPr>
      </w:pPr>
    </w:p>
    <w:p w:rsidR="00465AA6" w:rsidRPr="00450173" w:rsidRDefault="00465AA6" w:rsidP="00D03224">
      <w:pPr>
        <w:tabs>
          <w:tab w:val="left" w:pos="2055"/>
        </w:tabs>
        <w:rPr>
          <w:rFonts w:ascii="Times New Roman" w:hAnsi="Times New Roman" w:cs="Times New Roman"/>
          <w:color w:val="000000" w:themeColor="text1"/>
          <w:sz w:val="24"/>
          <w:szCs w:val="24"/>
        </w:rPr>
      </w:pPr>
    </w:p>
    <w:p w:rsidR="00465AA6" w:rsidRPr="00450173" w:rsidRDefault="00465AA6" w:rsidP="00D03224">
      <w:pPr>
        <w:tabs>
          <w:tab w:val="left" w:pos="2055"/>
        </w:tabs>
        <w:rPr>
          <w:rFonts w:ascii="Times New Roman" w:hAnsi="Times New Roman" w:cs="Times New Roman"/>
          <w:color w:val="000000" w:themeColor="text1"/>
          <w:sz w:val="24"/>
          <w:szCs w:val="24"/>
        </w:rPr>
      </w:pPr>
    </w:p>
    <w:p w:rsidR="00465AA6" w:rsidRPr="00450173" w:rsidRDefault="00465AA6" w:rsidP="00D03224">
      <w:pPr>
        <w:tabs>
          <w:tab w:val="left" w:pos="2055"/>
        </w:tabs>
        <w:rPr>
          <w:rFonts w:ascii="Times New Roman" w:hAnsi="Times New Roman" w:cs="Times New Roman"/>
          <w:color w:val="000000" w:themeColor="text1"/>
          <w:sz w:val="24"/>
          <w:szCs w:val="24"/>
        </w:rPr>
      </w:pPr>
    </w:p>
    <w:p w:rsidR="00D03224" w:rsidRPr="00450173" w:rsidRDefault="00D03224" w:rsidP="00DA5B36">
      <w:pPr>
        <w:pStyle w:val="Odlomakpopisa"/>
        <w:numPr>
          <w:ilvl w:val="0"/>
          <w:numId w:val="8"/>
        </w:numPr>
        <w:tabs>
          <w:tab w:val="left" w:pos="2055"/>
        </w:tabs>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lastRenderedPageBreak/>
        <w:t>OBILJEŽAVANJE ZNAČAJNIH DATUMA</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39"/>
        <w:gridCol w:w="8363"/>
        <w:gridCol w:w="2977"/>
      </w:tblGrid>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Mjesec</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Naziv</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Izvršitelji</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IX.</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Međunarodni dan pismenosti</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Sigurnost u prometu</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Dan  štednje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Učiteljice</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MUP i razrednici</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Učiteljice</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X.</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Dani kruha</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Svjetski Dan učitelja – 5.10.2021.</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Međunarodni dan zaštite životinja</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 Vendelin – Dan župe  20.10.2021.</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Godišnje doba – Jesen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Učiteljice razredne nastave</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Razrednici</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Vjeroučitelji</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XI.</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Svi sveti, Dušni dan – 1.11.2021.</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Dan sjećanja na žrtve Domovinskog rata i Dan sjećanja na žrtvu Vukovara – 18.11.2021.</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Razrednici, vjeroučitelj</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Svi učitelji</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XII.</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 Nikola – 6.12.2021.</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Božić – 25.12.2021.</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Godišnje doba – Zima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 vjeroučitelji</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I.</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Nova Godina – 31.12.2021.</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Dan međunarodnog priznanja RH– 15.1.2022.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Svi učitelji, vjeroučitelji</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II.</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Valentinovo – 14.2.2022.</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Poklade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 xml:space="preserve">Razredne zajednice i </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Svi učitelji</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III.</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Međunarodni dan žena- 8.3.2022.</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Dan sv. Patrika</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Svjetski dan voda i šuma</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Godišnja doba – Proljeće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Svi učitelji</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Učiteljice engleskoga  jezika</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Učiteljica prirode i biologije</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IV.</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Svjetski dan zdravlja</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 xml:space="preserve">Dan planeta Zemlja </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Uskrs – 17.4.2022.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 xml:space="preserve">Svi učitelji </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 vjeroučitelji</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V.</w:t>
            </w:r>
          </w:p>
        </w:tc>
        <w:tc>
          <w:tcPr>
            <w:tcW w:w="8363"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Međunarodni praznik rada – 1.5.2022.</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Međunarodni dan obitelji</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Majčin dan</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Svjetski dan športa</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Međunarodni dan biološke raznolikosti</w:t>
            </w:r>
          </w:p>
          <w:p w:rsidR="00655DA1" w:rsidRPr="00450173" w:rsidRDefault="00655DA1"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Svjetski dan Crvenog križa i crvenog polumjeseca – 8. svibnja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Razredne zajednice i razrednici</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 hrv. j. i lik. k.</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 hrv. j., razrednici</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Učiteljica TZK</w:t>
            </w:r>
          </w:p>
          <w:p w:rsidR="00B14473" w:rsidRPr="00450173" w:rsidRDefault="00655DA1"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Učiteljica</w:t>
            </w:r>
            <w:r w:rsidR="00B14473" w:rsidRPr="00450173">
              <w:rPr>
                <w:rFonts w:ascii="Times New Roman" w:eastAsia="Times New Roman" w:hAnsi="Times New Roman" w:cs="Times New Roman"/>
                <w:color w:val="000000" w:themeColor="text1"/>
                <w:sz w:val="20"/>
                <w:szCs w:val="20"/>
                <w:lang w:eastAsia="en-US"/>
              </w:rPr>
              <w:t xml:space="preserve"> biologije</w:t>
            </w:r>
          </w:p>
          <w:p w:rsidR="00655DA1" w:rsidRPr="00450173" w:rsidRDefault="00655DA1"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Učiteljica biologije</w:t>
            </w:r>
          </w:p>
        </w:tc>
      </w:tr>
      <w:tr w:rsidR="00B14473" w:rsidRPr="00450173" w:rsidTr="00B14473">
        <w:tc>
          <w:tcPr>
            <w:tcW w:w="2439"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VI.</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Svjetski dan zaštite okoliša</w:t>
            </w:r>
          </w:p>
          <w:p w:rsidR="00B14473" w:rsidRPr="00450173" w:rsidRDefault="00B14473" w:rsidP="00B14473">
            <w:pPr>
              <w:autoSpaceDE w:val="0"/>
              <w:autoSpaceDN w:val="0"/>
              <w:adjustRightInd w:val="0"/>
              <w:spacing w:after="0" w:line="256" w:lineRule="auto"/>
              <w:jc w:val="both"/>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Tijelovo – 16.6.2022.</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B14473" w:rsidRPr="00450173" w:rsidRDefault="00655DA1"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Učiteljice HJ</w:t>
            </w:r>
            <w:r w:rsidR="00B14473" w:rsidRPr="00450173">
              <w:rPr>
                <w:rFonts w:ascii="Times New Roman" w:eastAsia="Times New Roman" w:hAnsi="Times New Roman" w:cs="Times New Roman"/>
                <w:color w:val="000000" w:themeColor="text1"/>
                <w:sz w:val="20"/>
                <w:szCs w:val="20"/>
                <w:lang w:eastAsia="en-US"/>
              </w:rPr>
              <w:t>, prirode, biologije</w:t>
            </w:r>
          </w:p>
          <w:p w:rsidR="00B14473" w:rsidRPr="00450173" w:rsidRDefault="00B14473" w:rsidP="00B14473">
            <w:pPr>
              <w:autoSpaceDE w:val="0"/>
              <w:autoSpaceDN w:val="0"/>
              <w:adjustRightInd w:val="0"/>
              <w:spacing w:after="0" w:line="256" w:lineRule="auto"/>
              <w:rPr>
                <w:rFonts w:ascii="Times New Roman" w:eastAsia="Times New Roman" w:hAnsi="Times New Roman" w:cs="Times New Roman"/>
                <w:color w:val="000000" w:themeColor="text1"/>
                <w:sz w:val="20"/>
                <w:szCs w:val="20"/>
                <w:lang w:eastAsia="en-US"/>
              </w:rPr>
            </w:pPr>
            <w:r w:rsidRPr="00450173">
              <w:rPr>
                <w:rFonts w:ascii="Times New Roman" w:eastAsia="Times New Roman" w:hAnsi="Times New Roman" w:cs="Times New Roman"/>
                <w:color w:val="000000" w:themeColor="text1"/>
                <w:sz w:val="20"/>
                <w:szCs w:val="20"/>
                <w:lang w:eastAsia="en-US"/>
              </w:rPr>
              <w:t>Vjeroučitelji</w:t>
            </w:r>
          </w:p>
        </w:tc>
      </w:tr>
    </w:tbl>
    <w:p w:rsidR="00D03224" w:rsidRPr="00450173" w:rsidRDefault="00D03224" w:rsidP="00B14473">
      <w:pPr>
        <w:rPr>
          <w:rFonts w:ascii="Times New Roman" w:hAnsi="Times New Roman" w:cs="Times New Roman"/>
          <w:b/>
          <w:iCs/>
          <w:color w:val="000000" w:themeColor="text1"/>
          <w:sz w:val="24"/>
          <w:szCs w:val="24"/>
          <w:lang w:val="en-GB"/>
        </w:rPr>
      </w:pPr>
    </w:p>
    <w:p w:rsidR="00D03224" w:rsidRPr="00450173" w:rsidRDefault="00D03224" w:rsidP="00DA5B36">
      <w:pPr>
        <w:pStyle w:val="Odlomakpopisa"/>
        <w:numPr>
          <w:ilvl w:val="0"/>
          <w:numId w:val="8"/>
        </w:numPr>
        <w:rPr>
          <w:rFonts w:ascii="Times New Roman" w:hAnsi="Times New Roman" w:cs="Times New Roman"/>
          <w:b/>
          <w:iCs/>
          <w:color w:val="000000" w:themeColor="text1"/>
          <w:sz w:val="32"/>
          <w:szCs w:val="32"/>
          <w:lang w:val="en-GB"/>
        </w:rPr>
      </w:pPr>
      <w:r w:rsidRPr="00450173">
        <w:rPr>
          <w:rFonts w:ascii="Times New Roman" w:hAnsi="Times New Roman" w:cs="Times New Roman"/>
          <w:b/>
          <w:iCs/>
          <w:color w:val="000000" w:themeColor="text1"/>
          <w:sz w:val="32"/>
          <w:szCs w:val="32"/>
          <w:lang w:val="en-GB"/>
        </w:rPr>
        <w:t>AKTIVNOSTI NEPOSREDNOG RADA S UČENICIMA</w:t>
      </w:r>
    </w:p>
    <w:tbl>
      <w:tblPr>
        <w:tblW w:w="5200" w:type="pct"/>
        <w:tblInd w:w="-34" w:type="dxa"/>
        <w:tblLook w:val="0600" w:firstRow="0" w:lastRow="0" w:firstColumn="0" w:lastColumn="0" w:noHBand="1" w:noVBand="1"/>
      </w:tblPr>
      <w:tblGrid>
        <w:gridCol w:w="2250"/>
        <w:gridCol w:w="1729"/>
        <w:gridCol w:w="1723"/>
        <w:gridCol w:w="1477"/>
        <w:gridCol w:w="1774"/>
        <w:gridCol w:w="1536"/>
        <w:gridCol w:w="1955"/>
        <w:gridCol w:w="2110"/>
      </w:tblGrid>
      <w:tr w:rsidR="00D03224" w:rsidRPr="00450173" w:rsidTr="00D03224">
        <w:tc>
          <w:tcPr>
            <w:tcW w:w="5000" w:type="pct"/>
            <w:gridSpan w:val="8"/>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PLAN I PROGRAM RADA S UČENICIMA S POSEBNIM ODGOJNO-OBRAZOVNIM POTREBAMA</w:t>
            </w:r>
          </w:p>
        </w:tc>
      </w:tr>
      <w:tr w:rsidR="00D03224" w:rsidRPr="00450173" w:rsidTr="00D03224">
        <w:tc>
          <w:tcPr>
            <w:tcW w:w="667"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NAZIV AKTIVNOSTI</w:t>
            </w:r>
          </w:p>
        </w:tc>
        <w:tc>
          <w:tcPr>
            <w:tcW w:w="52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62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47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6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7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71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767"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c>
          <w:tcPr>
            <w:tcW w:w="667"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1.POMOĆ UČITELJIMA U IDENTIFIKACIJI UČENIKA S POSEBNIM POTREBAMA (UČENICI S TEŠKOĆAMA U RAZVOJU, UČENICI S PROBLEMIMA U PONAŠANJU, DAROVITI UČENICI)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2.RAD S PEDAGOŠKI ZAPUŠTENOM DJECOM </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3.RAD S NOVIM UČENICIMA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4.INDIVIDUALNI RAD S </w:t>
            </w:r>
            <w:r w:rsidRPr="00450173">
              <w:rPr>
                <w:rFonts w:ascii="Times New Roman" w:hAnsi="Times New Roman" w:cs="Times New Roman"/>
                <w:color w:val="000000" w:themeColor="text1"/>
                <w:sz w:val="24"/>
                <w:szCs w:val="24"/>
                <w:lang w:eastAsia="en-US"/>
              </w:rPr>
              <w:lastRenderedPageBreak/>
              <w:t>UČENICIMA NA OPSERVACIJI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5.PEDAGOŠKA OBRADA UČENIKA NA OPSERVACIJI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6.KONTINUIRANO PRAĆENJE NAPREDOVANJA UČENIKA S TEŠKOĆAMA</w:t>
            </w:r>
          </w:p>
        </w:tc>
        <w:tc>
          <w:tcPr>
            <w:tcW w:w="52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Osposobiti učenike s posebnim potrebama  za razumijevanje vlastitih problema i prihvaćanje istih, utvrditi njihovu realnu razinu sposobnosti i znanja, utvrditi njihove potrebe i način njihova zadovoljavanja, utvrditi termine i vrijeme trajanja individualnog  rada, utvrditi objektivne kriterije, sredstva i metode </w:t>
            </w:r>
            <w:r w:rsidRPr="00450173">
              <w:rPr>
                <w:rFonts w:ascii="Times New Roman" w:hAnsi="Times New Roman" w:cs="Times New Roman"/>
                <w:color w:val="000000" w:themeColor="text1"/>
                <w:sz w:val="24"/>
                <w:szCs w:val="24"/>
                <w:lang w:eastAsia="en-US"/>
              </w:rPr>
              <w:lastRenderedPageBreak/>
              <w:t>evaluacije njihova rada, redovno ih pratiti i po potrebi mijenjati načine i metode rada.</w:t>
            </w:r>
          </w:p>
        </w:tc>
        <w:tc>
          <w:tcPr>
            <w:tcW w:w="62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Prilagoditi nastavni plan i program učenicima s teškoćama u razvoju, a posebno onim a koji pohađaju nastavu po prilagođenom programu i prema individualnim sposobnostima, darovitim učenicima omogućiti stjecanje širih znanja savjetodavnim radom na dopunskoj i izbornoj nastavi te izvannastavnim </w:t>
            </w:r>
            <w:r w:rsidRPr="00450173">
              <w:rPr>
                <w:rFonts w:ascii="Times New Roman" w:hAnsi="Times New Roman" w:cs="Times New Roman"/>
                <w:color w:val="000000" w:themeColor="text1"/>
                <w:sz w:val="24"/>
                <w:szCs w:val="24"/>
                <w:lang w:eastAsia="en-US"/>
              </w:rPr>
              <w:lastRenderedPageBreak/>
              <w:t>aktivnostima, novim učenicima omogućiti jednaka prava kao i ostalim učenicima, a učenike s teškoćama što uspješnije integrirati u redovitu nastavu</w:t>
            </w:r>
          </w:p>
        </w:tc>
        <w:tc>
          <w:tcPr>
            <w:tcW w:w="47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Svi učitelji, učenici s teškoćama u razvoju, učenici , novi učenici, pedagog, </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Psihologinja,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roditelji, CZSS, policija,</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Zavod za javno zdravstvo</w:t>
            </w:r>
          </w:p>
        </w:tc>
        <w:tc>
          <w:tcPr>
            <w:tcW w:w="66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Individualni i savjetodavni rad s učenicima i roditeljima, testiranja, promatranje, pedagoške radionice</w:t>
            </w:r>
          </w:p>
        </w:tc>
        <w:tc>
          <w:tcPr>
            <w:tcW w:w="57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tc>
        <w:tc>
          <w:tcPr>
            <w:tcW w:w="71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Papiri, troškovi kopiranja</w:t>
            </w:r>
          </w:p>
        </w:tc>
        <w:tc>
          <w:tcPr>
            <w:tcW w:w="767"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Realizacija individualnih planova i programa rada, uspjeh učenika u učenju i vladanju, zadovoljstvo učenika, roditelja i učitelja radom s djecom s posebnim potrebama</w:t>
            </w:r>
          </w:p>
        </w:tc>
      </w:tr>
    </w:tbl>
    <w:p w:rsidR="00D03224" w:rsidRPr="00450173" w:rsidRDefault="00D03224" w:rsidP="00D03224">
      <w:pPr>
        <w:spacing w:after="0" w:line="240" w:lineRule="auto"/>
        <w:rPr>
          <w:rFonts w:ascii="Times New Roman" w:eastAsia="Times New Roman" w:hAnsi="Times New Roman" w:cs="Times New Roman"/>
          <w:b/>
          <w:color w:val="000000" w:themeColor="text1"/>
          <w:sz w:val="28"/>
          <w:szCs w:val="28"/>
        </w:rPr>
      </w:pPr>
    </w:p>
    <w:tbl>
      <w:tblPr>
        <w:tblW w:w="14978" w:type="dxa"/>
        <w:tblLook w:val="01E0" w:firstRow="1" w:lastRow="1" w:firstColumn="1" w:lastColumn="1" w:noHBand="0" w:noVBand="0"/>
      </w:tblPr>
      <w:tblGrid>
        <w:gridCol w:w="2370"/>
        <w:gridCol w:w="1866"/>
        <w:gridCol w:w="1672"/>
        <w:gridCol w:w="2035"/>
        <w:gridCol w:w="1806"/>
        <w:gridCol w:w="1723"/>
        <w:gridCol w:w="1815"/>
        <w:gridCol w:w="1691"/>
      </w:tblGrid>
      <w:tr w:rsidR="00D03224" w:rsidRPr="00450173" w:rsidTr="00D03224">
        <w:tc>
          <w:tcPr>
            <w:tcW w:w="14978" w:type="dxa"/>
            <w:gridSpan w:val="8"/>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eastAsia="Times New Roman" w:hAnsi="Times New Roman" w:cs="Times New Roman"/>
                <w:b/>
                <w:color w:val="000000" w:themeColor="text1"/>
                <w:sz w:val="28"/>
                <w:szCs w:val="28"/>
                <w:lang w:eastAsia="en-US"/>
              </w:rPr>
              <w:t>PLAN I PROGRAM PROFESIONALNOG USMJERAVANJA UČENIKA 8. RAZREDA</w:t>
            </w:r>
          </w:p>
        </w:tc>
      </w:tr>
      <w:tr w:rsidR="00D03224" w:rsidRPr="00450173" w:rsidTr="00D03224">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NAZIV AKTIVNOSTI</w:t>
            </w:r>
          </w:p>
        </w:tc>
        <w:tc>
          <w:tcPr>
            <w:tcW w:w="1866"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167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1806"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VRIJEME REALIZACIJE</w:t>
            </w:r>
          </w:p>
        </w:tc>
        <w:tc>
          <w:tcPr>
            <w:tcW w:w="181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1691"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rPr>
          <w:trHeight w:val="663"/>
        </w:trPr>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PROFESIONALNO INFORMIRANJE I USMJERAVANJE UČENIKA 8. RAZREDA</w:t>
            </w:r>
          </w:p>
        </w:tc>
        <w:tc>
          <w:tcPr>
            <w:tcW w:w="1866"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Upoznati učenike i roditelje s mogućnostima nastavka školovanja te srednjoškolskim sustavom obrazovanja, informirati učenike o glavnim značajkama različitih zanimanja, </w:t>
            </w:r>
            <w:r w:rsidRPr="00450173">
              <w:rPr>
                <w:rFonts w:ascii="Times New Roman" w:hAnsi="Times New Roman" w:cs="Times New Roman"/>
                <w:color w:val="000000" w:themeColor="text1"/>
                <w:sz w:val="24"/>
                <w:szCs w:val="24"/>
                <w:lang w:eastAsia="en-US"/>
              </w:rPr>
              <w:lastRenderedPageBreak/>
              <w:t>zahtjeva, uvjeta i perspektive zapošljavanja, zainteresirati učenike za planiranje vlastite budućnosti prosuđivanjem svojih osobina, tj. upoznajući sebe, uputiti učenike u istraživanje svijeta rada, odnosno stjecanje znanja o razl. zanimanjima, upoznavanje roditelja i učenika sa sustavom elektronskih upisa u srednju školu.</w:t>
            </w:r>
          </w:p>
        </w:tc>
        <w:tc>
          <w:tcPr>
            <w:tcW w:w="167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Razumijevanje pojma profesionalni razvoj i važnost planiranja vlastite budućnosti, shvaćanje potrebe za stjecanjem znanja, služenje raznovrsnim izvorima koji </w:t>
            </w:r>
            <w:r w:rsidRPr="00450173">
              <w:rPr>
                <w:rFonts w:ascii="Times New Roman" w:hAnsi="Times New Roman" w:cs="Times New Roman"/>
                <w:color w:val="000000" w:themeColor="text1"/>
                <w:sz w:val="24"/>
                <w:szCs w:val="24"/>
                <w:lang w:eastAsia="en-US"/>
              </w:rPr>
              <w:lastRenderedPageBreak/>
              <w:t>im mogu pomoći u ostvarivanju vlastitih ciljeva, upoznavanje i prihvaćanje vlastitih ponašanja, mogućnosti i stavova koji mogu utjecati na njihovu budućnost</w:t>
            </w: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Razrednica 8.razreda, pedagog, učenici, roditelji, psihologinja i  služba za profesionalno usmjeravanje HZZ-a, liječnici iz Medicine rada, predstavnici srednjih škola, djelatnik Obrtničke komore, </w:t>
            </w:r>
            <w:r w:rsidRPr="00450173">
              <w:rPr>
                <w:rFonts w:ascii="Times New Roman" w:hAnsi="Times New Roman" w:cs="Times New Roman"/>
                <w:color w:val="000000" w:themeColor="text1"/>
                <w:sz w:val="24"/>
                <w:szCs w:val="24"/>
                <w:lang w:eastAsia="en-US"/>
              </w:rPr>
              <w:lastRenderedPageBreak/>
              <w:t>predstavnici srednjih škola</w:t>
            </w:r>
          </w:p>
        </w:tc>
        <w:tc>
          <w:tcPr>
            <w:tcW w:w="1806"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Testiranja, predavanja, radionice, individualni i grupni savjetodavni rad, ankete, sistematski pregledi( namjenski), posjeti srednjim školama, proučavanje brošura </w:t>
            </w:r>
            <w:r w:rsidRPr="00450173">
              <w:rPr>
                <w:rFonts w:ascii="Times New Roman" w:hAnsi="Times New Roman" w:cs="Times New Roman"/>
                <w:color w:val="000000" w:themeColor="text1"/>
                <w:sz w:val="24"/>
                <w:szCs w:val="24"/>
                <w:lang w:eastAsia="en-US"/>
              </w:rPr>
              <w:lastRenderedPageBreak/>
              <w:t>dobivenih iz HZZ-a (opcija)</w:t>
            </w: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B1447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Tijekom nastavne godine 2021./2022</w:t>
            </w:r>
            <w:r w:rsidR="00D03224" w:rsidRPr="00450173">
              <w:rPr>
                <w:rFonts w:ascii="Times New Roman" w:hAnsi="Times New Roman" w:cs="Times New Roman"/>
                <w:color w:val="000000" w:themeColor="text1"/>
                <w:sz w:val="24"/>
                <w:szCs w:val="24"/>
                <w:lang w:eastAsia="en-US"/>
              </w:rPr>
              <w:t>.</w:t>
            </w:r>
          </w:p>
        </w:tc>
        <w:tc>
          <w:tcPr>
            <w:tcW w:w="181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Papiri, škare, ljepila, Internet, kopiranje, prezentacije</w:t>
            </w:r>
          </w:p>
        </w:tc>
        <w:tc>
          <w:tcPr>
            <w:tcW w:w="1691"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Broj održanih sati na temu profesionalne orijentacije, broj savjetodavnih razgovora s učenicima, roditeljima, analiza uspjeha učenika u nastavi, rezultati ankete, povratne </w:t>
            </w:r>
            <w:r w:rsidRPr="00450173">
              <w:rPr>
                <w:rFonts w:ascii="Times New Roman" w:hAnsi="Times New Roman" w:cs="Times New Roman"/>
                <w:color w:val="000000" w:themeColor="text1"/>
                <w:sz w:val="24"/>
                <w:szCs w:val="24"/>
                <w:lang w:eastAsia="en-US"/>
              </w:rPr>
              <w:lastRenderedPageBreak/>
              <w:t>informacije učenika, način suradnje sa HZZ-om, broj ostvarenih predavanja predstavnika škola i Obrtničke komore</w:t>
            </w:r>
          </w:p>
        </w:tc>
      </w:tr>
      <w:tr w:rsidR="00D03224" w:rsidRPr="00450173" w:rsidTr="00D03224">
        <w:trPr>
          <w:trHeight w:val="663"/>
        </w:trPr>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1.RAZGOVOR S UČENICIMA O PROFESIONALNIM NAMJERAMA</w:t>
            </w:r>
          </w:p>
        </w:tc>
        <w:tc>
          <w:tcPr>
            <w:tcW w:w="1866" w:type="dxa"/>
            <w:vMerge w:val="restar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Upoznati učenike i roditelje s mogućnostima nastavka školovanja te </w:t>
            </w:r>
            <w:r w:rsidRPr="00450173">
              <w:rPr>
                <w:rFonts w:ascii="Times New Roman" w:hAnsi="Times New Roman" w:cs="Times New Roman"/>
                <w:color w:val="000000" w:themeColor="text1"/>
                <w:sz w:val="24"/>
                <w:szCs w:val="24"/>
                <w:lang w:eastAsia="en-US"/>
              </w:rPr>
              <w:lastRenderedPageBreak/>
              <w:t>srednjoškolskim sustavom obrazovanja, informirati učenike o glavnim značajkama različitih zanimanja, uvjeta i perspektive zapošljavanja, zainteresirati učenike za planiranje vlastite budućnosti prosuđivanjem svojih osobina, uputiti učenike u istraživanje svijeta rada odnosno stjecanje znanja o različitim zanimanjima</w:t>
            </w:r>
          </w:p>
        </w:tc>
        <w:tc>
          <w:tcPr>
            <w:tcW w:w="1672" w:type="dxa"/>
            <w:vMerge w:val="restar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Razumijevanje pojma profesionalni razvoj i važnost planiranja </w:t>
            </w:r>
            <w:r w:rsidRPr="00450173">
              <w:rPr>
                <w:rFonts w:ascii="Times New Roman" w:hAnsi="Times New Roman" w:cs="Times New Roman"/>
                <w:color w:val="000000" w:themeColor="text1"/>
                <w:sz w:val="24"/>
                <w:szCs w:val="24"/>
                <w:lang w:eastAsia="en-US"/>
              </w:rPr>
              <w:lastRenderedPageBreak/>
              <w:t>vlastite budućnosti, shvaćanje potrebe za stjecanjem znanja, služenje raznovrsnim izvorima koji im mogu pomoći u ostvarivanju vlastitih ciljeva, upoznavanje i prihvaćanje vlastitih ponašanja, mogućnosti i stavova koji mogu utjecati na njihovu budućnost</w:t>
            </w: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Razrednica 8.razreda, pedagog</w:t>
            </w:r>
          </w:p>
        </w:tc>
        <w:tc>
          <w:tcPr>
            <w:tcW w:w="1806" w:type="dxa"/>
            <w:vMerge w:val="restar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Testiranja, predavanja, radionice, individualni i grupni savjetodavni </w:t>
            </w:r>
            <w:r w:rsidRPr="00450173">
              <w:rPr>
                <w:rFonts w:ascii="Times New Roman" w:hAnsi="Times New Roman" w:cs="Times New Roman"/>
                <w:color w:val="000000" w:themeColor="text1"/>
                <w:sz w:val="24"/>
                <w:szCs w:val="24"/>
                <w:lang w:eastAsia="en-US"/>
              </w:rPr>
              <w:lastRenderedPageBreak/>
              <w:t>rad, ankete, sistematski pregledi( namjenski), posjeti srednjim školama, proučavanje brošura dobivenih iz HZZ-a</w:t>
            </w: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Prosinac</w:t>
            </w:r>
          </w:p>
        </w:tc>
        <w:tc>
          <w:tcPr>
            <w:tcW w:w="1815" w:type="dxa"/>
            <w:vMerge w:val="restar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Papiri, škare,ljepila, Internet, kopiranje</w:t>
            </w:r>
          </w:p>
        </w:tc>
        <w:tc>
          <w:tcPr>
            <w:tcW w:w="1691" w:type="dxa"/>
            <w:vMerge w:val="restar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Broj održanih sati na temu profesionalne orijentacije, broj savjetodavnih </w:t>
            </w:r>
            <w:r w:rsidRPr="00450173">
              <w:rPr>
                <w:rFonts w:ascii="Times New Roman" w:hAnsi="Times New Roman" w:cs="Times New Roman"/>
                <w:color w:val="000000" w:themeColor="text1"/>
                <w:sz w:val="24"/>
                <w:szCs w:val="24"/>
                <w:lang w:eastAsia="en-US"/>
              </w:rPr>
              <w:lastRenderedPageBreak/>
              <w:t>razgovora s učenicima, roditeljima, analiza uspjeha učenika u nastavi, rezultati ankete, povratne informacije učenika, način suradnje sa HZZ-om, broj ostvarenih predavanja predstavnika škola i Obrtničke komore</w:t>
            </w:r>
          </w:p>
        </w:tc>
      </w:tr>
      <w:tr w:rsidR="00D03224" w:rsidRPr="00450173" w:rsidTr="00D03224">
        <w:trPr>
          <w:trHeight w:val="663"/>
        </w:trPr>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2.PROFESIONALNO INFORMIRANJE </w:t>
            </w:r>
            <w:r w:rsidRPr="00450173">
              <w:rPr>
                <w:rFonts w:ascii="Times New Roman" w:hAnsi="Times New Roman" w:cs="Times New Roman"/>
                <w:color w:val="000000" w:themeColor="text1"/>
                <w:sz w:val="24"/>
                <w:szCs w:val="24"/>
                <w:lang w:eastAsia="en-US"/>
              </w:rPr>
              <w:lastRenderedPageBreak/>
              <w:t>UČENIKA O SISTEMU ŠKOLOVANJA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Razrednica 8.razreda, pedagog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Studeni, ožujak,</w:t>
            </w:r>
            <w:r w:rsidR="00B14473" w:rsidRPr="00450173">
              <w:rPr>
                <w:rFonts w:ascii="Times New Roman" w:hAnsi="Times New Roman" w:cs="Times New Roman"/>
                <w:color w:val="000000" w:themeColor="text1"/>
                <w:sz w:val="24"/>
                <w:szCs w:val="24"/>
                <w:lang w:eastAsia="en-US"/>
              </w:rPr>
              <w:t xml:space="preserve"> </w:t>
            </w:r>
            <w:r w:rsidRPr="00450173">
              <w:rPr>
                <w:rFonts w:ascii="Times New Roman" w:hAnsi="Times New Roman" w:cs="Times New Roman"/>
                <w:color w:val="000000" w:themeColor="text1"/>
                <w:sz w:val="24"/>
                <w:szCs w:val="24"/>
                <w:lang w:eastAsia="en-US"/>
              </w:rPr>
              <w:t>svibanj</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r>
      <w:tr w:rsidR="00D03224" w:rsidRPr="00450173" w:rsidTr="00D03224">
        <w:trPr>
          <w:trHeight w:val="663"/>
        </w:trPr>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3. RAZGOVORI S UČENICIMA S PP</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Razrednica 8.razreda,pedagog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r>
      <w:tr w:rsidR="00D03224" w:rsidRPr="00450173" w:rsidTr="00D03224">
        <w:trPr>
          <w:trHeight w:val="663"/>
        </w:trPr>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4.UPUĆIVANJE UČENIKA U SLUŽBU ZA PROFESIONALNO INFORMIRANJE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Razrednica 8.razreda,pedagog, psihologinja iz HZZ-a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B1447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Svibanj 2022</w:t>
            </w:r>
            <w:r w:rsidR="00D03224" w:rsidRPr="00450173">
              <w:rPr>
                <w:rFonts w:ascii="Times New Roman" w:hAnsi="Times New Roman" w:cs="Times New Roman"/>
                <w:color w:val="000000" w:themeColor="text1"/>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r>
      <w:tr w:rsidR="00D03224" w:rsidRPr="00450173" w:rsidTr="00D03224">
        <w:trPr>
          <w:trHeight w:val="663"/>
        </w:trPr>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5.RAD S NEODLUČNIM UČENICIMA, PRUŽANJE DODATNIH INFORMACIJA, INDIVIDUALNI RAD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Razrednica 8.razreda,pedagog, psihologinja iz HZZ-a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r>
      <w:tr w:rsidR="00D03224" w:rsidRPr="00450173" w:rsidTr="00D03224">
        <w:trPr>
          <w:trHeight w:val="663"/>
        </w:trPr>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 INDIVIDUALNI RAD S UČENICIMA S POREMEĆAJIMA U PONAŠANJU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pedagog, knjižničarka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56" w:lineRule="auto"/>
              <w:rPr>
                <w:rFonts w:ascii="Times New Roman" w:hAnsi="Times New Roman" w:cs="Times New Roman"/>
                <w:color w:val="000000" w:themeColor="text1"/>
                <w:sz w:val="24"/>
                <w:szCs w:val="24"/>
                <w:lang w:eastAsia="en-US"/>
              </w:rPr>
            </w:pPr>
          </w:p>
        </w:tc>
      </w:tr>
      <w:tr w:rsidR="00D03224" w:rsidRPr="00450173" w:rsidTr="00D03224">
        <w:trPr>
          <w:trHeight w:val="663"/>
        </w:trPr>
        <w:tc>
          <w:tcPr>
            <w:tcW w:w="2370"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7. DANI OTVORENIH VRATA SREDNJIH ŠKOLA</w:t>
            </w:r>
          </w:p>
        </w:tc>
        <w:tc>
          <w:tcPr>
            <w:tcW w:w="0" w:type="auto"/>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Upoznati učenike s radom srednjih škola, informacije iz prve ruke</w:t>
            </w:r>
          </w:p>
        </w:tc>
        <w:tc>
          <w:tcPr>
            <w:tcW w:w="0" w:type="auto"/>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Učenicima osmih razreda</w:t>
            </w:r>
          </w:p>
        </w:tc>
        <w:tc>
          <w:tcPr>
            <w:tcW w:w="2035"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Djelatnici i učenici srednjih škola, pedagog, razrednici, roditelji</w:t>
            </w:r>
          </w:p>
        </w:tc>
        <w:tc>
          <w:tcPr>
            <w:tcW w:w="0" w:type="auto"/>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Razgovor, prezentacije materijala srednjoškolskih ustanova, razgovor.</w:t>
            </w:r>
          </w:p>
        </w:tc>
        <w:tc>
          <w:tcPr>
            <w:tcW w:w="1723" w:type="dxa"/>
            <w:tcBorders>
              <w:top w:val="single" w:sz="4" w:space="0" w:color="auto"/>
              <w:left w:val="single" w:sz="4" w:space="0" w:color="auto"/>
              <w:bottom w:val="single" w:sz="4" w:space="0" w:color="auto"/>
              <w:right w:val="single" w:sz="4" w:space="0" w:color="auto"/>
            </w:tcBorders>
            <w:hideMark/>
          </w:tcPr>
          <w:p w:rsidR="00D03224" w:rsidRPr="00450173" w:rsidRDefault="00B1447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Travanj 2022</w:t>
            </w:r>
            <w:r w:rsidR="00D03224" w:rsidRPr="00450173">
              <w:rPr>
                <w:rFonts w:ascii="Times New Roman" w:hAnsi="Times New Roman" w:cs="Times New Roman"/>
                <w:color w:val="000000" w:themeColor="text1"/>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Troškovi prijevoza, dogovor s roditeljima</w:t>
            </w:r>
          </w:p>
        </w:tc>
        <w:tc>
          <w:tcPr>
            <w:tcW w:w="0" w:type="auto"/>
            <w:tcBorders>
              <w:top w:val="single" w:sz="4" w:space="0" w:color="auto"/>
              <w:left w:val="single" w:sz="4" w:space="0" w:color="auto"/>
              <w:bottom w:val="single" w:sz="4" w:space="0" w:color="auto"/>
              <w:right w:val="single" w:sz="4" w:space="0" w:color="auto"/>
            </w:tcBorders>
            <w:vAlign w:val="center"/>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Broj održanih sati i anketiranje zainteresiranih učenika, </w:t>
            </w:r>
          </w:p>
        </w:tc>
      </w:tr>
    </w:tbl>
    <w:p w:rsidR="00D03224" w:rsidRPr="00450173" w:rsidRDefault="00D03224" w:rsidP="00D03224">
      <w:pPr>
        <w:rPr>
          <w:rFonts w:ascii="Times New Roman" w:hAnsi="Times New Roman" w:cs="Times New Roman"/>
          <w:b/>
          <w:color w:val="000000" w:themeColor="text1"/>
          <w:sz w:val="28"/>
          <w:szCs w:val="28"/>
        </w:rPr>
      </w:pPr>
    </w:p>
    <w:p w:rsidR="00D03224" w:rsidRPr="00450173" w:rsidRDefault="00D03224" w:rsidP="00DA5B36">
      <w:pPr>
        <w:pStyle w:val="Odlomakpopisa"/>
        <w:numPr>
          <w:ilvl w:val="0"/>
          <w:numId w:val="8"/>
        </w:numPr>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t>ŠKOLSKI PREVENTIVNI PROGRAMI</w:t>
      </w:r>
    </w:p>
    <w:p w:rsidR="00D03224" w:rsidRPr="00450173" w:rsidRDefault="00D03224" w:rsidP="00D03224">
      <w:pPr>
        <w:spacing w:line="480" w:lineRule="auto"/>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ab/>
        <w:t xml:space="preserve">U školi provodimo raznovrsne aktivnosti  u borbi protiv zloupotrebe sredstava ovisnosti i protiv nasilja među djecom, a orijentiramo se i na pojavu depresivnih manifestacija. Edukacija je usmjerena na rad s učenicima, učiteljima i roditeljima. Specifični obrazovni sadržaji o ovisnostima realizirani su preko redovne nastave i pedagoškim radionicama, najčešće na satovima razrednog odjela. </w:t>
      </w:r>
    </w:p>
    <w:p w:rsidR="00D03224" w:rsidRPr="00450173" w:rsidRDefault="00D03224" w:rsidP="00D03224">
      <w:pPr>
        <w:spacing w:line="480" w:lineRule="auto"/>
        <w:jc w:val="both"/>
        <w:rPr>
          <w:rFonts w:ascii="Times New Roman" w:hAnsi="Times New Roman" w:cs="Times New Roman"/>
          <w:color w:val="000000" w:themeColor="text1"/>
          <w:sz w:val="24"/>
          <w:szCs w:val="24"/>
        </w:rPr>
      </w:pPr>
      <w:r w:rsidRPr="00450173">
        <w:rPr>
          <w:rFonts w:ascii="Times New Roman" w:hAnsi="Times New Roman" w:cs="Times New Roman"/>
          <w:color w:val="000000" w:themeColor="text1"/>
          <w:sz w:val="24"/>
          <w:szCs w:val="24"/>
        </w:rPr>
        <w:tab/>
        <w:t>Svrha školskog preventivnog programa je koordinacija svih čimbenika radi prevencije te suzbijanje drugih neprihvatljivih oblika ponašanja. Rad s učiteljima, učenicima i roditeljima usmjeren je  na promicanje znanja i vještina koje mogu učvrstiti i unaprijediti zdrav stil življenja, promicati zdravlje i prevenciju bolesti, pravilnu organizaciju slobodnog vremena, kvalitetnu ponudu sportskih i drugih kreativnih sadržaja.</w:t>
      </w:r>
      <w:r w:rsidR="00465AA6" w:rsidRPr="00450173">
        <w:rPr>
          <w:rFonts w:ascii="Times New Roman" w:hAnsi="Times New Roman" w:cs="Times New Roman"/>
          <w:color w:val="000000" w:themeColor="text1"/>
          <w:sz w:val="24"/>
          <w:szCs w:val="24"/>
        </w:rPr>
        <w:t xml:space="preserve"> Provedba određenih aktivnosti bit će moguća u skladu s preporukama i uputama MZO i HZJZ dok god traje pandemija.</w:t>
      </w:r>
    </w:p>
    <w:p w:rsidR="00D03224" w:rsidRPr="00450173" w:rsidRDefault="00D03224" w:rsidP="00D03224">
      <w:pPr>
        <w:spacing w:line="480" w:lineRule="auto"/>
        <w:jc w:val="both"/>
        <w:rPr>
          <w:rFonts w:ascii="Times New Roman" w:hAnsi="Times New Roman" w:cs="Times New Roman"/>
          <w:color w:val="000000" w:themeColor="text1"/>
          <w:sz w:val="24"/>
          <w:szCs w:val="24"/>
        </w:rPr>
      </w:pPr>
    </w:p>
    <w:p w:rsidR="00D03224" w:rsidRPr="00450173" w:rsidRDefault="00D03224" w:rsidP="00D03224">
      <w:pPr>
        <w:spacing w:line="480" w:lineRule="auto"/>
        <w:jc w:val="both"/>
        <w:rPr>
          <w:rFonts w:ascii="Times New Roman" w:hAnsi="Times New Roman" w:cs="Times New Roman"/>
          <w:color w:val="000000" w:themeColor="text1"/>
          <w:sz w:val="24"/>
          <w:szCs w:val="24"/>
        </w:rPr>
      </w:pPr>
    </w:p>
    <w:p w:rsidR="00D03224" w:rsidRPr="00450173" w:rsidRDefault="00D03224" w:rsidP="00D03224">
      <w:pPr>
        <w:spacing w:line="480" w:lineRule="auto"/>
        <w:jc w:val="both"/>
        <w:rPr>
          <w:rFonts w:ascii="Times New Roman" w:hAnsi="Times New Roman" w:cs="Times New Roman"/>
          <w:color w:val="000000" w:themeColor="text1"/>
          <w:sz w:val="24"/>
          <w:szCs w:val="24"/>
        </w:rPr>
      </w:pPr>
    </w:p>
    <w:p w:rsidR="00D03224" w:rsidRPr="00450173" w:rsidRDefault="00D03224" w:rsidP="00D03224">
      <w:pPr>
        <w:spacing w:line="480" w:lineRule="auto"/>
        <w:jc w:val="both"/>
        <w:rPr>
          <w:rFonts w:ascii="Times New Roman" w:hAnsi="Times New Roman" w:cs="Times New Roman"/>
          <w:color w:val="000000" w:themeColor="text1"/>
          <w:sz w:val="24"/>
          <w:szCs w:val="24"/>
        </w:rPr>
      </w:pPr>
    </w:p>
    <w:p w:rsidR="00D03224" w:rsidRPr="00450173" w:rsidRDefault="00D03224" w:rsidP="00D03224">
      <w:pPr>
        <w:jc w:val="both"/>
        <w:rPr>
          <w:rFonts w:ascii="Times New Roman" w:hAnsi="Times New Roman" w:cs="Times New Roman"/>
          <w:color w:val="000000" w:themeColor="text1"/>
          <w:sz w:val="28"/>
          <w:szCs w:val="28"/>
        </w:rPr>
      </w:pPr>
    </w:p>
    <w:tbl>
      <w:tblPr>
        <w:tblW w:w="5300" w:type="pct"/>
        <w:tblInd w:w="-176" w:type="dxa"/>
        <w:tblLook w:val="0600" w:firstRow="0" w:lastRow="0" w:firstColumn="0" w:lastColumn="0" w:noHBand="1" w:noVBand="1"/>
      </w:tblPr>
      <w:tblGrid>
        <w:gridCol w:w="2430"/>
        <w:gridCol w:w="1816"/>
        <w:gridCol w:w="1670"/>
        <w:gridCol w:w="1503"/>
        <w:gridCol w:w="1783"/>
        <w:gridCol w:w="1504"/>
        <w:gridCol w:w="1923"/>
        <w:gridCol w:w="2205"/>
      </w:tblGrid>
      <w:tr w:rsidR="00D03224" w:rsidRPr="00450173" w:rsidTr="00D03224">
        <w:tc>
          <w:tcPr>
            <w:tcW w:w="5000" w:type="pct"/>
            <w:gridSpan w:val="8"/>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lastRenderedPageBreak/>
              <w:t>ŠKOLSKI PREVENTIVNI PROGRAM: „ZDRAV ZA 5!“</w:t>
            </w:r>
          </w:p>
        </w:tc>
      </w:tr>
      <w:tr w:rsidR="00D03224" w:rsidRPr="00450173" w:rsidTr="00D03224">
        <w:tc>
          <w:tcPr>
            <w:tcW w:w="60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TEMA</w:t>
            </w:r>
          </w:p>
        </w:tc>
        <w:tc>
          <w:tcPr>
            <w:tcW w:w="56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5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70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7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c>
          <w:tcPr>
            <w:tcW w:w="60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ŠKOLSKI PREVENTIVNI PROGRAM</w:t>
            </w:r>
          </w:p>
        </w:tc>
        <w:tc>
          <w:tcPr>
            <w:tcW w:w="56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Poticati učenike na razmišljanje i usvajanje pozitivnih životnih vrijednosti, razvijati kod djece zadovoljstvo vlastitim radom, promicati fizičku, socijalnu i duhovnu dimenziju zdravlja, promicati zdrave stilove života, posebno voditi računa o djeci visokorizičnog ponašanja, razvoj pozitivne slike o sebi razvijajući samopoštovanje i samopouzdanje, </w:t>
            </w:r>
            <w:r w:rsidRPr="00450173">
              <w:rPr>
                <w:rFonts w:ascii="Times New Roman" w:hAnsi="Times New Roman" w:cs="Times New Roman"/>
                <w:color w:val="000000" w:themeColor="text1"/>
                <w:sz w:val="24"/>
                <w:szCs w:val="24"/>
                <w:lang w:eastAsia="en-US"/>
              </w:rPr>
              <w:lastRenderedPageBreak/>
              <w:t>učenje vještina donošenja odluka i rješavanja problema, učenje o osjećajima i njihovom izražavanju, formiranje ispravnog stava prema sredstvima ovisnosti i upoznavanje sa štetnim posljedicama zlouporabe droga, stjecanje vještine otpora pritiscima da se uzme droga</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Omogućiti učenicima druženje i igru kao najvažnije čimbenike uspostavljanja psihofizičke ravnoteže djece, razvijanje socijalnih vještina kao što su razgovor, empatija, aktivno slušanje, uvažavanje i poštivanje različitosti, spremnost na vršnjačku pomoć, potaknuti učenike na razmišljanja o pravim vrijednostima u životu, </w:t>
            </w:r>
            <w:r w:rsidRPr="00450173">
              <w:rPr>
                <w:rFonts w:ascii="Times New Roman" w:hAnsi="Times New Roman" w:cs="Times New Roman"/>
                <w:color w:val="000000" w:themeColor="text1"/>
                <w:sz w:val="24"/>
                <w:szCs w:val="24"/>
                <w:lang w:eastAsia="en-US"/>
              </w:rPr>
              <w:lastRenderedPageBreak/>
              <w:t>razmišljanja o svakom  izboru i posljedicama negativnih izbora, potaknuti učenike na razvijanje osobina kao što su neovisnost, odgovornost, uspješnost, zdravlje, osvijestiti vlastitu ulogu u formiranju i očuvanju zdravlja</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Svi učitelji i učiteljice, stručni suradnik, ravnateljica, roditelji, liječnice iz HZJZ-a, policija</w:t>
            </w:r>
          </w:p>
        </w:tc>
        <w:tc>
          <w:tcPr>
            <w:tcW w:w="65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Predavanja, radionice, igraonice, individualni i skupni razgovori, prezentacija filmova</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tc>
        <w:tc>
          <w:tcPr>
            <w:tcW w:w="70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 papir u bojama,  hamer papiri, flomasteri, toner, ljepila, selotejpi, registratori, prozirnice, škare, troškovi kopiranja</w:t>
            </w:r>
          </w:p>
        </w:tc>
        <w:tc>
          <w:tcPr>
            <w:tcW w:w="7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Broj odrađenih tema, radionica i igraonica, zainteresiranost za sport, nova prijateljstva, pozitivni stavovi učenika prema zdravom životu, uključenost učenika u aktivnosti na radionicama i igraonicama te samostalno pripremanje predavanja, zadovoljstvo učenika naučenim i broj primjena naučenih aktivnosti u razrednoj sredini, ali i u druženjima izvan škole, broj učenika uključenih u različite aktivnosti, broj prezentacija i napravljenih radova i panoa, </w:t>
            </w:r>
            <w:r w:rsidRPr="00450173">
              <w:rPr>
                <w:rFonts w:ascii="Times New Roman" w:hAnsi="Times New Roman" w:cs="Times New Roman"/>
                <w:color w:val="000000" w:themeColor="text1"/>
                <w:sz w:val="24"/>
                <w:szCs w:val="24"/>
                <w:lang w:eastAsia="en-US"/>
              </w:rPr>
              <w:lastRenderedPageBreak/>
              <w:t>zainteresiranost učitelja, učenika i roditelja za aktivnosti vezane uz sredstva ovisnosti, socijalne vještine</w:t>
            </w:r>
          </w:p>
        </w:tc>
      </w:tr>
      <w:tr w:rsidR="00D03224" w:rsidRPr="00450173" w:rsidTr="00D03224">
        <w:tc>
          <w:tcPr>
            <w:tcW w:w="608"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1.ZDRAVA HRANA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2.OSVJEŠĆIVANJE SLIKE O SEBI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3.OSOBNA HIGIJENA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4.PREPOZNAVANJE SVOJIH OSJEĆAJA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5.EKOLOGIJA I ČUVANJE OKLIŠA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6.ŠTETNO DJELOVANJE SREDSTAVA OVISNOSTI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7.POTICANJE IGARA U PRIRODI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8.PREPOZNAVANJE OSNOVNIH ŽIVOTNIH POTREBA I </w:t>
            </w:r>
            <w:r w:rsidRPr="00450173">
              <w:rPr>
                <w:rFonts w:ascii="Times New Roman" w:hAnsi="Times New Roman" w:cs="Times New Roman"/>
                <w:color w:val="000000" w:themeColor="text1"/>
                <w:sz w:val="24"/>
                <w:szCs w:val="24"/>
                <w:lang w:eastAsia="en-US"/>
              </w:rPr>
              <w:lastRenderedPageBreak/>
              <w:t>NAČINA NJIHOVA ZADOVOLJAVANJA (ljubav – moć –zabava – sloboda)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9.VRIJEDNOSTI KOJE CIJENIM U ŽIVOTU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10.TJELESNE I PSIHOLOŠKE PROMJENE U PUBERTETU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11.KAKO REĆI 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12.STAVOVI O KONZUMIRANJU SREDSTAVA OVISNOSTI (razlozi, uzroci, krivci)</w:t>
            </w:r>
          </w:p>
        </w:tc>
        <w:tc>
          <w:tcPr>
            <w:tcW w:w="56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Cilj školskog preventivnog programa u našoj školi je promicanje zdravih stilova života, razmišljanje i usvajanje pozitivnih </w:t>
            </w:r>
            <w:r w:rsidRPr="00450173">
              <w:rPr>
                <w:rFonts w:ascii="Times New Roman" w:hAnsi="Times New Roman" w:cs="Times New Roman"/>
                <w:color w:val="000000" w:themeColor="text1"/>
                <w:sz w:val="24"/>
                <w:szCs w:val="24"/>
                <w:lang w:eastAsia="en-US"/>
              </w:rPr>
              <w:lastRenderedPageBreak/>
              <w:t xml:space="preserve">životnih vrijednosti i formiranje ispravnog stava prema sredstvima ovisnosti, razvijanje svijesti o društveno prihvatljivim ponašanjima i prevencija društveno neprihvatljivih ponašanja, razvijanje međusobne tolerancije, poštivanje razlika i suradnja između učenika, razvijanje životnih i komunikacijskih vještina potrebnih za uspješno funkcioniranje u društvu, razvijanje </w:t>
            </w:r>
            <w:r w:rsidRPr="00450173">
              <w:rPr>
                <w:rFonts w:ascii="Times New Roman" w:hAnsi="Times New Roman" w:cs="Times New Roman"/>
                <w:color w:val="000000" w:themeColor="text1"/>
                <w:sz w:val="24"/>
                <w:szCs w:val="24"/>
                <w:lang w:eastAsia="en-US"/>
              </w:rPr>
              <w:lastRenderedPageBreak/>
              <w:t xml:space="preserve">svijesti o vlastitim sposobnostima, modifikacija dječjeg ponašanja kroz radionice i predavanja, odgoj zdravih osoba sposobnih za nošenje sa životnim iskušenjima, shvaćanje promjena na tijelu </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i potreba koje se javljaju s odrastanjem, senzibiliziranje učenika i roditelja za probleme sa konzumiranjem sredstava koja izazivaju ovisnost, pomoć učenicima u formiranju negativnog stava prema </w:t>
            </w:r>
            <w:r w:rsidRPr="00450173">
              <w:rPr>
                <w:rFonts w:ascii="Times New Roman" w:hAnsi="Times New Roman" w:cs="Times New Roman"/>
                <w:color w:val="000000" w:themeColor="text1"/>
                <w:sz w:val="24"/>
                <w:szCs w:val="24"/>
                <w:lang w:eastAsia="en-US"/>
              </w:rPr>
              <w:lastRenderedPageBreak/>
              <w:t xml:space="preserve">sredstvima ovisnosti  </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Identifikacija štetnih tvari za tijelo, razvijanje pozitivne slike o sebi kroz prepoznavanje razvijanje svojih pozitivnih </w:t>
            </w:r>
            <w:r w:rsidRPr="00450173">
              <w:rPr>
                <w:rFonts w:ascii="Times New Roman" w:hAnsi="Times New Roman" w:cs="Times New Roman"/>
                <w:color w:val="000000" w:themeColor="text1"/>
                <w:sz w:val="24"/>
                <w:szCs w:val="24"/>
                <w:lang w:eastAsia="en-US"/>
              </w:rPr>
              <w:lastRenderedPageBreak/>
              <w:t xml:space="preserve">osobina, kvalitetno provođenje slobodnog vremena, prepoznavanje vrijednosti koje se cijene u životu, poticanje učenika na razmišljanje o pozitivnim vrijednostima i osobinama koje žele kod sebe razvijati u budućnosti te ponašanja koja će pomoći u zdravom rastu i razvoju, razvijanje pozitivnih osobnih vrijednosti, razvoj uvjeravanja i vještina odbijanja te obrane svog stava u </w:t>
            </w:r>
            <w:r w:rsidRPr="00450173">
              <w:rPr>
                <w:rFonts w:ascii="Times New Roman" w:hAnsi="Times New Roman" w:cs="Times New Roman"/>
                <w:color w:val="000000" w:themeColor="text1"/>
                <w:sz w:val="24"/>
                <w:szCs w:val="24"/>
                <w:lang w:eastAsia="en-US"/>
              </w:rPr>
              <w:lastRenderedPageBreak/>
              <w:t xml:space="preserve">različitim životnim situacijama, promicati pozitivne aktivnosti i igre koje se mogu provoditi na rođendanima, zabavama, izletima ili svakodnevnom druženju, razvijanje svijesti o osobnim željama i planovima, koracima do ostvarenja cilja, osobama koje pomažu u ostvarivanju ciljeva, poticanje razmišljanja o posljedicama stavova i odluka koje mogu donijeti glede </w:t>
            </w:r>
            <w:r w:rsidRPr="00450173">
              <w:rPr>
                <w:rFonts w:ascii="Times New Roman" w:hAnsi="Times New Roman" w:cs="Times New Roman"/>
                <w:color w:val="000000" w:themeColor="text1"/>
                <w:sz w:val="24"/>
                <w:szCs w:val="24"/>
                <w:lang w:eastAsia="en-US"/>
              </w:rPr>
              <w:lastRenderedPageBreak/>
              <w:t>korištenja sredstava ovisnosti</w:t>
            </w:r>
          </w:p>
        </w:tc>
        <w:tc>
          <w:tcPr>
            <w:tcW w:w="560"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Učiteljice 3. 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2.razreda, 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2. 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1.razreda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4.razreda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4.razreda, 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Učiteljice 1.-4.razreda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5.-8.razreda, 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5.-8. razreda, učitelji biologije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7. i 8. 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pedagog</w:t>
            </w:r>
          </w:p>
        </w:tc>
        <w:tc>
          <w:tcPr>
            <w:tcW w:w="654"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 predavanje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Igre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anketa</w:t>
            </w:r>
          </w:p>
        </w:tc>
        <w:tc>
          <w:tcPr>
            <w:tcW w:w="560"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Listopad </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Listopad</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Studeni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Veljača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Ožujak</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Studeni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Travanj</w:t>
            </w:r>
          </w:p>
        </w:tc>
        <w:tc>
          <w:tcPr>
            <w:tcW w:w="701"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Papir, papir u </w:t>
            </w:r>
          </w:p>
          <w:p w:rsidR="00D03224" w:rsidRPr="00450173" w:rsidRDefault="00B1447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bojama,</w:t>
            </w:r>
            <w:r w:rsidR="00D03224" w:rsidRPr="00450173">
              <w:rPr>
                <w:rFonts w:ascii="Times New Roman" w:hAnsi="Times New Roman" w:cs="Times New Roman"/>
                <w:color w:val="000000" w:themeColor="text1"/>
                <w:sz w:val="24"/>
                <w:szCs w:val="24"/>
                <w:lang w:eastAsia="en-US"/>
              </w:rPr>
              <w:t xml:space="preserve"> hamer papiri, flomasteri, toner, ljepila, selotejpi, škare, troškovi kopiranja</w:t>
            </w:r>
          </w:p>
        </w:tc>
        <w:tc>
          <w:tcPr>
            <w:tcW w:w="795"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Odazivom i sudjelovanjem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Pozitivni stavovi učenika prema zdravom životu, pozitivni stavovi </w:t>
            </w:r>
            <w:r w:rsidRPr="00450173">
              <w:rPr>
                <w:rFonts w:ascii="Times New Roman" w:hAnsi="Times New Roman" w:cs="Times New Roman"/>
                <w:color w:val="000000" w:themeColor="text1"/>
                <w:sz w:val="24"/>
                <w:szCs w:val="24"/>
                <w:lang w:eastAsia="en-US"/>
              </w:rPr>
              <w:lastRenderedPageBreak/>
              <w:t xml:space="preserve">prema mogućnostima rješavanja ne samo problema ovisnosti već i drugih prepreka u odrastanju,  uključenost učenika u aktivnosti na radionicama i igraonicama te samostalno pripremanje predavanja, zadovoljstvo učenika naučenim i broj primjena nučenih aktivnosti u razrednoj sredini, ali i u druženjim izvan  škole, broj učenika uključenih u različite aktivnosti, broj i prezentacija napravljenih radova i panoa, zainteresiranost učitelja, učenika i roditelja za aktivnosti vezane uz sredstva ovisnosti, socijalne vještine, </w:t>
            </w:r>
            <w:r w:rsidRPr="00450173">
              <w:rPr>
                <w:rFonts w:ascii="Times New Roman" w:hAnsi="Times New Roman" w:cs="Times New Roman"/>
                <w:color w:val="000000" w:themeColor="text1"/>
                <w:sz w:val="24"/>
                <w:szCs w:val="24"/>
                <w:lang w:eastAsia="en-US"/>
              </w:rPr>
              <w:lastRenderedPageBreak/>
              <w:t xml:space="preserve">razvijanje želje za uspjehom, razvijene vještine donošenja odluka </w:t>
            </w:r>
          </w:p>
        </w:tc>
      </w:tr>
    </w:tbl>
    <w:p w:rsidR="00D03224" w:rsidRPr="00450173" w:rsidRDefault="00D03224" w:rsidP="00D03224">
      <w:pPr>
        <w:jc w:val="both"/>
        <w:rPr>
          <w:rFonts w:ascii="Times New Roman" w:hAnsi="Times New Roman" w:cs="Times New Roman"/>
          <w:color w:val="000000" w:themeColor="text1"/>
          <w:sz w:val="28"/>
          <w:szCs w:val="28"/>
        </w:rPr>
      </w:pPr>
    </w:p>
    <w:tbl>
      <w:tblPr>
        <w:tblW w:w="5300" w:type="pct"/>
        <w:tblInd w:w="-176" w:type="dxa"/>
        <w:tblLook w:val="0600" w:firstRow="0" w:lastRow="0" w:firstColumn="0" w:lastColumn="0" w:noHBand="1" w:noVBand="1"/>
      </w:tblPr>
      <w:tblGrid>
        <w:gridCol w:w="2457"/>
        <w:gridCol w:w="1790"/>
        <w:gridCol w:w="1769"/>
        <w:gridCol w:w="1485"/>
        <w:gridCol w:w="1764"/>
        <w:gridCol w:w="1485"/>
        <w:gridCol w:w="1904"/>
        <w:gridCol w:w="2180"/>
      </w:tblGrid>
      <w:tr w:rsidR="00D03224" w:rsidRPr="00450173" w:rsidTr="00D03224">
        <w:tc>
          <w:tcPr>
            <w:tcW w:w="5000" w:type="pct"/>
            <w:gridSpan w:val="8"/>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ŠKOLSKI PREVENTIVNI PROGRAM: PREVENCIJA NASILJA MEĐU UČENICIMA</w:t>
            </w:r>
          </w:p>
        </w:tc>
      </w:tr>
      <w:tr w:rsidR="00D03224" w:rsidRPr="00450173" w:rsidTr="00D03224">
        <w:tc>
          <w:tcPr>
            <w:tcW w:w="60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TEMA</w:t>
            </w:r>
          </w:p>
        </w:tc>
        <w:tc>
          <w:tcPr>
            <w:tcW w:w="54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57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5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70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79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c>
          <w:tcPr>
            <w:tcW w:w="60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PREVENCIJA NASILJA MEĐU UČENICIMA</w:t>
            </w:r>
          </w:p>
        </w:tc>
        <w:tc>
          <w:tcPr>
            <w:tcW w:w="54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Učiti djecu neagresivnom ponašanju te promicati toleranciju, pokazivati vlastitim primjerom poštovanje i pružanje potpore, nasilnike educirati o neprihvatljivosti nasilničkog ponašanja, ne prihvaćati neželjeno ponašanje kao dio šale i odrastanja, osigurati učenicima atmosferu u </w:t>
            </w:r>
            <w:r w:rsidRPr="00450173">
              <w:rPr>
                <w:rFonts w:ascii="Times New Roman" w:hAnsi="Times New Roman" w:cs="Times New Roman"/>
                <w:color w:val="000000" w:themeColor="text1"/>
                <w:sz w:val="24"/>
                <w:szCs w:val="24"/>
                <w:lang w:eastAsia="en-US"/>
              </w:rPr>
              <w:lastRenderedPageBreak/>
              <w:t>kojoj bez straha mogu prijaviti zastrašivanje i bilo koju vrstu nasilničkog ponašanja, obavijestiti i uključiti roditelje i nasilnika i žrtve u plan sprječavanja daljnjeg nasilničkog ponašanja i zastrašivanja</w:t>
            </w:r>
          </w:p>
        </w:tc>
        <w:tc>
          <w:tcPr>
            <w:tcW w:w="57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Obavijestiti učenike i roditelje o postojanju problema nasilja, pojma nasilnik-žrtva i angažirati ih u rješavanju problema, ostvariti dobru komunikaciju učitelja, stručnog suradnika, učenika i roditelja, izbjegavati poticanje natjecateljskog ponašanja među djecom, razvijati socijalne </w:t>
            </w:r>
            <w:r w:rsidRPr="00450173">
              <w:rPr>
                <w:rFonts w:ascii="Times New Roman" w:hAnsi="Times New Roman" w:cs="Times New Roman"/>
                <w:color w:val="000000" w:themeColor="text1"/>
                <w:sz w:val="24"/>
                <w:szCs w:val="24"/>
                <w:lang w:eastAsia="en-US"/>
              </w:rPr>
              <w:lastRenderedPageBreak/>
              <w:t xml:space="preserve">vještine, samopouzdanje, kvalitetnu komunikaciju i spremnost na pozitivno rješavanje problema bez nasilničkog ponašanja, pohvaliti pozitivno, suosjećajno, prijateljsko ponašanje i davanje potpore </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Svi učitelji, stručni suradnici, ravnateljica i ostali zaposlenici u školi, roditelji, CZSS i policija</w:t>
            </w:r>
          </w:p>
        </w:tc>
        <w:tc>
          <w:tcPr>
            <w:tcW w:w="65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Radionice, predavanja, izrada panoa, individualni i grupni razgovori</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tc>
        <w:tc>
          <w:tcPr>
            <w:tcW w:w="70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Papir, papir u </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bojama,  hamer papiri, flomasteri, toner, ljepila, selotejpi, škare, troškovi kopiranja</w:t>
            </w:r>
          </w:p>
        </w:tc>
        <w:tc>
          <w:tcPr>
            <w:tcW w:w="79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Broj radionica, predavanja za učenike i roditelje, broj učenika koji su sudjelovali u različitim aktivnostima, broj učenika i roditelja koji su sudjelovali u pripremanju predavanja i radionica, izgled panoa, broj individualnih skupnih razgovora s učenicima – sudionicima problematičnih situacija i njihovim roditeljima, broj intervencija kod policije, Centra za socijalnu skrb, odnos na relaciji </w:t>
            </w:r>
            <w:r w:rsidRPr="00450173">
              <w:rPr>
                <w:rFonts w:ascii="Times New Roman" w:hAnsi="Times New Roman" w:cs="Times New Roman"/>
                <w:color w:val="000000" w:themeColor="text1"/>
                <w:sz w:val="24"/>
                <w:szCs w:val="24"/>
                <w:lang w:eastAsia="en-US"/>
              </w:rPr>
              <w:lastRenderedPageBreak/>
              <w:t>učenik – učenik i učenik – učitelj, razredna klima, razvijene pozitivne socijalne vještine kod učenika zadovoljstvo učenika, roditelja, učitelja i svih zaposlenika u školi</w:t>
            </w:r>
          </w:p>
        </w:tc>
      </w:tr>
      <w:tr w:rsidR="00D03224" w:rsidRPr="00450173" w:rsidTr="00D03224">
        <w:tc>
          <w:tcPr>
            <w:tcW w:w="608"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1.RAZREDNA PRAVILA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2.VRIJEDNOST PRIJATELJSTVA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3.RAZUMIJEVANJE SLIČNOSTI I RAZLIKA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4.PREDRASUDE, STEREOTIPI I DISKRIMINACIJA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5.RAZVOJ POZITIVNE SLIKE O SEBI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6.NASILJE U RAZREDU-KAKO </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GA IZBJEĆI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7. POZITIVNE  AKTIVNOSTI KOJE PODRŽAVAMO U RAZREDU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8.SUOČAVANJE  S OSJEĆAJIMA I NJIHOVO RAZUMIJEVANJE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9. RAZVOJ SAMOPOŠTOVANJA I SAMOPOUZDANJA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10.RAZVOJ POZITIVNE VERBALNE I NEVERBALNE KOMUNIKACIJE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11.ODRASLI-POZITIVAN UZOR DJECI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12.KAKO POBOLJŠATI KOMUNIKACIJU NA RELACIJI RODITELJ-DIJETE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13.RODITELJSKI ODGOJNI STILOVI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14.SUKOBI NA RELACIJI RODITELJ-DIJETE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15.KAKO POMAGATI DJECI U PUBERTETU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16.DJECA BEZ NADZORA </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17.NASILJE PREKO INTERNETA – PROBLEMI DANAŠNJICE</w:t>
            </w:r>
          </w:p>
        </w:tc>
        <w:tc>
          <w:tcPr>
            <w:tcW w:w="54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Razvoj svijesti o sebi, istraživanje vlastitih i tuđih emocionalnih procesa, razvijanje vještina socijalne komunikacije, uspostavljanje ravnopravnih odnosa s okolinom, razvoj socijalnog </w:t>
            </w:r>
            <w:r w:rsidRPr="00450173">
              <w:rPr>
                <w:rFonts w:ascii="Times New Roman" w:hAnsi="Times New Roman" w:cs="Times New Roman"/>
                <w:color w:val="000000" w:themeColor="text1"/>
                <w:sz w:val="24"/>
                <w:szCs w:val="24"/>
                <w:lang w:eastAsia="en-US"/>
              </w:rPr>
              <w:lastRenderedPageBreak/>
              <w:t xml:space="preserve">ponašanja, osiguravanje temeljnih sloboda i prava djece na  brigu, njegu, zaštitu, pružanje pomoći i razvijanju postignuća kao temeljnih preduvjeta zdravog razvoja, stvaranje uvjeta za pozitivno razredno ozračje, učenje konstruktivnim načinima rješavanja sukoba kao poželjnoj socijalnoj vještini, učenje socijalnih vještina kroz grupnu interakciju, razvoj samopoštovanja i </w:t>
            </w:r>
            <w:r w:rsidRPr="00450173">
              <w:rPr>
                <w:rFonts w:ascii="Times New Roman" w:hAnsi="Times New Roman" w:cs="Times New Roman"/>
                <w:color w:val="000000" w:themeColor="text1"/>
                <w:sz w:val="24"/>
                <w:szCs w:val="24"/>
                <w:lang w:eastAsia="en-US"/>
              </w:rPr>
              <w:lastRenderedPageBreak/>
              <w:t xml:space="preserve">samopouzdanja, osvješćivanje vlastitih stavova i vrijednosti, razvoj mreže međusobnog poštovanja, briga za učenike s posebnim potrebama, razvoj suradničkih sposobnosti i komunikacije, stvaranje pozitivnog školskog i razrednog ozračja, poticanje pozitivnih odnosa na relaciji škola – roditelj, postavljanje jasnih standarda poželjnih ponašanja i sigurnog boravka u školi, razvijanje kvalitetnih </w:t>
            </w:r>
            <w:r w:rsidRPr="00450173">
              <w:rPr>
                <w:rFonts w:ascii="Times New Roman" w:hAnsi="Times New Roman" w:cs="Times New Roman"/>
                <w:color w:val="000000" w:themeColor="text1"/>
                <w:sz w:val="24"/>
                <w:szCs w:val="24"/>
                <w:lang w:eastAsia="en-US"/>
              </w:rPr>
              <w:lastRenderedPageBreak/>
              <w:t xml:space="preserve">programa suradnje i edukacije učenika i roditelja, osmisliti razredna pravila i kodekse kojih se moraju svi pridržavati, organizirati radionice socijalnih vještina, asertivnosti, kvalitetne komunikacije, rješavanje konflikata i problema, osmisliti grupe i aktivnosti kojima bi se manje popularni i povučeniji učenici izvukli iz socijalne izolacije, ostvariti dobru komunikaciju na relaciji </w:t>
            </w:r>
            <w:r w:rsidRPr="00450173">
              <w:rPr>
                <w:rFonts w:ascii="Times New Roman" w:hAnsi="Times New Roman" w:cs="Times New Roman"/>
                <w:color w:val="000000" w:themeColor="text1"/>
                <w:sz w:val="24"/>
                <w:szCs w:val="24"/>
                <w:lang w:eastAsia="en-US"/>
              </w:rPr>
              <w:lastRenderedPageBreak/>
              <w:t>učitelj – učenik - roditelj</w:t>
            </w:r>
          </w:p>
        </w:tc>
        <w:tc>
          <w:tcPr>
            <w:tcW w:w="57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Osvješćivanje vlastitih sposobnosti i mogućnosti, razvoj samopouzdanja, razvoj sposobnosti donošenja odluka, ali i preuzimanja odgovornosti za iste, sloboda u mišljenju i kreativnost, istraživanje, </w:t>
            </w:r>
            <w:r w:rsidRPr="00450173">
              <w:rPr>
                <w:rFonts w:ascii="Times New Roman" w:hAnsi="Times New Roman" w:cs="Times New Roman"/>
                <w:color w:val="000000" w:themeColor="text1"/>
                <w:sz w:val="24"/>
                <w:szCs w:val="24"/>
                <w:lang w:eastAsia="en-US"/>
              </w:rPr>
              <w:lastRenderedPageBreak/>
              <w:t xml:space="preserve">osvješćivanje i raščlamba vlastitih emocija, razumijevanje i objašnjavanje tuđih emocija, razvoj empatije i socijalne osjetljivosti, razvoj vještina nenasilne verbalne i neverbalne komunikacije, tolerancija na različitost (prihvaćanje starih, bolesnih, hendikepiranih, siromašnih...) pomaganje drugima i razvijanje ponosa i zadovoljstva zbog takve pomoći, promicanje ponašanja u kojima se ne tolerira niti </w:t>
            </w:r>
            <w:r w:rsidRPr="00450173">
              <w:rPr>
                <w:rFonts w:ascii="Times New Roman" w:hAnsi="Times New Roman" w:cs="Times New Roman"/>
                <w:color w:val="000000" w:themeColor="text1"/>
                <w:sz w:val="24"/>
                <w:szCs w:val="24"/>
                <w:lang w:eastAsia="en-US"/>
              </w:rPr>
              <w:lastRenderedPageBreak/>
              <w:t xml:space="preserve">jedan oblik nasilja, uočavanje problema nasilja u školskoj okolini i u razredu te otvoren razgovor o tome, osigurati atmosferu u kojoj učenici bez straha mogu učiti, družiti se s prijateljima, poticati učenike na samostalno mišljenje i suradnju, poticati kod učenika zanimanje za usvajanje znanja i vještina potrebnih za uspostavljanje samokontrole, nenasilno rješavanje konflikata i </w:t>
            </w:r>
            <w:r w:rsidRPr="00450173">
              <w:rPr>
                <w:rFonts w:ascii="Times New Roman" w:hAnsi="Times New Roman" w:cs="Times New Roman"/>
                <w:color w:val="000000" w:themeColor="text1"/>
                <w:sz w:val="24"/>
                <w:szCs w:val="24"/>
                <w:lang w:eastAsia="en-US"/>
              </w:rPr>
              <w:lastRenderedPageBreak/>
              <w:t>izbjegavanje rizičnih situacija, ohrabriti učenike na promišljanje i iznošenje ideja o mogućnostima poboljšanja međuučeničkih odnosa i kako sami mogu doprinijeti suzbijanju nasilja u svojoj obitelji, na ulici, u školi, pohvaljivanje pozitivnog, suosjećajnog, prijateljskog  ponašanja i davanja podrške slabijim i sramežljivijim učenicima</w:t>
            </w:r>
          </w:p>
        </w:tc>
        <w:tc>
          <w:tcPr>
            <w:tcW w:w="560"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Razrednici 1.-8.razreda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1.-4.razreda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3. i 4.razreda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Pedagog (5.-7.razreda)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3. i 4. razreda, 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1.-8. 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5.-8.razreda, 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7. i 8. 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7. i 8.razreda, 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1.-8. razreda, 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1.-8-razreda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7. i 8. 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1.-8.razreda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5.-8.razreda</w:t>
            </w:r>
          </w:p>
        </w:tc>
        <w:tc>
          <w:tcPr>
            <w:tcW w:w="654"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Radionica, predavanje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na roditeljskom sastanku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na roditeljskom sastanku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na roditeljskom sastanku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Predavanje na roditeljskom sastanku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na roditeljskom sastanku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na roditeljskom sastanku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na roditeljskom sastanku</w:t>
            </w:r>
          </w:p>
        </w:tc>
        <w:tc>
          <w:tcPr>
            <w:tcW w:w="560"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Rujan</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Listopad</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Prosinac</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Veljača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Veljača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Veljača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Rujan</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Ožujak</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Travanj</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Prosinac</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Prosinac</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 polugodište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Prosinac</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Svibanj</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Svibanj</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Svibanj</w:t>
            </w:r>
          </w:p>
        </w:tc>
        <w:tc>
          <w:tcPr>
            <w:tcW w:w="701"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Papir, papir u </w:t>
            </w:r>
          </w:p>
          <w:p w:rsidR="00D03224" w:rsidRPr="00450173" w:rsidRDefault="00B1447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bojama,</w:t>
            </w:r>
            <w:r w:rsidR="00D03224" w:rsidRPr="00450173">
              <w:rPr>
                <w:rFonts w:ascii="Times New Roman" w:hAnsi="Times New Roman" w:cs="Times New Roman"/>
                <w:color w:val="000000" w:themeColor="text1"/>
                <w:sz w:val="24"/>
                <w:szCs w:val="24"/>
                <w:lang w:eastAsia="en-US"/>
              </w:rPr>
              <w:t xml:space="preserve"> hamer papiri, flomasteri, toner, </w:t>
            </w:r>
            <w:r w:rsidR="00D03224" w:rsidRPr="00450173">
              <w:rPr>
                <w:rFonts w:ascii="Times New Roman" w:hAnsi="Times New Roman" w:cs="Times New Roman"/>
                <w:color w:val="000000" w:themeColor="text1"/>
                <w:sz w:val="24"/>
                <w:szCs w:val="24"/>
                <w:lang w:eastAsia="en-US"/>
              </w:rPr>
              <w:lastRenderedPageBreak/>
              <w:t>ljepila, selotejpi, škare, troškovi kopiranja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Papir, papir u </w:t>
            </w:r>
          </w:p>
          <w:p w:rsidR="00D03224" w:rsidRPr="00450173" w:rsidRDefault="00B1447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Bojama,</w:t>
            </w:r>
            <w:r w:rsidR="00D03224" w:rsidRPr="00450173">
              <w:rPr>
                <w:rFonts w:ascii="Times New Roman" w:hAnsi="Times New Roman" w:cs="Times New Roman"/>
                <w:color w:val="000000" w:themeColor="text1"/>
                <w:sz w:val="24"/>
                <w:szCs w:val="24"/>
                <w:lang w:eastAsia="en-US"/>
              </w:rPr>
              <w:t xml:space="preserve"> hamer papiri, flomasteri, toner, ljepila, selotejpi, škare, troškovi kopiranja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Papir, papir u </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bojama,  hamer papiri, flomasteri, toner, ljepila, selotejpi, </w:t>
            </w:r>
            <w:r w:rsidRPr="00450173">
              <w:rPr>
                <w:rFonts w:ascii="Times New Roman" w:hAnsi="Times New Roman" w:cs="Times New Roman"/>
                <w:color w:val="000000" w:themeColor="text1"/>
                <w:sz w:val="24"/>
                <w:szCs w:val="24"/>
                <w:lang w:eastAsia="en-US"/>
              </w:rPr>
              <w:lastRenderedPageBreak/>
              <w:t>škare, troškovi kopiranja</w:t>
            </w:r>
          </w:p>
        </w:tc>
        <w:tc>
          <w:tcPr>
            <w:tcW w:w="79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Broj radionica, predavanja za učenike i roditelje, broj učenika koji su sudjelovali u različitim aktivnostima, broj učenika i roditelja koji su sudjelovali u pripremanju predavanja i radionica, izgled panoa, broj individualnih skupnih razgovora s učenicima – </w:t>
            </w:r>
            <w:r w:rsidRPr="00450173">
              <w:rPr>
                <w:rFonts w:ascii="Times New Roman" w:hAnsi="Times New Roman" w:cs="Times New Roman"/>
                <w:color w:val="000000" w:themeColor="text1"/>
                <w:sz w:val="24"/>
                <w:szCs w:val="24"/>
                <w:lang w:eastAsia="en-US"/>
              </w:rPr>
              <w:lastRenderedPageBreak/>
              <w:t>sudionicima problematičnih situacija i njihovim roditeljima, broj intervencija kod policije, Centra za socijalnu skrb, odnos na relaciji učenik – učenik i učenik – učitelj, razredna klima, razvijene pozitivne socijalne vještine kod učenika zadovoljstvo učenika, roditelja, učitelja i svih zaposlenika u školi, prihvaćanje učenika s teškoćama u učenju i problemima u ponašanju, broj vršnjačkih pomoći, smanjenje nasilja u školskoj okolini...</w:t>
            </w:r>
          </w:p>
        </w:tc>
      </w:tr>
    </w:tbl>
    <w:p w:rsidR="00D03224" w:rsidRPr="00450173" w:rsidRDefault="00D03224" w:rsidP="00D03224">
      <w:pPr>
        <w:rPr>
          <w:rFonts w:ascii="Times New Roman" w:hAnsi="Times New Roman" w:cs="Times New Roman"/>
          <w:color w:val="000000" w:themeColor="text1"/>
          <w:sz w:val="28"/>
          <w:szCs w:val="28"/>
        </w:rPr>
      </w:pPr>
    </w:p>
    <w:tbl>
      <w:tblPr>
        <w:tblW w:w="5300" w:type="pct"/>
        <w:tblInd w:w="-176" w:type="dxa"/>
        <w:tblLook w:val="0600" w:firstRow="0" w:lastRow="0" w:firstColumn="0" w:lastColumn="0" w:noHBand="1" w:noVBand="1"/>
      </w:tblPr>
      <w:tblGrid>
        <w:gridCol w:w="1963"/>
        <w:gridCol w:w="1709"/>
        <w:gridCol w:w="1736"/>
        <w:gridCol w:w="1605"/>
        <w:gridCol w:w="1884"/>
        <w:gridCol w:w="1605"/>
        <w:gridCol w:w="2025"/>
        <w:gridCol w:w="2307"/>
      </w:tblGrid>
      <w:tr w:rsidR="00D03224" w:rsidRPr="00450173" w:rsidTr="00D03224">
        <w:tc>
          <w:tcPr>
            <w:tcW w:w="5000" w:type="pct"/>
            <w:gridSpan w:val="8"/>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PLAN I PROGRAM ODGOJA  I OBRAZOVANJA ZA LJUDSKA PRAVA</w:t>
            </w:r>
          </w:p>
        </w:tc>
      </w:tr>
      <w:tr w:rsidR="00D03224" w:rsidRPr="00450173" w:rsidTr="00D03224">
        <w:tc>
          <w:tcPr>
            <w:tcW w:w="60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TEMA</w:t>
            </w:r>
          </w:p>
        </w:tc>
        <w:tc>
          <w:tcPr>
            <w:tcW w:w="56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54"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6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701"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79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c>
          <w:tcPr>
            <w:tcW w:w="6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ODGOJ I OBRAZOVANJE ZA LJUDSKA PRAVA I GRAĐANSKI ODGOJ U OSNOVNOJ ŠKOLI</w:t>
            </w:r>
          </w:p>
        </w:tc>
        <w:tc>
          <w:tcPr>
            <w:tcW w:w="5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Usvajanje temeljnih znanja i vještina koji su potrebni za jačanje osobnog dostojanstva te za aktivno sudjelovanje u procesima demokratskog razvoja zajednice u skladu sa svim vrednotama ljudskih prava, razvoj neovisne i odgovorne osobe koja će svoje stavove i ponašanja prema drugima graditi na </w:t>
            </w:r>
            <w:r w:rsidRPr="00450173">
              <w:rPr>
                <w:rFonts w:ascii="Times New Roman" w:hAnsi="Times New Roman" w:cs="Times New Roman"/>
                <w:color w:val="000000" w:themeColor="text1"/>
                <w:sz w:val="24"/>
                <w:szCs w:val="24"/>
                <w:lang w:eastAsia="en-US"/>
              </w:rPr>
              <w:lastRenderedPageBreak/>
              <w:t xml:space="preserve">načelima dostojanstva i nepovredivosti drugih, izgradnja i očuvanje mirne, sigurne i stabilne zajednice jednakopravnih i odgovornih učenika, razumijevanje i usvajanje najvažnijih pojmova, shvaćanje elementarnih zakonitosti društvenih pojava i procesa te razumijevanje nekih najvažnijih postupaka u području zaštite ljudskih prava i razvoja demokracije te prema tome usmjeravati </w:t>
            </w:r>
            <w:r w:rsidRPr="00450173">
              <w:rPr>
                <w:rFonts w:ascii="Times New Roman" w:hAnsi="Times New Roman" w:cs="Times New Roman"/>
                <w:color w:val="000000" w:themeColor="text1"/>
                <w:sz w:val="24"/>
                <w:szCs w:val="24"/>
                <w:lang w:eastAsia="en-US"/>
              </w:rPr>
              <w:lastRenderedPageBreak/>
              <w:t>svoje ponašanje i odnos prema učiteljima i suučenicima</w:t>
            </w:r>
          </w:p>
        </w:tc>
        <w:tc>
          <w:tcPr>
            <w:tcW w:w="5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Usvajanje i razumijevanje temeljnih kategorija ljudskih prava, poznavanje svojih prava, prepoznavanje svojih potreba i želja, shvaćanje sebe u širem društvenom kontekstu, razumijevanje pojma odgovornosti (prema sebi, ali i prema drugima), razumijevanje uzorka kulturnih razlika i prihvaćanje različitosti, </w:t>
            </w:r>
            <w:r w:rsidRPr="00450173">
              <w:rPr>
                <w:rFonts w:ascii="Times New Roman" w:hAnsi="Times New Roman" w:cs="Times New Roman"/>
                <w:color w:val="000000" w:themeColor="text1"/>
                <w:sz w:val="24"/>
                <w:szCs w:val="24"/>
                <w:lang w:eastAsia="en-US"/>
              </w:rPr>
              <w:lastRenderedPageBreak/>
              <w:t xml:space="preserve">poznavanje temeljnih posljedica nepoštivanja pravnih normi, spremnost na timski rad i mirno rješavanje nesuglasica, zainteresirati  učenike za svijet oko sebe i odgovornost prema drugima, pripremiti ih za suosjećanje s drugima i pomaganje svima koji su u nevolji, pripremiti ih na suprotstavljanje predrasudama i diskriminaciji i nepravdi na svim razinama, osigurati svim učenicima školu koja ih štiti i koja im je </w:t>
            </w:r>
            <w:r w:rsidRPr="00450173">
              <w:rPr>
                <w:rFonts w:ascii="Times New Roman" w:hAnsi="Times New Roman" w:cs="Times New Roman"/>
                <w:color w:val="000000" w:themeColor="text1"/>
                <w:sz w:val="24"/>
                <w:szCs w:val="24"/>
                <w:lang w:eastAsia="en-US"/>
              </w:rPr>
              <w:lastRenderedPageBreak/>
              <w:t>oslonac u životu</w:t>
            </w:r>
          </w:p>
        </w:tc>
        <w:tc>
          <w:tcPr>
            <w:tcW w:w="5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 roditelji, učenici, stručni suradnici, ravnatelj i svi ostali zaposlenici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roditelji, učenici, stručni suradnici, ravnatelj i svi ostali zaposlenici škole</w:t>
            </w:r>
          </w:p>
        </w:tc>
        <w:tc>
          <w:tcPr>
            <w:tcW w:w="6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Verbalna i neverbalna komunikacija, odnos prema učenicima, predavanja i radionice  za učenike i roditelje, izrada panoa, sudjelovanje u školskom listu, i na Web-stranici škole, prezentacija škole u javnosti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Verbalna i neverbalna komunikacija, odnos prema učenicima, predavanja i radionice  za učenike i roditelje, izrada panoa, sudjelovanje u školskom listu, i na Web-stranici škole, prezentacija škole u javnosti</w:t>
            </w:r>
          </w:p>
        </w:tc>
        <w:tc>
          <w:tcPr>
            <w:tcW w:w="5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Tijekom cijele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nastavne godine</w:t>
            </w:r>
          </w:p>
        </w:tc>
        <w:tc>
          <w:tcPr>
            <w:tcW w:w="7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Papir, papir u bojama, hamer papir, flomasteri, toner, ljepila, selote</w:t>
            </w:r>
            <w:r w:rsidR="00B14473" w:rsidRPr="00450173">
              <w:rPr>
                <w:rFonts w:ascii="Times New Roman" w:hAnsi="Times New Roman" w:cs="Times New Roman"/>
                <w:color w:val="000000" w:themeColor="text1"/>
                <w:sz w:val="24"/>
                <w:szCs w:val="24"/>
                <w:lang w:eastAsia="en-US"/>
              </w:rPr>
              <w:t xml:space="preserve">jpi, registratori,  </w:t>
            </w:r>
            <w:r w:rsidRPr="00450173">
              <w:rPr>
                <w:rFonts w:ascii="Times New Roman" w:hAnsi="Times New Roman" w:cs="Times New Roman"/>
                <w:color w:val="000000" w:themeColor="text1"/>
                <w:sz w:val="24"/>
                <w:szCs w:val="24"/>
                <w:lang w:eastAsia="en-US"/>
              </w:rPr>
              <w:t>škare, troškovi kopiranja...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 papir u bojama, hamer papir, flomasteri, toner, ljepila, selotejpi, registratori, prozirnice, škare, torškovi kopiranja...</w:t>
            </w:r>
          </w:p>
        </w:tc>
        <w:tc>
          <w:tcPr>
            <w:tcW w:w="79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Vještine jasnog, razgov</w:t>
            </w:r>
            <w:r w:rsidR="00B14473" w:rsidRPr="00450173">
              <w:rPr>
                <w:rFonts w:ascii="Times New Roman" w:hAnsi="Times New Roman" w:cs="Times New Roman"/>
                <w:color w:val="000000" w:themeColor="text1"/>
                <w:sz w:val="24"/>
                <w:szCs w:val="24"/>
                <w:lang w:eastAsia="en-US"/>
              </w:rPr>
              <w:t>i</w:t>
            </w:r>
            <w:r w:rsidRPr="00450173">
              <w:rPr>
                <w:rFonts w:ascii="Times New Roman" w:hAnsi="Times New Roman" w:cs="Times New Roman"/>
                <w:color w:val="000000" w:themeColor="text1"/>
                <w:sz w:val="24"/>
                <w:szCs w:val="24"/>
                <w:lang w:eastAsia="en-US"/>
              </w:rPr>
              <w:t xml:space="preserve">jetnog i društveno prihvatljivog iznošenja svojih stavova i ideja, neovisnost, sigurnost u sebe i zadovoljstvo sobom, motiviranost za zajedničko rješavanje problema i sudjelovanje u timskom radu, odnosi na relacijama učenik-učenik i učenik- učitelj, solidarnost i prijateljski odnos prema drugima a osobito slabijim i drugačijim učenicima, spremnost učenika na preuzimanje i ispunjavanje odgovornosti, načini </w:t>
            </w:r>
            <w:r w:rsidRPr="00450173">
              <w:rPr>
                <w:rFonts w:ascii="Times New Roman" w:hAnsi="Times New Roman" w:cs="Times New Roman"/>
                <w:color w:val="000000" w:themeColor="text1"/>
                <w:sz w:val="24"/>
                <w:szCs w:val="24"/>
                <w:lang w:eastAsia="en-US"/>
              </w:rPr>
              <w:lastRenderedPageBreak/>
              <w:t>poštivanja svoje i tuđe imovine, ponašanje svakog pojedinog učenika, broj realiziranih tema na satu razrednika, izgled panoa</w:t>
            </w:r>
          </w:p>
        </w:tc>
      </w:tr>
    </w:tbl>
    <w:p w:rsidR="00D03224" w:rsidRPr="00450173" w:rsidRDefault="00D03224" w:rsidP="00D03224">
      <w:pPr>
        <w:rPr>
          <w:rFonts w:ascii="Times New Roman" w:hAnsi="Times New Roman" w:cs="Times New Roman"/>
          <w:color w:val="000000" w:themeColor="text1"/>
        </w:rPr>
      </w:pPr>
    </w:p>
    <w:tbl>
      <w:tblPr>
        <w:tblW w:w="5350" w:type="pct"/>
        <w:tblInd w:w="-176" w:type="dxa"/>
        <w:tblLook w:val="0600" w:firstRow="0" w:lastRow="0" w:firstColumn="0" w:lastColumn="0" w:noHBand="1" w:noVBand="1"/>
      </w:tblPr>
      <w:tblGrid>
        <w:gridCol w:w="2216"/>
        <w:gridCol w:w="1596"/>
        <w:gridCol w:w="1776"/>
        <w:gridCol w:w="1572"/>
        <w:gridCol w:w="1851"/>
        <w:gridCol w:w="1572"/>
        <w:gridCol w:w="1991"/>
        <w:gridCol w:w="2400"/>
      </w:tblGrid>
      <w:tr w:rsidR="00D03224" w:rsidRPr="00450173" w:rsidTr="00D03224">
        <w:tc>
          <w:tcPr>
            <w:tcW w:w="5000" w:type="pct"/>
            <w:gridSpan w:val="8"/>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ZDRAVSTVENA ZAŠTITA UČENIKA</w:t>
            </w:r>
          </w:p>
        </w:tc>
      </w:tr>
      <w:tr w:rsidR="00D03224" w:rsidRPr="00450173" w:rsidTr="00D03224">
        <w:tc>
          <w:tcPr>
            <w:tcW w:w="64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AKTIVNOSTI</w:t>
            </w:r>
          </w:p>
        </w:tc>
        <w:tc>
          <w:tcPr>
            <w:tcW w:w="51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55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5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4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5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832"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c>
          <w:tcPr>
            <w:tcW w:w="648"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1.SISTEMATSKI PREGLED</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 NAMJENSKI PREGLEDI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 SCREENINZI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 CIJEPLJENJE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 SAVJETOVALIŠNI RAD I ZDRAVSTVENI ODGOJ</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Zdrava prehrana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Higijena i mjesečnica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Pubertet</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Adolescencija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Profesionalna orijentacija</w:t>
            </w:r>
          </w:p>
        </w:tc>
        <w:tc>
          <w:tcPr>
            <w:tcW w:w="510"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Promicanje zdravlja i zdravog načina života, usvajanje zdravih navika i redovne tjelesne aktivnosti, razumijevanje odnosa higijene i osobnog životnog stila, razvijanje odgovornosti za vlastito zdravlje i okoliš</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Informiranje učenika o temama vezanim za njihovo zdravlje, savjetovališni, individualni skupni rad</w:t>
            </w:r>
          </w:p>
        </w:tc>
        <w:tc>
          <w:tcPr>
            <w:tcW w:w="558"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Učenje o </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zdravlju i zdravom životu, stjecanja znanja o zdravoj prehrani, učenje o spolno prenosivim bolestima, očuvanje reprodukcijskog zdravlja, učinkovito suprotstavljanje uživanju sredstava ovisnosti i drugim rizičnim ponašanjima, preuzimanje odgovornosti za svoje odluke</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655DA1" w:rsidRPr="00450173" w:rsidRDefault="00655DA1">
            <w:pPr>
              <w:spacing w:after="0" w:line="240" w:lineRule="auto"/>
              <w:jc w:val="center"/>
              <w:rPr>
                <w:rFonts w:ascii="Times New Roman" w:hAnsi="Times New Roman" w:cs="Times New Roman"/>
                <w:color w:val="000000" w:themeColor="text1"/>
                <w:sz w:val="24"/>
                <w:szCs w:val="24"/>
                <w:lang w:eastAsia="en-US"/>
              </w:rPr>
            </w:pPr>
          </w:p>
          <w:p w:rsidR="00655DA1" w:rsidRPr="00450173" w:rsidRDefault="00655DA1">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Razumijevanje vlastitih tjelesnih promjena, ali i promjena ponašanja te savjeti za budućnost</w:t>
            </w:r>
          </w:p>
        </w:tc>
        <w:tc>
          <w:tcPr>
            <w:tcW w:w="555"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Razrednici, pedagog, psihologinja, učenici, roditelji, liječnice iz Zavoda za javno zdravstvo</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655DA1" w:rsidRPr="00450173" w:rsidRDefault="00655DA1">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655DA1" w:rsidRPr="00450173" w:rsidRDefault="00655DA1">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w:t>
            </w:r>
            <w:r w:rsidR="00655DA1" w:rsidRPr="00450173">
              <w:rPr>
                <w:rFonts w:ascii="Times New Roman" w:hAnsi="Times New Roman" w:cs="Times New Roman"/>
                <w:color w:val="000000" w:themeColor="text1"/>
                <w:sz w:val="24"/>
                <w:szCs w:val="24"/>
                <w:lang w:eastAsia="en-US"/>
              </w:rPr>
              <w:t>, učiteljica prirode</w:t>
            </w:r>
            <w:r w:rsidRPr="00450173">
              <w:rPr>
                <w:rFonts w:ascii="Times New Roman" w:hAnsi="Times New Roman" w:cs="Times New Roman"/>
                <w:color w:val="000000" w:themeColor="text1"/>
                <w:sz w:val="24"/>
                <w:szCs w:val="24"/>
                <w:lang w:eastAsia="en-US"/>
              </w:rPr>
              <w:t xml:space="preserve"> i pedagog</w:t>
            </w:r>
            <w:r w:rsidR="00655DA1" w:rsidRPr="00450173">
              <w:rPr>
                <w:rFonts w:ascii="Times New Roman" w:hAnsi="Times New Roman" w:cs="Times New Roman"/>
                <w:color w:val="000000" w:themeColor="text1"/>
                <w:sz w:val="24"/>
                <w:szCs w:val="24"/>
                <w:lang w:eastAsia="en-US"/>
              </w:rPr>
              <w:t>, liječnici školske medicine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648"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Pregledi prije upisa u 1. i u 5. razred</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Pregledi učenika 8.razreda za profesionalnu orijentaciju, pregledi sportaša prema potrebi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Poremećaji vida na boje u 3. razredu, deformacija kralježnice i tjelesna visina za učenike 6.razreda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Prema programu obveznog cijepljenja: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1.-8.razreda: DI-TE pro adultis i POLIO</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2.-7.razreda: tuberkulozno testiranje i BCG docjepljivanje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6.razredi: hepatitis B (prav i druga doza)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i radionica u 3.</w:t>
            </w:r>
            <w:r w:rsidR="00655DA1" w:rsidRPr="00450173">
              <w:rPr>
                <w:rFonts w:ascii="Times New Roman" w:hAnsi="Times New Roman" w:cs="Times New Roman"/>
                <w:color w:val="000000" w:themeColor="text1"/>
                <w:sz w:val="24"/>
                <w:szCs w:val="24"/>
                <w:lang w:eastAsia="en-US"/>
              </w:rPr>
              <w:t xml:space="preserve"> i 5. </w:t>
            </w:r>
            <w:r w:rsidRPr="00450173">
              <w:rPr>
                <w:rFonts w:ascii="Times New Roman" w:hAnsi="Times New Roman" w:cs="Times New Roman"/>
                <w:color w:val="000000" w:themeColor="text1"/>
                <w:sz w:val="24"/>
                <w:szCs w:val="24"/>
                <w:lang w:eastAsia="en-US"/>
              </w:rPr>
              <w:t>razredu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655DA1">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u 4.,</w:t>
            </w:r>
            <w:r w:rsidR="00D03224" w:rsidRPr="00450173">
              <w:rPr>
                <w:rFonts w:ascii="Times New Roman" w:hAnsi="Times New Roman" w:cs="Times New Roman"/>
                <w:color w:val="000000" w:themeColor="text1"/>
                <w:sz w:val="24"/>
                <w:szCs w:val="24"/>
                <w:lang w:eastAsia="en-US"/>
              </w:rPr>
              <w:t xml:space="preserve"> 5.</w:t>
            </w:r>
            <w:r w:rsidRPr="00450173">
              <w:rPr>
                <w:rFonts w:ascii="Times New Roman" w:hAnsi="Times New Roman" w:cs="Times New Roman"/>
                <w:color w:val="000000" w:themeColor="text1"/>
                <w:sz w:val="24"/>
                <w:szCs w:val="24"/>
                <w:lang w:eastAsia="en-US"/>
              </w:rPr>
              <w:t xml:space="preserve"> i 6. </w:t>
            </w:r>
            <w:r w:rsidR="00D03224" w:rsidRPr="00450173">
              <w:rPr>
                <w:rFonts w:ascii="Times New Roman" w:hAnsi="Times New Roman" w:cs="Times New Roman"/>
                <w:color w:val="000000" w:themeColor="text1"/>
                <w:sz w:val="24"/>
                <w:szCs w:val="24"/>
                <w:lang w:eastAsia="en-US"/>
              </w:rPr>
              <w:t>razredu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i radionica u 6.razredu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Predavanje u 8.razredu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Predavanja i radionice u 8.razredu</w:t>
            </w:r>
          </w:p>
        </w:tc>
        <w:tc>
          <w:tcPr>
            <w:tcW w:w="555" w:type="pct"/>
            <w:tcBorders>
              <w:top w:val="single" w:sz="4" w:space="0" w:color="auto"/>
              <w:left w:val="single" w:sz="4" w:space="0" w:color="auto"/>
              <w:bottom w:val="single" w:sz="4" w:space="0" w:color="auto"/>
              <w:right w:val="single" w:sz="4" w:space="0" w:color="auto"/>
            </w:tcBorders>
          </w:tcPr>
          <w:p w:rsidR="00D03224" w:rsidRPr="00450173" w:rsidRDefault="00D03224" w:rsidP="00B14473">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Prema dogovoru s liječnicama iz</w:t>
            </w:r>
            <w:r w:rsidR="00B14473" w:rsidRPr="00450173">
              <w:rPr>
                <w:rFonts w:ascii="Times New Roman" w:hAnsi="Times New Roman" w:cs="Times New Roman"/>
                <w:color w:val="000000" w:themeColor="text1"/>
                <w:sz w:val="24"/>
                <w:szCs w:val="24"/>
                <w:lang w:eastAsia="en-US"/>
              </w:rPr>
              <w:t xml:space="preserve"> Službe za školsku medicinu</w:t>
            </w:r>
            <w:r w:rsidRPr="00450173">
              <w:rPr>
                <w:rFonts w:ascii="Times New Roman" w:hAnsi="Times New Roman" w:cs="Times New Roman"/>
                <w:color w:val="000000" w:themeColor="text1"/>
                <w:sz w:val="24"/>
                <w:szCs w:val="24"/>
                <w:lang w:eastAsia="en-US"/>
              </w:rPr>
              <w:t xml:space="preserve"> </w:t>
            </w:r>
            <w:r w:rsidR="00B14473" w:rsidRPr="00450173">
              <w:rPr>
                <w:rFonts w:ascii="Times New Roman" w:hAnsi="Times New Roman" w:cs="Times New Roman"/>
                <w:color w:val="000000" w:themeColor="text1"/>
                <w:sz w:val="24"/>
                <w:szCs w:val="24"/>
                <w:lang w:eastAsia="en-US"/>
              </w:rPr>
              <w:t>HZJZ Vukovar</w:t>
            </w: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tc>
        <w:tc>
          <w:tcPr>
            <w:tcW w:w="695"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 papir u boji, panoi, Internet, ljepilo, škare</w:t>
            </w:r>
          </w:p>
        </w:tc>
        <w:tc>
          <w:tcPr>
            <w:tcW w:w="832"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Zdravstvena edukacija, dobivanje željenih informacija, broj djece s posebnim zdravstvenim potrebama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informiranja, ponašanje učenika, reakcije učenika i roditelja na tjelesne i socijalne promjene, izbor srednje škole</w:t>
            </w:r>
          </w:p>
        </w:tc>
      </w:tr>
    </w:tbl>
    <w:p w:rsidR="00D03224" w:rsidRPr="00450173" w:rsidRDefault="00D03224" w:rsidP="00D03224">
      <w:pPr>
        <w:rPr>
          <w:rFonts w:ascii="Times New Roman" w:hAnsi="Times New Roman" w:cs="Times New Roman"/>
          <w:color w:val="000000" w:themeColor="text1"/>
          <w:sz w:val="28"/>
          <w:szCs w:val="28"/>
        </w:rPr>
      </w:pPr>
    </w:p>
    <w:tbl>
      <w:tblPr>
        <w:tblW w:w="5350" w:type="pct"/>
        <w:tblInd w:w="-176" w:type="dxa"/>
        <w:tblLook w:val="0600" w:firstRow="0" w:lastRow="0" w:firstColumn="0" w:lastColumn="0" w:noHBand="1" w:noVBand="1"/>
      </w:tblPr>
      <w:tblGrid>
        <w:gridCol w:w="1900"/>
        <w:gridCol w:w="1950"/>
        <w:gridCol w:w="1624"/>
        <w:gridCol w:w="1624"/>
        <w:gridCol w:w="1900"/>
        <w:gridCol w:w="1621"/>
        <w:gridCol w:w="2035"/>
        <w:gridCol w:w="2320"/>
      </w:tblGrid>
      <w:tr w:rsidR="00D03224" w:rsidRPr="00450173" w:rsidTr="00D03224">
        <w:tc>
          <w:tcPr>
            <w:tcW w:w="5000" w:type="pct"/>
            <w:gridSpan w:val="8"/>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SOCIJALNA ZAŠTITA UČENIKA</w:t>
            </w:r>
          </w:p>
        </w:tc>
      </w:tr>
      <w:tr w:rsidR="00D03224" w:rsidRPr="00450173" w:rsidTr="00D03224">
        <w:tc>
          <w:tcPr>
            <w:tcW w:w="64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AKTIVNOSTI</w:t>
            </w:r>
          </w:p>
        </w:tc>
        <w:tc>
          <w:tcPr>
            <w:tcW w:w="55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55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5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4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5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9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78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c>
          <w:tcPr>
            <w:tcW w:w="648"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SOCIJALNA ZAŠTITA UČENIKA</w:t>
            </w:r>
          </w:p>
        </w:tc>
        <w:tc>
          <w:tcPr>
            <w:tcW w:w="55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Suradnja centra za socijalnu skrb i škole u pružanju socijalne zaštite učenika, pružanje individualne i skupne pomoći učenicima s poremećajima u </w:t>
            </w:r>
            <w:r w:rsidRPr="00450173">
              <w:rPr>
                <w:rFonts w:ascii="Times New Roman" w:hAnsi="Times New Roman" w:cs="Times New Roman"/>
                <w:color w:val="000000" w:themeColor="text1"/>
                <w:sz w:val="24"/>
                <w:szCs w:val="24"/>
                <w:lang w:eastAsia="en-US"/>
              </w:rPr>
              <w:lastRenderedPageBreak/>
              <w:t>ponašanju, utvrđivanje socioekonomskog statusa roditelja, upućivanje roditelja na ostvarenja prava, ali i na izvršenje roditeljskih obveza, upoznavanje i praćenje socijalnih prilika učenika i skrb za djecu teških obiteljskih prilika, pružanje pomoći odgojno zapuštenim učenicima</w:t>
            </w:r>
          </w:p>
        </w:tc>
        <w:tc>
          <w:tcPr>
            <w:tcW w:w="55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Detektiranje i identificiranje socijalnih problema, informiranje Centra za socijalnu skrb putem dopisa ili direktnih </w:t>
            </w:r>
            <w:r w:rsidRPr="00450173">
              <w:rPr>
                <w:rFonts w:ascii="Times New Roman" w:hAnsi="Times New Roman" w:cs="Times New Roman"/>
                <w:color w:val="000000" w:themeColor="text1"/>
                <w:sz w:val="24"/>
                <w:szCs w:val="24"/>
                <w:lang w:eastAsia="en-US"/>
              </w:rPr>
              <w:lastRenderedPageBreak/>
              <w:t>kontakata o problemima i mogućim pružanjima pomoći učenicima i roditeljima u ostvarivanju socijalne zaštite, pružanje pomoći učenicima s problemima u ponašanju</w:t>
            </w:r>
          </w:p>
        </w:tc>
        <w:tc>
          <w:tcPr>
            <w:tcW w:w="55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Pedagog, svi učitelji, ravnateljica, djelatnici Centra za socijalnu skrb</w:t>
            </w:r>
          </w:p>
        </w:tc>
        <w:tc>
          <w:tcPr>
            <w:tcW w:w="64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Promatranje, identificiranje, individualni i skupni rad, dopisi, razgovori</w:t>
            </w:r>
          </w:p>
        </w:tc>
        <w:tc>
          <w:tcPr>
            <w:tcW w:w="55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tc>
        <w:tc>
          <w:tcPr>
            <w:tcW w:w="69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Papiri, troškovi slanja poštom, prijevoz do Vinkovaca</w:t>
            </w:r>
          </w:p>
        </w:tc>
        <w:tc>
          <w:tcPr>
            <w:tcW w:w="78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Promjene u ponašanju, odnosi među učenicima, odnosi između učenika i učitelja, povratne informacije iz Centra za socijalnu skrb, suradnja roditelja</w:t>
            </w:r>
          </w:p>
        </w:tc>
      </w:tr>
    </w:tbl>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CA0863" w:rsidRPr="00450173" w:rsidRDefault="00CA0863" w:rsidP="00D03224">
      <w:pPr>
        <w:rPr>
          <w:rFonts w:ascii="Times New Roman" w:hAnsi="Times New Roman" w:cs="Times New Roman"/>
          <w:color w:val="000000" w:themeColor="text1"/>
          <w:sz w:val="28"/>
          <w:szCs w:val="28"/>
        </w:rPr>
      </w:pPr>
    </w:p>
    <w:p w:rsidR="00CA0863" w:rsidRPr="00450173" w:rsidRDefault="00CA0863" w:rsidP="00D03224">
      <w:pPr>
        <w:rPr>
          <w:rFonts w:ascii="Times New Roman" w:hAnsi="Times New Roman" w:cs="Times New Roman"/>
          <w:color w:val="000000" w:themeColor="text1"/>
          <w:sz w:val="28"/>
          <w:szCs w:val="28"/>
        </w:rPr>
      </w:pPr>
    </w:p>
    <w:p w:rsidR="00D03224" w:rsidRPr="00450173" w:rsidRDefault="00D03224" w:rsidP="00DA5B36">
      <w:pPr>
        <w:pStyle w:val="Odlomakpopisa"/>
        <w:numPr>
          <w:ilvl w:val="0"/>
          <w:numId w:val="8"/>
        </w:numPr>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lastRenderedPageBreak/>
        <w:t>ODGOJ I OBRAZOVANJE ZA ODRŽIVI RAZVOJ</w:t>
      </w:r>
    </w:p>
    <w:tbl>
      <w:tblPr>
        <w:tblW w:w="5350" w:type="pct"/>
        <w:tblInd w:w="-176" w:type="dxa"/>
        <w:tblLook w:val="0600" w:firstRow="0" w:lastRow="0" w:firstColumn="0" w:lastColumn="0" w:noHBand="1" w:noVBand="1"/>
      </w:tblPr>
      <w:tblGrid>
        <w:gridCol w:w="2078"/>
        <w:gridCol w:w="1536"/>
        <w:gridCol w:w="1669"/>
        <w:gridCol w:w="1662"/>
        <w:gridCol w:w="1938"/>
        <w:gridCol w:w="1660"/>
        <w:gridCol w:w="2073"/>
        <w:gridCol w:w="2358"/>
      </w:tblGrid>
      <w:tr w:rsidR="00D03224" w:rsidRPr="00450173" w:rsidTr="00D03224">
        <w:tc>
          <w:tcPr>
            <w:tcW w:w="5000" w:type="pct"/>
            <w:gridSpan w:val="8"/>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ODGOJ I OBRAZOVANJE ZA ODRŽIVI RAZVOJ</w:t>
            </w:r>
          </w:p>
        </w:tc>
      </w:tr>
      <w:tr w:rsidR="00D03224" w:rsidRPr="00450173" w:rsidTr="00D03224">
        <w:tc>
          <w:tcPr>
            <w:tcW w:w="6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AKTIVNOSTI</w:t>
            </w:r>
          </w:p>
        </w:tc>
        <w:tc>
          <w:tcPr>
            <w:tcW w:w="510"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CILJEVI</w:t>
            </w:r>
          </w:p>
        </w:tc>
        <w:tc>
          <w:tcPr>
            <w:tcW w:w="55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NAMJENA</w:t>
            </w:r>
          </w:p>
        </w:tc>
        <w:tc>
          <w:tcPr>
            <w:tcW w:w="55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NOSITELJI</w:t>
            </w:r>
          </w:p>
        </w:tc>
        <w:tc>
          <w:tcPr>
            <w:tcW w:w="648"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REALIZACIJE</w:t>
            </w:r>
          </w:p>
        </w:tc>
        <w:tc>
          <w:tcPr>
            <w:tcW w:w="55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VREMENIK</w:t>
            </w:r>
          </w:p>
        </w:tc>
        <w:tc>
          <w:tcPr>
            <w:tcW w:w="69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OKVIRNI TROŠKOVNIK</w:t>
            </w:r>
          </w:p>
        </w:tc>
        <w:tc>
          <w:tcPr>
            <w:tcW w:w="789"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PRAĆENJA</w:t>
            </w:r>
          </w:p>
        </w:tc>
      </w:tr>
      <w:tr w:rsidR="00D03224" w:rsidRPr="00450173" w:rsidTr="00D03224">
        <w:tc>
          <w:tcPr>
            <w:tcW w:w="695"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1.ODRŽAVANJE ZELENIH POVRŠINA ISPRED I IZA ŠKOLSKE ZGRADE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2.ODRŽAVANJE CVIJEĆA U ŠKOLSKOM HOLU I PO UČIONICAMA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3.ČIŠĆENJE ŠKOLSKOG PROSTORA U VRIJEME KAD UČENICI NISU U ŠKOLI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4.UREĐENJE ŠKOLSKOG </w:t>
            </w:r>
            <w:r w:rsidRPr="00450173">
              <w:rPr>
                <w:rFonts w:ascii="Times New Roman" w:hAnsi="Times New Roman" w:cs="Times New Roman"/>
                <w:color w:val="000000" w:themeColor="text1"/>
                <w:sz w:val="24"/>
                <w:szCs w:val="24"/>
                <w:lang w:eastAsia="en-US"/>
              </w:rPr>
              <w:lastRenderedPageBreak/>
              <w:t>DVORIŠTA I IGRALIŠTA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5.ODRŽAVANJE SVIH ŠKOLSKIH PROSTORIJA ČISTIM</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6.SAKUPLJANJE STAROG PAPIRA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7.DAN PLANETA ZEMLJE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510"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Razvijanje svijesti o vrijednosti uređenog prostora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Obogatiti školski prostor</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Uređenje prostora u skladu s potrebama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Razvijanje svijesti o </w:t>
            </w:r>
            <w:r w:rsidRPr="00450173">
              <w:rPr>
                <w:rFonts w:ascii="Times New Roman" w:hAnsi="Times New Roman" w:cs="Times New Roman"/>
                <w:color w:val="000000" w:themeColor="text1"/>
                <w:sz w:val="24"/>
                <w:szCs w:val="24"/>
                <w:lang w:eastAsia="en-US"/>
              </w:rPr>
              <w:lastRenderedPageBreak/>
              <w:t>vrijednostima životnog prostora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Razvijanje svijesti o vrijednostima životnog prostora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Odvajanje otpadnog papira u kući i školi i donošenje istog u sabirnim akcijama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655DA1" w:rsidRPr="00450173" w:rsidRDefault="00655DA1">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Upoznati učenike o ugroženosti </w:t>
            </w:r>
            <w:r w:rsidRPr="00450173">
              <w:rPr>
                <w:rFonts w:ascii="Times New Roman" w:hAnsi="Times New Roman" w:cs="Times New Roman"/>
                <w:color w:val="000000" w:themeColor="text1"/>
                <w:sz w:val="24"/>
                <w:szCs w:val="24"/>
                <w:lang w:eastAsia="en-US"/>
              </w:rPr>
              <w:lastRenderedPageBreak/>
              <w:t>prirodnog okoliša i živih bića na Zemlji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555"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Stvaranje preduvjeta za organiziranje izvanučioničke nastave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Uživanje u prekrasnom pogledu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Da se učenici, roditelji i svi zaposlenici osjećaju dobro i ugodno u školskom prostoru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Stvaranje pozitivnog </w:t>
            </w:r>
            <w:r w:rsidRPr="00450173">
              <w:rPr>
                <w:rFonts w:ascii="Times New Roman" w:hAnsi="Times New Roman" w:cs="Times New Roman"/>
                <w:color w:val="000000" w:themeColor="text1"/>
                <w:sz w:val="24"/>
                <w:szCs w:val="24"/>
                <w:lang w:eastAsia="en-US"/>
              </w:rPr>
              <w:lastRenderedPageBreak/>
              <w:t>stava prema školskoj imovini te uljepšanje prostora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Stvaranje pozitivnog stava prema školskoj imovini te uljepšavanje prostora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Razvijanje ekološke svijesti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Razvijanje svijesti o važnosti </w:t>
            </w:r>
            <w:r w:rsidRPr="00450173">
              <w:rPr>
                <w:rFonts w:ascii="Times New Roman" w:hAnsi="Times New Roman" w:cs="Times New Roman"/>
                <w:color w:val="000000" w:themeColor="text1"/>
                <w:sz w:val="24"/>
                <w:szCs w:val="24"/>
                <w:lang w:eastAsia="en-US"/>
              </w:rPr>
              <w:lastRenderedPageBreak/>
              <w:t>očuvanja prirodnog okoliša s posebnim osvrtom na djelatnosti čovjeka koje ugrožavaju prirodu i okoliš</w:t>
            </w:r>
          </w:p>
        </w:tc>
        <w:tc>
          <w:tcPr>
            <w:tcW w:w="556"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Domar, majstor, spremačice, razrednici, učitelji i učenici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Spremačice, učiteljice likovne kulture, Botaničari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Spremačice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Spremačice, majstor, </w:t>
            </w:r>
            <w:r w:rsidRPr="00450173">
              <w:rPr>
                <w:rFonts w:ascii="Times New Roman" w:hAnsi="Times New Roman" w:cs="Times New Roman"/>
                <w:color w:val="000000" w:themeColor="text1"/>
                <w:sz w:val="24"/>
                <w:szCs w:val="24"/>
                <w:lang w:eastAsia="en-US"/>
              </w:rPr>
              <w:lastRenderedPageBreak/>
              <w:t>domar, učenici, razrednici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Spremačice, majstor, domar, učenici, razrednici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Razrednici, učenici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Učitelji geografije, učiteljica </w:t>
            </w:r>
            <w:r w:rsidRPr="00450173">
              <w:rPr>
                <w:rFonts w:ascii="Times New Roman" w:hAnsi="Times New Roman" w:cs="Times New Roman"/>
                <w:color w:val="000000" w:themeColor="text1"/>
                <w:sz w:val="24"/>
                <w:szCs w:val="24"/>
                <w:lang w:eastAsia="en-US"/>
              </w:rPr>
              <w:lastRenderedPageBreak/>
              <w:t>likovne kulture, učiteljice razredne nastave</w:t>
            </w:r>
            <w:r w:rsidR="00655DA1" w:rsidRPr="00450173">
              <w:rPr>
                <w:rFonts w:ascii="Times New Roman" w:hAnsi="Times New Roman" w:cs="Times New Roman"/>
                <w:color w:val="000000" w:themeColor="text1"/>
                <w:sz w:val="24"/>
                <w:szCs w:val="24"/>
                <w:lang w:eastAsia="en-US"/>
              </w:rPr>
              <w:t>, biologije</w:t>
            </w:r>
          </w:p>
        </w:tc>
        <w:tc>
          <w:tcPr>
            <w:tcW w:w="648"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Košenje, kupljenje smeća, zalijevanje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Sadnja i održavanje cvijeća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Čišćenje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Čišćenje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Čišćenje </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Akcije prikupljanja i odvoza papira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Literarni i likovni radovi, izrada panoa</w:t>
            </w:r>
          </w:p>
        </w:tc>
        <w:tc>
          <w:tcPr>
            <w:tcW w:w="555"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 vrijeme praznika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 početku i na kraju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jc w:val="center"/>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655DA1">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Travanj 2022</w:t>
            </w:r>
            <w:r w:rsidR="00D03224" w:rsidRPr="00450173">
              <w:rPr>
                <w:rFonts w:ascii="Times New Roman" w:hAnsi="Times New Roman" w:cs="Times New Roman"/>
                <w:color w:val="000000" w:themeColor="text1"/>
                <w:sz w:val="24"/>
                <w:szCs w:val="24"/>
                <w:lang w:eastAsia="en-US"/>
              </w:rPr>
              <w:t>.</w:t>
            </w:r>
          </w:p>
        </w:tc>
        <w:tc>
          <w:tcPr>
            <w:tcW w:w="693"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Sredstva za čišćenje, kupnja cvijeća i ostalih materijala, papiri u boji, ljepila, panoi, škare, Internet</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789"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Izgled zelenih površina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Količina i izgled cvijeća, zadovoljstvo učenika, roditelja i učitelja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Čistoća i urednost svih školskih prostorija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Čistoća i urednost školskog dvorišta i igrališta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Količina prikupljenog starog papira, zadovoljstvo učenika i učitelja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Odrađene teme. Izgled panoa i broj </w:t>
            </w:r>
            <w:r w:rsidRPr="00450173">
              <w:rPr>
                <w:rFonts w:ascii="Times New Roman" w:hAnsi="Times New Roman" w:cs="Times New Roman"/>
                <w:color w:val="000000" w:themeColor="text1"/>
                <w:sz w:val="24"/>
                <w:szCs w:val="24"/>
                <w:lang w:eastAsia="en-US"/>
              </w:rPr>
              <w:lastRenderedPageBreak/>
              <w:t>likovnih i literarnih radova</w:t>
            </w:r>
          </w:p>
        </w:tc>
      </w:tr>
    </w:tbl>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A5B36">
      <w:pPr>
        <w:pStyle w:val="Odlomakpopisa"/>
        <w:numPr>
          <w:ilvl w:val="0"/>
          <w:numId w:val="8"/>
        </w:numPr>
        <w:rPr>
          <w:rFonts w:ascii="Times New Roman" w:hAnsi="Times New Roman" w:cs="Times New Roman"/>
          <w:b/>
          <w:color w:val="000000" w:themeColor="text1"/>
          <w:sz w:val="32"/>
          <w:szCs w:val="32"/>
        </w:rPr>
      </w:pPr>
      <w:r w:rsidRPr="00450173">
        <w:rPr>
          <w:rFonts w:ascii="Times New Roman" w:hAnsi="Times New Roman" w:cs="Times New Roman"/>
          <w:b/>
          <w:color w:val="000000" w:themeColor="text1"/>
          <w:sz w:val="32"/>
          <w:szCs w:val="32"/>
        </w:rPr>
        <w:lastRenderedPageBreak/>
        <w:t>STRUČNA USAVRŠAVANJA</w:t>
      </w:r>
    </w:p>
    <w:tbl>
      <w:tblPr>
        <w:tblW w:w="5350" w:type="pct"/>
        <w:tblInd w:w="-176" w:type="dxa"/>
        <w:tblLook w:val="0600" w:firstRow="0" w:lastRow="0" w:firstColumn="0" w:lastColumn="0" w:noHBand="1" w:noVBand="1"/>
      </w:tblPr>
      <w:tblGrid>
        <w:gridCol w:w="2495"/>
        <w:gridCol w:w="2770"/>
        <w:gridCol w:w="3052"/>
        <w:gridCol w:w="2354"/>
        <w:gridCol w:w="2081"/>
        <w:gridCol w:w="2222"/>
      </w:tblGrid>
      <w:tr w:rsidR="00465AA6" w:rsidRPr="00450173" w:rsidTr="00D03224">
        <w:tc>
          <w:tcPr>
            <w:tcW w:w="5000" w:type="pct"/>
            <w:gridSpan w:val="6"/>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PLAN I PROGRAM STRUČNOG USAVRŠAVANJA UČITELJA</w:t>
            </w:r>
          </w:p>
        </w:tc>
      </w:tr>
      <w:tr w:rsidR="00465AA6" w:rsidRPr="00450173" w:rsidTr="00D03224">
        <w:tc>
          <w:tcPr>
            <w:tcW w:w="83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OBLIK USAVRŠAVANJA</w:t>
            </w:r>
          </w:p>
        </w:tc>
        <w:tc>
          <w:tcPr>
            <w:tcW w:w="925"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SADRŽAJ USAVRŠAVANJA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1019"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LITERATURA I RADNI MATERIJAL</w:t>
            </w:r>
          </w:p>
        </w:tc>
        <w:tc>
          <w:tcPr>
            <w:tcW w:w="78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ORGANIZATORI</w:t>
            </w:r>
          </w:p>
        </w:tc>
        <w:tc>
          <w:tcPr>
            <w:tcW w:w="6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VRIJEME REALIZACIJE</w:t>
            </w:r>
          </w:p>
        </w:tc>
        <w:tc>
          <w:tcPr>
            <w:tcW w:w="742"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PLANIRANO SATI</w:t>
            </w:r>
          </w:p>
        </w:tc>
      </w:tr>
      <w:tr w:rsidR="00465AA6" w:rsidRPr="00450173" w:rsidTr="00D03224">
        <w:tc>
          <w:tcPr>
            <w:tcW w:w="83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Individualno usavršavanje</w:t>
            </w:r>
          </w:p>
        </w:tc>
        <w:tc>
          <w:tcPr>
            <w:tcW w:w="92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Usavršavanje stručnih kompetencija i stjecanje novih znanja iz metodike, didaktike, razvojne psihologije i pedagogije radi osuvremenjivanja nastave </w:t>
            </w:r>
          </w:p>
        </w:tc>
        <w:tc>
          <w:tcPr>
            <w:tcW w:w="1019"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Stručna literatura, stručni časopisi, Internet</w:t>
            </w:r>
          </w:p>
        </w:tc>
        <w:tc>
          <w:tcPr>
            <w:tcW w:w="78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 učitelji i stručni suradnici</w:t>
            </w:r>
          </w:p>
        </w:tc>
        <w:tc>
          <w:tcPr>
            <w:tcW w:w="6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godine</w:t>
            </w:r>
          </w:p>
        </w:tc>
        <w:tc>
          <w:tcPr>
            <w:tcW w:w="742"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30</w:t>
            </w:r>
          </w:p>
        </w:tc>
      </w:tr>
    </w:tbl>
    <w:p w:rsidR="00D03224" w:rsidRPr="00450173" w:rsidRDefault="00D03224" w:rsidP="00D03224">
      <w:pPr>
        <w:rPr>
          <w:rFonts w:ascii="Times New Roman" w:hAnsi="Times New Roman" w:cs="Times New Roman"/>
          <w:color w:val="000000" w:themeColor="text1"/>
        </w:rPr>
      </w:pPr>
    </w:p>
    <w:tbl>
      <w:tblPr>
        <w:tblW w:w="5350" w:type="pct"/>
        <w:tblInd w:w="-176" w:type="dxa"/>
        <w:tblLook w:val="0600" w:firstRow="0" w:lastRow="0" w:firstColumn="0" w:lastColumn="0" w:noHBand="1" w:noVBand="1"/>
      </w:tblPr>
      <w:tblGrid>
        <w:gridCol w:w="2495"/>
        <w:gridCol w:w="2770"/>
        <w:gridCol w:w="3052"/>
        <w:gridCol w:w="2354"/>
        <w:gridCol w:w="2081"/>
        <w:gridCol w:w="2222"/>
      </w:tblGrid>
      <w:tr w:rsidR="00465AA6" w:rsidRPr="00450173" w:rsidTr="00D03224">
        <w:tc>
          <w:tcPr>
            <w:tcW w:w="5000" w:type="pct"/>
            <w:gridSpan w:val="6"/>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PLAN I PROGRAM KOLEKTIVNOG USAVRŠAVANJA U USTANOVI</w:t>
            </w:r>
          </w:p>
        </w:tc>
      </w:tr>
      <w:tr w:rsidR="00465AA6" w:rsidRPr="00450173" w:rsidTr="00D03224">
        <w:tc>
          <w:tcPr>
            <w:tcW w:w="83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OBLIK USAVRŠAVANJA</w:t>
            </w:r>
          </w:p>
        </w:tc>
        <w:tc>
          <w:tcPr>
            <w:tcW w:w="925" w:type="pct"/>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SADRŽAJ USAVRŠAVANJA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1019"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LITERATURA I RADNI MATERIJAL</w:t>
            </w:r>
          </w:p>
        </w:tc>
        <w:tc>
          <w:tcPr>
            <w:tcW w:w="78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ORGANIZATORI</w:t>
            </w:r>
          </w:p>
        </w:tc>
        <w:tc>
          <w:tcPr>
            <w:tcW w:w="6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VRIJEME REALIZACIJE</w:t>
            </w:r>
          </w:p>
        </w:tc>
        <w:tc>
          <w:tcPr>
            <w:tcW w:w="742"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PLANIRANO SATI</w:t>
            </w:r>
          </w:p>
        </w:tc>
      </w:tr>
      <w:tr w:rsidR="00465AA6" w:rsidRPr="00450173" w:rsidTr="00D03224">
        <w:tc>
          <w:tcPr>
            <w:tcW w:w="83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Učiteljsko vijeće</w:t>
            </w:r>
          </w:p>
        </w:tc>
        <w:tc>
          <w:tcPr>
            <w:tcW w:w="92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Teme po dogovoru</w:t>
            </w:r>
          </w:p>
        </w:tc>
        <w:tc>
          <w:tcPr>
            <w:tcW w:w="1019"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Stručni časopisi, internet</w:t>
            </w:r>
          </w:p>
        </w:tc>
        <w:tc>
          <w:tcPr>
            <w:tcW w:w="78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Pedagog</w:t>
            </w:r>
          </w:p>
        </w:tc>
        <w:tc>
          <w:tcPr>
            <w:tcW w:w="695" w:type="pct"/>
            <w:tcBorders>
              <w:top w:val="single" w:sz="4" w:space="0" w:color="auto"/>
              <w:left w:val="single" w:sz="4" w:space="0" w:color="auto"/>
              <w:bottom w:val="single" w:sz="4" w:space="0" w:color="auto"/>
              <w:right w:val="single" w:sz="4" w:space="0" w:color="auto"/>
            </w:tcBorders>
            <w:hideMark/>
          </w:tcPr>
          <w:p w:rsidR="00D03224" w:rsidRPr="00450173" w:rsidRDefault="00465AA6">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w:t>
            </w:r>
            <w:r w:rsidR="00D03224" w:rsidRPr="00450173">
              <w:rPr>
                <w:rFonts w:ascii="Times New Roman" w:hAnsi="Times New Roman" w:cs="Times New Roman"/>
                <w:color w:val="000000" w:themeColor="text1"/>
                <w:sz w:val="24"/>
                <w:szCs w:val="24"/>
                <w:lang w:eastAsia="en-US"/>
              </w:rPr>
              <w:t>ijekom nast. god.</w:t>
            </w:r>
          </w:p>
        </w:tc>
        <w:tc>
          <w:tcPr>
            <w:tcW w:w="742" w:type="pct"/>
            <w:tcBorders>
              <w:top w:val="single" w:sz="4" w:space="0" w:color="auto"/>
              <w:left w:val="single" w:sz="4" w:space="0" w:color="auto"/>
              <w:bottom w:val="single" w:sz="4" w:space="0" w:color="auto"/>
              <w:right w:val="single" w:sz="4" w:space="0" w:color="auto"/>
            </w:tcBorders>
          </w:tcPr>
          <w:p w:rsidR="00D03224" w:rsidRPr="00450173" w:rsidRDefault="00465AA6">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8</w:t>
            </w:r>
          </w:p>
        </w:tc>
      </w:tr>
    </w:tbl>
    <w:p w:rsidR="00D03224" w:rsidRPr="00450173" w:rsidRDefault="00D03224" w:rsidP="00D03224">
      <w:pPr>
        <w:tabs>
          <w:tab w:val="left" w:pos="5835"/>
        </w:tabs>
        <w:rPr>
          <w:rFonts w:ascii="Times New Roman" w:hAnsi="Times New Roman" w:cs="Times New Roman"/>
          <w:color w:val="000000" w:themeColor="text1"/>
          <w:sz w:val="28"/>
          <w:szCs w:val="28"/>
        </w:rPr>
      </w:pPr>
    </w:p>
    <w:tbl>
      <w:tblPr>
        <w:tblW w:w="5350" w:type="pct"/>
        <w:tblInd w:w="-176" w:type="dxa"/>
        <w:tblLook w:val="0600" w:firstRow="0" w:lastRow="0" w:firstColumn="0" w:lastColumn="0" w:noHBand="1" w:noVBand="1"/>
      </w:tblPr>
      <w:tblGrid>
        <w:gridCol w:w="2495"/>
        <w:gridCol w:w="2770"/>
        <w:gridCol w:w="3052"/>
        <w:gridCol w:w="2354"/>
        <w:gridCol w:w="2081"/>
        <w:gridCol w:w="2222"/>
      </w:tblGrid>
      <w:tr w:rsidR="00465AA6" w:rsidRPr="00450173" w:rsidTr="00D03224">
        <w:tc>
          <w:tcPr>
            <w:tcW w:w="5000" w:type="pct"/>
            <w:gridSpan w:val="6"/>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jc w:val="center"/>
              <w:rPr>
                <w:rFonts w:ascii="Times New Roman" w:hAnsi="Times New Roman" w:cs="Times New Roman"/>
                <w:b/>
                <w:color w:val="000000" w:themeColor="text1"/>
                <w:sz w:val="28"/>
                <w:szCs w:val="28"/>
                <w:lang w:eastAsia="en-US"/>
              </w:rPr>
            </w:pPr>
            <w:r w:rsidRPr="00450173">
              <w:rPr>
                <w:rFonts w:ascii="Times New Roman" w:hAnsi="Times New Roman" w:cs="Times New Roman"/>
                <w:b/>
                <w:color w:val="000000" w:themeColor="text1"/>
                <w:sz w:val="28"/>
                <w:szCs w:val="28"/>
                <w:lang w:eastAsia="en-US"/>
              </w:rPr>
              <w:t>PLAN I PROGRAM KOLEKTIVNOG USAVRŠAVANJA IZVAN USTANOVE</w:t>
            </w:r>
          </w:p>
        </w:tc>
      </w:tr>
      <w:tr w:rsidR="00465AA6" w:rsidRPr="00450173" w:rsidTr="00D03224">
        <w:tc>
          <w:tcPr>
            <w:tcW w:w="83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OBLIK USAVRŠAVANJA</w:t>
            </w:r>
          </w:p>
        </w:tc>
        <w:tc>
          <w:tcPr>
            <w:tcW w:w="92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SADRŽAJ USAVRŠAVANJA</w:t>
            </w:r>
          </w:p>
        </w:tc>
        <w:tc>
          <w:tcPr>
            <w:tcW w:w="1019"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LITERATURA I RADNI MATERIJAL</w:t>
            </w:r>
          </w:p>
        </w:tc>
        <w:tc>
          <w:tcPr>
            <w:tcW w:w="78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ORGANIZATORI</w:t>
            </w:r>
          </w:p>
        </w:tc>
        <w:tc>
          <w:tcPr>
            <w:tcW w:w="6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VRIJEME REALIZACIJE</w:t>
            </w:r>
          </w:p>
        </w:tc>
        <w:tc>
          <w:tcPr>
            <w:tcW w:w="742"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PLANIRANO SATI</w:t>
            </w:r>
          </w:p>
        </w:tc>
      </w:tr>
      <w:tr w:rsidR="00465AA6" w:rsidRPr="00450173" w:rsidTr="00D03224">
        <w:tc>
          <w:tcPr>
            <w:tcW w:w="833"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Sudjelovanje na seminarima u organizaciji MZOŠ-a, AZOO-e, NCVVO-a, voditelja ŽSV-a</w:t>
            </w:r>
          </w:p>
        </w:tc>
        <w:tc>
          <w:tcPr>
            <w:tcW w:w="92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Upoznavanje s novitetima vezanim za organizaciju i realizaciju planova i programa rada, promjenama u radu.</w:t>
            </w:r>
          </w:p>
        </w:tc>
        <w:tc>
          <w:tcPr>
            <w:tcW w:w="1019"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Zakoni, Pravilnici i ostala stručna literatura</w:t>
            </w:r>
          </w:p>
        </w:tc>
        <w:tc>
          <w:tcPr>
            <w:tcW w:w="786"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Voditelji ŽSV-a, predstavnici MZOS-a, AZOO-e, NCVVO-a i njihovi gosti</w:t>
            </w:r>
          </w:p>
        </w:tc>
        <w:tc>
          <w:tcPr>
            <w:tcW w:w="695"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školske godine</w:t>
            </w:r>
          </w:p>
        </w:tc>
        <w:tc>
          <w:tcPr>
            <w:tcW w:w="742" w:type="pct"/>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20</w:t>
            </w:r>
          </w:p>
        </w:tc>
      </w:tr>
    </w:tbl>
    <w:p w:rsidR="00465AA6" w:rsidRPr="00450173" w:rsidRDefault="00465AA6" w:rsidP="00465AA6">
      <w:pPr>
        <w:pStyle w:val="Odlomakpopisa"/>
        <w:rPr>
          <w:rFonts w:ascii="Times New Roman" w:hAnsi="Times New Roman" w:cs="Times New Roman"/>
          <w:color w:val="000000" w:themeColor="text1"/>
          <w:sz w:val="32"/>
          <w:szCs w:val="32"/>
        </w:rPr>
      </w:pPr>
    </w:p>
    <w:p w:rsidR="00D03224" w:rsidRPr="00450173" w:rsidRDefault="00465AA6" w:rsidP="00DA5B36">
      <w:pPr>
        <w:pStyle w:val="Odlomakpopisa"/>
        <w:numPr>
          <w:ilvl w:val="0"/>
          <w:numId w:val="8"/>
        </w:numPr>
        <w:rPr>
          <w:rFonts w:ascii="Times New Roman" w:hAnsi="Times New Roman" w:cs="Times New Roman"/>
          <w:color w:val="000000" w:themeColor="text1"/>
          <w:sz w:val="32"/>
          <w:szCs w:val="32"/>
        </w:rPr>
      </w:pPr>
      <w:r w:rsidRPr="00450173">
        <w:rPr>
          <w:rFonts w:ascii="Times New Roman" w:hAnsi="Times New Roman" w:cs="Times New Roman"/>
          <w:b/>
          <w:color w:val="000000" w:themeColor="text1"/>
          <w:sz w:val="32"/>
          <w:szCs w:val="32"/>
        </w:rPr>
        <w:lastRenderedPageBreak/>
        <w:t>RAZVOJNI PLAN ZA ŠKOLSKU 2021./2022</w:t>
      </w:r>
      <w:r w:rsidR="00D03224" w:rsidRPr="00450173">
        <w:rPr>
          <w:rFonts w:ascii="Times New Roman" w:hAnsi="Times New Roman" w:cs="Times New Roman"/>
          <w:b/>
          <w:color w:val="000000" w:themeColor="text1"/>
          <w:sz w:val="32"/>
          <w:szCs w:val="32"/>
        </w:rPr>
        <w:t>. GODINU</w:t>
      </w:r>
    </w:p>
    <w:tbl>
      <w:tblPr>
        <w:tblW w:w="0" w:type="auto"/>
        <w:tblLook w:val="01E0" w:firstRow="1" w:lastRow="1" w:firstColumn="1" w:lastColumn="1" w:noHBand="0" w:noVBand="0"/>
      </w:tblPr>
      <w:tblGrid>
        <w:gridCol w:w="2057"/>
        <w:gridCol w:w="1930"/>
        <w:gridCol w:w="2343"/>
        <w:gridCol w:w="1922"/>
        <w:gridCol w:w="1876"/>
        <w:gridCol w:w="1870"/>
        <w:gridCol w:w="1996"/>
      </w:tblGrid>
      <w:tr w:rsidR="00465AA6" w:rsidRPr="00450173" w:rsidTr="00D03224">
        <w:tc>
          <w:tcPr>
            <w:tcW w:w="203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PRIORITETNO PODRUČJE</w:t>
            </w:r>
          </w:p>
        </w:tc>
        <w:tc>
          <w:tcPr>
            <w:tcW w:w="2031"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CILJEVI</w:t>
            </w:r>
          </w:p>
        </w:tc>
        <w:tc>
          <w:tcPr>
            <w:tcW w:w="2031"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Metode i aktivnosti za ostvarivanje ciljeva</w:t>
            </w:r>
          </w:p>
        </w:tc>
        <w:tc>
          <w:tcPr>
            <w:tcW w:w="2031"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Nužni resursi ( financijski, organizacijski i ljudski)</w:t>
            </w:r>
          </w:p>
        </w:tc>
        <w:tc>
          <w:tcPr>
            <w:tcW w:w="2031"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Vrijeme ostvarivanja</w:t>
            </w:r>
          </w:p>
        </w:tc>
        <w:tc>
          <w:tcPr>
            <w:tcW w:w="2031"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Nadležna osoba</w:t>
            </w:r>
          </w:p>
        </w:tc>
        <w:tc>
          <w:tcPr>
            <w:tcW w:w="2031"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b/>
                <w:color w:val="000000" w:themeColor="text1"/>
                <w:sz w:val="24"/>
                <w:szCs w:val="24"/>
                <w:lang w:eastAsia="en-US"/>
              </w:rPr>
            </w:pPr>
            <w:r w:rsidRPr="00450173">
              <w:rPr>
                <w:rFonts w:ascii="Times New Roman" w:hAnsi="Times New Roman" w:cs="Times New Roman"/>
                <w:b/>
                <w:color w:val="000000" w:themeColor="text1"/>
                <w:sz w:val="24"/>
                <w:szCs w:val="24"/>
                <w:lang w:eastAsia="en-US"/>
              </w:rPr>
              <w:t>Mjerljivi pokazatelji ostvarivanja ciljeva</w:t>
            </w:r>
          </w:p>
        </w:tc>
      </w:tr>
      <w:tr w:rsidR="00465AA6" w:rsidRPr="00450173" w:rsidTr="00D03224">
        <w:tc>
          <w:tcPr>
            <w:tcW w:w="203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1.ODNOS UČENIKA I UČITELJA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1.Motivirati učenike na stjecanje znanja, pravilan odnos prema školskim obvezama i poštovanje učitelja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 Poticati aktivno sudjelovanje na nastavi, odgovorno izvršavanje obveza i preuzimanje odgovornosti za neizvršavanje istih</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3.Poboljšati međusobnu komunikaciju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 Poboljšati kvalitetu učenja i poučavanja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5. Izraditi Etički kodeks</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a) Osobni primjer kao najjače odgojno sredstvo( učitelj stručan, profesionalan, etičan, dobronamjeran, dosljedan, jednak prema svim učenicima, objektivan, pouzdan, pristupačan...)</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 Uvažavati učenike, potencirati pravednost, humanost i uzajamno pomaganje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 Postaviti jasna pravila ponašanja, ustrajati na provođenju i poštivanju istih</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d) Provoditi „ Školu lijepog ponašanja“ </w:t>
            </w:r>
            <w:r w:rsidRPr="00450173">
              <w:rPr>
                <w:rFonts w:ascii="Times New Roman" w:hAnsi="Times New Roman" w:cs="Times New Roman"/>
                <w:color w:val="000000" w:themeColor="text1"/>
                <w:sz w:val="24"/>
                <w:szCs w:val="24"/>
                <w:lang w:eastAsia="en-US"/>
              </w:rPr>
              <w:lastRenderedPageBreak/>
              <w:t>kroz različite aktivnosti na SR i INA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 Individualan razgovor s učenicima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b)Rad u paru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 Timski rad</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d)Terenska nastava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 Razredni projekti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f)Poticati točnost i odgovornost učenika i učitelja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g)Razvoj samostalnosti i otvorenosti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h)Razvoj samopouzdanja i samopoštovanja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i)Razvoj pozitivnog natjecateljskog duha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j)Uočavanje vlastitih prednosti, nedostataka i razvojnih mogućnosti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a)Individualni razgovori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b)Timski rad</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c)Predavanja na SR i roditeljskim sastancima( uključiti učenike i roditelje u odabir, pripremanje i realizaciju tema)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 Više nenastavnih druženja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 Osuvremeniti nastavu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b)Povezati gradivo sa životnim iskustvom</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 Koristiti timski interdisciplinarni rad</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d)Organizirati terensku nastavu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e)Trajno individualno usavršavanje i primjena inovacija u nastavi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a)Uskladiti kodeks sa Statutom škole i Kućnim redom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b)Propisati pravila, odnosno etička načela, kojih se u radu i načinu života u školi moraju pridržavati svi djelatnici, učenici i njihovi roditelji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 Posebno razraditi područje 'Odnos učitelja prema učenicima i učenika prema roditeljima'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a)Prezentirati prava i obveze koje učenici imaju u školi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b)Dogovoriti postupke ostvarivanja prava, ali i izvršavanja obveza u školi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c)Dogovoriti postupke kod neostvarenih prava, ali i neizvršavanja obveza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 učenici</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Različita literatura</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Internet</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učenici, roditelji, financijska sredstva za organizirani prijevoz i za realizaciju projekata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učenici, roditelji, različita stručna literatura, Internet</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Suvremena nastavna sredstva i pomagala, stručna literatura, sudjelovanje na stručnim skupovima, osobno iskustvo, financijska sredstva za prijevoz, udžbenici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Statut. Kućni red škole, Školski </w:t>
            </w:r>
            <w:r w:rsidRPr="00450173">
              <w:rPr>
                <w:rFonts w:ascii="Times New Roman" w:hAnsi="Times New Roman" w:cs="Times New Roman"/>
                <w:color w:val="000000" w:themeColor="text1"/>
                <w:sz w:val="24"/>
                <w:szCs w:val="24"/>
                <w:lang w:eastAsia="en-US"/>
              </w:rPr>
              <w:lastRenderedPageBreak/>
              <w:t>odbor, ravnateljica, sindikalni povjerenik, tajnik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učenici, roditelji, Konvencija o pravima djece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Tijekom cijele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 prema katalogu stručnih skupova ili pozivima na iste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Do kraja rujna, tijekom nas</w:t>
            </w:r>
            <w:r w:rsidR="00450173" w:rsidRPr="00450173">
              <w:rPr>
                <w:rFonts w:ascii="Times New Roman" w:hAnsi="Times New Roman" w:cs="Times New Roman"/>
                <w:color w:val="000000" w:themeColor="text1"/>
                <w:sz w:val="24"/>
                <w:szCs w:val="24"/>
                <w:lang w:eastAsia="en-US"/>
              </w:rPr>
              <w:t>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roditelji, 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stručni suradnici, 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stručni suradnici, 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stručni suradnici, ravnateljica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Poboljšana radna atmosfera, veća disciplina učenika, bolji odnos učenika prema učiteljima, više poštovanja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Bolja atmosfera u razredu, broj sati terenske nastave.</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Broj projekata, motiviranost i aktivnost učenika, zadovoljstvo učitelja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Razvijenost socijalnih kompetencija, pozitivno stajalište prema ulozi učitelja u odgoju, obrazovanju djece, vrsta i broj nenastavnih druženja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Način korištenja suvremenih nastavnih sredstava, broj sati terenske nastave, broj pročitanih knjiga i sudjelovanja na stručnim skupovima i primjena naučenog u nastavi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Ponašanje prema pravilima tj. </w:t>
            </w:r>
            <w:r w:rsidRPr="00450173">
              <w:rPr>
                <w:rFonts w:ascii="Times New Roman" w:hAnsi="Times New Roman" w:cs="Times New Roman"/>
                <w:color w:val="000000" w:themeColor="text1"/>
                <w:sz w:val="24"/>
                <w:szCs w:val="24"/>
                <w:lang w:eastAsia="en-US"/>
              </w:rPr>
              <w:lastRenderedPageBreak/>
              <w:t>načelima Etičkog kodeksa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Broj pohvala i kazni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r>
      <w:tr w:rsidR="00465AA6" w:rsidRPr="00450173" w:rsidTr="00D03224">
        <w:tc>
          <w:tcPr>
            <w:tcW w:w="203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2.ODNOS UČITELJA I RODITELJA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1.Unaprijediti partnerski odnos škole i roditelja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 Sadržajna komunikacija i podjela odgovornosti za napredak i razvoj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 Izraditi etički kodeks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4. Poboljšati međusobno razumijevanje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a)Kvalitetnija edukacija i podrška koja bi osnažila učitelje, dala im </w:t>
            </w:r>
            <w:r w:rsidRPr="00450173">
              <w:rPr>
                <w:rFonts w:ascii="Times New Roman" w:hAnsi="Times New Roman" w:cs="Times New Roman"/>
                <w:color w:val="000000" w:themeColor="text1"/>
                <w:sz w:val="24"/>
                <w:szCs w:val="24"/>
                <w:lang w:eastAsia="en-US"/>
              </w:rPr>
              <w:lastRenderedPageBreak/>
              <w:t>različite mogućnosti, unaprijedila njihove kompetencije u uspostavljanju partnerstva s roditeljima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b)Obostrana pozitivna verbalna i neverbalna komunikacija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c)Interaktivni roditeljski sastanci(dati roditeljima priliku izbora, pripreme i realizacije pojedinih tema)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d)Povećan angažman roditelja na priredbama, uređivanju okoliša, izletima...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e)Zajednička realizacija radionica: izrada pokladnih maski...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f)uključiti roditelje u nastavu (predavanja na SR, terenska nastava, projekti...)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a)Upoznavanje roditelja s radom i ponašanjem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b)Profesionalan i korektan odnos prema roditeljima uz uvažavanje njihovih različitosti i čuvanje njihovog dostojanstva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 Korektan odnos roditelja prema učiteljima i ostalim djelatnicima škole uz uvažavanje njihovog dostojanstva prema principu nenasilne komunikacije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d)Pružanje stručnih savjeta roditeljima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e)Realizacija tema koje potiču odgovorno roditeljstvo</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f) Poštivanje principa hijerarhije( učitelj, pedagog/psihologinja, 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a)Razraditi područje 'Odnos učitelja i drugih djelatnika škole prema roditeljima i roditelja prema učiteljima i drugim djelatnicima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b)Pred roditeljima čuvati svoje i dostojanstvo svojih kolegica i kolega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a)Individualni razgovori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b)Imati razumijevanja za obiteljske probleme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c)Davati dodatne informacije kod ostvarivanja prava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d)Poticati ostvarivanje roditeljskih obveza</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e)Dogovarati zajedničke aktivnosti u cilju odgoja i obrazovanja uspješnog i zadovoljnog učenika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Učitelji, roditelji, stručna literatura, stručni skupovi za učitelje, </w:t>
            </w:r>
            <w:r w:rsidRPr="00450173">
              <w:rPr>
                <w:rFonts w:ascii="Times New Roman" w:hAnsi="Times New Roman" w:cs="Times New Roman"/>
                <w:color w:val="000000" w:themeColor="text1"/>
                <w:sz w:val="24"/>
                <w:szCs w:val="24"/>
                <w:lang w:eastAsia="en-US"/>
              </w:rPr>
              <w:lastRenderedPageBreak/>
              <w:t>različiti materijali za realizaciju radionica, financijska sredstva za prijevoz</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roditelji, stručna literatura, iskustva iz prakse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Ravnateljica, školski odbor, sindikalni povjerenik</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roditelji, stručni suradnici, 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Učitelji, roditelji, stručni suradnici, ravnateljica. </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Rujan</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 ili po potrebi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 ili po potrebi</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 roditelji, stručni suradnici, MZO</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roditelji, stručni suradnici, MZO</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Broj sudjelovanja na stručnim skupovima i primjena </w:t>
            </w:r>
            <w:r w:rsidRPr="00450173">
              <w:rPr>
                <w:rFonts w:ascii="Times New Roman" w:hAnsi="Times New Roman" w:cs="Times New Roman"/>
                <w:color w:val="000000" w:themeColor="text1"/>
                <w:sz w:val="24"/>
                <w:szCs w:val="24"/>
                <w:lang w:eastAsia="en-US"/>
              </w:rPr>
              <w:lastRenderedPageBreak/>
              <w:t>naučenog u radu s roditeljima,  broj pročitanih stručnih knjiga, broj roditelja koji drže predavanja na SR i aktualnost tema, broj radionica i izložba ukrasa i maski, kvalitetnija komunikacija, veće zadovoljstvo i učitelja i roditelja, način i broj roditelja u uređivanju školskog okoliša i na izletima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Ponašanje prema pravilima, tj. načelima koje propisuje Etički kodeks</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Zadovoljstvo i učitelja i roditelja, broj individualnih razgovora, bolje ponašanje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Zadovoljstvo i učitelja i roditelja, broj individualnih razgovora, bolje ponašanje učenika</w:t>
            </w:r>
          </w:p>
        </w:tc>
      </w:tr>
      <w:tr w:rsidR="00465AA6" w:rsidRPr="00450173" w:rsidTr="00D03224">
        <w:tc>
          <w:tcPr>
            <w:tcW w:w="203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3. MATERIJALNI UVIJETI I OPREMLJENOST ŠKOLE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 Poboljšati uvjete rada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 Češće organizirati izvanučioničku nastavu</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a)Zajedno s učenicima urediti svaku učionicu radi ugodnog ozračja za rad</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b)Napraviti školsku ogradu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c)Zamijeniti dotrajalu vanjsku stolariju </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d)Potpuno opremiti sve učionice kupnjom </w:t>
            </w:r>
            <w:r w:rsidRPr="00450173">
              <w:rPr>
                <w:rFonts w:ascii="Times New Roman" w:hAnsi="Times New Roman" w:cs="Times New Roman"/>
                <w:color w:val="000000" w:themeColor="text1"/>
                <w:sz w:val="24"/>
                <w:szCs w:val="24"/>
                <w:lang w:eastAsia="en-US"/>
              </w:rPr>
              <w:lastRenderedPageBreak/>
              <w:t>kvalitetnih didaktičkih sredstava i pomagala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e)Obogatiti knjižnicu novim lektirnim naslovima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Urediti školski okoliš kako bi se pri održavanju izvanučioničke nastave svi ugodnije osjećali</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 sponzori, roditelji, lokalna zajednica, MZO</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Prostor,  sponzori, učitelji RN, LK, PiD, zadruga, školski majstor, spremači(ce), ravnateljica, ostali učitelji</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Do kraja nastavne godine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Ravnateljica, učitelji, knjižničarka. Dobra radna atmosfera u razredu, veća motiviranost učenika za učenje i rad na satu, broj i vrsta didaktičkih sredstava i pomagala, broj lektirnih naslova i filmova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Ravnateljica, učitelji, zadrugari</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Zadovoljstvo učitelja i učenika, broj sati izvanučioničke nastave, broj održanih sati SR i ljepši izgled školskog dvorišta</w:t>
            </w:r>
          </w:p>
        </w:tc>
      </w:tr>
      <w:tr w:rsidR="00465AA6" w:rsidRPr="00450173" w:rsidTr="00D03224">
        <w:tc>
          <w:tcPr>
            <w:tcW w:w="203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4.PEDAGOŠKE MJERE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1.Prezentirati već postojeće pedagoške mjere  učenicima i roditeljima, predstaviti novi Pravilnik o pedagoškim mjerama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2.Uskladiti kriterije i postaviti jasna pravila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3.Uvođenje društveno korisnog rada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4.Uvesti nagrađivanje učenika s uspjehom 5.00 i uzornim vladanjem</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a)Individualni razgovori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b)Predavanja na SR i roditeljskim sastancima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c)Radionice za učenike za razvoj samosvijesti i samokritičnosti te odgovornog ponašanja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d)Radionice za roditelje za razvoj odgovornog roditeljstva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a)Razgovor i dogovor</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b)Informiranje učenika i roditelja o dogovorenim pravilima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c)Dosljednost u primjeni pohvala za uspjehe i kazni za prekršaje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d)Potpora kolegicama i kolegama kod provođenja dogovorenih mjera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a)Briga o starima i nemoćnima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b)Sadnja cvijeća u školskom okolišu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c)Održavanje čistoće školskog prostora i dvorišta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a)Motiviranje učenika na učenje i izvršavanje svih ostalih školskih obveza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b)Poticati roditelje za suradnju u motivaciji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c)Suradnja s lokalnom zajednicom i sponzorima na realizaciji svog cilja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Pravilnik o pedagoškim mjerama, učitelji, učenici, roditelji, stručna literatura, Internet</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učenici, roditelji, pedagog, 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učenici, financijska sredstva, prostor</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roditelji, pedagog, ravnateljica, lokalna zajednica, sponzori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Rujan, 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Rujan, 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Učitelji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zadruga, 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ravnateljica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Broj razgovora. Broj i naziv realiziranih predavanja na SR i roditeljskim sastancima, broj realiziranih radionica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Broj razgovora, popis dogovorenih pravila, broj pohvala i kazni. Veća disciplina učenika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Broj posjeta starima i nemoćnima, </w:t>
            </w:r>
            <w:r w:rsidRPr="00450173">
              <w:rPr>
                <w:rFonts w:ascii="Times New Roman" w:hAnsi="Times New Roman" w:cs="Times New Roman"/>
                <w:color w:val="000000" w:themeColor="text1"/>
                <w:sz w:val="24"/>
                <w:szCs w:val="24"/>
                <w:lang w:eastAsia="en-US"/>
              </w:rPr>
              <w:lastRenderedPageBreak/>
              <w:t>izgled školskog okoliša, očuvanost interijera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Uspjeh učenika u učenju i vladanju, broj nagrađenih na kraju godine</w:t>
            </w:r>
          </w:p>
        </w:tc>
      </w:tr>
      <w:tr w:rsidR="00465AA6" w:rsidRPr="00450173" w:rsidTr="00D03224">
        <w:tc>
          <w:tcPr>
            <w:tcW w:w="203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5. RADNO OZRAČJE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 Razvijati kvalitetne međuljudske odnose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2.Odnos djelatnika prema </w:t>
            </w:r>
            <w:r w:rsidRPr="00450173">
              <w:rPr>
                <w:rFonts w:ascii="Times New Roman" w:hAnsi="Times New Roman" w:cs="Times New Roman"/>
                <w:color w:val="000000" w:themeColor="text1"/>
                <w:sz w:val="24"/>
                <w:szCs w:val="24"/>
                <w:lang w:eastAsia="en-US"/>
              </w:rPr>
              <w:lastRenderedPageBreak/>
              <w:t>sredini u kojoj djeluju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3.Odnos djelatnika prema prostoru u kojem djeluje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a)Dijalog i tolerancija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b)pravednost, humanost i uzajamno pomaganje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c)kolegijalnost i međusobno uvažavanje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d)Razmjena znanja i iskustava u svrhu </w:t>
            </w:r>
            <w:r w:rsidRPr="00450173">
              <w:rPr>
                <w:rFonts w:ascii="Times New Roman" w:hAnsi="Times New Roman" w:cs="Times New Roman"/>
                <w:color w:val="000000" w:themeColor="text1"/>
                <w:sz w:val="24"/>
                <w:szCs w:val="24"/>
                <w:lang w:eastAsia="en-US"/>
              </w:rPr>
              <w:lastRenderedPageBreak/>
              <w:t>unapređivanja rada i rezultata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e)Uvažavanje i poštivanje nacionalnih, vjerskih i kulturnih različitosti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f)Ravnopravno podnošenje tereta u različitim nenastavnim aktivnostima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g)Prihvaćanje dobronamjernih kritika koje su korektne, profesionalne i argumentirane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h)Spremnost na pomoć drugima i primanje pomoći od drugih</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a)moralnost, odgovornost i profesionalnost u radu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b)Promicanje humanih odnosa i demokratskih načela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c)Stvaranje pozitivnog stajališta prema profesiji učitelj</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d)Otvorenost na suradnju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e)Dogovorno donošenje odluka</w:t>
            </w: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a)Savjetovanje učenika za održavanje čistoće i urednosti učionica i školskog okoliša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b)Briga za urednost i čistoću zajedničkih prostora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c)Pomoć u estetskom uređenju škole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Svi zaposlenici u školi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 zaposlenici u školi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 zaposlenici u školi</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Svi zaposlenici u školi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 zaposlenici u školi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Svi zaposlenici u školi</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Osjećaj zajedništva, smijeh, sreća, međusobno poštivanje i razumijevanje, tolerancija, demokratičnost, parlamentarnost</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 xml:space="preserve">Suradnja s roditeljima i </w:t>
            </w:r>
            <w:r w:rsidRPr="00450173">
              <w:rPr>
                <w:rFonts w:ascii="Times New Roman" w:hAnsi="Times New Roman" w:cs="Times New Roman"/>
                <w:color w:val="000000" w:themeColor="text1"/>
                <w:sz w:val="24"/>
                <w:szCs w:val="24"/>
                <w:lang w:eastAsia="en-US"/>
              </w:rPr>
              <w:lastRenderedPageBreak/>
              <w:t>lokalnom zajednicom</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Izgled učionica, školskog okoliša, izgled ostalih prostorija u školi, panoi</w:t>
            </w:r>
          </w:p>
        </w:tc>
      </w:tr>
      <w:tr w:rsidR="00465AA6" w:rsidRPr="00450173" w:rsidTr="00D03224">
        <w:tc>
          <w:tcPr>
            <w:tcW w:w="2032" w:type="dxa"/>
            <w:tcBorders>
              <w:top w:val="single" w:sz="4" w:space="0" w:color="auto"/>
              <w:left w:val="single" w:sz="4" w:space="0" w:color="auto"/>
              <w:bottom w:val="single" w:sz="4" w:space="0" w:color="auto"/>
              <w:right w:val="single" w:sz="4" w:space="0" w:color="auto"/>
            </w:tcBorders>
            <w:hideMark/>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6.PROMIDŽBA ŠKOLE</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1.Organizacija dana otvorenih vrata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2.Kontinuirano osvježavanje web stranice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3.Sudjelovati na različitim natjecanjima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a)Na početku školske godine dogovoriti temu Dana otvorenih vrata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b)Do kraja rujna svi članovi UV trebaju odrediti aktivnosti koje mogu provesti tijekom nastavne godine na dogovorenu temu s ciljem i zadacima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c)Do kraja veljače dogovoriti kreativne radionice koje će učitelji provoditi na sam Dan otvorenih vrata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d)Zadužiti učitelje za organizaciju izložbe dječjih radova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e)Uz pomoć sponzora prikupiti potrebna sredstva za realizaciju planiranog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f)Dogovoriti aktivnosti koje se uz kreativne radionice i izložbu mogu provesti na sam Dan otvorenih vrata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a)Učiteljica informatike treba se kontinuirano informirati o događanjima vezanim za školu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b)Suradnja učiteljice informatike koja je administrator web stranice sa svim učiteljima i ravnateljicom</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c)Participacija učenika u vijestima za stranicu, fotografijama (fotoskupina) i novim idejama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a)Uputiti fotoskupinu (INA) na fotografiranje svih važnijih događanja u školi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b)Pozvati vanjske suradnike na suradnju</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c)Obaviti najmanje 1 intervju sa osobom izvan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a)Pratiti pozive na natječaje koje škola dobije tijekom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b)Odabrati natječaje na kojima ćemo sudjelovati( sudjelovati na što više natječaja, sa što više učenika)</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Učitelji, prostor, novčana sredstva, lokalna </w:t>
            </w:r>
            <w:r w:rsidRPr="00450173">
              <w:rPr>
                <w:rFonts w:ascii="Times New Roman" w:hAnsi="Times New Roman" w:cs="Times New Roman"/>
                <w:color w:val="000000" w:themeColor="text1"/>
                <w:sz w:val="24"/>
                <w:szCs w:val="24"/>
                <w:lang w:eastAsia="en-US"/>
              </w:rPr>
              <w:lastRenderedPageBreak/>
              <w:t>zajednica, sponzori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informatike, učitelji, učenici, ravnateljica, pedagog</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Ravnateljica, učiteljica informatike, učiteljica LK, učiteljica HJ, prostor, printer, računalo, kopirni aparat, Internet</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 učenici, tajnik</w:t>
            </w: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Božićna priredba i priredba za kraj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Tijekom cijele nastavne godine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Članovi Školskog tima za kvalitetu nastave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Učiteljica informatike, učenici, ravnateljica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Ravnateljica, učiteljica informatike, učiteljica LK, učiteljica HJ</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Učitelji</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tc>
        <w:tc>
          <w:tcPr>
            <w:tcW w:w="2031" w:type="dxa"/>
            <w:tcBorders>
              <w:top w:val="single" w:sz="4" w:space="0" w:color="auto"/>
              <w:left w:val="single" w:sz="4" w:space="0" w:color="auto"/>
              <w:bottom w:val="single" w:sz="4" w:space="0" w:color="auto"/>
              <w:right w:val="single" w:sz="4" w:space="0" w:color="auto"/>
            </w:tcBorders>
          </w:tcPr>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lastRenderedPageBreak/>
              <w:t xml:space="preserve">Broj i vrsta radionica, dostatnost dostupnih </w:t>
            </w:r>
            <w:r w:rsidRPr="00450173">
              <w:rPr>
                <w:rFonts w:ascii="Times New Roman" w:hAnsi="Times New Roman" w:cs="Times New Roman"/>
                <w:color w:val="000000" w:themeColor="text1"/>
                <w:sz w:val="24"/>
                <w:szCs w:val="24"/>
                <w:lang w:eastAsia="en-US"/>
              </w:rPr>
              <w:lastRenderedPageBreak/>
              <w:t>novčanih sredstava, motiviranost i aktivnost učenika, motiviranost i aktivnost učitelja, broj i vrsta dodatnih aktivnosti, samovrednovanje i vanjsko vrednovanje Dana otvorenih vrata škole</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Izgled i sadržaj web stranice, broj dnevnih posjeta stranici, broj suradnika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Izgled školskog časopisa, broj i aktualnost tema, broj suradnika, naklada</w:t>
            </w: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p>
          <w:p w:rsidR="00D03224" w:rsidRPr="00450173" w:rsidRDefault="00D03224">
            <w:pPr>
              <w:spacing w:after="0" w:line="240" w:lineRule="auto"/>
              <w:rPr>
                <w:rFonts w:ascii="Times New Roman" w:hAnsi="Times New Roman" w:cs="Times New Roman"/>
                <w:color w:val="000000" w:themeColor="text1"/>
                <w:sz w:val="24"/>
                <w:szCs w:val="24"/>
                <w:lang w:eastAsia="en-US"/>
              </w:rPr>
            </w:pPr>
            <w:r w:rsidRPr="00450173">
              <w:rPr>
                <w:rFonts w:ascii="Times New Roman" w:hAnsi="Times New Roman" w:cs="Times New Roman"/>
                <w:color w:val="000000" w:themeColor="text1"/>
                <w:sz w:val="24"/>
                <w:szCs w:val="24"/>
                <w:lang w:eastAsia="en-US"/>
              </w:rPr>
              <w:t>Broj natječaja u kojima je škola sudjelovala, uspjeh učenika na natječajima, zadovoljstvo učenika i učitelja</w:t>
            </w:r>
          </w:p>
        </w:tc>
      </w:tr>
    </w:tbl>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3E4ADE" w:rsidP="00D0322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KLASA:60-02/21</w:t>
      </w:r>
      <w:r w:rsidR="00D03224" w:rsidRPr="00450173">
        <w:rPr>
          <w:rFonts w:ascii="Times New Roman" w:hAnsi="Times New Roman" w:cs="Times New Roman"/>
          <w:color w:val="000000" w:themeColor="text1"/>
          <w:sz w:val="28"/>
          <w:szCs w:val="28"/>
        </w:rPr>
        <w:t>-01/____</w:t>
      </w:r>
    </w:p>
    <w:p w:rsidR="00D03224" w:rsidRPr="00450173" w:rsidRDefault="003E4ADE" w:rsidP="00D0322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URBROJ:2188-38-21</w:t>
      </w:r>
      <w:r w:rsidR="00D03224" w:rsidRPr="00450173">
        <w:rPr>
          <w:rFonts w:ascii="Times New Roman" w:hAnsi="Times New Roman" w:cs="Times New Roman"/>
          <w:color w:val="000000" w:themeColor="text1"/>
          <w:sz w:val="28"/>
          <w:szCs w:val="28"/>
        </w:rPr>
        <w:t>-01</w:t>
      </w:r>
    </w:p>
    <w:p w:rsidR="00D03224" w:rsidRPr="00450173" w:rsidRDefault="00465AA6" w:rsidP="00D03224">
      <w:pPr>
        <w:rPr>
          <w:rFonts w:ascii="Times New Roman" w:hAnsi="Times New Roman" w:cs="Times New Roman"/>
          <w:color w:val="000000" w:themeColor="text1"/>
          <w:sz w:val="28"/>
          <w:szCs w:val="28"/>
        </w:rPr>
      </w:pPr>
      <w:r w:rsidRPr="00450173">
        <w:rPr>
          <w:rFonts w:ascii="Times New Roman" w:hAnsi="Times New Roman" w:cs="Times New Roman"/>
          <w:color w:val="000000" w:themeColor="text1"/>
          <w:sz w:val="28"/>
          <w:szCs w:val="28"/>
        </w:rPr>
        <w:t xml:space="preserve">U Jarmini,  </w:t>
      </w:r>
      <w:r w:rsidR="003E4ADE">
        <w:rPr>
          <w:rFonts w:ascii="Times New Roman" w:hAnsi="Times New Roman" w:cs="Times New Roman"/>
          <w:color w:val="000000" w:themeColor="text1"/>
          <w:sz w:val="28"/>
          <w:szCs w:val="28"/>
        </w:rPr>
        <w:t xml:space="preserve">1. listopada </w:t>
      </w:r>
      <w:r w:rsidRPr="00450173">
        <w:rPr>
          <w:rFonts w:ascii="Times New Roman" w:hAnsi="Times New Roman" w:cs="Times New Roman"/>
          <w:color w:val="000000" w:themeColor="text1"/>
          <w:sz w:val="28"/>
          <w:szCs w:val="28"/>
        </w:rPr>
        <w:t>2021</w:t>
      </w:r>
      <w:r w:rsidR="00D03224" w:rsidRPr="00450173">
        <w:rPr>
          <w:rFonts w:ascii="Times New Roman" w:hAnsi="Times New Roman" w:cs="Times New Roman"/>
          <w:color w:val="000000" w:themeColor="text1"/>
          <w:sz w:val="28"/>
          <w:szCs w:val="28"/>
        </w:rPr>
        <w:t>. godine.</w:t>
      </w:r>
    </w:p>
    <w:p w:rsidR="00D03224" w:rsidRPr="00450173" w:rsidRDefault="00D03224" w:rsidP="00D03224">
      <w:pPr>
        <w:rPr>
          <w:rFonts w:ascii="Times New Roman" w:hAnsi="Times New Roman" w:cs="Times New Roman"/>
          <w:color w:val="000000" w:themeColor="text1"/>
          <w:sz w:val="28"/>
          <w:szCs w:val="28"/>
        </w:rPr>
      </w:pPr>
      <w:r w:rsidRPr="00450173">
        <w:rPr>
          <w:rFonts w:ascii="Times New Roman" w:hAnsi="Times New Roman" w:cs="Times New Roman"/>
          <w:color w:val="000000" w:themeColor="text1"/>
          <w:sz w:val="28"/>
          <w:szCs w:val="28"/>
        </w:rPr>
        <w:t xml:space="preserve">Kurikulum  OŠ „Matija </w:t>
      </w:r>
      <w:r w:rsidR="00465AA6" w:rsidRPr="00450173">
        <w:rPr>
          <w:rFonts w:ascii="Times New Roman" w:hAnsi="Times New Roman" w:cs="Times New Roman"/>
          <w:color w:val="000000" w:themeColor="text1"/>
          <w:sz w:val="28"/>
          <w:szCs w:val="28"/>
        </w:rPr>
        <w:t>Gubec“  za  školsku  godinu 2021./2022</w:t>
      </w:r>
      <w:r w:rsidRPr="00450173">
        <w:rPr>
          <w:rFonts w:ascii="Times New Roman" w:hAnsi="Times New Roman" w:cs="Times New Roman"/>
          <w:color w:val="000000" w:themeColor="text1"/>
          <w:sz w:val="28"/>
          <w:szCs w:val="28"/>
        </w:rPr>
        <w:t xml:space="preserve">. prihvaćen je na sjednici  Školskog  odbora  dana  </w:t>
      </w:r>
    </w:p>
    <w:p w:rsidR="00D03224" w:rsidRPr="00450173" w:rsidRDefault="003E4ADE" w:rsidP="00D0322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rujna</w:t>
      </w:r>
      <w:bookmarkStart w:id="0" w:name="_GoBack"/>
      <w:bookmarkEnd w:id="0"/>
      <w:r w:rsidR="00465AA6" w:rsidRPr="00450173">
        <w:rPr>
          <w:rFonts w:ascii="Times New Roman" w:hAnsi="Times New Roman" w:cs="Times New Roman"/>
          <w:color w:val="000000" w:themeColor="text1"/>
          <w:sz w:val="28"/>
          <w:szCs w:val="28"/>
        </w:rPr>
        <w:t xml:space="preserve"> 2021</w:t>
      </w:r>
      <w:r w:rsidR="00D03224" w:rsidRPr="00450173">
        <w:rPr>
          <w:rFonts w:ascii="Times New Roman" w:hAnsi="Times New Roman" w:cs="Times New Roman"/>
          <w:color w:val="000000" w:themeColor="text1"/>
          <w:sz w:val="28"/>
          <w:szCs w:val="28"/>
        </w:rPr>
        <w:t>. godine.</w:t>
      </w: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r w:rsidRPr="00450173">
        <w:rPr>
          <w:rFonts w:ascii="Times New Roman" w:hAnsi="Times New Roman" w:cs="Times New Roman"/>
          <w:color w:val="000000" w:themeColor="text1"/>
          <w:sz w:val="28"/>
          <w:szCs w:val="28"/>
        </w:rPr>
        <w:t>Predsjednica   školskog odbora:</w:t>
      </w:r>
      <w:r w:rsidRPr="00450173">
        <w:rPr>
          <w:rFonts w:ascii="Times New Roman" w:hAnsi="Times New Roman" w:cs="Times New Roman"/>
          <w:color w:val="000000" w:themeColor="text1"/>
          <w:sz w:val="28"/>
          <w:szCs w:val="28"/>
        </w:rPr>
        <w:tab/>
      </w:r>
      <w:r w:rsidRPr="00450173">
        <w:rPr>
          <w:rFonts w:ascii="Times New Roman" w:hAnsi="Times New Roman" w:cs="Times New Roman"/>
          <w:color w:val="000000" w:themeColor="text1"/>
          <w:sz w:val="28"/>
          <w:szCs w:val="28"/>
        </w:rPr>
        <w:tab/>
      </w:r>
      <w:r w:rsidRPr="00450173">
        <w:rPr>
          <w:rFonts w:ascii="Times New Roman" w:hAnsi="Times New Roman" w:cs="Times New Roman"/>
          <w:color w:val="000000" w:themeColor="text1"/>
          <w:sz w:val="28"/>
          <w:szCs w:val="28"/>
        </w:rPr>
        <w:tab/>
      </w:r>
      <w:r w:rsidRPr="00450173">
        <w:rPr>
          <w:rFonts w:ascii="Times New Roman" w:hAnsi="Times New Roman" w:cs="Times New Roman"/>
          <w:color w:val="000000" w:themeColor="text1"/>
          <w:sz w:val="28"/>
          <w:szCs w:val="28"/>
        </w:rPr>
        <w:tab/>
      </w:r>
      <w:r w:rsidRPr="00450173">
        <w:rPr>
          <w:rFonts w:ascii="Times New Roman" w:hAnsi="Times New Roman" w:cs="Times New Roman"/>
          <w:color w:val="000000" w:themeColor="text1"/>
          <w:sz w:val="28"/>
          <w:szCs w:val="28"/>
        </w:rPr>
        <w:tab/>
      </w:r>
      <w:r w:rsidRPr="00450173">
        <w:rPr>
          <w:rFonts w:ascii="Times New Roman" w:hAnsi="Times New Roman" w:cs="Times New Roman"/>
          <w:color w:val="000000" w:themeColor="text1"/>
          <w:sz w:val="28"/>
          <w:szCs w:val="28"/>
        </w:rPr>
        <w:tab/>
      </w:r>
      <w:r w:rsidRPr="00450173">
        <w:rPr>
          <w:rFonts w:ascii="Times New Roman" w:hAnsi="Times New Roman" w:cs="Times New Roman"/>
          <w:color w:val="000000" w:themeColor="text1"/>
          <w:sz w:val="28"/>
          <w:szCs w:val="28"/>
        </w:rPr>
        <w:tab/>
        <w:t xml:space="preserve">                    Ravnateljica:</w:t>
      </w:r>
      <w:r w:rsidRPr="00450173">
        <w:rPr>
          <w:rFonts w:ascii="Times New Roman" w:hAnsi="Times New Roman" w:cs="Times New Roman"/>
          <w:color w:val="000000" w:themeColor="text1"/>
          <w:sz w:val="28"/>
          <w:szCs w:val="28"/>
        </w:rPr>
        <w:tab/>
      </w:r>
      <w:r w:rsidRPr="00450173">
        <w:rPr>
          <w:rFonts w:ascii="Times New Roman" w:hAnsi="Times New Roman" w:cs="Times New Roman"/>
          <w:color w:val="000000" w:themeColor="text1"/>
          <w:sz w:val="28"/>
          <w:szCs w:val="28"/>
        </w:rPr>
        <w:tab/>
      </w:r>
      <w:r w:rsidRPr="00450173">
        <w:rPr>
          <w:rFonts w:ascii="Times New Roman" w:hAnsi="Times New Roman" w:cs="Times New Roman"/>
          <w:color w:val="000000" w:themeColor="text1"/>
          <w:sz w:val="28"/>
          <w:szCs w:val="28"/>
        </w:rPr>
        <w:tab/>
      </w:r>
    </w:p>
    <w:p w:rsidR="00D03224" w:rsidRPr="00450173" w:rsidRDefault="00D03224" w:rsidP="00D03224">
      <w:pPr>
        <w:rPr>
          <w:rFonts w:ascii="Times New Roman" w:hAnsi="Times New Roman" w:cs="Times New Roman"/>
          <w:color w:val="000000" w:themeColor="text1"/>
          <w:sz w:val="28"/>
          <w:szCs w:val="28"/>
        </w:rPr>
      </w:pPr>
      <w:r w:rsidRPr="00450173">
        <w:rPr>
          <w:rFonts w:ascii="Times New Roman" w:hAnsi="Times New Roman" w:cs="Times New Roman"/>
          <w:color w:val="000000" w:themeColor="text1"/>
          <w:sz w:val="28"/>
          <w:szCs w:val="28"/>
        </w:rPr>
        <w:t>________________________                                                                                ___________________________</w:t>
      </w:r>
    </w:p>
    <w:p w:rsidR="00D03224" w:rsidRPr="00450173" w:rsidRDefault="00D03224" w:rsidP="00D03224">
      <w:pPr>
        <w:rPr>
          <w:rFonts w:ascii="Times New Roman" w:hAnsi="Times New Roman" w:cs="Times New Roman"/>
          <w:color w:val="000000" w:themeColor="text1"/>
        </w:rPr>
      </w:pPr>
      <w:r w:rsidRPr="00450173">
        <w:rPr>
          <w:rFonts w:ascii="Times New Roman" w:hAnsi="Times New Roman" w:cs="Times New Roman"/>
          <w:color w:val="000000" w:themeColor="text1"/>
          <w:sz w:val="28"/>
          <w:szCs w:val="28"/>
        </w:rPr>
        <w:t xml:space="preserve">       /Jelka Šaran/                                                                                                                      /Jasna Varga/</w:t>
      </w: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rPr>
      </w:pPr>
    </w:p>
    <w:p w:rsidR="00D03224" w:rsidRPr="00450173" w:rsidRDefault="00D03224" w:rsidP="00D03224">
      <w:pPr>
        <w:rPr>
          <w:rFonts w:ascii="Times New Roman" w:hAnsi="Times New Roman" w:cs="Times New Roman"/>
          <w:color w:val="000000" w:themeColor="text1"/>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sz w:val="28"/>
          <w:szCs w:val="28"/>
        </w:rPr>
      </w:pPr>
    </w:p>
    <w:p w:rsidR="00D03224" w:rsidRPr="00450173" w:rsidRDefault="00D03224" w:rsidP="00D03224">
      <w:pPr>
        <w:rPr>
          <w:rFonts w:ascii="Times New Roman" w:hAnsi="Times New Roman" w:cs="Times New Roman"/>
          <w:color w:val="000000" w:themeColor="text1"/>
        </w:rPr>
      </w:pPr>
    </w:p>
    <w:p w:rsidR="00D03224" w:rsidRPr="00450173" w:rsidRDefault="00D03224" w:rsidP="00D03224">
      <w:pPr>
        <w:rPr>
          <w:color w:val="000000" w:themeColor="text1"/>
        </w:rPr>
      </w:pPr>
    </w:p>
    <w:p w:rsidR="00D03224" w:rsidRPr="00450173" w:rsidRDefault="00D03224" w:rsidP="00D03224">
      <w:pPr>
        <w:rPr>
          <w:color w:val="000000" w:themeColor="text1"/>
        </w:rPr>
      </w:pPr>
    </w:p>
    <w:p w:rsidR="003C7B6A" w:rsidRPr="00450173" w:rsidRDefault="003C7B6A">
      <w:pPr>
        <w:rPr>
          <w:color w:val="000000" w:themeColor="text1"/>
        </w:rPr>
      </w:pPr>
    </w:p>
    <w:sectPr w:rsidR="003C7B6A" w:rsidRPr="00450173" w:rsidSect="00D03224">
      <w:footerReference w:type="default" r:id="rId7"/>
      <w:pgSz w:w="16838" w:h="11906" w:orient="landscape"/>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411" w:rsidRDefault="00B07411" w:rsidP="00D03224">
      <w:pPr>
        <w:spacing w:after="0" w:line="240" w:lineRule="auto"/>
      </w:pPr>
      <w:r>
        <w:separator/>
      </w:r>
    </w:p>
  </w:endnote>
  <w:endnote w:type="continuationSeparator" w:id="0">
    <w:p w:rsidR="00B07411" w:rsidRDefault="00B07411" w:rsidP="00D0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233781"/>
      <w:docPartObj>
        <w:docPartGallery w:val="Page Numbers (Bottom of Page)"/>
        <w:docPartUnique/>
      </w:docPartObj>
    </w:sdtPr>
    <w:sdtEndPr/>
    <w:sdtContent>
      <w:p w:rsidR="00DA5B36" w:rsidRDefault="00DA5B36">
        <w:pPr>
          <w:pStyle w:val="Podnoje"/>
          <w:jc w:val="right"/>
        </w:pPr>
        <w:r>
          <w:fldChar w:fldCharType="begin"/>
        </w:r>
        <w:r>
          <w:instrText>PAGE   \* MERGEFORMAT</w:instrText>
        </w:r>
        <w:r>
          <w:fldChar w:fldCharType="separate"/>
        </w:r>
        <w:r w:rsidR="003E4ADE">
          <w:rPr>
            <w:noProof/>
          </w:rPr>
          <w:t>102</w:t>
        </w:r>
        <w:r>
          <w:fldChar w:fldCharType="end"/>
        </w:r>
      </w:p>
    </w:sdtContent>
  </w:sdt>
  <w:p w:rsidR="00DA5B36" w:rsidRDefault="00DA5B3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411" w:rsidRDefault="00B07411" w:rsidP="00D03224">
      <w:pPr>
        <w:spacing w:after="0" w:line="240" w:lineRule="auto"/>
      </w:pPr>
      <w:r>
        <w:separator/>
      </w:r>
    </w:p>
  </w:footnote>
  <w:footnote w:type="continuationSeparator" w:id="0">
    <w:p w:rsidR="00B07411" w:rsidRDefault="00B07411" w:rsidP="00D03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7FB"/>
    <w:multiLevelType w:val="hybridMultilevel"/>
    <w:tmpl w:val="B032188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E1916B6"/>
    <w:multiLevelType w:val="hybridMultilevel"/>
    <w:tmpl w:val="3E162816"/>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2" w15:restartNumberingAfterBreak="0">
    <w:nsid w:val="163D6856"/>
    <w:multiLevelType w:val="hybridMultilevel"/>
    <w:tmpl w:val="CC02EF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6A17AFE"/>
    <w:multiLevelType w:val="hybridMultilevel"/>
    <w:tmpl w:val="DE0885F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E816E0D"/>
    <w:multiLevelType w:val="hybridMultilevel"/>
    <w:tmpl w:val="566E1630"/>
    <w:lvl w:ilvl="0" w:tplc="56C2DD32">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647782E"/>
    <w:multiLevelType w:val="hybridMultilevel"/>
    <w:tmpl w:val="FC2CD06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6D2C08D6"/>
    <w:multiLevelType w:val="hybridMultilevel"/>
    <w:tmpl w:val="39E0D3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73583FA5"/>
    <w:multiLevelType w:val="hybridMultilevel"/>
    <w:tmpl w:val="963E3E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ABB1D8B"/>
    <w:multiLevelType w:val="hybridMultilevel"/>
    <w:tmpl w:val="BA946D9E"/>
    <w:lvl w:ilvl="0" w:tplc="1EBA22B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D6E4576"/>
    <w:multiLevelType w:val="hybridMultilevel"/>
    <w:tmpl w:val="F218499E"/>
    <w:lvl w:ilvl="0" w:tplc="2B8042A4">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24"/>
    <w:rsid w:val="000325D4"/>
    <w:rsid w:val="0010592A"/>
    <w:rsid w:val="00176EB4"/>
    <w:rsid w:val="001A64B3"/>
    <w:rsid w:val="001C4507"/>
    <w:rsid w:val="001E3838"/>
    <w:rsid w:val="0023491C"/>
    <w:rsid w:val="00235960"/>
    <w:rsid w:val="00244A33"/>
    <w:rsid w:val="00247E0C"/>
    <w:rsid w:val="00253256"/>
    <w:rsid w:val="002B035C"/>
    <w:rsid w:val="002D5EE4"/>
    <w:rsid w:val="003044CC"/>
    <w:rsid w:val="0039766B"/>
    <w:rsid w:val="003C7B6A"/>
    <w:rsid w:val="003E4ADE"/>
    <w:rsid w:val="003E52A9"/>
    <w:rsid w:val="003F7F28"/>
    <w:rsid w:val="00450173"/>
    <w:rsid w:val="00465AA6"/>
    <w:rsid w:val="004B2843"/>
    <w:rsid w:val="00521495"/>
    <w:rsid w:val="005762C9"/>
    <w:rsid w:val="00577130"/>
    <w:rsid w:val="006018DE"/>
    <w:rsid w:val="0061623E"/>
    <w:rsid w:val="00655DA1"/>
    <w:rsid w:val="006A4768"/>
    <w:rsid w:val="007468D8"/>
    <w:rsid w:val="00777880"/>
    <w:rsid w:val="007E1ECC"/>
    <w:rsid w:val="00812875"/>
    <w:rsid w:val="008341FD"/>
    <w:rsid w:val="00892079"/>
    <w:rsid w:val="008D6F23"/>
    <w:rsid w:val="009361C0"/>
    <w:rsid w:val="00985086"/>
    <w:rsid w:val="009B5022"/>
    <w:rsid w:val="009B5ACA"/>
    <w:rsid w:val="00A11A04"/>
    <w:rsid w:val="00A269BD"/>
    <w:rsid w:val="00A46C82"/>
    <w:rsid w:val="00AB07CD"/>
    <w:rsid w:val="00B07411"/>
    <w:rsid w:val="00B14473"/>
    <w:rsid w:val="00B77610"/>
    <w:rsid w:val="00B831B6"/>
    <w:rsid w:val="00BB4E14"/>
    <w:rsid w:val="00C76ABE"/>
    <w:rsid w:val="00C86A90"/>
    <w:rsid w:val="00CA0863"/>
    <w:rsid w:val="00CE6A9C"/>
    <w:rsid w:val="00CF4C5C"/>
    <w:rsid w:val="00D03224"/>
    <w:rsid w:val="00D07862"/>
    <w:rsid w:val="00D21B3C"/>
    <w:rsid w:val="00D27964"/>
    <w:rsid w:val="00D61A5E"/>
    <w:rsid w:val="00D6318B"/>
    <w:rsid w:val="00DA392D"/>
    <w:rsid w:val="00DA5B36"/>
    <w:rsid w:val="00DC68AB"/>
    <w:rsid w:val="00DF1B31"/>
    <w:rsid w:val="00E16203"/>
    <w:rsid w:val="00E50D78"/>
    <w:rsid w:val="00E81274"/>
    <w:rsid w:val="00E82371"/>
    <w:rsid w:val="00E86F27"/>
    <w:rsid w:val="00EB5FC7"/>
    <w:rsid w:val="00EC7602"/>
    <w:rsid w:val="00F038F7"/>
    <w:rsid w:val="00F55C90"/>
    <w:rsid w:val="00F81184"/>
    <w:rsid w:val="00F826D8"/>
    <w:rsid w:val="00F90F93"/>
    <w:rsid w:val="00FB418E"/>
    <w:rsid w:val="00FC34FD"/>
    <w:rsid w:val="00FD5822"/>
    <w:rsid w:val="00FD72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51B2"/>
  <w15:chartTrackingRefBased/>
  <w15:docId w15:val="{B152BF1A-53C6-45F5-A807-8C3D35F4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022"/>
    <w:pPr>
      <w:spacing w:after="200" w:line="276" w:lineRule="auto"/>
    </w:pPr>
    <w:rPr>
      <w:rFonts w:eastAsiaTheme="minorEastAsia"/>
      <w:lang w:eastAsia="hr-HR"/>
    </w:rPr>
  </w:style>
  <w:style w:type="paragraph" w:styleId="Naslov1">
    <w:name w:val="heading 1"/>
    <w:basedOn w:val="Normal"/>
    <w:next w:val="Normal"/>
    <w:link w:val="Naslov1Char"/>
    <w:qFormat/>
    <w:rsid w:val="00D03224"/>
    <w:pPr>
      <w:keepNext/>
      <w:spacing w:after="0" w:line="240" w:lineRule="auto"/>
      <w:outlineLvl w:val="0"/>
    </w:pPr>
    <w:rPr>
      <w:rFonts w:ascii="Times New Roman" w:eastAsia="Times New Roman" w:hAnsi="Times New Roman" w:cs="Times New Roman"/>
      <w:sz w:val="36"/>
      <w:szCs w:val="20"/>
    </w:rPr>
  </w:style>
  <w:style w:type="paragraph" w:styleId="Naslov2">
    <w:name w:val="heading 2"/>
    <w:basedOn w:val="Normal"/>
    <w:next w:val="Normal"/>
    <w:link w:val="Naslov2Char"/>
    <w:semiHidden/>
    <w:unhideWhenUsed/>
    <w:qFormat/>
    <w:rsid w:val="00D03224"/>
    <w:pPr>
      <w:keepNext/>
      <w:spacing w:after="0" w:line="240" w:lineRule="auto"/>
      <w:outlineLvl w:val="1"/>
    </w:pPr>
    <w:rPr>
      <w:rFonts w:ascii="Times New Roman" w:eastAsia="Times New Roman" w:hAnsi="Times New Roman" w:cs="Times New Roman"/>
      <w:b/>
      <w:bCs/>
      <w:sz w:val="20"/>
      <w:szCs w:val="20"/>
    </w:rPr>
  </w:style>
  <w:style w:type="paragraph" w:styleId="Naslov5">
    <w:name w:val="heading 5"/>
    <w:basedOn w:val="Normal"/>
    <w:next w:val="Normal"/>
    <w:link w:val="Naslov5Char"/>
    <w:uiPriority w:val="9"/>
    <w:semiHidden/>
    <w:unhideWhenUsed/>
    <w:qFormat/>
    <w:rsid w:val="00D0322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3224"/>
    <w:rPr>
      <w:rFonts w:ascii="Times New Roman" w:eastAsia="Times New Roman" w:hAnsi="Times New Roman" w:cs="Times New Roman"/>
      <w:sz w:val="36"/>
      <w:szCs w:val="20"/>
      <w:lang w:eastAsia="hr-HR"/>
    </w:rPr>
  </w:style>
  <w:style w:type="character" w:customStyle="1" w:styleId="Naslov2Char">
    <w:name w:val="Naslov 2 Char"/>
    <w:basedOn w:val="Zadanifontodlomka"/>
    <w:link w:val="Naslov2"/>
    <w:semiHidden/>
    <w:rsid w:val="00D03224"/>
    <w:rPr>
      <w:rFonts w:ascii="Times New Roman" w:eastAsia="Times New Roman" w:hAnsi="Times New Roman" w:cs="Times New Roman"/>
      <w:b/>
      <w:bCs/>
      <w:sz w:val="20"/>
      <w:szCs w:val="20"/>
      <w:lang w:eastAsia="hr-HR"/>
    </w:rPr>
  </w:style>
  <w:style w:type="character" w:customStyle="1" w:styleId="Naslov5Char">
    <w:name w:val="Naslov 5 Char"/>
    <w:basedOn w:val="Zadanifontodlomka"/>
    <w:link w:val="Naslov5"/>
    <w:uiPriority w:val="9"/>
    <w:semiHidden/>
    <w:rsid w:val="00D03224"/>
    <w:rPr>
      <w:rFonts w:asciiTheme="majorHAnsi" w:eastAsiaTheme="majorEastAsia" w:hAnsiTheme="majorHAnsi" w:cstheme="majorBidi"/>
      <w:color w:val="1F4D78" w:themeColor="accent1" w:themeShade="7F"/>
      <w:lang w:eastAsia="hr-HR"/>
    </w:rPr>
  </w:style>
  <w:style w:type="paragraph" w:customStyle="1" w:styleId="msonormal0">
    <w:name w:val="msonormal"/>
    <w:basedOn w:val="Normal"/>
    <w:rsid w:val="00D03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
    <w:name w:val="Tekst fusnote Char"/>
    <w:basedOn w:val="Zadanifontodlomka"/>
    <w:link w:val="Tekstfusnote"/>
    <w:uiPriority w:val="99"/>
    <w:semiHidden/>
    <w:rsid w:val="00D03224"/>
    <w:rPr>
      <w:rFonts w:eastAsiaTheme="minorEastAsia"/>
      <w:sz w:val="20"/>
      <w:szCs w:val="20"/>
      <w:lang w:eastAsia="hr-HR"/>
    </w:rPr>
  </w:style>
  <w:style w:type="paragraph" w:styleId="Tekstfusnote">
    <w:name w:val="footnote text"/>
    <w:basedOn w:val="Normal"/>
    <w:link w:val="TekstfusnoteChar"/>
    <w:uiPriority w:val="99"/>
    <w:semiHidden/>
    <w:unhideWhenUsed/>
    <w:rsid w:val="00D03224"/>
    <w:pPr>
      <w:spacing w:after="0" w:line="240" w:lineRule="auto"/>
    </w:pPr>
    <w:rPr>
      <w:sz w:val="20"/>
      <w:szCs w:val="20"/>
    </w:rPr>
  </w:style>
  <w:style w:type="character" w:customStyle="1" w:styleId="TekstkomentaraChar">
    <w:name w:val="Tekst komentara Char"/>
    <w:basedOn w:val="Zadanifontodlomka"/>
    <w:link w:val="Tekstkomentara"/>
    <w:uiPriority w:val="99"/>
    <w:semiHidden/>
    <w:rsid w:val="00D03224"/>
    <w:rPr>
      <w:rFonts w:eastAsiaTheme="minorEastAsia"/>
      <w:sz w:val="20"/>
      <w:szCs w:val="20"/>
      <w:lang w:eastAsia="hr-HR"/>
    </w:rPr>
  </w:style>
  <w:style w:type="paragraph" w:styleId="Tekstkomentara">
    <w:name w:val="annotation text"/>
    <w:basedOn w:val="Normal"/>
    <w:link w:val="TekstkomentaraChar"/>
    <w:uiPriority w:val="99"/>
    <w:semiHidden/>
    <w:unhideWhenUsed/>
    <w:rsid w:val="00D03224"/>
    <w:pPr>
      <w:spacing w:line="240" w:lineRule="auto"/>
    </w:pPr>
    <w:rPr>
      <w:sz w:val="20"/>
      <w:szCs w:val="20"/>
    </w:rPr>
  </w:style>
  <w:style w:type="paragraph" w:styleId="Zaglavlje">
    <w:name w:val="header"/>
    <w:basedOn w:val="Normal"/>
    <w:link w:val="ZaglavljeChar"/>
    <w:uiPriority w:val="99"/>
    <w:unhideWhenUsed/>
    <w:rsid w:val="00D032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3224"/>
    <w:rPr>
      <w:rFonts w:eastAsiaTheme="minorEastAsia"/>
      <w:lang w:eastAsia="hr-HR"/>
    </w:rPr>
  </w:style>
  <w:style w:type="paragraph" w:styleId="Podnoje">
    <w:name w:val="footer"/>
    <w:basedOn w:val="Normal"/>
    <w:link w:val="PodnojeChar"/>
    <w:uiPriority w:val="99"/>
    <w:unhideWhenUsed/>
    <w:rsid w:val="00D032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3224"/>
    <w:rPr>
      <w:rFonts w:eastAsiaTheme="minorEastAsia"/>
      <w:lang w:eastAsia="hr-HR"/>
    </w:rPr>
  </w:style>
  <w:style w:type="character" w:customStyle="1" w:styleId="PredmetkomentaraChar">
    <w:name w:val="Predmet komentara Char"/>
    <w:basedOn w:val="TekstkomentaraChar"/>
    <w:link w:val="Predmetkomentara"/>
    <w:uiPriority w:val="99"/>
    <w:semiHidden/>
    <w:rsid w:val="00D03224"/>
    <w:rPr>
      <w:rFonts w:eastAsiaTheme="minorEastAsia"/>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D03224"/>
    <w:rPr>
      <w:b/>
      <w:bCs/>
    </w:rPr>
  </w:style>
  <w:style w:type="character" w:customStyle="1" w:styleId="TekstbaloniaChar">
    <w:name w:val="Tekst balončića Char"/>
    <w:basedOn w:val="Zadanifontodlomka"/>
    <w:link w:val="Tekstbalonia"/>
    <w:uiPriority w:val="99"/>
    <w:semiHidden/>
    <w:rsid w:val="00D03224"/>
    <w:rPr>
      <w:rFonts w:ascii="Tahoma" w:eastAsiaTheme="minorEastAsia" w:hAnsi="Tahoma" w:cs="Tahoma"/>
      <w:sz w:val="16"/>
      <w:szCs w:val="16"/>
      <w:lang w:eastAsia="hr-HR"/>
    </w:rPr>
  </w:style>
  <w:style w:type="paragraph" w:styleId="Tekstbalonia">
    <w:name w:val="Balloon Text"/>
    <w:basedOn w:val="Normal"/>
    <w:link w:val="TekstbaloniaChar"/>
    <w:uiPriority w:val="99"/>
    <w:semiHidden/>
    <w:unhideWhenUsed/>
    <w:rsid w:val="00D03224"/>
    <w:pPr>
      <w:spacing w:after="0" w:line="240" w:lineRule="auto"/>
    </w:pPr>
    <w:rPr>
      <w:rFonts w:ascii="Tahoma" w:hAnsi="Tahoma" w:cs="Tahoma"/>
      <w:sz w:val="16"/>
      <w:szCs w:val="16"/>
    </w:rPr>
  </w:style>
  <w:style w:type="paragraph" w:styleId="Bezproreda">
    <w:name w:val="No Spacing"/>
    <w:uiPriority w:val="1"/>
    <w:qFormat/>
    <w:rsid w:val="00D03224"/>
    <w:pPr>
      <w:spacing w:after="0" w:line="240" w:lineRule="auto"/>
      <w:ind w:right="-244"/>
    </w:pPr>
    <w:rPr>
      <w:rFonts w:eastAsiaTheme="minorEastAsia"/>
      <w:lang w:eastAsia="hr-HR"/>
    </w:rPr>
  </w:style>
  <w:style w:type="paragraph" w:styleId="Odlomakpopisa">
    <w:name w:val="List Paragraph"/>
    <w:basedOn w:val="Normal"/>
    <w:uiPriority w:val="34"/>
    <w:qFormat/>
    <w:rsid w:val="00D03224"/>
    <w:pPr>
      <w:ind w:left="720"/>
      <w:contextualSpacing/>
    </w:pPr>
  </w:style>
  <w:style w:type="paragraph" w:customStyle="1" w:styleId="Standard">
    <w:name w:val="Standard"/>
    <w:rsid w:val="00D03224"/>
    <w:pPr>
      <w:suppressAutoHyphens/>
      <w:autoSpaceDN w:val="0"/>
      <w:spacing w:after="200" w:line="276" w:lineRule="auto"/>
    </w:pPr>
    <w:rPr>
      <w:rFonts w:ascii="Calibri" w:eastAsia="F" w:hAnsi="Calibri" w:cs="F"/>
      <w:kern w:val="3"/>
      <w:lang w:eastAsia="hr-HR"/>
    </w:rPr>
  </w:style>
  <w:style w:type="paragraph" w:customStyle="1" w:styleId="Default">
    <w:name w:val="Default"/>
    <w:rsid w:val="00D03224"/>
    <w:pPr>
      <w:autoSpaceDE w:val="0"/>
      <w:autoSpaceDN w:val="0"/>
      <w:adjustRightInd w:val="0"/>
      <w:spacing w:after="0" w:line="240" w:lineRule="auto"/>
    </w:pPr>
    <w:rPr>
      <w:rFonts w:ascii="Century Gothic" w:hAnsi="Century Gothic" w:cs="Century Gothic"/>
      <w:color w:val="000000"/>
      <w:sz w:val="24"/>
      <w:szCs w:val="24"/>
    </w:rPr>
  </w:style>
  <w:style w:type="table" w:customStyle="1" w:styleId="TableGrid3">
    <w:name w:val="Table Grid3"/>
    <w:basedOn w:val="Obinatablica"/>
    <w:uiPriority w:val="59"/>
    <w:rsid w:val="00D0322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Obinatablica"/>
    <w:uiPriority w:val="59"/>
    <w:rsid w:val="00D0322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Obinatablica"/>
    <w:uiPriority w:val="59"/>
    <w:rsid w:val="00D0322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Obinatablica"/>
    <w:uiPriority w:val="59"/>
    <w:rsid w:val="00D0322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uiPriority w:val="59"/>
    <w:rsid w:val="00D0322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110</Pages>
  <Words>17910</Words>
  <Characters>102087</Characters>
  <Application>Microsoft Office Word</Application>
  <DocSecurity>0</DocSecurity>
  <Lines>850</Lines>
  <Paragraphs>239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17</cp:revision>
  <cp:lastPrinted>2021-09-28T10:35:00Z</cp:lastPrinted>
  <dcterms:created xsi:type="dcterms:W3CDTF">2021-09-22T07:08:00Z</dcterms:created>
  <dcterms:modified xsi:type="dcterms:W3CDTF">2021-10-21T09:28:00Z</dcterms:modified>
</cp:coreProperties>
</file>