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B8" w:rsidRDefault="002953B8" w:rsidP="002953B8">
      <w:pPr>
        <w:jc w:val="center"/>
        <w:rPr>
          <w:b/>
          <w:color w:val="FF0000"/>
        </w:rPr>
      </w:pPr>
    </w:p>
    <w:p w:rsidR="002953B8" w:rsidRPr="002953B8" w:rsidRDefault="002953B8" w:rsidP="00F7202A">
      <w:pPr>
        <w:jc w:val="center"/>
        <w:rPr>
          <w:rFonts w:ascii="Bernard MT Condensed" w:hAnsi="Bernard MT Condensed"/>
          <w:b/>
          <w:sz w:val="32"/>
          <w:szCs w:val="32"/>
        </w:rPr>
      </w:pPr>
      <w:r w:rsidRPr="002953B8">
        <w:rPr>
          <w:rFonts w:ascii="Bernard MT Condensed" w:hAnsi="Bernard MT Condensed"/>
          <w:b/>
          <w:sz w:val="32"/>
          <w:szCs w:val="32"/>
        </w:rPr>
        <w:t>Osnovna škola</w:t>
      </w:r>
    </w:p>
    <w:p w:rsidR="002953B8" w:rsidRPr="002953B8" w:rsidRDefault="002953B8" w:rsidP="00F7202A">
      <w:pPr>
        <w:jc w:val="center"/>
        <w:rPr>
          <w:rFonts w:ascii="Bernard MT Condensed" w:hAnsi="Bernard MT Condensed"/>
          <w:b/>
          <w:sz w:val="32"/>
          <w:szCs w:val="32"/>
        </w:rPr>
      </w:pPr>
      <w:r w:rsidRPr="002953B8">
        <w:rPr>
          <w:rFonts w:ascii="Bernard MT Condensed" w:hAnsi="Bernard MT Condensed"/>
          <w:b/>
          <w:sz w:val="32"/>
          <w:szCs w:val="32"/>
        </w:rPr>
        <w:t>„Matija Gubec“</w:t>
      </w:r>
    </w:p>
    <w:p w:rsidR="002953B8" w:rsidRPr="002953B8" w:rsidRDefault="002953B8" w:rsidP="00F7202A">
      <w:pPr>
        <w:jc w:val="center"/>
        <w:rPr>
          <w:rFonts w:ascii="Bernard MT Condensed" w:hAnsi="Bernard MT Condensed"/>
          <w:b/>
          <w:sz w:val="32"/>
          <w:szCs w:val="32"/>
        </w:rPr>
      </w:pPr>
      <w:r w:rsidRPr="002953B8">
        <w:rPr>
          <w:rFonts w:ascii="Bernard MT Condensed" w:hAnsi="Bernard MT Condensed"/>
          <w:b/>
          <w:sz w:val="32"/>
          <w:szCs w:val="32"/>
        </w:rPr>
        <w:t>Jarmina</w:t>
      </w:r>
    </w:p>
    <w:p w:rsidR="002953B8" w:rsidRDefault="002953B8" w:rsidP="00F7202A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F7202A" w:rsidP="002953B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019550" cy="457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4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B8" w:rsidRDefault="002953B8" w:rsidP="002953B8">
      <w:pPr>
        <w:rPr>
          <w:b/>
          <w:sz w:val="40"/>
          <w:szCs w:val="40"/>
        </w:rPr>
      </w:pPr>
    </w:p>
    <w:p w:rsidR="002953B8" w:rsidRDefault="002953B8" w:rsidP="002953B8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textWrapping" w:clear="all"/>
      </w:r>
    </w:p>
    <w:p w:rsidR="002953B8" w:rsidRPr="002953B8" w:rsidRDefault="002953B8" w:rsidP="002953B8">
      <w:pPr>
        <w:jc w:val="center"/>
        <w:rPr>
          <w:rFonts w:ascii="Castellar" w:hAnsi="Castellar"/>
          <w:b/>
          <w:sz w:val="40"/>
          <w:szCs w:val="40"/>
        </w:rPr>
      </w:pPr>
      <w:r w:rsidRPr="002953B8">
        <w:rPr>
          <w:rFonts w:ascii="Castellar" w:hAnsi="Castellar"/>
          <w:b/>
          <w:sz w:val="40"/>
          <w:szCs w:val="40"/>
        </w:rPr>
        <w:t>GODIŠNJI PLAN I PROGRAM RADA ŠKOLE</w:t>
      </w:r>
    </w:p>
    <w:p w:rsidR="002953B8" w:rsidRPr="002953B8" w:rsidRDefault="00F7202A" w:rsidP="002953B8">
      <w:pPr>
        <w:jc w:val="center"/>
        <w:rPr>
          <w:rFonts w:ascii="Castellar" w:hAnsi="Castellar"/>
          <w:b/>
          <w:sz w:val="40"/>
          <w:szCs w:val="40"/>
        </w:rPr>
      </w:pPr>
      <w:r>
        <w:rPr>
          <w:rFonts w:ascii="Castellar" w:hAnsi="Castellar"/>
          <w:b/>
          <w:sz w:val="40"/>
          <w:szCs w:val="40"/>
        </w:rPr>
        <w:t>za školsku 2017./2018</w:t>
      </w:r>
      <w:r w:rsidR="002953B8" w:rsidRPr="002953B8">
        <w:rPr>
          <w:rFonts w:ascii="Castellar" w:hAnsi="Castellar"/>
          <w:b/>
          <w:sz w:val="40"/>
          <w:szCs w:val="40"/>
        </w:rPr>
        <w:t>.</w:t>
      </w:r>
      <w:r w:rsidR="000D15A2">
        <w:rPr>
          <w:rFonts w:ascii="Castellar" w:hAnsi="Castellar"/>
          <w:b/>
          <w:sz w:val="40"/>
          <w:szCs w:val="40"/>
        </w:rPr>
        <w:t xml:space="preserve"> godinu</w:t>
      </w:r>
      <w:r w:rsidR="002953B8" w:rsidRPr="002953B8">
        <w:rPr>
          <w:rFonts w:ascii="Castellar" w:hAnsi="Castellar"/>
          <w:b/>
          <w:sz w:val="40"/>
          <w:szCs w:val="40"/>
        </w:rPr>
        <w:t xml:space="preserve"> </w:t>
      </w: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>
      <w:pPr>
        <w:jc w:val="center"/>
        <w:rPr>
          <w:b/>
        </w:rPr>
      </w:pPr>
    </w:p>
    <w:p w:rsidR="002953B8" w:rsidRDefault="002953B8" w:rsidP="002953B8"/>
    <w:p w:rsidR="002953B8" w:rsidRDefault="002953B8" w:rsidP="002953B8"/>
    <w:p w:rsidR="00A70000" w:rsidRDefault="00A70000" w:rsidP="002953B8">
      <w:pPr>
        <w:ind w:firstLine="720"/>
        <w:jc w:val="both"/>
        <w:rPr>
          <w:szCs w:val="15"/>
        </w:rPr>
      </w:pPr>
    </w:p>
    <w:p w:rsidR="00A70000" w:rsidRDefault="00A70000" w:rsidP="002953B8">
      <w:pPr>
        <w:ind w:firstLine="720"/>
        <w:jc w:val="both"/>
        <w:rPr>
          <w:szCs w:val="15"/>
        </w:rPr>
      </w:pPr>
    </w:p>
    <w:p w:rsidR="002953B8" w:rsidRDefault="002953B8" w:rsidP="002953B8">
      <w:pPr>
        <w:ind w:firstLine="720"/>
        <w:jc w:val="both"/>
        <w:rPr>
          <w:szCs w:val="15"/>
        </w:rPr>
      </w:pPr>
      <w:r>
        <w:rPr>
          <w:szCs w:val="15"/>
        </w:rPr>
        <w:t>Na temelju članka  28. Zakona o  odgoju i obrazovanju u osnovnoj i srednjoj školi, članka 36</w:t>
      </w:r>
      <w:r w:rsidR="00077853">
        <w:rPr>
          <w:szCs w:val="15"/>
        </w:rPr>
        <w:t>. Zakona o ustanovama, članka 58</w:t>
      </w:r>
      <w:r>
        <w:rPr>
          <w:szCs w:val="15"/>
        </w:rPr>
        <w:t>. Statuta OŠ «Matija Gubec» Jarmina, Školski od</w:t>
      </w:r>
      <w:r w:rsidR="00CD43D7">
        <w:rPr>
          <w:szCs w:val="15"/>
        </w:rPr>
        <w:t>bor  na sjednici održanoj dana,</w:t>
      </w:r>
      <w:r>
        <w:rPr>
          <w:szCs w:val="15"/>
        </w:rPr>
        <w:t xml:space="preserve"> </w:t>
      </w:r>
      <w:r w:rsidR="00F7202A">
        <w:rPr>
          <w:b/>
          <w:bCs/>
          <w:szCs w:val="15"/>
        </w:rPr>
        <w:t>26. rujna 2017</w:t>
      </w:r>
      <w:r>
        <w:rPr>
          <w:b/>
          <w:bCs/>
          <w:szCs w:val="15"/>
        </w:rPr>
        <w:t xml:space="preserve">. </w:t>
      </w:r>
      <w:r>
        <w:rPr>
          <w:bCs/>
          <w:szCs w:val="15"/>
        </w:rPr>
        <w:t>godine</w:t>
      </w:r>
      <w:r>
        <w:rPr>
          <w:szCs w:val="15"/>
        </w:rPr>
        <w:t>, na prijedlog ravnateljice, Učiteljskog vijeća i Vijeća roditelja donosi:</w:t>
      </w:r>
      <w:r>
        <w:rPr>
          <w:szCs w:val="16"/>
        </w:rPr>
        <w:t xml:space="preserve"> </w:t>
      </w:r>
    </w:p>
    <w:p w:rsidR="002953B8" w:rsidRDefault="002953B8" w:rsidP="002953B8">
      <w:pPr>
        <w:jc w:val="both"/>
      </w:pPr>
    </w:p>
    <w:p w:rsidR="002953B8" w:rsidRDefault="002953B8" w:rsidP="002953B8">
      <w:pPr>
        <w:ind w:left="1418"/>
        <w:jc w:val="both"/>
      </w:pPr>
    </w:p>
    <w:p w:rsidR="002953B8" w:rsidRDefault="002953B8" w:rsidP="002953B8">
      <w:pPr>
        <w:ind w:left="1276"/>
        <w:jc w:val="both"/>
      </w:pPr>
    </w:p>
    <w:p w:rsidR="002953B8" w:rsidRDefault="002953B8" w:rsidP="002953B8">
      <w:pPr>
        <w:ind w:left="1418"/>
        <w:jc w:val="both"/>
      </w:pPr>
    </w:p>
    <w:p w:rsidR="00C662F7" w:rsidRDefault="00C662F7" w:rsidP="002953B8">
      <w:pPr>
        <w:ind w:left="1418"/>
        <w:jc w:val="both"/>
      </w:pPr>
    </w:p>
    <w:p w:rsidR="001512A3" w:rsidRDefault="001512A3" w:rsidP="002953B8">
      <w:pPr>
        <w:ind w:left="1418"/>
        <w:jc w:val="both"/>
      </w:pPr>
    </w:p>
    <w:p w:rsidR="001512A3" w:rsidRDefault="001512A3" w:rsidP="002953B8">
      <w:pPr>
        <w:ind w:left="1418"/>
        <w:jc w:val="both"/>
      </w:pPr>
    </w:p>
    <w:p w:rsidR="00C662F7" w:rsidRDefault="00C662F7" w:rsidP="002953B8">
      <w:pPr>
        <w:ind w:left="1418"/>
        <w:jc w:val="both"/>
      </w:pPr>
    </w:p>
    <w:p w:rsidR="00C662F7" w:rsidRDefault="00C662F7" w:rsidP="002953B8">
      <w:pPr>
        <w:ind w:left="1418"/>
        <w:jc w:val="both"/>
      </w:pPr>
    </w:p>
    <w:p w:rsidR="00C662F7" w:rsidRDefault="00C662F7" w:rsidP="002953B8">
      <w:pPr>
        <w:ind w:left="1418"/>
        <w:jc w:val="both"/>
      </w:pPr>
    </w:p>
    <w:p w:rsidR="002953B8" w:rsidRDefault="002953B8" w:rsidP="002953B8">
      <w:pPr>
        <w:ind w:left="1418"/>
        <w:jc w:val="both"/>
        <w:rPr>
          <w:sz w:val="40"/>
          <w:szCs w:val="40"/>
        </w:rPr>
      </w:pPr>
    </w:p>
    <w:p w:rsidR="002953B8" w:rsidRDefault="002953B8" w:rsidP="002953B8">
      <w:pPr>
        <w:pStyle w:val="Naslov6"/>
        <w:spacing w:line="480" w:lineRule="auto"/>
        <w:ind w:left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GODIŠNJI PLAN I PROGRAM OSNOVNE ŠKOLE „MATIJA GUBEC“ JARMINA</w:t>
      </w:r>
    </w:p>
    <w:p w:rsidR="002953B8" w:rsidRDefault="00C662F7" w:rsidP="002953B8">
      <w:pPr>
        <w:jc w:val="center"/>
      </w:pPr>
      <w:r>
        <w:rPr>
          <w:b/>
          <w:bCs/>
          <w:sz w:val="40"/>
          <w:szCs w:val="40"/>
          <w:u w:val="single"/>
        </w:rPr>
        <w:t xml:space="preserve">ZA </w:t>
      </w:r>
      <w:r w:rsidR="00F7202A">
        <w:rPr>
          <w:b/>
          <w:bCs/>
          <w:sz w:val="40"/>
          <w:szCs w:val="40"/>
          <w:u w:val="single"/>
        </w:rPr>
        <w:t>2017./2018</w:t>
      </w:r>
      <w:r w:rsidR="002953B8">
        <w:rPr>
          <w:b/>
          <w:bCs/>
          <w:sz w:val="40"/>
          <w:szCs w:val="40"/>
          <w:u w:val="single"/>
        </w:rPr>
        <w:t>. ŠKOLSKU GODINU</w:t>
      </w:r>
    </w:p>
    <w:p w:rsidR="002953B8" w:rsidRDefault="002953B8" w:rsidP="002953B8">
      <w:pPr>
        <w:jc w:val="center"/>
      </w:pPr>
    </w:p>
    <w:p w:rsidR="002953B8" w:rsidRDefault="002953B8" w:rsidP="002953B8">
      <w:pPr>
        <w:jc w:val="center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A70000" w:rsidRDefault="00A70000" w:rsidP="002953B8">
      <w:pPr>
        <w:jc w:val="both"/>
      </w:pPr>
    </w:p>
    <w:p w:rsidR="00A70000" w:rsidRDefault="00A70000" w:rsidP="002953B8">
      <w:pPr>
        <w:jc w:val="both"/>
      </w:pPr>
    </w:p>
    <w:p w:rsidR="00A70000" w:rsidRDefault="00A70000" w:rsidP="002953B8">
      <w:pPr>
        <w:jc w:val="both"/>
      </w:pPr>
    </w:p>
    <w:p w:rsidR="00A70000" w:rsidRDefault="00A70000" w:rsidP="002953B8">
      <w:pPr>
        <w:jc w:val="both"/>
      </w:pPr>
    </w:p>
    <w:p w:rsidR="00A70000" w:rsidRDefault="00A70000" w:rsidP="002953B8">
      <w:pPr>
        <w:jc w:val="both"/>
      </w:pPr>
    </w:p>
    <w:p w:rsidR="00A70000" w:rsidRDefault="00A70000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Pr="00040FBA" w:rsidRDefault="002953B8" w:rsidP="002953B8">
      <w:pPr>
        <w:jc w:val="both"/>
        <w:rPr>
          <w:b/>
        </w:rPr>
      </w:pPr>
      <w:r w:rsidRPr="00040FBA">
        <w:rPr>
          <w:b/>
        </w:rPr>
        <w:t>OSNOVNI PODACI O OSNOVNOJ ŠKOLI</w:t>
      </w:r>
    </w:p>
    <w:p w:rsidR="002953B8" w:rsidRDefault="002953B8" w:rsidP="002953B8">
      <w:pPr>
        <w:ind w:left="284"/>
        <w:jc w:val="both"/>
      </w:pPr>
    </w:p>
    <w:p w:rsidR="002953B8" w:rsidRPr="001512A3" w:rsidRDefault="002953B8" w:rsidP="002953B8">
      <w:pPr>
        <w:ind w:left="284"/>
        <w:jc w:val="both"/>
        <w:rPr>
          <w:i/>
        </w:rPr>
      </w:pPr>
      <w:r w:rsidRPr="001512A3">
        <w:rPr>
          <w:i/>
        </w:rPr>
        <w:t>Osnovna škola: "MATIJA GUBEC" Jarmina</w:t>
      </w:r>
    </w:p>
    <w:p w:rsidR="002953B8" w:rsidRDefault="002953B8" w:rsidP="00040FBA">
      <w:pPr>
        <w:ind w:left="284"/>
        <w:jc w:val="both"/>
      </w:pPr>
      <w:r>
        <w:t>Adresa:  Jarmina, Strossmayerova 1b</w:t>
      </w:r>
    </w:p>
    <w:p w:rsidR="002953B8" w:rsidRDefault="002953B8" w:rsidP="00040FBA">
      <w:pPr>
        <w:ind w:left="284"/>
        <w:jc w:val="both"/>
      </w:pPr>
      <w:r>
        <w:t>Br</w:t>
      </w:r>
      <w:r w:rsidR="00040FBA">
        <w:t>oj i naziv pošte: 32280 Jarmina</w:t>
      </w:r>
    </w:p>
    <w:p w:rsidR="002953B8" w:rsidRDefault="002953B8" w:rsidP="002953B8">
      <w:pPr>
        <w:ind w:left="284"/>
        <w:jc w:val="both"/>
      </w:pPr>
      <w:r>
        <w:t xml:space="preserve">Brojevi telefona:       </w:t>
      </w:r>
    </w:p>
    <w:p w:rsidR="002953B8" w:rsidRDefault="002953B8" w:rsidP="002953B8">
      <w:pPr>
        <w:ind w:left="284"/>
        <w:jc w:val="both"/>
      </w:pPr>
      <w:r>
        <w:t xml:space="preserve">Tajništvo:     032/215-107                    </w:t>
      </w:r>
      <w:r w:rsidR="00017A6E">
        <w:t xml:space="preserve">                            </w:t>
      </w:r>
      <w:r>
        <w:t>Ravnatelj: 032/215-275</w:t>
      </w:r>
    </w:p>
    <w:p w:rsidR="002953B8" w:rsidRDefault="002953B8" w:rsidP="002953B8">
      <w:pPr>
        <w:ind w:left="284"/>
        <w:jc w:val="both"/>
      </w:pPr>
      <w:r>
        <w:t xml:space="preserve">Broj telefaksa: 032/215-107                                           </w:t>
      </w:r>
      <w:r w:rsidR="00125B5F">
        <w:t xml:space="preserve"> </w:t>
      </w:r>
      <w:r>
        <w:t>Računovođa: 032/216-806</w:t>
      </w:r>
    </w:p>
    <w:p w:rsidR="002953B8" w:rsidRDefault="002953B8" w:rsidP="002953B8">
      <w:pPr>
        <w:ind w:left="284"/>
        <w:jc w:val="both"/>
      </w:pPr>
      <w:r>
        <w:t>E-mail:</w:t>
      </w:r>
      <w:r w:rsidR="00DE4C8C">
        <w:t>tajnistvo@os-m</w:t>
      </w:r>
      <w:r>
        <w:t>gubec</w:t>
      </w:r>
      <w:r w:rsidR="00DE4C8C">
        <w:t>-jarmi</w:t>
      </w:r>
      <w:r w:rsidR="00017A6E">
        <w:t xml:space="preserve">na.skole.hr                </w:t>
      </w:r>
      <w:r>
        <w:t>Informatička učionica: 032/216-810</w:t>
      </w:r>
    </w:p>
    <w:p w:rsidR="002953B8" w:rsidRDefault="002953B8" w:rsidP="002953B8">
      <w:pPr>
        <w:ind w:left="284"/>
        <w:jc w:val="both"/>
      </w:pPr>
      <w:r>
        <w:t>Web: os-</w:t>
      </w:r>
      <w:proofErr w:type="spellStart"/>
      <w:r>
        <w:t>mgubec</w:t>
      </w:r>
      <w:proofErr w:type="spellEnd"/>
      <w:r>
        <w:t>-jarmina.skole.hr</w:t>
      </w:r>
    </w:p>
    <w:p w:rsidR="002953B8" w:rsidRDefault="002953B8" w:rsidP="002953B8">
      <w:pPr>
        <w:ind w:left="284"/>
        <w:jc w:val="both"/>
      </w:pPr>
      <w:r>
        <w:t>Županija: Vukovarsko-Srijemska,  Općina Jarmina</w:t>
      </w:r>
    </w:p>
    <w:p w:rsidR="002953B8" w:rsidRDefault="002953B8" w:rsidP="002953B8">
      <w:pPr>
        <w:ind w:left="284"/>
        <w:jc w:val="both"/>
      </w:pPr>
    </w:p>
    <w:p w:rsidR="002953B8" w:rsidRDefault="002953B8" w:rsidP="002953B8">
      <w:pPr>
        <w:ind w:left="284"/>
        <w:jc w:val="both"/>
      </w:pPr>
      <w:r>
        <w:t>Broj učenika:</w:t>
      </w:r>
    </w:p>
    <w:p w:rsidR="002953B8" w:rsidRDefault="002953B8" w:rsidP="002953B8">
      <w:pPr>
        <w:ind w:left="284"/>
      </w:pPr>
    </w:p>
    <w:p w:rsidR="002953B8" w:rsidRDefault="00017A6E" w:rsidP="002953B8">
      <w:pPr>
        <w:ind w:left="284"/>
      </w:pPr>
      <w:r>
        <w:t>I-IV razred ...............108</w:t>
      </w:r>
      <w:r w:rsidR="002953B8">
        <w:t xml:space="preserve">      </w:t>
      </w:r>
      <w:r>
        <w:t xml:space="preserve">   </w:t>
      </w:r>
      <w:r w:rsidR="002953B8">
        <w:t xml:space="preserve">Broj </w:t>
      </w:r>
      <w:r w:rsidR="00040FBA">
        <w:t>r</w:t>
      </w:r>
      <w:r>
        <w:t>azrednih odjela: I-IV..........7</w:t>
      </w:r>
    </w:p>
    <w:p w:rsidR="002953B8" w:rsidRDefault="00040FBA" w:rsidP="002953B8">
      <w:pPr>
        <w:ind w:left="284"/>
      </w:pPr>
      <w:r>
        <w:t>V-VIII razred ..........</w:t>
      </w:r>
      <w:r w:rsidR="00017A6E">
        <w:t>..101</w:t>
      </w:r>
      <w:r>
        <w:t xml:space="preserve">       </w:t>
      </w:r>
      <w:r w:rsidR="00017A6E">
        <w:t xml:space="preserve"> </w:t>
      </w:r>
      <w:r w:rsidR="002953B8">
        <w:t>Broj razrednih odjela: V-VIII…</w:t>
      </w:r>
      <w:r w:rsidR="00017A6E">
        <w:t>…7 (+ nastava u kući)</w:t>
      </w:r>
    </w:p>
    <w:p w:rsidR="002953B8" w:rsidRDefault="002953B8" w:rsidP="002953B8">
      <w:pPr>
        <w:ind w:left="284"/>
      </w:pPr>
      <w:r>
        <w:t>-----------------------------------     -------------------------------------------------</w:t>
      </w:r>
    </w:p>
    <w:p w:rsidR="002953B8" w:rsidRDefault="00040FBA" w:rsidP="002953B8">
      <w:pPr>
        <w:ind w:left="284"/>
      </w:pPr>
      <w:r>
        <w:t>Ukupno:.................. 209</w:t>
      </w:r>
      <w:r w:rsidR="002953B8">
        <w:t xml:space="preserve"> </w:t>
      </w:r>
      <w:r>
        <w:t xml:space="preserve">       Ukupno:...</w:t>
      </w:r>
      <w:r w:rsidR="00017A6E">
        <w:t>.................................</w:t>
      </w:r>
      <w:r w:rsidR="007E3C08">
        <w:t>14 (</w:t>
      </w:r>
      <w:r w:rsidR="002953B8">
        <w:t>+nastava u kući)</w:t>
      </w:r>
    </w:p>
    <w:p w:rsidR="002953B8" w:rsidRDefault="002953B8" w:rsidP="002953B8">
      <w:pPr>
        <w:ind w:left="284"/>
        <w:jc w:val="both"/>
      </w:pPr>
    </w:p>
    <w:p w:rsidR="002953B8" w:rsidRDefault="002953B8" w:rsidP="002953B8">
      <w:pPr>
        <w:ind w:left="284"/>
        <w:jc w:val="both"/>
      </w:pPr>
    </w:p>
    <w:p w:rsidR="002953B8" w:rsidRDefault="002953B8" w:rsidP="002953B8">
      <w:pPr>
        <w:ind w:left="284"/>
        <w:jc w:val="both"/>
      </w:pPr>
      <w:r>
        <w:t>Broj područnih odjela: 0 (prije Domovinskog rata postojala je područna škola u Karadžićevu, sada pripojena OŠ „Markušica“).</w:t>
      </w:r>
    </w:p>
    <w:p w:rsidR="002953B8" w:rsidRDefault="002953B8" w:rsidP="002953B8">
      <w:pPr>
        <w:ind w:left="284"/>
        <w:jc w:val="both"/>
      </w:pPr>
    </w:p>
    <w:p w:rsidR="002953B8" w:rsidRDefault="002953B8" w:rsidP="002953B8">
      <w:pPr>
        <w:ind w:left="284"/>
        <w:jc w:val="both"/>
      </w:pPr>
      <w:r>
        <w:t>Broj radnika:</w:t>
      </w:r>
    </w:p>
    <w:p w:rsidR="002953B8" w:rsidRDefault="00017A6E" w:rsidP="002953B8">
      <w:pPr>
        <w:numPr>
          <w:ilvl w:val="0"/>
          <w:numId w:val="1"/>
        </w:numPr>
        <w:jc w:val="both"/>
      </w:pPr>
      <w:r>
        <w:t>učitelja razredne nastave (7 u redovnoj nastavi</w:t>
      </w:r>
      <w:r w:rsidR="002953B8">
        <w:t>........</w:t>
      </w:r>
      <w:r>
        <w:t>............................</w:t>
      </w:r>
      <w:r w:rsidR="002953B8">
        <w:t>….....................</w:t>
      </w:r>
      <w:r>
        <w:t>.</w:t>
      </w:r>
      <w:r w:rsidR="002953B8">
        <w:t xml:space="preserve">8 </w:t>
      </w:r>
    </w:p>
    <w:p w:rsidR="002953B8" w:rsidRDefault="00040FBA" w:rsidP="002953B8">
      <w:pPr>
        <w:ind w:left="284"/>
        <w:jc w:val="both"/>
      </w:pPr>
      <w:r>
        <w:t>b) učitelja predmetne nastave.</w:t>
      </w:r>
      <w:r w:rsidR="002953B8">
        <w:t>...</w:t>
      </w:r>
      <w:r>
        <w:t>...............…:….....</w:t>
      </w:r>
      <w:r w:rsidR="00017A6E">
        <w:t>.............................................................</w:t>
      </w:r>
      <w:r>
        <w:t>16</w:t>
      </w:r>
    </w:p>
    <w:p w:rsidR="002953B8" w:rsidRDefault="002953B8" w:rsidP="002953B8">
      <w:pPr>
        <w:ind w:left="284"/>
        <w:jc w:val="both"/>
      </w:pPr>
      <w:r>
        <w:t>c) vjeroučitelja ................................................….....</w:t>
      </w:r>
      <w:r w:rsidR="00017A6E">
        <w:t>.............................................................</w:t>
      </w:r>
      <w:r>
        <w:t>2</w:t>
      </w:r>
    </w:p>
    <w:p w:rsidR="002953B8" w:rsidRPr="00040FBA" w:rsidRDefault="002953B8" w:rsidP="005651EC">
      <w:pPr>
        <w:tabs>
          <w:tab w:val="left" w:pos="8670"/>
        </w:tabs>
        <w:ind w:left="284"/>
        <w:jc w:val="both"/>
        <w:rPr>
          <w:color w:val="FF0000"/>
        </w:rPr>
      </w:pPr>
      <w:r>
        <w:t>d) stručni suradn</w:t>
      </w:r>
      <w:r w:rsidR="00040FBA">
        <w:t>ik (pedagog, knjižničar) ………...</w:t>
      </w:r>
      <w:r w:rsidR="00017A6E">
        <w:t>...............................................................</w:t>
      </w:r>
      <w:r w:rsidR="005651EC">
        <w:t>2</w:t>
      </w:r>
      <w:r w:rsidR="005651EC" w:rsidRPr="005651EC">
        <w:rPr>
          <w:color w:val="FF0000"/>
        </w:rPr>
        <w:tab/>
      </w:r>
    </w:p>
    <w:p w:rsidR="002953B8" w:rsidRDefault="002953B8" w:rsidP="002953B8">
      <w:pPr>
        <w:ind w:left="284"/>
        <w:jc w:val="both"/>
      </w:pPr>
      <w:r>
        <w:t>e) ravnateljica..........................................................</w:t>
      </w:r>
      <w:r w:rsidR="00017A6E">
        <w:t>.............................................................</w:t>
      </w:r>
      <w:r>
        <w:t>1</w:t>
      </w:r>
    </w:p>
    <w:p w:rsidR="002953B8" w:rsidRDefault="002953B8" w:rsidP="002953B8">
      <w:pPr>
        <w:ind w:left="284"/>
        <w:jc w:val="both"/>
      </w:pPr>
      <w:r>
        <w:t>f) tajnik i računovođa  .......</w:t>
      </w:r>
      <w:r w:rsidR="00017A6E">
        <w:t>.........................……………………………………………………..</w:t>
      </w:r>
      <w:r>
        <w:t>2</w:t>
      </w:r>
    </w:p>
    <w:p w:rsidR="002953B8" w:rsidRDefault="001512A3" w:rsidP="001512A3">
      <w:pPr>
        <w:jc w:val="both"/>
      </w:pPr>
      <w:r>
        <w:t xml:space="preserve">    </w:t>
      </w:r>
      <w:r w:rsidR="002953B8">
        <w:t>g) domar škole ................</w:t>
      </w:r>
      <w:r w:rsidR="00017A6E">
        <w:t>..........................………................................................................</w:t>
      </w:r>
      <w:r w:rsidR="002953B8">
        <w:t>1</w:t>
      </w:r>
    </w:p>
    <w:p w:rsidR="002953B8" w:rsidRDefault="002953B8" w:rsidP="002953B8">
      <w:pPr>
        <w:jc w:val="both"/>
      </w:pPr>
      <w:r>
        <w:t xml:space="preserve">    h)</w:t>
      </w:r>
      <w:r w:rsidR="00040FBA">
        <w:t xml:space="preserve"> kuharica     ………………………………………..</w:t>
      </w:r>
      <w:r w:rsidR="00017A6E">
        <w:t>...............................................................</w:t>
      </w:r>
      <w:r>
        <w:t>1</w:t>
      </w:r>
    </w:p>
    <w:p w:rsidR="002953B8" w:rsidRDefault="002953B8" w:rsidP="002953B8">
      <w:pPr>
        <w:jc w:val="both"/>
      </w:pPr>
      <w:r>
        <w:t xml:space="preserve">    i) spremači        ………</w:t>
      </w:r>
      <w:r w:rsidR="00017A6E">
        <w:t>……........................……..</w:t>
      </w:r>
      <w:r w:rsidR="00040FBA">
        <w:t>..</w:t>
      </w:r>
      <w:r w:rsidR="00017A6E">
        <w:t>...............................................................</w:t>
      </w:r>
      <w:r>
        <w:t>3</w:t>
      </w:r>
    </w:p>
    <w:p w:rsidR="002953B8" w:rsidRDefault="002953B8" w:rsidP="002953B8">
      <w:pPr>
        <w:jc w:val="both"/>
      </w:pPr>
      <w:r>
        <w:t xml:space="preserve">    j) na </w:t>
      </w:r>
      <w:proofErr w:type="spellStart"/>
      <w:r>
        <w:t>por</w:t>
      </w:r>
      <w:r w:rsidR="00040FBA">
        <w:t>odiljnom</w:t>
      </w:r>
      <w:proofErr w:type="spellEnd"/>
      <w:r w:rsidR="00040FBA">
        <w:t xml:space="preserve"> dopustu  ……….………………...</w:t>
      </w:r>
      <w:r>
        <w:t>.</w:t>
      </w:r>
      <w:r w:rsidR="00017A6E">
        <w:t>..............................................................1</w:t>
      </w:r>
    </w:p>
    <w:p w:rsidR="001512A3" w:rsidRDefault="00017A6E" w:rsidP="002953B8">
      <w:pPr>
        <w:jc w:val="both"/>
      </w:pPr>
      <w:r>
        <w:t xml:space="preserve">    k) roditeljski dopust (na pola radnog vremena)......</w:t>
      </w:r>
      <w:r w:rsidR="001512A3">
        <w:t>.</w:t>
      </w:r>
      <w:r>
        <w:t>..............................................................</w:t>
      </w:r>
      <w:r w:rsidR="001512A3">
        <w:t>1</w:t>
      </w:r>
    </w:p>
    <w:p w:rsidR="002953B8" w:rsidRDefault="002953B8" w:rsidP="002953B8">
      <w:pPr>
        <w:ind w:left="284"/>
        <w:jc w:val="both"/>
      </w:pPr>
      <w:r>
        <w:t xml:space="preserve"> -------------------------------------------------------------------------------------------</w:t>
      </w:r>
    </w:p>
    <w:p w:rsidR="002953B8" w:rsidRDefault="002953B8" w:rsidP="00017A6E">
      <w:pPr>
        <w:ind w:left="284"/>
        <w:jc w:val="both"/>
      </w:pPr>
      <w:r>
        <w:t xml:space="preserve"> </w:t>
      </w:r>
    </w:p>
    <w:p w:rsidR="002953B8" w:rsidRDefault="002953B8" w:rsidP="002953B8">
      <w:pPr>
        <w:ind w:left="284"/>
        <w:jc w:val="both"/>
      </w:pPr>
    </w:p>
    <w:p w:rsidR="002953B8" w:rsidRDefault="002953B8" w:rsidP="002953B8">
      <w:pPr>
        <w:ind w:left="284"/>
        <w:jc w:val="both"/>
      </w:pPr>
      <w:r>
        <w:t>Ravnateljica škole: Jasna  Varga</w:t>
      </w:r>
    </w:p>
    <w:p w:rsidR="002953B8" w:rsidRDefault="002953B8" w:rsidP="002953B8">
      <w:pPr>
        <w:ind w:left="284"/>
        <w:jc w:val="both"/>
      </w:pPr>
      <w:r>
        <w:t>Zamjenik ravnatelja: Petar Delaš</w:t>
      </w:r>
    </w:p>
    <w:p w:rsidR="002953B8" w:rsidRDefault="002953B8" w:rsidP="002953B8">
      <w:pPr>
        <w:ind w:left="284"/>
        <w:jc w:val="both"/>
      </w:pPr>
      <w:r>
        <w:t xml:space="preserve">Voditelj smjene: Klaudija </w:t>
      </w:r>
      <w:proofErr w:type="spellStart"/>
      <w:r>
        <w:t>Hibeljić</w:t>
      </w:r>
      <w:proofErr w:type="spellEnd"/>
    </w:p>
    <w:p w:rsidR="002953B8" w:rsidRDefault="002953B8" w:rsidP="002953B8">
      <w:pPr>
        <w:ind w:left="1418"/>
        <w:jc w:val="both"/>
        <w:rPr>
          <w:color w:val="92D050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953B8" w:rsidRDefault="002953B8" w:rsidP="002953B8">
      <w:pPr>
        <w:jc w:val="both"/>
        <w:rPr>
          <w:sz w:val="20"/>
        </w:rPr>
      </w:pPr>
    </w:p>
    <w:p w:rsidR="002953B8" w:rsidRDefault="002953B8" w:rsidP="002953B8">
      <w:pPr>
        <w:pStyle w:val="Podnoje"/>
        <w:tabs>
          <w:tab w:val="left" w:pos="708"/>
        </w:tabs>
        <w:jc w:val="both"/>
        <w:rPr>
          <w:szCs w:val="15"/>
        </w:rPr>
      </w:pPr>
    </w:p>
    <w:p w:rsidR="003250EE" w:rsidRDefault="003250EE" w:rsidP="002953B8">
      <w:pPr>
        <w:pStyle w:val="Podnoje"/>
        <w:tabs>
          <w:tab w:val="left" w:pos="708"/>
        </w:tabs>
        <w:jc w:val="both"/>
        <w:rPr>
          <w:szCs w:val="15"/>
        </w:rPr>
      </w:pPr>
    </w:p>
    <w:p w:rsidR="00A70000" w:rsidRDefault="00A70000" w:rsidP="002953B8">
      <w:pPr>
        <w:pStyle w:val="Podnoje"/>
        <w:tabs>
          <w:tab w:val="left" w:pos="708"/>
        </w:tabs>
        <w:jc w:val="both"/>
        <w:rPr>
          <w:szCs w:val="15"/>
        </w:rPr>
      </w:pPr>
    </w:p>
    <w:p w:rsidR="00A70000" w:rsidRDefault="00A70000" w:rsidP="002953B8">
      <w:pPr>
        <w:pStyle w:val="Podnoje"/>
        <w:tabs>
          <w:tab w:val="left" w:pos="708"/>
        </w:tabs>
        <w:jc w:val="both"/>
        <w:rPr>
          <w:szCs w:val="15"/>
        </w:rPr>
      </w:pPr>
    </w:p>
    <w:p w:rsidR="00A70000" w:rsidRDefault="00A70000" w:rsidP="002953B8">
      <w:pPr>
        <w:pStyle w:val="Podnoje"/>
        <w:tabs>
          <w:tab w:val="left" w:pos="708"/>
        </w:tabs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  <w:r>
        <w:rPr>
          <w:szCs w:val="15"/>
        </w:rPr>
        <w:t xml:space="preserve">         </w:t>
      </w:r>
    </w:p>
    <w:p w:rsidR="002953B8" w:rsidRDefault="002953B8" w:rsidP="002953B8">
      <w:pPr>
        <w:jc w:val="both"/>
        <w:rPr>
          <w:szCs w:val="15"/>
        </w:rPr>
      </w:pPr>
    </w:p>
    <w:p w:rsidR="002D661C" w:rsidRDefault="002D661C" w:rsidP="002953B8">
      <w:pPr>
        <w:jc w:val="both"/>
        <w:rPr>
          <w:szCs w:val="15"/>
        </w:rPr>
      </w:pPr>
    </w:p>
    <w:p w:rsidR="002D661C" w:rsidRDefault="002D661C" w:rsidP="002953B8">
      <w:pPr>
        <w:jc w:val="both"/>
        <w:rPr>
          <w:szCs w:val="15"/>
        </w:rPr>
      </w:pPr>
    </w:p>
    <w:p w:rsidR="002D661C" w:rsidRDefault="002D661C" w:rsidP="002953B8">
      <w:pPr>
        <w:jc w:val="both"/>
        <w:rPr>
          <w:szCs w:val="15"/>
        </w:rPr>
      </w:pPr>
    </w:p>
    <w:p w:rsidR="002D661C" w:rsidRDefault="002D661C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b/>
          <w:szCs w:val="15"/>
        </w:rPr>
      </w:pPr>
      <w:r>
        <w:rPr>
          <w:b/>
          <w:szCs w:val="15"/>
        </w:rPr>
        <w:t>Popis poglavlja:</w:t>
      </w: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numPr>
          <w:ilvl w:val="0"/>
          <w:numId w:val="2"/>
        </w:numPr>
        <w:spacing w:line="360" w:lineRule="auto"/>
        <w:rPr>
          <w:szCs w:val="15"/>
        </w:rPr>
      </w:pPr>
      <w:r>
        <w:rPr>
          <w:szCs w:val="15"/>
        </w:rPr>
        <w:t>Uvjeti rada........................................................................</w:t>
      </w:r>
      <w:r w:rsidR="005B5AD6">
        <w:rPr>
          <w:szCs w:val="15"/>
        </w:rPr>
        <w:t>...............................4</w:t>
      </w:r>
      <w:r>
        <w:rPr>
          <w:szCs w:val="15"/>
        </w:rPr>
        <w:t>.</w:t>
      </w:r>
    </w:p>
    <w:p w:rsidR="002953B8" w:rsidRDefault="002953B8" w:rsidP="002953B8">
      <w:pPr>
        <w:numPr>
          <w:ilvl w:val="0"/>
          <w:numId w:val="2"/>
        </w:numPr>
        <w:spacing w:line="360" w:lineRule="auto"/>
        <w:rPr>
          <w:szCs w:val="15"/>
        </w:rPr>
      </w:pPr>
      <w:r>
        <w:rPr>
          <w:szCs w:val="15"/>
        </w:rPr>
        <w:t>Zapo</w:t>
      </w:r>
      <w:r w:rsidR="00FA0407">
        <w:rPr>
          <w:szCs w:val="15"/>
        </w:rPr>
        <w:t>sleni radnici u školskoj 2017./2018</w:t>
      </w:r>
      <w:r>
        <w:rPr>
          <w:szCs w:val="15"/>
        </w:rPr>
        <w:t>. godini...............</w:t>
      </w:r>
      <w:r w:rsidR="005B5AD6">
        <w:rPr>
          <w:szCs w:val="15"/>
        </w:rPr>
        <w:t>...............................8</w:t>
      </w:r>
      <w:r>
        <w:rPr>
          <w:szCs w:val="15"/>
        </w:rPr>
        <w:t>.</w:t>
      </w:r>
    </w:p>
    <w:p w:rsidR="002953B8" w:rsidRDefault="002953B8" w:rsidP="002953B8">
      <w:pPr>
        <w:numPr>
          <w:ilvl w:val="0"/>
          <w:numId w:val="2"/>
        </w:numPr>
        <w:spacing w:line="360" w:lineRule="auto"/>
        <w:rPr>
          <w:szCs w:val="15"/>
        </w:rPr>
      </w:pPr>
      <w:r>
        <w:rPr>
          <w:szCs w:val="15"/>
        </w:rPr>
        <w:t>Organizacija rada...................................................................................</w:t>
      </w:r>
      <w:r w:rsidR="005B5AD6">
        <w:rPr>
          <w:szCs w:val="15"/>
        </w:rPr>
        <w:t>........11</w:t>
      </w:r>
      <w:r>
        <w:rPr>
          <w:szCs w:val="15"/>
        </w:rPr>
        <w:t>.</w:t>
      </w:r>
    </w:p>
    <w:p w:rsidR="002953B8" w:rsidRDefault="002953B8" w:rsidP="002953B8">
      <w:pPr>
        <w:numPr>
          <w:ilvl w:val="0"/>
          <w:numId w:val="2"/>
        </w:numPr>
        <w:spacing w:line="360" w:lineRule="auto"/>
        <w:rPr>
          <w:szCs w:val="15"/>
        </w:rPr>
      </w:pPr>
      <w:r>
        <w:rPr>
          <w:szCs w:val="15"/>
        </w:rPr>
        <w:t>Godišnji nastavni plan i program rada škole....................</w:t>
      </w:r>
      <w:r w:rsidR="005B5AD6">
        <w:rPr>
          <w:szCs w:val="15"/>
        </w:rPr>
        <w:t>..............................15</w:t>
      </w:r>
      <w:r>
        <w:rPr>
          <w:szCs w:val="15"/>
        </w:rPr>
        <w:t>.</w:t>
      </w:r>
    </w:p>
    <w:p w:rsidR="002953B8" w:rsidRDefault="002953B8" w:rsidP="002953B8">
      <w:pPr>
        <w:numPr>
          <w:ilvl w:val="0"/>
          <w:numId w:val="2"/>
        </w:numPr>
        <w:spacing w:line="360" w:lineRule="auto"/>
        <w:rPr>
          <w:szCs w:val="15"/>
        </w:rPr>
      </w:pPr>
      <w:r>
        <w:rPr>
          <w:szCs w:val="15"/>
        </w:rPr>
        <w:t>Plan organiziranja kulturne djelatnosti.............................</w:t>
      </w:r>
      <w:r w:rsidR="00515928">
        <w:rPr>
          <w:szCs w:val="15"/>
        </w:rPr>
        <w:t>.........................</w:t>
      </w:r>
      <w:r w:rsidR="005B5AD6">
        <w:rPr>
          <w:szCs w:val="15"/>
        </w:rPr>
        <w:t>.....21</w:t>
      </w:r>
      <w:r>
        <w:rPr>
          <w:szCs w:val="15"/>
        </w:rPr>
        <w:t>.</w:t>
      </w:r>
    </w:p>
    <w:p w:rsidR="002953B8" w:rsidRDefault="002953B8" w:rsidP="002953B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Cs/>
          <w:szCs w:val="24"/>
        </w:rPr>
        <w:t>Plan brige škole za zdravstveno - socijalnu i ekološku</w:t>
      </w: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spacing w:line="360" w:lineRule="auto"/>
        <w:ind w:left="555"/>
        <w:rPr>
          <w:bCs/>
          <w:szCs w:val="24"/>
        </w:rPr>
      </w:pPr>
      <w:r>
        <w:rPr>
          <w:bCs/>
          <w:szCs w:val="24"/>
        </w:rPr>
        <w:t>zaštitu učenika.................................................................</w:t>
      </w:r>
      <w:r w:rsidR="005B5AD6">
        <w:rPr>
          <w:bCs/>
          <w:szCs w:val="24"/>
        </w:rPr>
        <w:t>..........</w:t>
      </w:r>
      <w:r w:rsidR="00A4778A">
        <w:rPr>
          <w:bCs/>
          <w:szCs w:val="24"/>
        </w:rPr>
        <w:t>....................23</w:t>
      </w:r>
      <w:r>
        <w:rPr>
          <w:bCs/>
          <w:szCs w:val="24"/>
        </w:rPr>
        <w:t>.</w:t>
      </w:r>
    </w:p>
    <w:p w:rsidR="002953B8" w:rsidRDefault="002953B8" w:rsidP="002953B8">
      <w:pPr>
        <w:numPr>
          <w:ilvl w:val="0"/>
          <w:numId w:val="2"/>
        </w:numPr>
        <w:spacing w:line="360" w:lineRule="auto"/>
        <w:rPr>
          <w:szCs w:val="15"/>
        </w:rPr>
      </w:pPr>
      <w:r>
        <w:rPr>
          <w:szCs w:val="15"/>
        </w:rPr>
        <w:t>Školski preventivni programi............................................</w:t>
      </w:r>
      <w:r w:rsidR="005B5AD6">
        <w:rPr>
          <w:szCs w:val="15"/>
        </w:rPr>
        <w:t>..............................25</w:t>
      </w:r>
      <w:r>
        <w:rPr>
          <w:szCs w:val="15"/>
        </w:rPr>
        <w:t>.</w:t>
      </w:r>
    </w:p>
    <w:p w:rsidR="002953B8" w:rsidRDefault="002953B8" w:rsidP="002953B8">
      <w:pPr>
        <w:numPr>
          <w:ilvl w:val="0"/>
          <w:numId w:val="2"/>
        </w:numPr>
        <w:spacing w:line="360" w:lineRule="auto"/>
        <w:rPr>
          <w:szCs w:val="15"/>
        </w:rPr>
      </w:pPr>
      <w:r>
        <w:rPr>
          <w:szCs w:val="15"/>
        </w:rPr>
        <w:t>Podaci o radnim zaduženjima djelatnika škole................</w:t>
      </w:r>
      <w:r w:rsidR="005B5AD6">
        <w:rPr>
          <w:szCs w:val="15"/>
        </w:rPr>
        <w:t>............................</w:t>
      </w:r>
      <w:bookmarkStart w:id="0" w:name="_GoBack"/>
      <w:bookmarkEnd w:id="0"/>
      <w:r w:rsidR="005B5AD6">
        <w:rPr>
          <w:szCs w:val="15"/>
        </w:rPr>
        <w:t>..3</w:t>
      </w:r>
      <w:r w:rsidR="00A4778A">
        <w:rPr>
          <w:szCs w:val="15"/>
        </w:rPr>
        <w:t>5</w:t>
      </w:r>
      <w:r>
        <w:rPr>
          <w:szCs w:val="15"/>
        </w:rPr>
        <w:t>.</w:t>
      </w:r>
    </w:p>
    <w:p w:rsidR="002953B8" w:rsidRDefault="002953B8" w:rsidP="002953B8">
      <w:pPr>
        <w:numPr>
          <w:ilvl w:val="0"/>
          <w:numId w:val="2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>Planovi  permanentnog  stručnog  usavršavanja.............</w:t>
      </w:r>
      <w:r w:rsidR="00515928">
        <w:rPr>
          <w:bCs/>
          <w:szCs w:val="24"/>
        </w:rPr>
        <w:t>..............................</w:t>
      </w:r>
      <w:r w:rsidR="005B5AD6">
        <w:rPr>
          <w:bCs/>
          <w:szCs w:val="24"/>
        </w:rPr>
        <w:t>3</w:t>
      </w:r>
      <w:r w:rsidR="00A4778A">
        <w:rPr>
          <w:bCs/>
          <w:szCs w:val="24"/>
        </w:rPr>
        <w:t>8</w:t>
      </w:r>
      <w:r>
        <w:rPr>
          <w:bCs/>
          <w:szCs w:val="24"/>
        </w:rPr>
        <w:t>.</w:t>
      </w:r>
    </w:p>
    <w:p w:rsidR="002953B8" w:rsidRDefault="002953B8" w:rsidP="002953B8">
      <w:pPr>
        <w:numPr>
          <w:ilvl w:val="0"/>
          <w:numId w:val="2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>Plan rada stručnih organa: stručnih suradnika  i o</w:t>
      </w:r>
      <w:r w:rsidR="005B5AD6">
        <w:rPr>
          <w:bCs/>
          <w:szCs w:val="24"/>
        </w:rPr>
        <w:t>rgana upravljanja.............</w:t>
      </w:r>
      <w:r w:rsidR="00A4778A">
        <w:rPr>
          <w:bCs/>
          <w:szCs w:val="24"/>
        </w:rPr>
        <w:t>39</w:t>
      </w:r>
      <w:r>
        <w:rPr>
          <w:bCs/>
          <w:szCs w:val="24"/>
        </w:rPr>
        <w:t>.</w:t>
      </w:r>
    </w:p>
    <w:p w:rsidR="002953B8" w:rsidRDefault="002953B8" w:rsidP="002953B8">
      <w:pPr>
        <w:numPr>
          <w:ilvl w:val="0"/>
          <w:numId w:val="2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>Građanski odgoj i obrazovanje........................................</w:t>
      </w:r>
      <w:r w:rsidR="00515928">
        <w:rPr>
          <w:bCs/>
          <w:szCs w:val="24"/>
        </w:rPr>
        <w:t>..............................</w:t>
      </w:r>
      <w:r w:rsidR="00A4778A">
        <w:rPr>
          <w:bCs/>
          <w:szCs w:val="24"/>
        </w:rPr>
        <w:t>61</w:t>
      </w:r>
      <w:r>
        <w:rPr>
          <w:bCs/>
          <w:szCs w:val="24"/>
        </w:rPr>
        <w:t>.</w:t>
      </w:r>
    </w:p>
    <w:p w:rsidR="002953B8" w:rsidRDefault="002953B8" w:rsidP="002953B8">
      <w:pPr>
        <w:spacing w:line="360" w:lineRule="auto"/>
        <w:ind w:left="555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szCs w:val="15"/>
        </w:rPr>
      </w:pPr>
    </w:p>
    <w:p w:rsidR="002953B8" w:rsidRDefault="002953B8" w:rsidP="002953B8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  UVJETI  RADA</w:t>
      </w:r>
    </w:p>
    <w:p w:rsidR="002953B8" w:rsidRDefault="002953B8" w:rsidP="002953B8">
      <w:pPr>
        <w:jc w:val="both"/>
        <w:rPr>
          <w:b/>
          <w:bCs/>
        </w:rPr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PODACI O ŠKOLSKOM PODRUČJU</w:t>
      </w: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953B8" w:rsidRDefault="002953B8" w:rsidP="002953B8">
      <w:pPr>
        <w:jc w:val="both"/>
      </w:pPr>
      <w:r>
        <w:rPr>
          <w:color w:val="92D050"/>
        </w:rPr>
        <w:t xml:space="preserve">   </w:t>
      </w:r>
      <w:r>
        <w:t xml:space="preserve">Osnovna škola "Matija Gubec" Jarmina </w:t>
      </w:r>
      <w:r>
        <w:rPr>
          <w:szCs w:val="16"/>
        </w:rPr>
        <w:t xml:space="preserve">sagrađena je 1993. godine, a nakon rata izgubila je područnu školu u Karadžićevu, koja je pripala školi u </w:t>
      </w:r>
      <w:proofErr w:type="spellStart"/>
      <w:r>
        <w:rPr>
          <w:szCs w:val="16"/>
        </w:rPr>
        <w:t>Markušici</w:t>
      </w:r>
      <w:proofErr w:type="spellEnd"/>
      <w:r>
        <w:rPr>
          <w:szCs w:val="16"/>
        </w:rPr>
        <w:t xml:space="preserve">. Prostorno </w:t>
      </w:r>
      <w:proofErr w:type="spellStart"/>
      <w:r>
        <w:rPr>
          <w:szCs w:val="16"/>
        </w:rPr>
        <w:t>zadovolja</w:t>
      </w:r>
      <w:proofErr w:type="spellEnd"/>
      <w:r>
        <w:rPr>
          <w:szCs w:val="16"/>
        </w:rPr>
        <w:t xml:space="preserve"> uvjete, a opremljenost škole nastavnim sredstvima  i pomagalima je iz godine u godinu sve</w:t>
      </w:r>
      <w:r>
        <w:t xml:space="preserve"> b</w:t>
      </w:r>
      <w:r>
        <w:rPr>
          <w:szCs w:val="16"/>
        </w:rPr>
        <w:t xml:space="preserve">olja. Izgradnjom školske dvorane poboljšani su uvjeti za nastavu tjelesne i zdravstvene kulture. </w:t>
      </w:r>
    </w:p>
    <w:p w:rsidR="002953B8" w:rsidRDefault="002953B8" w:rsidP="002953B8">
      <w:pPr>
        <w:jc w:val="both"/>
      </w:pPr>
      <w:r>
        <w:t>Prema popisu stanovništva 2011. godine, u općini Jarmina živi ukupno 2458 stanovnika.</w:t>
      </w:r>
    </w:p>
    <w:p w:rsidR="002953B8" w:rsidRDefault="002953B8" w:rsidP="002953B8">
      <w:pPr>
        <w:jc w:val="both"/>
      </w:pPr>
      <w:r>
        <w:t>Selo je povezano autobusnim linijama s Vinkovcima i Osijekom.</w:t>
      </w: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2.    PROSTORNI UVJETI</w:t>
      </w:r>
    </w:p>
    <w:p w:rsidR="002953B8" w:rsidRDefault="002953B8" w:rsidP="002953B8">
      <w:pPr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jc w:val="both"/>
        <w:rPr>
          <w:b/>
          <w:bCs/>
        </w:rPr>
      </w:pPr>
      <w:r>
        <w:rPr>
          <w:b/>
          <w:bCs/>
        </w:rPr>
        <w:t>1.2.1. Unutrašnji školski prostori  (Tablica 1)</w:t>
      </w:r>
    </w:p>
    <w:p w:rsidR="002953B8" w:rsidRDefault="002953B8" w:rsidP="002953B8">
      <w:pPr>
        <w:pStyle w:val="Uvuenotijeloteksta"/>
        <w:ind w:left="0"/>
        <w:jc w:val="both"/>
      </w:pPr>
      <w:r>
        <w:t xml:space="preserve">     Nastava se odvija u specijalizi</w:t>
      </w:r>
      <w:r w:rsidR="007F4B05">
        <w:t>ranim učionicama tako da u prvu</w:t>
      </w:r>
      <w:r>
        <w:t xml:space="preserve"> smjenu idu parni razredi (niži i viši), a u drugoj smjeni su neparni razredi (niži i viši). Smjene se izmjenjuju svaki tjedan</w:t>
      </w:r>
      <w:r w:rsidR="00A96E86">
        <w:t>.</w:t>
      </w:r>
      <w:r w:rsidR="007F4B05">
        <w:t xml:space="preserve"> </w:t>
      </w:r>
      <w:r w:rsidR="00A96E86">
        <w:t xml:space="preserve">Sve učionice su opremljene projektorima i interaktivnim pločama. </w:t>
      </w:r>
      <w:r w:rsidR="007F4B05">
        <w:t>U tijeku je izrada</w:t>
      </w:r>
      <w:r>
        <w:t xml:space="preserve"> projektne i građevinske dokumentacije za izgradnju dijela nove školske zgrade. Trenutna zgrada je dotrajala jer je riječ o montažnom objektu, osim novog dijela u kojem je smještena školska knjižnica i učionica informatike.</w:t>
      </w:r>
      <w:r w:rsidR="008B11B0">
        <w:t xml:space="preserve"> </w:t>
      </w:r>
      <w:r w:rsidR="006F61D5">
        <w:t>U</w:t>
      </w:r>
      <w:r w:rsidR="00DB3C33">
        <w:t xml:space="preserve"> funkciji je i dvanaest nadzor</w:t>
      </w:r>
      <w:r w:rsidR="006F61D5">
        <w:t>nih kamera, a nadzorni se centar</w:t>
      </w:r>
      <w:r w:rsidR="00DB3C33">
        <w:t xml:space="preserve"> nalazi u uredu ravnateljice.</w:t>
      </w:r>
    </w:p>
    <w:p w:rsidR="002953B8" w:rsidRDefault="002953B8" w:rsidP="002953B8">
      <w:pPr>
        <w:ind w:left="284"/>
        <w:jc w:val="both"/>
        <w:rPr>
          <w:color w:val="92D050"/>
        </w:rPr>
      </w:pPr>
    </w:p>
    <w:p w:rsidR="002953B8" w:rsidRDefault="002953B8" w:rsidP="002953B8">
      <w:pPr>
        <w:jc w:val="both"/>
        <w:rPr>
          <w:i/>
        </w:rPr>
      </w:pPr>
      <w:r>
        <w:t xml:space="preserve"> </w:t>
      </w:r>
      <w:r>
        <w:rPr>
          <w:b/>
          <w:bCs/>
          <w:i/>
        </w:rPr>
        <w:t>Tablica  1.</w:t>
      </w:r>
    </w:p>
    <w:tbl>
      <w:tblPr>
        <w:tblW w:w="9285" w:type="dxa"/>
        <w:tblInd w:w="459" w:type="dxa"/>
        <w:tblLayout w:type="fixed"/>
        <w:tblLook w:val="04A0"/>
      </w:tblPr>
      <w:tblGrid>
        <w:gridCol w:w="2909"/>
        <w:gridCol w:w="992"/>
        <w:gridCol w:w="850"/>
        <w:gridCol w:w="1418"/>
        <w:gridCol w:w="1558"/>
        <w:gridCol w:w="1558"/>
      </w:tblGrid>
      <w:tr w:rsidR="002953B8" w:rsidTr="002953B8">
        <w:trPr>
          <w:cantSplit/>
          <w:trHeight w:val="1134"/>
        </w:trPr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C000"/>
            <w:hideMark/>
          </w:tcPr>
          <w:p w:rsidR="002953B8" w:rsidRDefault="002953B8" w:rsidP="00A96E8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Naziv školskog prostora</w:t>
            </w:r>
          </w:p>
          <w:p w:rsidR="002953B8" w:rsidRDefault="002953B8" w:rsidP="00A96E8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(učionice,kabineti)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Broj</w:t>
            </w:r>
          </w:p>
          <w:p w:rsidR="002953B8" w:rsidRDefault="002953B8">
            <w:pPr>
              <w:ind w:left="113" w:right="11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 w:rsidR="002953B8" w:rsidRDefault="002953B8">
            <w:pPr>
              <w:ind w:left="113" w:right="113"/>
              <w:jc w:val="both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prostorija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Veličina </w:t>
            </w:r>
          </w:p>
          <w:p w:rsidR="002953B8" w:rsidRDefault="002953B8">
            <w:pPr>
              <w:ind w:left="113" w:right="113"/>
              <w:jc w:val="both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 M2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C000"/>
          </w:tcPr>
          <w:p w:rsidR="002953B8" w:rsidRDefault="002953B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Namjena  po    smjenama,</w:t>
            </w:r>
          </w:p>
          <w:p w:rsidR="002953B8" w:rsidRDefault="002953B8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>razredima i  predmetima</w:t>
            </w:r>
          </w:p>
          <w:p w:rsidR="002953B8" w:rsidRDefault="002953B8">
            <w:pPr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šifra stanja </w:t>
            </w:r>
          </w:p>
          <w:p w:rsidR="002953B8" w:rsidRDefault="002953B8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(1,2,3)</w:t>
            </w: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pStyle w:val="Naslov1"/>
              <w:jc w:val="both"/>
              <w:rPr>
                <w:highlight w:val="yellow"/>
                <w:u w:val="single"/>
                <w:lang w:val="hr-HR"/>
              </w:rPr>
            </w:pPr>
            <w:r>
              <w:rPr>
                <w:lang w:val="hr-HR"/>
              </w:rPr>
              <w:t>Razredna nastava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u prvoj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u drugoj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opća   didaktička</w:t>
            </w:r>
          </w:p>
          <w:p w:rsidR="002953B8" w:rsidRDefault="002953B8">
            <w:pPr>
              <w:jc w:val="both"/>
              <w:rPr>
                <w:highlight w:val="yellow"/>
              </w:rPr>
            </w:pPr>
            <w:r>
              <w:rPr>
                <w:sz w:val="20"/>
                <w:highlight w:val="yellow"/>
              </w:rPr>
              <w:t>oprema</w:t>
            </w: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1. razred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 xml:space="preserve">3           </w:t>
            </w:r>
            <w:r w:rsidR="007F4B05">
              <w:t>2</w:t>
            </w: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 xml:space="preserve">2. razred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9A1D85">
            <w:pPr>
              <w:jc w:val="both"/>
            </w:pPr>
            <w:r>
              <w:t>1</w:t>
            </w:r>
            <w:r w:rsidR="007F4B05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9A1D85">
            <w:pPr>
              <w:jc w:val="both"/>
            </w:pPr>
            <w:r>
              <w:t>2a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 xml:space="preserve">3           </w:t>
            </w:r>
            <w:r w:rsidR="007F4B05">
              <w:t>2</w:t>
            </w: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3. razred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3</w:t>
            </w:r>
            <w:r w:rsidR="009A1D85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4</w:t>
            </w:r>
            <w:r w:rsidR="007F4B05"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 xml:space="preserve">3           </w:t>
            </w:r>
            <w:r w:rsidR="007F4B05">
              <w:t>2</w:t>
            </w: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4. razred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</w:tcPr>
          <w:p w:rsidR="002953B8" w:rsidRDefault="009A1D85">
            <w:pPr>
              <w:jc w:val="both"/>
            </w:pPr>
            <w:r>
              <w:t>3b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2953B8" w:rsidRDefault="009A1D85">
            <w:pPr>
              <w:jc w:val="both"/>
            </w:pPr>
            <w:r>
              <w:t>4b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/>
                <w:u w:val="single"/>
              </w:rPr>
            </w:pPr>
            <w:r>
              <w:t xml:space="preserve">3           </w:t>
            </w:r>
            <w:r w:rsidR="007F4B05">
              <w:t>2</w:t>
            </w: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Kabinet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pStyle w:val="Naslov1"/>
              <w:jc w:val="both"/>
              <w:rPr>
                <w:u w:val="single"/>
                <w:lang w:val="hr-HR"/>
              </w:rPr>
            </w:pPr>
            <w:r>
              <w:rPr>
                <w:lang w:val="hr-HR"/>
              </w:rPr>
              <w:t>Predmetna nastava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Default="002953B8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Default="002953B8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Default="002953B8">
            <w:pPr>
              <w:jc w:val="both"/>
              <w:rPr>
                <w:b/>
                <w:u w:val="single"/>
              </w:rPr>
            </w:pP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96E86">
            <w:pPr>
              <w:jc w:val="both"/>
            </w:pPr>
            <w:r>
              <w:t>Kemija,Biologija, Priroda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7F4B05" w:rsidP="007F4B05">
            <w:pPr>
              <w:jc w:val="both"/>
            </w:pPr>
            <w:r>
              <w:t>6. i 8.r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7F4B05">
            <w:pPr>
              <w:jc w:val="both"/>
            </w:pPr>
            <w:r>
              <w:t>5. i 7.r.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 xml:space="preserve">3           </w:t>
            </w:r>
            <w:proofErr w:type="spellStart"/>
            <w:r w:rsidR="007F4B05">
              <w:t>3</w:t>
            </w:r>
            <w:proofErr w:type="spellEnd"/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6F61D5">
            <w:pPr>
              <w:jc w:val="both"/>
            </w:pPr>
            <w:r>
              <w:t>Geografija,</w:t>
            </w:r>
            <w:r w:rsidR="002953B8">
              <w:t>Povijest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7F4B05">
            <w:pPr>
              <w:jc w:val="both"/>
            </w:pPr>
            <w:r>
              <w:t>6. i 8.r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7F4B05">
            <w:pPr>
              <w:jc w:val="both"/>
            </w:pPr>
            <w:r>
              <w:t>5. i 7.r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 xml:space="preserve">3           </w:t>
            </w:r>
            <w:proofErr w:type="spellStart"/>
            <w:r w:rsidR="007F4B05">
              <w:t>3</w:t>
            </w:r>
            <w:proofErr w:type="spellEnd"/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Hrvatski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7F4B05">
            <w:pPr>
              <w:jc w:val="both"/>
            </w:pPr>
            <w:r>
              <w:t>6. i 8.r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7F4B05">
            <w:pPr>
              <w:jc w:val="both"/>
            </w:pPr>
            <w:r>
              <w:t>5. i 7.r.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 xml:space="preserve">3           </w:t>
            </w:r>
            <w:proofErr w:type="spellStart"/>
            <w:r w:rsidR="007F4B05">
              <w:t>3</w:t>
            </w:r>
            <w:proofErr w:type="spellEnd"/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Matematika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7F4B05">
            <w:pPr>
              <w:jc w:val="both"/>
            </w:pPr>
            <w:r>
              <w:t>6. i 8.r.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7F4B05">
            <w:pPr>
              <w:jc w:val="both"/>
            </w:pPr>
            <w:r>
              <w:t>5. i 7.r.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 xml:space="preserve">3           </w:t>
            </w:r>
            <w:proofErr w:type="spellStart"/>
            <w:r w:rsidR="007F4B05">
              <w:t>3</w:t>
            </w:r>
            <w:proofErr w:type="spellEnd"/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6F61D5">
            <w:pPr>
              <w:jc w:val="both"/>
            </w:pPr>
            <w:r>
              <w:t>Likovna i Glazbena kult.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3250EE">
            <w:pPr>
              <w:jc w:val="both"/>
            </w:pPr>
            <w:r>
              <w:t>6. i 8.r.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3250EE">
            <w:pPr>
              <w:jc w:val="both"/>
            </w:pPr>
            <w:r>
              <w:t>5. i 7.r.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Njemački i Engleski jezik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3250EE">
            <w:pPr>
              <w:pStyle w:val="Podnoje"/>
              <w:tabs>
                <w:tab w:val="left" w:pos="708"/>
              </w:tabs>
              <w:jc w:val="both"/>
            </w:pPr>
            <w:r>
              <w:t>6. i 8.r.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3250EE">
            <w:pPr>
              <w:jc w:val="both"/>
            </w:pPr>
            <w:r>
              <w:t>5. i 7.r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7F4B05" w:rsidP="007F4B05">
            <w:pPr>
              <w:tabs>
                <w:tab w:val="left" w:pos="1035"/>
              </w:tabs>
              <w:jc w:val="both"/>
            </w:pPr>
            <w:r>
              <w:t xml:space="preserve">3           </w:t>
            </w:r>
            <w:proofErr w:type="spellStart"/>
            <w:r>
              <w:t>3</w:t>
            </w:r>
            <w:proofErr w:type="spellEnd"/>
            <w:r>
              <w:t xml:space="preserve">        </w:t>
            </w: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 w:rsidP="009A1D85">
            <w:r>
              <w:t>Kabineti predmetne nastave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  <w:rPr>
                <w:b/>
                <w:u w:val="single"/>
              </w:rPr>
            </w:pP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Zbornica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3           2</w:t>
            </w: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Knjižnica sa čitaonicom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3250EE">
            <w:pPr>
              <w:jc w:val="both"/>
            </w:pPr>
            <w:r>
              <w:t>6. i 8.r.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3250EE">
            <w:pPr>
              <w:jc w:val="both"/>
            </w:pPr>
            <w:r>
              <w:t>5. i 7.r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 xml:space="preserve">3           </w:t>
            </w:r>
            <w:proofErr w:type="spellStart"/>
            <w:r w:rsidR="00FA0407">
              <w:t>3</w:t>
            </w:r>
            <w:proofErr w:type="spellEnd"/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Informatička učionica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3250EE">
            <w:pPr>
              <w:jc w:val="both"/>
            </w:pPr>
            <w:r>
              <w:t>5. i 7.r.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3250EE">
            <w:pPr>
              <w:jc w:val="both"/>
            </w:pPr>
            <w:r>
              <w:t>6. i 8.r.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7F4B05">
            <w:pPr>
              <w:jc w:val="both"/>
            </w:pPr>
            <w:r>
              <w:t xml:space="preserve">3    </w:t>
            </w:r>
            <w:r w:rsidR="00FA0407">
              <w:t xml:space="preserve">       </w:t>
            </w:r>
            <w:proofErr w:type="spellStart"/>
            <w:r w:rsidR="00FA0407">
              <w:t>3</w:t>
            </w:r>
            <w:proofErr w:type="spellEnd"/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lastRenderedPageBreak/>
              <w:t>Bibliotekar</w:t>
            </w:r>
            <w:r w:rsidR="006F61D5">
              <w:t>,</w:t>
            </w:r>
            <w:r>
              <w:t xml:space="preserve"> informatičar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pStyle w:val="Podnoje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Ravnatelj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Tajništvo, računovodstvo, pedagog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pStyle w:val="Podnoje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Hol i hodnici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</w:pPr>
            <w: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FA0407">
            <w:pPr>
              <w:jc w:val="both"/>
            </w:pPr>
            <w:r>
              <w:t xml:space="preserve">3              </w:t>
            </w:r>
            <w:proofErr w:type="spellStart"/>
            <w:r>
              <w:t>3</w:t>
            </w:r>
            <w:proofErr w:type="spellEnd"/>
          </w:p>
        </w:tc>
      </w:tr>
      <w:tr w:rsidR="002953B8" w:rsidTr="00FA0407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pStyle w:val="Naslov1"/>
              <w:jc w:val="both"/>
              <w:rPr>
                <w:lang w:val="hr-HR"/>
              </w:rPr>
            </w:pPr>
            <w:r>
              <w:rPr>
                <w:lang w:val="hr-HR"/>
              </w:rPr>
              <w:t>ŠPORTSKA DVORANA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953B8" w:rsidRDefault="002953B8">
            <w:pPr>
              <w:jc w:val="both"/>
            </w:pP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Podrumske prostorije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Default="002953B8">
            <w:pPr>
              <w:jc w:val="both"/>
            </w:pPr>
          </w:p>
        </w:tc>
      </w:tr>
      <w:tr w:rsidR="002953B8" w:rsidTr="00FA0407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Tehnička kultura</w:t>
            </w:r>
            <w:r w:rsidR="006F61D5">
              <w:t>, Fizika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3250EE">
            <w:pPr>
              <w:jc w:val="both"/>
            </w:pPr>
            <w:r>
              <w:t>6. i 8.r.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3250EE">
            <w:pPr>
              <w:jc w:val="both"/>
            </w:pPr>
            <w:r>
              <w:t>5. i 7.r.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3250EE">
            <w:pPr>
              <w:jc w:val="both"/>
            </w:pPr>
            <w:r>
              <w:t xml:space="preserve">3     </w:t>
            </w:r>
            <w:r w:rsidR="00FA0407">
              <w:t xml:space="preserve">         </w:t>
            </w:r>
            <w:proofErr w:type="spellStart"/>
            <w:r w:rsidR="00FA0407">
              <w:t>3</w:t>
            </w:r>
            <w:proofErr w:type="spellEnd"/>
          </w:p>
        </w:tc>
      </w:tr>
      <w:tr w:rsidR="002953B8" w:rsidTr="00FA0407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Foto laboratorij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</w:tr>
      <w:tr w:rsidR="002953B8" w:rsidTr="00FA0407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Podrumske prostorije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</w:tr>
      <w:tr w:rsidR="002953B8" w:rsidTr="00FA0407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 w:rsidP="009A1D85">
            <w:r>
              <w:t>Ostale nespomenute prostorije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497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</w:tr>
      <w:tr w:rsidR="002953B8" w:rsidTr="00FA0407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Stan domara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8o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2953B8" w:rsidRDefault="002953B8">
            <w:pPr>
              <w:jc w:val="both"/>
            </w:pPr>
          </w:p>
        </w:tc>
      </w:tr>
      <w:tr w:rsidR="002953B8" w:rsidTr="002953B8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Sveukupno škola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953B8" w:rsidRDefault="002953B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953B8" w:rsidRDefault="002953B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953B8" w:rsidRDefault="002953B8">
            <w:pPr>
              <w:jc w:val="both"/>
              <w:rPr>
                <w:b/>
                <w:bCs/>
              </w:rPr>
            </w:pPr>
          </w:p>
        </w:tc>
      </w:tr>
    </w:tbl>
    <w:p w:rsidR="002953B8" w:rsidRDefault="002953B8" w:rsidP="002953B8">
      <w:pPr>
        <w:ind w:left="284"/>
        <w:jc w:val="both"/>
        <w:rPr>
          <w:b/>
          <w:bCs/>
        </w:rPr>
      </w:pP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  <w:rPr>
          <w:b/>
          <w:bCs/>
        </w:rPr>
      </w:pPr>
      <w:r>
        <w:rPr>
          <w:b/>
          <w:bCs/>
        </w:rPr>
        <w:t>1.2.2  Športska dvorana</w:t>
      </w:r>
    </w:p>
    <w:p w:rsidR="002953B8" w:rsidRPr="003250EE" w:rsidRDefault="002953B8" w:rsidP="002953B8">
      <w:pPr>
        <w:jc w:val="both"/>
        <w:rPr>
          <w:color w:val="FF0000"/>
          <w:sz w:val="32"/>
          <w:szCs w:val="32"/>
        </w:rPr>
      </w:pPr>
      <w:r>
        <w:t xml:space="preserve">            Školska športska dvo</w:t>
      </w:r>
      <w:r w:rsidR="003250EE">
        <w:t>rana dovršena je 2006. godine. I ove školske godine o</w:t>
      </w:r>
      <w:r>
        <w:t>staje problem spoja školske zgrade i dvorane jer po lošim vremenskim uvjetima učenici moraju doći do dvorane preko</w:t>
      </w:r>
      <w:r w:rsidR="009A1D85">
        <w:t xml:space="preserve"> otvorenog prostora. D</w:t>
      </w:r>
      <w:r>
        <w:t xml:space="preserve">vije nenatkrivene terase na dvorani </w:t>
      </w:r>
      <w:r w:rsidR="009A1D85">
        <w:t>su natkrivene i cijela dvorana</w:t>
      </w:r>
      <w:r>
        <w:t xml:space="preserve"> </w:t>
      </w:r>
      <w:r w:rsidR="00FA0407">
        <w:t xml:space="preserve">je obrubljena </w:t>
      </w:r>
      <w:r>
        <w:t xml:space="preserve">limenim pokrovom. Na taj način spriječili smo </w:t>
      </w:r>
      <w:r w:rsidR="00FA0407">
        <w:t>prodiranje vlage u dvoranu, čemu je unutrašnjost dvorane bila izražena</w:t>
      </w:r>
      <w:r>
        <w:t xml:space="preserve"> prilikom jesenskih i zimskih mjeseci.  </w:t>
      </w:r>
    </w:p>
    <w:p w:rsidR="002953B8" w:rsidRDefault="002953B8" w:rsidP="002953B8">
      <w:pPr>
        <w:ind w:left="1418"/>
        <w:jc w:val="both"/>
      </w:pPr>
    </w:p>
    <w:p w:rsidR="002953B8" w:rsidRDefault="002953B8" w:rsidP="002953B8">
      <w:pPr>
        <w:ind w:left="1418"/>
        <w:jc w:val="both"/>
      </w:pPr>
    </w:p>
    <w:p w:rsidR="002953B8" w:rsidRDefault="002953B8" w:rsidP="002953B8">
      <w:pPr>
        <w:jc w:val="both"/>
        <w:rPr>
          <w:b/>
        </w:rPr>
      </w:pPr>
      <w:r>
        <w:rPr>
          <w:b/>
        </w:rPr>
        <w:t>1.2.3. Opremljenost škole nastavnim sredstvima</w:t>
      </w:r>
    </w:p>
    <w:p w:rsidR="002953B8" w:rsidRDefault="002953B8" w:rsidP="002953B8">
      <w:pPr>
        <w:ind w:firstLine="720"/>
        <w:jc w:val="both"/>
      </w:pPr>
      <w:r>
        <w:t>Škola posjeduje sljedeća nastavna sredstva:</w:t>
      </w: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  <w:r>
        <w:t xml:space="preserve">Interaktivna („pametna“) </w:t>
      </w:r>
      <w:r w:rsidR="008B11B0">
        <w:t>ploča……………….......……………</w:t>
      </w:r>
      <w:r w:rsidR="00FA0407">
        <w:t>….......13</w:t>
      </w:r>
    </w:p>
    <w:p w:rsidR="002953B8" w:rsidRDefault="002953B8" w:rsidP="002953B8">
      <w:pPr>
        <w:jc w:val="both"/>
      </w:pPr>
      <w:r>
        <w:t>Televizor u bo</w:t>
      </w:r>
      <w:r w:rsidR="009A1D85">
        <w:t>ji………………………………………..…………….......10</w:t>
      </w:r>
    </w:p>
    <w:p w:rsidR="002953B8" w:rsidRDefault="002953B8" w:rsidP="002953B8">
      <w:pPr>
        <w:jc w:val="both"/>
      </w:pPr>
      <w:r>
        <w:t xml:space="preserve"> Vide</w:t>
      </w:r>
      <w:r w:rsidR="009A1D85">
        <w:t>o…………………………………………………………….….....…4</w:t>
      </w:r>
    </w:p>
    <w:p w:rsidR="002953B8" w:rsidRDefault="002953B8" w:rsidP="002953B8">
      <w:pPr>
        <w:jc w:val="both"/>
      </w:pPr>
      <w:r>
        <w:t xml:space="preserve"> cd-</w:t>
      </w:r>
      <w:proofErr w:type="spellStart"/>
      <w:r>
        <w:t>play</w:t>
      </w:r>
      <w:r w:rsidR="009A1D85">
        <w:t>er</w:t>
      </w:r>
      <w:proofErr w:type="spellEnd"/>
      <w:r w:rsidR="009A1D85">
        <w:t>……………………………………………………………........8</w:t>
      </w:r>
    </w:p>
    <w:p w:rsidR="002953B8" w:rsidRDefault="002953B8" w:rsidP="002953B8">
      <w:pPr>
        <w:jc w:val="both"/>
      </w:pPr>
      <w:r>
        <w:t xml:space="preserve"> DVD-</w:t>
      </w:r>
      <w:proofErr w:type="spellStart"/>
      <w:r>
        <w:t>player</w:t>
      </w:r>
      <w:proofErr w:type="spellEnd"/>
      <w:r>
        <w:t>…………………………………………………….….....</w:t>
      </w:r>
      <w:r w:rsidR="009A1D85">
        <w:t>.</w:t>
      </w:r>
      <w:r>
        <w:t>....5</w:t>
      </w:r>
    </w:p>
    <w:p w:rsidR="002953B8" w:rsidRDefault="002953B8" w:rsidP="002953B8">
      <w:pPr>
        <w:jc w:val="both"/>
      </w:pPr>
      <w:r>
        <w:t xml:space="preserve"> </w:t>
      </w:r>
      <w:proofErr w:type="spellStart"/>
      <w:r>
        <w:t>Pianino</w:t>
      </w:r>
      <w:proofErr w:type="spellEnd"/>
      <w:r>
        <w:t>........................................................................................</w:t>
      </w:r>
      <w:r w:rsidR="009A1D85">
        <w:t>.</w:t>
      </w:r>
      <w:r>
        <w:t>....1</w:t>
      </w:r>
    </w:p>
    <w:p w:rsidR="002953B8" w:rsidRDefault="002953B8" w:rsidP="002953B8">
      <w:pPr>
        <w:jc w:val="both"/>
      </w:pPr>
      <w:r>
        <w:t xml:space="preserve"> Grafoskop…………………………………………………………...</w:t>
      </w:r>
      <w:r w:rsidR="009A1D85">
        <w:t>.</w:t>
      </w:r>
      <w:r>
        <w:t>.….2</w:t>
      </w:r>
    </w:p>
    <w:p w:rsidR="002953B8" w:rsidRDefault="002953B8" w:rsidP="002953B8">
      <w:pPr>
        <w:jc w:val="both"/>
      </w:pPr>
      <w:r>
        <w:t xml:space="preserve"> Račun</w:t>
      </w:r>
      <w:r w:rsidR="009A1D85">
        <w:t>alo……………………………………………………………......32</w:t>
      </w:r>
    </w:p>
    <w:p w:rsidR="002953B8" w:rsidRDefault="002953B8" w:rsidP="002953B8">
      <w:pPr>
        <w:jc w:val="both"/>
      </w:pPr>
      <w:r>
        <w:t xml:space="preserve"> Zbirka geometrijskih tijela…………………………………..………</w:t>
      </w:r>
      <w:r w:rsidR="009A1D85">
        <w:t>.</w:t>
      </w:r>
      <w:r>
        <w:t>....2</w:t>
      </w:r>
    </w:p>
    <w:p w:rsidR="002953B8" w:rsidRDefault="002953B8" w:rsidP="002953B8">
      <w:pPr>
        <w:jc w:val="both"/>
      </w:pPr>
      <w:r>
        <w:t xml:space="preserve"> Projektor…………………………………………………………..........13</w:t>
      </w:r>
    </w:p>
    <w:p w:rsidR="002953B8" w:rsidRDefault="002953B8" w:rsidP="002953B8">
      <w:pPr>
        <w:jc w:val="both"/>
      </w:pPr>
      <w:r>
        <w:t xml:space="preserve"> Mikroskop………………………………………………………...…</w:t>
      </w:r>
      <w:r w:rsidR="009A1D85">
        <w:t>.</w:t>
      </w:r>
      <w:r>
        <w:t>.….4</w:t>
      </w:r>
    </w:p>
    <w:p w:rsidR="002953B8" w:rsidRDefault="002953B8" w:rsidP="002953B8">
      <w:pPr>
        <w:jc w:val="both"/>
      </w:pPr>
      <w:r>
        <w:t xml:space="preserve"> Didaktičke igre…………………………………………………..……</w:t>
      </w:r>
      <w:r w:rsidR="009A1D85">
        <w:t>.</w:t>
      </w:r>
      <w:r w:rsidR="00FA0407">
        <w:t>...4</w:t>
      </w:r>
    </w:p>
    <w:p w:rsidR="002953B8" w:rsidRDefault="002953B8" w:rsidP="002953B8">
      <w:pPr>
        <w:jc w:val="both"/>
        <w:rPr>
          <w:color w:val="000000"/>
        </w:rPr>
      </w:pPr>
      <w:r>
        <w:t xml:space="preserve"> Tableti........................................................................................</w:t>
      </w:r>
      <w:r w:rsidR="009A1D85">
        <w:t>.</w:t>
      </w:r>
      <w:r>
        <w:t>....</w:t>
      </w:r>
      <w:r>
        <w:rPr>
          <w:color w:val="000000"/>
        </w:rPr>
        <w:t>13</w:t>
      </w:r>
    </w:p>
    <w:p w:rsidR="002953B8" w:rsidRDefault="00DB3C33" w:rsidP="002953B8">
      <w:pPr>
        <w:jc w:val="both"/>
      </w:pPr>
      <w:r>
        <w:rPr>
          <w:color w:val="000000"/>
        </w:rPr>
        <w:t xml:space="preserve"> </w:t>
      </w:r>
      <w:r w:rsidR="009A1D85">
        <w:rPr>
          <w:color w:val="000000"/>
        </w:rPr>
        <w:t>.</w:t>
      </w:r>
    </w:p>
    <w:p w:rsidR="000C20E1" w:rsidRDefault="000C20E1" w:rsidP="002953B8">
      <w:pPr>
        <w:jc w:val="both"/>
        <w:rPr>
          <w:b/>
        </w:rPr>
      </w:pPr>
    </w:p>
    <w:p w:rsidR="002953B8" w:rsidRDefault="002953B8" w:rsidP="002953B8">
      <w:pPr>
        <w:jc w:val="both"/>
        <w:rPr>
          <w:b/>
        </w:rPr>
      </w:pPr>
      <w:r>
        <w:rPr>
          <w:b/>
        </w:rPr>
        <w:t>1.2.4. Elektronski dnevnici (E-dnevnici)</w:t>
      </w:r>
    </w:p>
    <w:p w:rsidR="002953B8" w:rsidRDefault="008B11B0" w:rsidP="002953B8">
      <w:pPr>
        <w:ind w:firstLine="720"/>
        <w:jc w:val="both"/>
      </w:pPr>
      <w:r>
        <w:t>U školi su u uporabi</w:t>
      </w:r>
      <w:r w:rsidR="002953B8">
        <w:t xml:space="preserve"> elektronski dnevnici (e-dnevnici) koji će omogućiti lakši uvid u ocjene učenika, ali </w:t>
      </w:r>
      <w:r w:rsidR="00693707">
        <w:t>i rad u nastavi. I</w:t>
      </w:r>
      <w:r w:rsidR="002953B8">
        <w:t xml:space="preserve"> ove su godine roditelji na roditeljskim  sastancima obaviješteni o primjeni elektronskih dnevnika. Škola je opremljena bežičnom internetskom vezom koja je preduvjet za uspješno korištenje e-dnevnika u svim razredima. </w:t>
      </w:r>
      <w:r w:rsidR="009567D6">
        <w:t>Škola posjeduje i</w:t>
      </w:r>
      <w:r w:rsidR="002953B8">
        <w:t xml:space="preserve"> trinaest tableta, a u svakoj se učionici nalazi i računalo.   </w:t>
      </w:r>
    </w:p>
    <w:p w:rsidR="00DB3C33" w:rsidRPr="00DB3C33" w:rsidRDefault="00DB3C33" w:rsidP="002953B8">
      <w:pPr>
        <w:jc w:val="both"/>
        <w:rPr>
          <w:b/>
          <w:bCs/>
          <w:color w:val="FF0000"/>
        </w:rPr>
      </w:pPr>
    </w:p>
    <w:p w:rsidR="004E35AF" w:rsidRDefault="004E35AF" w:rsidP="002953B8">
      <w:pPr>
        <w:jc w:val="both"/>
        <w:rPr>
          <w:b/>
          <w:bCs/>
          <w:sz w:val="28"/>
          <w:szCs w:val="28"/>
        </w:rPr>
      </w:pPr>
    </w:p>
    <w:p w:rsidR="004E35AF" w:rsidRDefault="004E35AF" w:rsidP="002953B8">
      <w:pPr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3.    VANJSKI PROSTORI</w:t>
      </w: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  <w:r>
        <w:t xml:space="preserve">  Ukupna površina  katastarske čestice 1266/5  iznosi 35.900  m2, od toga:</w:t>
      </w:r>
    </w:p>
    <w:p w:rsidR="002953B8" w:rsidRDefault="002953B8" w:rsidP="002953B8">
      <w:pPr>
        <w:jc w:val="both"/>
      </w:pPr>
      <w:r>
        <w:t xml:space="preserve">             zatvoreni prostor iznosi                  1.900  m2,</w:t>
      </w:r>
    </w:p>
    <w:p w:rsidR="002953B8" w:rsidRDefault="002953B8" w:rsidP="002953B8">
      <w:pPr>
        <w:jc w:val="both"/>
      </w:pPr>
      <w:r>
        <w:t xml:space="preserve">             sportski tereni                                 2.000  m2,</w:t>
      </w:r>
    </w:p>
    <w:p w:rsidR="002953B8" w:rsidRDefault="002953B8" w:rsidP="002953B8">
      <w:pPr>
        <w:jc w:val="both"/>
      </w:pPr>
      <w:r>
        <w:t xml:space="preserve">             travnato igralište                             1.200  m2,</w:t>
      </w:r>
    </w:p>
    <w:p w:rsidR="002953B8" w:rsidRDefault="002953B8" w:rsidP="002953B8">
      <w:pPr>
        <w:jc w:val="both"/>
      </w:pPr>
      <w:r>
        <w:t xml:space="preserve">             voćnjak                                           6.000  m2,  </w:t>
      </w:r>
    </w:p>
    <w:p w:rsidR="002953B8" w:rsidRDefault="002953B8" w:rsidP="002953B8">
      <w:pPr>
        <w:jc w:val="both"/>
      </w:pPr>
      <w:r>
        <w:t xml:space="preserve">             školski vrt                                        1.000  m2,</w:t>
      </w:r>
    </w:p>
    <w:p w:rsidR="002953B8" w:rsidRDefault="002953B8" w:rsidP="002953B8">
      <w:pPr>
        <w:jc w:val="both"/>
      </w:pPr>
      <w:r>
        <w:t xml:space="preserve">             športska dvorana                               885  m2 i</w:t>
      </w:r>
    </w:p>
    <w:p w:rsidR="002953B8" w:rsidRDefault="002953B8" w:rsidP="002953B8">
      <w:pPr>
        <w:jc w:val="both"/>
      </w:pPr>
      <w:r>
        <w:t xml:space="preserve">             ostale zelene površine                   23.000 m2.</w:t>
      </w:r>
    </w:p>
    <w:p w:rsidR="002953B8" w:rsidRDefault="002953B8" w:rsidP="002953B8">
      <w:pPr>
        <w:jc w:val="both"/>
      </w:pPr>
      <w:r>
        <w:t xml:space="preserve">                             </w:t>
      </w:r>
    </w:p>
    <w:p w:rsidR="002953B8" w:rsidRDefault="002953B8" w:rsidP="002953B8">
      <w:pPr>
        <w:jc w:val="both"/>
        <w:rPr>
          <w:b/>
          <w:u w:val="single"/>
        </w:rPr>
      </w:pPr>
      <w:r>
        <w:t xml:space="preserve">  Nakon izgradnje vanjskih športskih terena  i dvorane (asfaltirana i opremljena školska igrališta) školski okoliš je uredniji i ljepši. </w:t>
      </w:r>
      <w:r w:rsidR="00DB3C33">
        <w:t>Š</w:t>
      </w:r>
      <w:r>
        <w:t>kolsko dvorište</w:t>
      </w:r>
      <w:r w:rsidR="00DB3C33">
        <w:t xml:space="preserve"> je ograđeno pa je</w:t>
      </w:r>
      <w:r>
        <w:t xml:space="preserve"> sigurnost škole i učenika podignuta na viši</w:t>
      </w:r>
      <w:r w:rsidR="00DB3C33">
        <w:t xml:space="preserve"> nivo. Parkiralište i ulazi u školu nadziru se s dvije nadzorne kamere.</w:t>
      </w:r>
      <w:r>
        <w:t xml:space="preserve"> Planira se sadnja živice, mladih stabala, ruža i trave. Škola surađuje s tvornicom za preradu voća „Vinka“ u obližnjim </w:t>
      </w:r>
      <w:proofErr w:type="spellStart"/>
      <w:r>
        <w:t>Borincima</w:t>
      </w:r>
      <w:proofErr w:type="spellEnd"/>
      <w:r>
        <w:t>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4E35AF" w:rsidRDefault="004E35AF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D661C" w:rsidRDefault="002D661C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PLAN ESTETSKOG UREĐENJA ŠKOLE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Plan obuhvaća uređenje unutrašnjeg i vanjskog prostora škole.</w:t>
      </w:r>
    </w:p>
    <w:p w:rsidR="002D661C" w:rsidRPr="00DB0C46" w:rsidRDefault="00DB0C46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1.4.1. Unutrašnji prostor:</w:t>
      </w:r>
    </w:p>
    <w:p w:rsidR="002953B8" w:rsidRDefault="009567D6" w:rsidP="00DB0C46">
      <w:pPr>
        <w:autoSpaceDE w:val="0"/>
        <w:autoSpaceDN w:val="0"/>
        <w:adjustRightInd w:val="0"/>
        <w:ind w:firstLine="720"/>
        <w:jc w:val="both"/>
        <w:rPr>
          <w:szCs w:val="21"/>
        </w:rPr>
      </w:pPr>
      <w:r>
        <w:rPr>
          <w:szCs w:val="21"/>
        </w:rPr>
        <w:t>Hodnici škole su uređeni</w:t>
      </w:r>
      <w:r w:rsidR="002953B8">
        <w:rPr>
          <w:szCs w:val="21"/>
        </w:rPr>
        <w:t xml:space="preserve"> likovnim sadržajima, a školsk</w:t>
      </w:r>
      <w:r w:rsidR="009A1D85">
        <w:rPr>
          <w:szCs w:val="21"/>
        </w:rPr>
        <w:t>e godine 2017./2018</w:t>
      </w:r>
      <w:r w:rsidR="002953B8">
        <w:rPr>
          <w:szCs w:val="21"/>
        </w:rPr>
        <w:t xml:space="preserve">. ćemo nastaviti uređivati prostor u skladu s financijskim mogućnostima. Tijekom ove godine, kao i svake, izvršit će se stručni nadzor i provjera električnih instalacija, grijanja i protupožarnog sustava. Posjedujemo montažnu pozornicu za potrebe održavanja školskih priredbi.                              </w:t>
      </w:r>
      <w:r w:rsidR="00DB0C46">
        <w:rPr>
          <w:szCs w:val="21"/>
        </w:rPr>
        <w:t xml:space="preserve">      </w:t>
      </w:r>
    </w:p>
    <w:p w:rsidR="00DB0C46" w:rsidRPr="00DB0C46" w:rsidRDefault="00DB0C46" w:rsidP="00DB0C46">
      <w:pPr>
        <w:autoSpaceDE w:val="0"/>
        <w:autoSpaceDN w:val="0"/>
        <w:adjustRightInd w:val="0"/>
        <w:ind w:firstLine="72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1"/>
        </w:rPr>
      </w:pPr>
      <w:r>
        <w:rPr>
          <w:b/>
          <w:bCs/>
          <w:szCs w:val="21"/>
        </w:rPr>
        <w:t>1.4.2. Vanjski prostor: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</w:t>
      </w:r>
      <w:r>
        <w:rPr>
          <w:szCs w:val="21"/>
        </w:rPr>
        <w:tab/>
        <w:t xml:space="preserve">Sve razredne zajednice zadužene su za održavanje reda i čistoće kao i za zelenilo na određenim prostorima oko same zgrade, a koje pripada školi. Škola je ograđena ogradom, s dva ulaza u prostor škole. Jedan ulaz je na parkiralište za djelatnike, a drugi je službeni ulaz u školu. Naše dvorište krasi i brončana bista s likom Matije Gupca po kojem naša škola i nosi ime. Bista je rad akademskog kipara Dejana Durakovića, a postavljena je </w:t>
      </w:r>
      <w:r w:rsidR="009A1D85">
        <w:rPr>
          <w:szCs w:val="21"/>
        </w:rPr>
        <w:t>prije tri</w:t>
      </w:r>
      <w:r w:rsidR="00F869AA">
        <w:rPr>
          <w:szCs w:val="21"/>
        </w:rPr>
        <w:t xml:space="preserve"> godine </w:t>
      </w:r>
      <w:r>
        <w:rPr>
          <w:szCs w:val="21"/>
        </w:rPr>
        <w:t>povodom obilježavanja 40. godišnjice samostalnog djelovanja naše škole.</w:t>
      </w:r>
    </w:p>
    <w:p w:rsidR="005E3F6E" w:rsidRDefault="005E3F6E" w:rsidP="002953B8">
      <w:pPr>
        <w:autoSpaceDE w:val="0"/>
        <w:autoSpaceDN w:val="0"/>
        <w:adjustRightInd w:val="0"/>
        <w:jc w:val="both"/>
        <w:rPr>
          <w:b/>
          <w:bCs/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1"/>
        </w:rPr>
      </w:pPr>
      <w:r>
        <w:rPr>
          <w:b/>
          <w:bCs/>
          <w:szCs w:val="21"/>
        </w:rPr>
        <w:t>1.4.3. Važni datumi:</w:t>
      </w:r>
    </w:p>
    <w:p w:rsidR="002953B8" w:rsidRDefault="009567D6" w:rsidP="002953B8">
      <w:pPr>
        <w:autoSpaceDE w:val="0"/>
        <w:autoSpaceDN w:val="0"/>
        <w:adjustRightInd w:val="0"/>
        <w:ind w:firstLine="720"/>
        <w:jc w:val="both"/>
        <w:rPr>
          <w:szCs w:val="21"/>
        </w:rPr>
      </w:pPr>
      <w:r>
        <w:rPr>
          <w:szCs w:val="21"/>
        </w:rPr>
        <w:t>Škola će obil</w:t>
      </w:r>
      <w:r w:rsidR="00693707">
        <w:rPr>
          <w:szCs w:val="21"/>
        </w:rPr>
        <w:t>j</w:t>
      </w:r>
      <w:r>
        <w:rPr>
          <w:szCs w:val="21"/>
        </w:rPr>
        <w:t xml:space="preserve">ežiti određene datume prema službenom </w:t>
      </w:r>
      <w:r w:rsidR="00540CB7">
        <w:rPr>
          <w:szCs w:val="21"/>
        </w:rPr>
        <w:t>kalendaru za školsku godinu 2017./2018</w:t>
      </w:r>
      <w:r>
        <w:rPr>
          <w:szCs w:val="21"/>
        </w:rPr>
        <w:t xml:space="preserve">., kao i određene datume </w:t>
      </w:r>
      <w:proofErr w:type="spellStart"/>
      <w:r>
        <w:rPr>
          <w:szCs w:val="21"/>
        </w:rPr>
        <w:t>karakterisitčne</w:t>
      </w:r>
      <w:proofErr w:type="spellEnd"/>
      <w:r>
        <w:rPr>
          <w:szCs w:val="21"/>
        </w:rPr>
        <w:t xml:space="preserve"> za našu školu ili Općinu Jarmina.</w:t>
      </w:r>
    </w:p>
    <w:p w:rsidR="002D661C" w:rsidRDefault="002D661C" w:rsidP="002953B8">
      <w:pPr>
        <w:autoSpaceDE w:val="0"/>
        <w:autoSpaceDN w:val="0"/>
        <w:adjustRightInd w:val="0"/>
        <w:jc w:val="both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34"/>
        <w:gridCol w:w="5172"/>
        <w:gridCol w:w="3208"/>
      </w:tblGrid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Mjesec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Naziv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Izvršitelji</w:t>
            </w:r>
          </w:p>
        </w:tc>
      </w:tr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IX.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Međunarodni dan pismenosti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Sigurnost u prometu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Dan  štednje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U</w:t>
            </w:r>
            <w:r w:rsidR="002953B8">
              <w:rPr>
                <w:szCs w:val="21"/>
              </w:rPr>
              <w:t>čiteljice</w:t>
            </w:r>
          </w:p>
          <w:p w:rsidR="002953B8" w:rsidRDefault="002953B8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MUP i razrednici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U</w:t>
            </w:r>
            <w:r w:rsidR="002953B8">
              <w:rPr>
                <w:szCs w:val="21"/>
              </w:rPr>
              <w:t>čiteljice</w:t>
            </w:r>
          </w:p>
        </w:tc>
      </w:tr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X.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Dan neovisnosti</w:t>
            </w:r>
            <w:r w:rsidR="00540CB7">
              <w:rPr>
                <w:szCs w:val="21"/>
              </w:rPr>
              <w:t xml:space="preserve"> – 8.10.2017</w:t>
            </w:r>
            <w:r w:rsidR="009567D6">
              <w:rPr>
                <w:szCs w:val="21"/>
              </w:rPr>
              <w:t>.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Dani kruha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Svjetski Dan učitelja</w:t>
            </w:r>
            <w:r w:rsidR="00540CB7">
              <w:rPr>
                <w:szCs w:val="21"/>
              </w:rPr>
              <w:t xml:space="preserve"> – 5.10.2017</w:t>
            </w:r>
            <w:r w:rsidR="009567D6">
              <w:rPr>
                <w:szCs w:val="21"/>
              </w:rPr>
              <w:t>.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Međunarodni dan zaštite životinja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Sv. </w:t>
            </w:r>
            <w:proofErr w:type="spellStart"/>
            <w:r w:rsidR="00540CB7">
              <w:rPr>
                <w:szCs w:val="21"/>
              </w:rPr>
              <w:t>Vendelin</w:t>
            </w:r>
            <w:proofErr w:type="spellEnd"/>
            <w:r w:rsidR="00540CB7">
              <w:rPr>
                <w:szCs w:val="21"/>
              </w:rPr>
              <w:t xml:space="preserve"> – Dan župe  20.10.2017</w:t>
            </w:r>
            <w:r>
              <w:rPr>
                <w:szCs w:val="21"/>
              </w:rPr>
              <w:t>.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Godišnje doba </w:t>
            </w:r>
            <w:r w:rsidR="00540CB7">
              <w:rPr>
                <w:szCs w:val="21"/>
              </w:rPr>
              <w:t>–</w:t>
            </w:r>
            <w:r>
              <w:rPr>
                <w:szCs w:val="21"/>
              </w:rPr>
              <w:t xml:space="preserve"> Jesen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S</w:t>
            </w:r>
            <w:r w:rsidR="002953B8">
              <w:rPr>
                <w:szCs w:val="21"/>
              </w:rPr>
              <w:t>vi učitelji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U</w:t>
            </w:r>
            <w:r w:rsidR="002953B8">
              <w:rPr>
                <w:szCs w:val="21"/>
              </w:rPr>
              <w:t>čiteljice razredne nastave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</w:t>
            </w:r>
            <w:r w:rsidR="002953B8">
              <w:rPr>
                <w:szCs w:val="21"/>
              </w:rPr>
              <w:t>azredne zajednice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</w:t>
            </w:r>
            <w:r w:rsidR="002953B8">
              <w:rPr>
                <w:szCs w:val="21"/>
              </w:rPr>
              <w:t>azrednici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V</w:t>
            </w:r>
            <w:r w:rsidR="002953B8">
              <w:rPr>
                <w:szCs w:val="21"/>
              </w:rPr>
              <w:t>jeroučitelji</w:t>
            </w:r>
          </w:p>
        </w:tc>
      </w:tr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lastRenderedPageBreak/>
              <w:t>XI.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Svi sveti, Dušni dan</w:t>
            </w:r>
            <w:r w:rsidR="00540CB7">
              <w:rPr>
                <w:szCs w:val="21"/>
              </w:rPr>
              <w:t xml:space="preserve"> – 1.11.2017</w:t>
            </w:r>
            <w:r w:rsidR="009567D6">
              <w:rPr>
                <w:szCs w:val="21"/>
              </w:rPr>
              <w:t>.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Dan sjećanja na Vukovar</w:t>
            </w:r>
            <w:r w:rsidR="00540CB7">
              <w:rPr>
                <w:szCs w:val="21"/>
              </w:rPr>
              <w:t xml:space="preserve"> – 18.11.2017</w:t>
            </w:r>
            <w:r w:rsidR="009567D6">
              <w:rPr>
                <w:szCs w:val="21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Razrednici, vjeroučitelj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S</w:t>
            </w:r>
            <w:r w:rsidR="002953B8">
              <w:rPr>
                <w:szCs w:val="21"/>
              </w:rPr>
              <w:t>vi učitelji</w:t>
            </w:r>
          </w:p>
        </w:tc>
      </w:tr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XII.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Sv. Nikola</w:t>
            </w:r>
            <w:r w:rsidR="00540CB7">
              <w:rPr>
                <w:szCs w:val="21"/>
              </w:rPr>
              <w:t xml:space="preserve"> – 6.12.2017</w:t>
            </w:r>
            <w:r w:rsidR="009567D6">
              <w:rPr>
                <w:szCs w:val="21"/>
              </w:rPr>
              <w:t>.</w:t>
            </w:r>
          </w:p>
          <w:p w:rsidR="00766A15" w:rsidRDefault="00766A15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Svjetski dan solidarnosti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Božić </w:t>
            </w:r>
            <w:r w:rsidR="00540CB7">
              <w:rPr>
                <w:szCs w:val="21"/>
              </w:rPr>
              <w:t>– 25.12.2017</w:t>
            </w:r>
            <w:r w:rsidR="009567D6">
              <w:rPr>
                <w:szCs w:val="21"/>
              </w:rPr>
              <w:t>.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Godišnje doba – Zima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 xml:space="preserve">Razredne zajednice, </w:t>
            </w:r>
            <w:r w:rsidR="002953B8">
              <w:rPr>
                <w:szCs w:val="21"/>
              </w:rPr>
              <w:t>vjeroučitelji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</w:t>
            </w:r>
            <w:r w:rsidR="002953B8">
              <w:rPr>
                <w:szCs w:val="21"/>
              </w:rPr>
              <w:t>azredne zajednice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</w:t>
            </w:r>
            <w:r w:rsidR="002953B8">
              <w:rPr>
                <w:szCs w:val="21"/>
              </w:rPr>
              <w:t>azredne zajednice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</w:t>
            </w:r>
            <w:r w:rsidR="002953B8">
              <w:rPr>
                <w:szCs w:val="21"/>
              </w:rPr>
              <w:t>azredne zajednice</w:t>
            </w:r>
          </w:p>
        </w:tc>
      </w:tr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I.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6A15" w:rsidRDefault="00766A15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Nova Godina – 31.12.2017.</w:t>
            </w:r>
          </w:p>
          <w:p w:rsidR="00766A15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Dan međunarodnog priznanja RH</w:t>
            </w:r>
            <w:r w:rsidR="00540CB7">
              <w:rPr>
                <w:szCs w:val="21"/>
              </w:rPr>
              <w:t>– 15.1.2018</w:t>
            </w:r>
            <w:r w:rsidR="009567D6">
              <w:rPr>
                <w:szCs w:val="21"/>
              </w:rPr>
              <w:t>.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Svjetski dan vjerskih sloboda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6A15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Razredne zajednice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S</w:t>
            </w:r>
            <w:r w:rsidR="002953B8">
              <w:rPr>
                <w:szCs w:val="21"/>
              </w:rPr>
              <w:t>vi učitelji, vjeroučitelji</w:t>
            </w:r>
          </w:p>
        </w:tc>
      </w:tr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II.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Valentinovo</w:t>
            </w:r>
            <w:r w:rsidR="00540CB7">
              <w:rPr>
                <w:szCs w:val="21"/>
              </w:rPr>
              <w:t xml:space="preserve"> – 14.2.2018</w:t>
            </w:r>
            <w:r w:rsidR="009567D6">
              <w:rPr>
                <w:szCs w:val="21"/>
              </w:rPr>
              <w:t>.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Poklade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 xml:space="preserve">Razredne zajednice i 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S</w:t>
            </w:r>
            <w:r w:rsidR="002953B8">
              <w:rPr>
                <w:szCs w:val="21"/>
              </w:rPr>
              <w:t>vi učitelji</w:t>
            </w:r>
          </w:p>
        </w:tc>
      </w:tr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III.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Međunarodni dan žena</w:t>
            </w:r>
            <w:r w:rsidR="00540CB7">
              <w:rPr>
                <w:szCs w:val="21"/>
              </w:rPr>
              <w:t>-</w:t>
            </w:r>
            <w:r w:rsidR="00E71B7A">
              <w:rPr>
                <w:szCs w:val="21"/>
              </w:rPr>
              <w:t xml:space="preserve"> </w:t>
            </w:r>
            <w:r w:rsidR="00540CB7">
              <w:rPr>
                <w:szCs w:val="21"/>
              </w:rPr>
              <w:t>8.3.2018</w:t>
            </w:r>
            <w:r w:rsidR="009567D6">
              <w:rPr>
                <w:szCs w:val="21"/>
              </w:rPr>
              <w:t>.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Dan sv. Patrika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Svjetski dan voda i šuma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Godišnja doba – Proljeće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S</w:t>
            </w:r>
            <w:r w:rsidR="002953B8">
              <w:rPr>
                <w:szCs w:val="21"/>
              </w:rPr>
              <w:t>vi učitelji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U</w:t>
            </w:r>
            <w:r w:rsidR="002953B8">
              <w:rPr>
                <w:szCs w:val="21"/>
              </w:rPr>
              <w:t xml:space="preserve">čiteljice </w:t>
            </w:r>
            <w:proofErr w:type="spellStart"/>
            <w:r w:rsidR="002953B8">
              <w:rPr>
                <w:szCs w:val="21"/>
              </w:rPr>
              <w:t>eng</w:t>
            </w:r>
            <w:proofErr w:type="spellEnd"/>
            <w:r w:rsidR="002953B8">
              <w:rPr>
                <w:szCs w:val="21"/>
              </w:rPr>
              <w:t>. jezika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U</w:t>
            </w:r>
            <w:r w:rsidR="002953B8">
              <w:rPr>
                <w:szCs w:val="21"/>
              </w:rPr>
              <w:t>čiteljice prirode i biologije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</w:t>
            </w:r>
            <w:r w:rsidR="002953B8">
              <w:rPr>
                <w:szCs w:val="21"/>
              </w:rPr>
              <w:t>azredne zajednice</w:t>
            </w:r>
          </w:p>
        </w:tc>
      </w:tr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IV.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Svjetski dan zdravlja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Dan planeta Zemlja </w:t>
            </w:r>
          </w:p>
          <w:p w:rsidR="00F869AA" w:rsidRDefault="00F869AA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Uskrs </w:t>
            </w:r>
            <w:r w:rsidR="00693707">
              <w:rPr>
                <w:szCs w:val="21"/>
              </w:rPr>
              <w:t>– 1.4.2018.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Razredne zajednice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S</w:t>
            </w:r>
            <w:r w:rsidR="002953B8">
              <w:rPr>
                <w:szCs w:val="21"/>
              </w:rPr>
              <w:t xml:space="preserve">vi učitelji </w:t>
            </w:r>
          </w:p>
          <w:p w:rsidR="00F869AA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</w:t>
            </w:r>
            <w:r w:rsidR="00F869AA">
              <w:rPr>
                <w:szCs w:val="21"/>
              </w:rPr>
              <w:t>azredne zajednice, vjeroučitelji</w:t>
            </w:r>
          </w:p>
        </w:tc>
      </w:tr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V.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Međunarodni praznik rada</w:t>
            </w:r>
            <w:r w:rsidR="00540CB7">
              <w:rPr>
                <w:szCs w:val="21"/>
              </w:rPr>
              <w:t xml:space="preserve"> – 1.5.2018</w:t>
            </w:r>
            <w:r w:rsidR="00F869AA">
              <w:rPr>
                <w:szCs w:val="21"/>
              </w:rPr>
              <w:t>.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Međunarodni dan obitelji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Majčin dan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Svjetski dan nepušenja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Svjetski dan športa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Međunarodni dan biološke raznolikosti</w:t>
            </w:r>
          </w:p>
          <w:p w:rsidR="00540CB7" w:rsidRDefault="00540CB7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Tijelovo – 31.5.2018.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Razredne zajednice</w:t>
            </w:r>
            <w:r w:rsidR="002953B8">
              <w:rPr>
                <w:szCs w:val="21"/>
              </w:rPr>
              <w:t xml:space="preserve"> i razrednici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U</w:t>
            </w:r>
            <w:r w:rsidR="002953B8">
              <w:rPr>
                <w:szCs w:val="21"/>
              </w:rPr>
              <w:t>č</w:t>
            </w:r>
            <w:r>
              <w:rPr>
                <w:szCs w:val="21"/>
              </w:rPr>
              <w:t>itelji</w:t>
            </w:r>
            <w:r w:rsidR="002953B8">
              <w:rPr>
                <w:szCs w:val="21"/>
              </w:rPr>
              <w:t xml:space="preserve"> </w:t>
            </w:r>
            <w:proofErr w:type="spellStart"/>
            <w:r w:rsidR="002953B8">
              <w:rPr>
                <w:szCs w:val="21"/>
              </w:rPr>
              <w:t>hrv</w:t>
            </w:r>
            <w:proofErr w:type="spellEnd"/>
            <w:r w:rsidR="002953B8">
              <w:rPr>
                <w:szCs w:val="21"/>
              </w:rPr>
              <w:t>. j. i lik. k.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 xml:space="preserve">Učitelji </w:t>
            </w:r>
            <w:proofErr w:type="spellStart"/>
            <w:r>
              <w:rPr>
                <w:szCs w:val="21"/>
              </w:rPr>
              <w:t>hrv</w:t>
            </w:r>
            <w:proofErr w:type="spellEnd"/>
            <w:r>
              <w:rPr>
                <w:szCs w:val="21"/>
              </w:rPr>
              <w:t>. j.</w:t>
            </w:r>
            <w:r w:rsidR="001873DF">
              <w:rPr>
                <w:szCs w:val="21"/>
              </w:rPr>
              <w:t>, razrednici</w:t>
            </w:r>
          </w:p>
          <w:p w:rsidR="002953B8" w:rsidRDefault="002953B8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Pedagog i knjižničar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U</w:t>
            </w:r>
            <w:r w:rsidR="002953B8">
              <w:rPr>
                <w:szCs w:val="21"/>
              </w:rPr>
              <w:t>čitelj</w:t>
            </w:r>
            <w:r>
              <w:rPr>
                <w:szCs w:val="21"/>
              </w:rPr>
              <w:t>ica</w:t>
            </w:r>
            <w:r w:rsidR="002953B8">
              <w:rPr>
                <w:szCs w:val="21"/>
              </w:rPr>
              <w:t xml:space="preserve"> TZK</w:t>
            </w:r>
          </w:p>
          <w:p w:rsidR="002953B8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U</w:t>
            </w:r>
            <w:r w:rsidR="002953B8">
              <w:rPr>
                <w:szCs w:val="21"/>
              </w:rPr>
              <w:t>čiteljice biologije</w:t>
            </w:r>
          </w:p>
          <w:p w:rsidR="00540CB7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V</w:t>
            </w:r>
            <w:r w:rsidR="00540CB7">
              <w:rPr>
                <w:szCs w:val="21"/>
              </w:rPr>
              <w:t>jeroučitelj</w:t>
            </w:r>
          </w:p>
        </w:tc>
      </w:tr>
      <w:tr w:rsidR="002953B8" w:rsidTr="001471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VI.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Svjetski dan zaštite okoliša</w:t>
            </w:r>
          </w:p>
          <w:p w:rsidR="00F869AA" w:rsidRDefault="00F869AA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69AA" w:rsidRDefault="00766A15" w:rsidP="00766A1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U</w:t>
            </w:r>
            <w:r w:rsidR="002953B8">
              <w:rPr>
                <w:szCs w:val="21"/>
              </w:rPr>
              <w:t>čiteljice hrvat</w:t>
            </w:r>
            <w:r w:rsidR="00540CB7">
              <w:rPr>
                <w:szCs w:val="21"/>
              </w:rPr>
              <w:t>skog jezika, prirode, biologije</w:t>
            </w:r>
          </w:p>
        </w:tc>
      </w:tr>
    </w:tbl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Radovi se izlažu na svim panoima hodnika i predvorja škole 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b/>
          <w:bCs/>
          <w:szCs w:val="21"/>
        </w:rPr>
        <w:t xml:space="preserve">2.   </w:t>
      </w:r>
      <w:r>
        <w:rPr>
          <w:szCs w:val="21"/>
        </w:rPr>
        <w:t>Tematske izložbe likovnih radova učenika škole. Izmjena radova vrši se jednom mjesečno na svim panoima za što su zaduženi učitelji razredne nastave i likovne kulture.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b/>
          <w:bCs/>
          <w:szCs w:val="21"/>
        </w:rPr>
        <w:t xml:space="preserve">3. </w:t>
      </w:r>
      <w:r>
        <w:rPr>
          <w:szCs w:val="21"/>
        </w:rPr>
        <w:t>Tematskim literarnim radovima učenika škole. Radovi se izlažu na glavnom panou u predvorju škole za što su zaduženi učitelji razredne nastave i hrvatskog jezika.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Za provođenje realizacije plana estetskog uređenja škole </w:t>
      </w:r>
      <w:r w:rsidR="00E1280C">
        <w:rPr>
          <w:szCs w:val="21"/>
        </w:rPr>
        <w:t xml:space="preserve">(vizualni identitet škole) </w:t>
      </w:r>
      <w:r>
        <w:rPr>
          <w:szCs w:val="21"/>
        </w:rPr>
        <w:t xml:space="preserve">zadužena je učiteljica likovne kulture – Jadranka  </w:t>
      </w:r>
      <w:proofErr w:type="spellStart"/>
      <w:r>
        <w:rPr>
          <w:szCs w:val="21"/>
        </w:rPr>
        <w:t>Letinić</w:t>
      </w:r>
      <w:proofErr w:type="spellEnd"/>
      <w:r>
        <w:rPr>
          <w:szCs w:val="21"/>
        </w:rPr>
        <w:t xml:space="preserve">. </w:t>
      </w:r>
    </w:p>
    <w:p w:rsidR="00540CB7" w:rsidRDefault="00540CB7" w:rsidP="002953B8">
      <w:pPr>
        <w:jc w:val="both"/>
        <w:rPr>
          <w:b/>
          <w:bCs/>
          <w:sz w:val="32"/>
          <w:szCs w:val="32"/>
          <w:u w:val="single"/>
        </w:rPr>
      </w:pPr>
    </w:p>
    <w:p w:rsidR="00DB0C46" w:rsidRDefault="00DB0C46" w:rsidP="002953B8">
      <w:pPr>
        <w:jc w:val="both"/>
        <w:rPr>
          <w:b/>
          <w:bCs/>
          <w:sz w:val="32"/>
          <w:szCs w:val="32"/>
          <w:u w:val="single"/>
        </w:rPr>
      </w:pPr>
    </w:p>
    <w:p w:rsidR="00DB0C46" w:rsidRDefault="00DB0C46" w:rsidP="002953B8">
      <w:pPr>
        <w:jc w:val="both"/>
        <w:rPr>
          <w:b/>
          <w:bCs/>
          <w:sz w:val="32"/>
          <w:szCs w:val="32"/>
          <w:u w:val="single"/>
        </w:rPr>
      </w:pPr>
    </w:p>
    <w:p w:rsidR="00DB0C46" w:rsidRDefault="00DB0C46" w:rsidP="002953B8">
      <w:pPr>
        <w:jc w:val="both"/>
        <w:rPr>
          <w:b/>
          <w:bCs/>
          <w:sz w:val="32"/>
          <w:szCs w:val="32"/>
          <w:u w:val="single"/>
        </w:rPr>
      </w:pPr>
    </w:p>
    <w:p w:rsidR="00DB0C46" w:rsidRDefault="00DB0C46" w:rsidP="002953B8">
      <w:pPr>
        <w:jc w:val="both"/>
        <w:rPr>
          <w:b/>
          <w:bCs/>
          <w:sz w:val="32"/>
          <w:szCs w:val="32"/>
          <w:u w:val="single"/>
        </w:rPr>
      </w:pPr>
    </w:p>
    <w:p w:rsidR="00DB0C46" w:rsidRDefault="00DB0C46" w:rsidP="002953B8">
      <w:pPr>
        <w:jc w:val="both"/>
        <w:rPr>
          <w:b/>
          <w:bCs/>
          <w:sz w:val="32"/>
          <w:szCs w:val="32"/>
          <w:u w:val="single"/>
        </w:rPr>
      </w:pPr>
    </w:p>
    <w:p w:rsidR="00DB0C46" w:rsidRDefault="00DB0C46" w:rsidP="002953B8">
      <w:pPr>
        <w:jc w:val="both"/>
        <w:rPr>
          <w:b/>
          <w:bCs/>
          <w:sz w:val="32"/>
          <w:szCs w:val="32"/>
          <w:u w:val="single"/>
        </w:rPr>
      </w:pPr>
    </w:p>
    <w:p w:rsidR="00DB0C46" w:rsidRDefault="00DB0C46" w:rsidP="002953B8">
      <w:pPr>
        <w:jc w:val="both"/>
        <w:rPr>
          <w:b/>
          <w:bCs/>
          <w:sz w:val="32"/>
          <w:szCs w:val="32"/>
          <w:u w:val="single"/>
        </w:rPr>
      </w:pPr>
    </w:p>
    <w:p w:rsidR="002953B8" w:rsidRDefault="000C20E1" w:rsidP="002953B8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2. </w:t>
      </w:r>
      <w:r w:rsidR="00540CB7">
        <w:rPr>
          <w:b/>
          <w:bCs/>
          <w:sz w:val="32"/>
          <w:szCs w:val="32"/>
          <w:u w:val="single"/>
        </w:rPr>
        <w:t>ZAPOSLENI RADNICI U ŠKOLI U 2017./2018</w:t>
      </w:r>
      <w:r w:rsidR="002953B8">
        <w:rPr>
          <w:b/>
          <w:bCs/>
          <w:sz w:val="32"/>
          <w:szCs w:val="32"/>
          <w:u w:val="single"/>
        </w:rPr>
        <w:t>. ŠKOLSKOJ GODINI</w:t>
      </w:r>
    </w:p>
    <w:p w:rsidR="002953B8" w:rsidRDefault="002953B8" w:rsidP="002953B8">
      <w:pPr>
        <w:pStyle w:val="Podnoje"/>
        <w:tabs>
          <w:tab w:val="left" w:pos="708"/>
        </w:tabs>
        <w:jc w:val="both"/>
      </w:pPr>
    </w:p>
    <w:p w:rsidR="002953B8" w:rsidRDefault="002953B8" w:rsidP="002953B8">
      <w:pPr>
        <w:jc w:val="both"/>
      </w:pPr>
      <w:r>
        <w:t xml:space="preserve">    U</w:t>
      </w:r>
      <w:r w:rsidR="00540CB7">
        <w:t xml:space="preserve"> školi trenutno</w:t>
      </w:r>
      <w:r w:rsidR="001873DF">
        <w:t xml:space="preserve"> imamo ukupno 37 djelatnika</w:t>
      </w:r>
      <w:r>
        <w:t xml:space="preserve"> zaposlenih</w:t>
      </w:r>
      <w:r w:rsidR="001873DF">
        <w:t xml:space="preserve"> na neodređeno i 2 djelatni</w:t>
      </w:r>
      <w:r w:rsidR="00D86805">
        <w:t>k</w:t>
      </w:r>
      <w:r w:rsidR="001873DF">
        <w:t>a na zamjenama</w:t>
      </w:r>
      <w:r>
        <w:t xml:space="preserve">. </w:t>
      </w:r>
    </w:p>
    <w:p w:rsidR="002953B8" w:rsidRDefault="002953B8" w:rsidP="002953B8">
      <w:pPr>
        <w:jc w:val="both"/>
        <w:rPr>
          <w:b/>
          <w:bCs/>
        </w:rPr>
      </w:pPr>
    </w:p>
    <w:p w:rsidR="002D661C" w:rsidRDefault="002D661C" w:rsidP="002953B8">
      <w:pPr>
        <w:jc w:val="both"/>
        <w:rPr>
          <w:b/>
          <w:bCs/>
          <w:sz w:val="28"/>
          <w:szCs w:val="28"/>
        </w:rPr>
      </w:pPr>
    </w:p>
    <w:p w:rsidR="002D661C" w:rsidRDefault="002D661C" w:rsidP="002953B8">
      <w:pPr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1. PODACI O UČITELJIMA</w:t>
      </w:r>
    </w:p>
    <w:p w:rsidR="002953B8" w:rsidRDefault="002953B8" w:rsidP="002953B8">
      <w:pPr>
        <w:jc w:val="both"/>
      </w:pPr>
      <w:r>
        <w:t xml:space="preserve">       </w:t>
      </w:r>
    </w:p>
    <w:p w:rsidR="002953B8" w:rsidRDefault="002953B8" w:rsidP="002953B8">
      <w:pPr>
        <w:jc w:val="both"/>
      </w:pPr>
      <w:r>
        <w:t xml:space="preserve"> </w:t>
      </w:r>
      <w:r>
        <w:rPr>
          <w:b/>
          <w:bCs/>
        </w:rPr>
        <w:t>Razredna nastava:</w:t>
      </w:r>
    </w:p>
    <w:p w:rsidR="002953B8" w:rsidRDefault="002953B8" w:rsidP="002953B8">
      <w:pPr>
        <w:jc w:val="both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1985"/>
        <w:gridCol w:w="1559"/>
        <w:gridCol w:w="1274"/>
        <w:gridCol w:w="2506"/>
        <w:gridCol w:w="1182"/>
        <w:gridCol w:w="1701"/>
      </w:tblGrid>
      <w:tr w:rsidR="002953B8" w:rsidTr="002D661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szCs w:val="14"/>
              </w:rPr>
            </w:pPr>
            <w:r>
              <w:rPr>
                <w:b/>
                <w:szCs w:val="14"/>
              </w:rPr>
              <w:t>GODINA  ROĐENJA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szCs w:val="14"/>
              </w:rPr>
            </w:pPr>
            <w:r>
              <w:rPr>
                <w:b/>
                <w:szCs w:val="14"/>
              </w:rPr>
              <w:t>GODINE  STAŽA</w:t>
            </w:r>
          </w:p>
          <w:p w:rsidR="002953B8" w:rsidRDefault="00540CB7">
            <w:pPr>
              <w:jc w:val="both"/>
              <w:rPr>
                <w:b/>
                <w:szCs w:val="14"/>
              </w:rPr>
            </w:pPr>
            <w:r>
              <w:rPr>
                <w:b/>
                <w:szCs w:val="14"/>
              </w:rPr>
              <w:t>(na dan 31.8.17</w:t>
            </w:r>
            <w:r w:rsidR="002953B8">
              <w:rPr>
                <w:b/>
                <w:szCs w:val="14"/>
              </w:rPr>
              <w:t>.)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pStyle w:val="Naslov1"/>
              <w:jc w:val="both"/>
              <w:rPr>
                <w:bCs w:val="0"/>
                <w:szCs w:val="14"/>
                <w:lang w:val="hr-HR"/>
              </w:rPr>
            </w:pPr>
            <w:r>
              <w:rPr>
                <w:bCs w:val="0"/>
                <w:szCs w:val="14"/>
                <w:lang w:val="hr-HR"/>
              </w:rPr>
              <w:t>STRUKA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szCs w:val="14"/>
              </w:rPr>
            </w:pPr>
            <w:r>
              <w:rPr>
                <w:b/>
                <w:szCs w:val="14"/>
              </w:rPr>
              <w:t>ŠKOLSKA SPREMA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szCs w:val="14"/>
              </w:rPr>
            </w:pPr>
            <w:r>
              <w:rPr>
                <w:b/>
                <w:szCs w:val="14"/>
              </w:rPr>
              <w:t xml:space="preserve">RAZRED </w:t>
            </w:r>
          </w:p>
        </w:tc>
      </w:tr>
      <w:tr w:rsidR="00D86805" w:rsidTr="002D661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540CB7" w:rsidP="0001136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VLATKA ILIĆ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NASTAVNIK</w:t>
            </w:r>
          </w:p>
          <w:p w:rsidR="00D86805" w:rsidRDefault="00540CB7" w:rsidP="00011361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RAZR. NASTAVE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VŠS-6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1.a</w:t>
            </w:r>
          </w:p>
        </w:tc>
      </w:tr>
      <w:tr w:rsidR="00D86805" w:rsidTr="002D661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540CB7" w:rsidP="0001136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VERICA KALAICA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NASTAVNIK RAZR. NASTAVE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VŠS-6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540CB7" w:rsidP="00011361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1.b</w:t>
            </w:r>
          </w:p>
        </w:tc>
      </w:tr>
      <w:tr w:rsidR="00D86805" w:rsidTr="002D661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540CB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BRANKA ĐUKIĆ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NASTAVNIK RAZR. NASTAVE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VŠS-6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540CB7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2.a</w:t>
            </w:r>
          </w:p>
        </w:tc>
      </w:tr>
      <w:tr w:rsidR="00D86805" w:rsidTr="002D661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540CB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NEVENA DELAŠ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NASTAVNIK</w:t>
            </w:r>
          </w:p>
          <w:p w:rsidR="00D86805" w:rsidRDefault="00D86805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RAZR. NAST.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VŠS-6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540CB7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3.a</w:t>
            </w:r>
          </w:p>
        </w:tc>
      </w:tr>
      <w:tr w:rsidR="00D86805" w:rsidTr="002D661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540CB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SNEŽANA MIKULEC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NASTAVNIK</w:t>
            </w:r>
          </w:p>
          <w:p w:rsidR="00D86805" w:rsidRDefault="00D86805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RAZR. NAST.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VŠS-6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3.b</w:t>
            </w:r>
          </w:p>
        </w:tc>
      </w:tr>
      <w:tr w:rsidR="00D86805" w:rsidTr="002D661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540CB7" w:rsidP="0001136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JELKA ŠARAN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NASTAVNIK RAZR. NASTAVE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VŠS-6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4.a</w:t>
            </w:r>
          </w:p>
        </w:tc>
      </w:tr>
      <w:tr w:rsidR="00D86805" w:rsidTr="002D661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540CB7" w:rsidP="0001136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VESNICA VINKOVIĆ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NASTAVNIK</w:t>
            </w:r>
          </w:p>
          <w:p w:rsidR="00D86805" w:rsidRDefault="00D86805" w:rsidP="00011361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RAZR. NAST.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011361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VŠS-6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 w:rsidP="00540CB7">
            <w:pPr>
              <w:rPr>
                <w:szCs w:val="12"/>
              </w:rPr>
            </w:pPr>
            <w:r>
              <w:rPr>
                <w:szCs w:val="12"/>
              </w:rPr>
              <w:t>4.</w:t>
            </w:r>
            <w:r w:rsidR="00540CB7">
              <w:rPr>
                <w:szCs w:val="12"/>
              </w:rPr>
              <w:t>b</w:t>
            </w:r>
            <w:r>
              <w:rPr>
                <w:szCs w:val="12"/>
              </w:rPr>
              <w:t xml:space="preserve"> </w:t>
            </w:r>
          </w:p>
        </w:tc>
      </w:tr>
      <w:tr w:rsidR="00D86805" w:rsidTr="002D661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LJUDEVIT GAČIĆ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DIPLOMIRANI KATEHETA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VSS-7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Pr="00147109" w:rsidRDefault="00D86805" w:rsidP="00147109">
            <w:pPr>
              <w:jc w:val="both"/>
              <w:rPr>
                <w:sz w:val="18"/>
                <w:szCs w:val="18"/>
              </w:rPr>
            </w:pPr>
            <w:r w:rsidRPr="005651EC">
              <w:rPr>
                <w:sz w:val="18"/>
                <w:szCs w:val="18"/>
              </w:rPr>
              <w:t>1., 2., radi</w:t>
            </w:r>
            <w:r w:rsidRPr="00147109">
              <w:rPr>
                <w:sz w:val="18"/>
                <w:szCs w:val="18"/>
              </w:rPr>
              <w:t xml:space="preserve"> još i u OŠ „Ivan Kozarac“ Nijemci</w:t>
            </w:r>
          </w:p>
        </w:tc>
      </w:tr>
      <w:tr w:rsidR="00D86805" w:rsidTr="002D661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PETAR DELAŠ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DIPLOMIRANI KATEHETA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Default="00D86805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VSS-7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D86805" w:rsidRPr="00D86805" w:rsidRDefault="00D86805">
            <w:pPr>
              <w:jc w:val="both"/>
              <w:rPr>
                <w:color w:val="FF0000"/>
                <w:szCs w:val="22"/>
              </w:rPr>
            </w:pPr>
            <w:r w:rsidRPr="005651EC">
              <w:rPr>
                <w:sz w:val="22"/>
                <w:szCs w:val="22"/>
              </w:rPr>
              <w:t>3.,4</w:t>
            </w:r>
            <w:r w:rsidRPr="00D86805">
              <w:rPr>
                <w:color w:val="FF0000"/>
                <w:sz w:val="22"/>
                <w:szCs w:val="22"/>
              </w:rPr>
              <w:t>.</w:t>
            </w:r>
          </w:p>
        </w:tc>
      </w:tr>
    </w:tbl>
    <w:p w:rsidR="002953B8" w:rsidRDefault="002953B8" w:rsidP="002953B8">
      <w:pPr>
        <w:jc w:val="both"/>
      </w:pPr>
    </w:p>
    <w:p w:rsidR="002953B8" w:rsidRDefault="002953B8" w:rsidP="002953B8">
      <w:pPr>
        <w:jc w:val="both"/>
        <w:rPr>
          <w:b/>
          <w:bCs/>
        </w:rPr>
      </w:pPr>
      <w:r>
        <w:rPr>
          <w:b/>
          <w:bCs/>
        </w:rPr>
        <w:t>Predmetna nastava:</w:t>
      </w:r>
    </w:p>
    <w:tbl>
      <w:tblPr>
        <w:tblW w:w="10065" w:type="dxa"/>
        <w:tblInd w:w="108" w:type="dxa"/>
        <w:tblLayout w:type="fixed"/>
        <w:tblLook w:val="04A0"/>
      </w:tblPr>
      <w:tblGrid>
        <w:gridCol w:w="1843"/>
        <w:gridCol w:w="851"/>
        <w:gridCol w:w="850"/>
        <w:gridCol w:w="1701"/>
        <w:gridCol w:w="851"/>
        <w:gridCol w:w="1984"/>
        <w:gridCol w:w="709"/>
        <w:gridCol w:w="1276"/>
      </w:tblGrid>
      <w:tr w:rsidR="002953B8" w:rsidTr="005E3F6E">
        <w:trPr>
          <w:cantSplit/>
          <w:trHeight w:val="15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2953B8" w:rsidRPr="005E3F6E" w:rsidRDefault="002953B8">
            <w:pPr>
              <w:jc w:val="both"/>
              <w:rPr>
                <w:b/>
                <w:sz w:val="16"/>
                <w:szCs w:val="16"/>
              </w:rPr>
            </w:pPr>
          </w:p>
          <w:p w:rsidR="002953B8" w:rsidRPr="005E3F6E" w:rsidRDefault="002953B8">
            <w:pPr>
              <w:jc w:val="both"/>
              <w:rPr>
                <w:b/>
                <w:sz w:val="16"/>
                <w:szCs w:val="16"/>
              </w:rPr>
            </w:pPr>
            <w:r w:rsidRPr="005E3F6E">
              <w:rPr>
                <w:b/>
                <w:sz w:val="16"/>
                <w:szCs w:val="16"/>
              </w:rPr>
              <w:t>IME I PREZIME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textDirection w:val="tbRl"/>
            <w:hideMark/>
          </w:tcPr>
          <w:p w:rsidR="002953B8" w:rsidRPr="005E3F6E" w:rsidRDefault="002953B8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5E3F6E">
              <w:rPr>
                <w:b/>
                <w:sz w:val="16"/>
                <w:szCs w:val="16"/>
              </w:rPr>
              <w:t>GODINA  ROĐENJA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textDirection w:val="tbRl"/>
            <w:hideMark/>
          </w:tcPr>
          <w:p w:rsidR="002953B8" w:rsidRPr="005E3F6E" w:rsidRDefault="00540552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GODINE STAŽA (na dan  31,8.17</w:t>
            </w:r>
            <w:r w:rsidR="002953B8" w:rsidRPr="005E3F6E">
              <w:rPr>
                <w:b/>
                <w:sz w:val="16"/>
                <w:szCs w:val="16"/>
              </w:rPr>
              <w:t xml:space="preserve">.)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Pr="005E3F6E" w:rsidRDefault="002953B8">
            <w:pPr>
              <w:pStyle w:val="Naslov5"/>
              <w:jc w:val="both"/>
              <w:rPr>
                <w:szCs w:val="16"/>
                <w:lang w:val="hr-HR"/>
              </w:rPr>
            </w:pPr>
            <w:r w:rsidRPr="005E3F6E">
              <w:rPr>
                <w:szCs w:val="16"/>
                <w:lang w:val="hr-HR"/>
              </w:rPr>
              <w:t>STRUKA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textDirection w:val="tbRl"/>
            <w:hideMark/>
          </w:tcPr>
          <w:p w:rsidR="002953B8" w:rsidRPr="005E3F6E" w:rsidRDefault="002953B8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5E3F6E">
              <w:rPr>
                <w:b/>
                <w:sz w:val="16"/>
                <w:szCs w:val="16"/>
              </w:rPr>
              <w:t>ŠKOLSKA</w:t>
            </w:r>
          </w:p>
          <w:p w:rsidR="002953B8" w:rsidRPr="005E3F6E" w:rsidRDefault="002953B8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5E3F6E">
              <w:rPr>
                <w:b/>
                <w:sz w:val="16"/>
                <w:szCs w:val="16"/>
              </w:rPr>
              <w:t>SPREMA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Pr="005E3F6E" w:rsidRDefault="002953B8" w:rsidP="0047407C">
            <w:pPr>
              <w:rPr>
                <w:b/>
                <w:sz w:val="16"/>
                <w:szCs w:val="16"/>
              </w:rPr>
            </w:pPr>
            <w:r w:rsidRPr="005E3F6E">
              <w:rPr>
                <w:b/>
                <w:sz w:val="16"/>
                <w:szCs w:val="16"/>
              </w:rPr>
              <w:t>PREDMET KOJI PREDAJE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textDirection w:val="tbRl"/>
            <w:hideMark/>
          </w:tcPr>
          <w:p w:rsidR="002953B8" w:rsidRPr="005E3F6E" w:rsidRDefault="002953B8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5E3F6E">
              <w:rPr>
                <w:b/>
                <w:sz w:val="16"/>
                <w:szCs w:val="16"/>
              </w:rPr>
              <w:t>RAZREDNIK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Pr="005E3F6E" w:rsidRDefault="002953B8">
            <w:pPr>
              <w:jc w:val="both"/>
              <w:rPr>
                <w:b/>
                <w:sz w:val="16"/>
                <w:szCs w:val="16"/>
              </w:rPr>
            </w:pPr>
            <w:r w:rsidRPr="005E3F6E">
              <w:rPr>
                <w:b/>
                <w:sz w:val="16"/>
                <w:szCs w:val="16"/>
              </w:rPr>
              <w:t>Napomena</w:t>
            </w:r>
          </w:p>
        </w:tc>
      </w:tr>
      <w:tr w:rsidR="001B057B" w:rsidTr="002D661C">
        <w:trPr>
          <w:cantSplit/>
          <w:trHeight w:val="6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KLAUDIJA HIBELJIĆ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Pr="004E35AF" w:rsidRDefault="001B057B" w:rsidP="001B057B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PROFESOR MATEMATIKE I FIZIKE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1B057B" w:rsidRDefault="001B057B" w:rsidP="001B05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Cs w:val="12"/>
              </w:rPr>
            </w:pPr>
            <w:r>
              <w:rPr>
                <w:szCs w:val="16"/>
              </w:rPr>
              <w:t>5.a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  <w:rPr>
                <w:szCs w:val="16"/>
              </w:rPr>
            </w:pPr>
          </w:p>
        </w:tc>
      </w:tr>
      <w:tr w:rsidR="001B057B" w:rsidTr="002D661C">
        <w:trPr>
          <w:cantSplit/>
          <w:trHeight w:val="6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FERINAC ANTONIJA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Pr="004E35AF" w:rsidRDefault="00F569BD" w:rsidP="00F569BD">
            <w:pPr>
              <w:rPr>
                <w:sz w:val="16"/>
                <w:szCs w:val="16"/>
              </w:rPr>
            </w:pPr>
            <w:r w:rsidRPr="00F569BD">
              <w:rPr>
                <w:sz w:val="16"/>
                <w:szCs w:val="16"/>
              </w:rPr>
              <w:t>MAGISTAR/MAGISTRA EDUKACIJE MATEMATIKE I INFORMATIKE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F569BD" w:rsidP="001B057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F569BD" w:rsidP="001B05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6.a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  <w:rPr>
                <w:szCs w:val="16"/>
              </w:rPr>
            </w:pPr>
          </w:p>
        </w:tc>
      </w:tr>
      <w:tr w:rsidR="001B057B" w:rsidTr="002D661C">
        <w:trPr>
          <w:cantSplit/>
          <w:trHeight w:val="6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47407C" w:rsidP="001B057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ZDENKA ABRAMOVIĆ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Pr="004E35AF" w:rsidRDefault="0047407C" w:rsidP="001B05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PROFESOR</w:t>
            </w:r>
          </w:p>
          <w:p w:rsidR="001B057B" w:rsidRPr="004E35AF" w:rsidRDefault="001B057B" w:rsidP="001B057B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HRVATSKOG JEZIKA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HRVATSKI JEZIK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6.b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  <w:rPr>
                <w:szCs w:val="16"/>
              </w:rPr>
            </w:pPr>
          </w:p>
        </w:tc>
      </w:tr>
      <w:tr w:rsidR="001B057B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47407C" w:rsidP="001B057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IVANA DRGALIĆ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Pr="004E35AF" w:rsidRDefault="0047407C" w:rsidP="001B05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PROFESOR HRVATSKOG JEZIKA I </w:t>
            </w:r>
            <w:r>
              <w:rPr>
                <w:sz w:val="16"/>
                <w:szCs w:val="16"/>
              </w:rPr>
              <w:lastRenderedPageBreak/>
              <w:t>KNJIŽEVNOSTI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47407C" w:rsidP="001B0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7.a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 w:val="16"/>
                <w:szCs w:val="16"/>
              </w:rPr>
            </w:pPr>
          </w:p>
        </w:tc>
      </w:tr>
      <w:tr w:rsidR="001B057B" w:rsidTr="002D661C">
        <w:trPr>
          <w:cantSplit/>
          <w:trHeight w:val="5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47407C" w:rsidP="001B057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>MIRELA REDŽIĆ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Pr="004E35AF" w:rsidRDefault="001B057B" w:rsidP="001B057B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PROFESOR BIOLOGIJE I KEMIJE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BIOLOGIJA, KEMIJA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7.b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47407C" w:rsidP="001B057B">
            <w:pPr>
              <w:jc w:val="both"/>
              <w:rPr>
                <w:szCs w:val="16"/>
              </w:rPr>
            </w:pPr>
            <w:r>
              <w:rPr>
                <w:sz w:val="16"/>
                <w:szCs w:val="16"/>
              </w:rPr>
              <w:t>RADI JOŠ I U OŠ „LIPOVAC“</w:t>
            </w:r>
          </w:p>
        </w:tc>
      </w:tr>
      <w:tr w:rsidR="001B057B" w:rsidTr="0047407C">
        <w:trPr>
          <w:cantSplit/>
          <w:trHeight w:val="47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47407C" w:rsidP="001B057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SNJEŽANA CRČIĆ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Pr="004E35AF" w:rsidRDefault="0047407C" w:rsidP="001B05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PROFESOR BIOLOGIJE I KEMIJE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47407C" w:rsidP="001B05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PRIRODA, BIOLOGIJA I KEMIJA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1B057B" w:rsidRDefault="001B057B" w:rsidP="001B057B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8.a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B057B" w:rsidRDefault="001B057B" w:rsidP="001B057B">
            <w:pPr>
              <w:jc w:val="both"/>
              <w:rPr>
                <w:szCs w:val="16"/>
              </w:rPr>
            </w:pPr>
          </w:p>
        </w:tc>
      </w:tr>
      <w:tr w:rsidR="0047407C" w:rsidTr="001B057B">
        <w:trPr>
          <w:cantSplit/>
          <w:trHeight w:val="56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SMAIL HIBELJIĆ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DIPLOMIRANI UČITELJ RN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8.b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b/>
                <w:sz w:val="20"/>
                <w:szCs w:val="14"/>
              </w:rPr>
            </w:pPr>
          </w:p>
        </w:tc>
      </w:tr>
      <w:tr w:rsidR="0047407C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INES ERDEŠI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PROFESOR ENGLESKOG JEZIKA I KNJIŽEVNOSTI</w:t>
            </w:r>
            <w:r>
              <w:rPr>
                <w:sz w:val="16"/>
                <w:szCs w:val="16"/>
              </w:rPr>
              <w:t xml:space="preserve"> I POVIJESTI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 ENGLESKOG JEZIKA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2"/>
              </w:rPr>
            </w:pPr>
          </w:p>
        </w:tc>
      </w:tr>
      <w:tr w:rsidR="0047407C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ANDREA  PAVIĆ**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MAGISTRA PRIMARNOG OBRAZOVANJA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pStyle w:val="Podnoje"/>
              <w:tabs>
                <w:tab w:val="left" w:pos="708"/>
              </w:tabs>
              <w:jc w:val="both"/>
              <w:rPr>
                <w:sz w:val="16"/>
                <w:szCs w:val="12"/>
              </w:rPr>
            </w:pPr>
          </w:p>
        </w:tc>
      </w:tr>
      <w:tr w:rsidR="0047407C" w:rsidTr="005E3F6E">
        <w:trPr>
          <w:trHeight w:val="5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ANDREA ORLOVČIĆ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PROFESOR FIZIČKE KULTURE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KULTURA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6"/>
              </w:rPr>
            </w:pPr>
          </w:p>
        </w:tc>
      </w:tr>
      <w:tr w:rsidR="0047407C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IVANA MARKIĆ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 xml:space="preserve">PROFESOR NJEMAČKOG JEZIKA I POVIJESTI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2"/>
              </w:rPr>
            </w:pPr>
          </w:p>
        </w:tc>
      </w:tr>
      <w:tr w:rsidR="0047407C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JADRANKA </w:t>
            </w:r>
          </w:p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LETINIĆ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NASTAVNIK</w:t>
            </w:r>
          </w:p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LIKOVNE</w:t>
            </w:r>
          </w:p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KULTURE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VŠS-6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 KULTURA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RADI JOŠ U OŠ STARI MIKANOVCI</w:t>
            </w:r>
          </w:p>
        </w:tc>
      </w:tr>
      <w:tr w:rsidR="0047407C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PETAR DELAŠ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DIPLOMIRANI</w:t>
            </w:r>
          </w:p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KATEHETA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VJEROUČITELJ</w:t>
            </w:r>
          </w:p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 w:val="16"/>
                <w:szCs w:val="16"/>
              </w:rPr>
            </w:pPr>
          </w:p>
        </w:tc>
      </w:tr>
      <w:tr w:rsidR="0047407C" w:rsidTr="002D661C">
        <w:trPr>
          <w:trHeight w:val="31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IVAN DOŠEN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PROFESOR FIZIKE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TEHNIČKA KULTURA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 JOŠ U OŠ ROKOVCI-ANDRIJAŠEVCI</w:t>
            </w:r>
          </w:p>
        </w:tc>
      </w:tr>
      <w:tr w:rsidR="0047407C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ZORAN ŠIMUNOVIĆ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PROFESOR GEOGRAFIJE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 ZEMLJOPISA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RADI JOŠ U OŠ „ZRINSKIH“ NUŠTAR</w:t>
            </w:r>
          </w:p>
        </w:tc>
      </w:tr>
      <w:tr w:rsidR="0047407C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DUBRAVKA VUKOVARAC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 xml:space="preserve"> PROFESOR CRKVENE GLAZBE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 GLAZBENE KULTURE, ZBOR I 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rPr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RADI JOŠ U OŠ „STARI JANKOVCI“</w:t>
            </w:r>
          </w:p>
        </w:tc>
      </w:tr>
      <w:tr w:rsidR="0047407C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TOMISLAV TUŠKAN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jc w:val="both"/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PROFESOR FIZIKE I POLITEHNIKE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 FIZIKE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RADI JOŠ  U OŠ „IVAN KOZARAC“ NIJEMCI I OŠ „LOVAS“</w:t>
            </w:r>
          </w:p>
        </w:tc>
      </w:tr>
      <w:tr w:rsidR="0047407C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JASMINA MILIČEVIĆ</w:t>
            </w:r>
            <w:r w:rsidR="00DE7A01">
              <w:rPr>
                <w:sz w:val="20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Pr="004E35AF" w:rsidRDefault="0047407C" w:rsidP="0047407C">
            <w:pPr>
              <w:rPr>
                <w:sz w:val="16"/>
                <w:szCs w:val="16"/>
              </w:rPr>
            </w:pPr>
            <w:r w:rsidRPr="004E35AF">
              <w:rPr>
                <w:sz w:val="16"/>
                <w:szCs w:val="16"/>
              </w:rPr>
              <w:t>MAG. EDU. ENGLESKOGA JEZIKA I KNJIŽEVNOSTI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 ENGLESKOGA JEZIKA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47407C" w:rsidRDefault="0047407C" w:rsidP="0047407C">
            <w:pPr>
              <w:jc w:val="both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RADI JOŠ U OŠ „ČAKOVCI“</w:t>
            </w:r>
          </w:p>
        </w:tc>
      </w:tr>
      <w:tr w:rsidR="00756FE8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56FE8" w:rsidRDefault="00DE7A01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IVAN HORVAT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56FE8" w:rsidRDefault="00756FE8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56FE8" w:rsidRDefault="00756FE8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56FE8" w:rsidRPr="004E35AF" w:rsidRDefault="00DE7A01" w:rsidP="00474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MAG. ENG. JEZIKA I KNJIŽEVNOSTI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56FE8" w:rsidRDefault="00DE7A01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56FE8" w:rsidRDefault="00DE7A01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 ENGLESKOGA JEZIKA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56FE8" w:rsidRDefault="00756FE8" w:rsidP="0047407C">
            <w:pPr>
              <w:jc w:val="both"/>
              <w:rPr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56FE8" w:rsidRDefault="00DE7A01" w:rsidP="0047407C">
            <w:pPr>
              <w:jc w:val="both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RADI JOŠ U OŠ „ČAKOVCI“</w:t>
            </w:r>
          </w:p>
        </w:tc>
      </w:tr>
      <w:tr w:rsidR="0047407C" w:rsidTr="002D66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IVANA GORIĆ</w:t>
            </w:r>
            <w:r w:rsidR="009B2E43">
              <w:rPr>
                <w:sz w:val="20"/>
                <w:szCs w:val="18"/>
              </w:rPr>
              <w:t>***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Pr="004E35AF" w:rsidRDefault="0047407C" w:rsidP="00474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MAGISTRA PRIMARNOG OBRAZOVANJA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jc w:val="both"/>
              <w:rPr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47407C" w:rsidRDefault="0047407C" w:rsidP="0047407C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NA POLA RADNOG VREMENA</w:t>
            </w:r>
          </w:p>
        </w:tc>
      </w:tr>
    </w:tbl>
    <w:p w:rsidR="002953B8" w:rsidRDefault="002953B8" w:rsidP="00FA4022">
      <w:pPr>
        <w:jc w:val="both"/>
        <w:rPr>
          <w:bCs/>
          <w:sz w:val="20"/>
        </w:rPr>
      </w:pPr>
      <w:r>
        <w:t xml:space="preserve"> </w:t>
      </w:r>
      <w:r w:rsidR="009B2E43">
        <w:rPr>
          <w:bCs/>
          <w:sz w:val="20"/>
        </w:rPr>
        <w:t xml:space="preserve">*zbog </w:t>
      </w:r>
      <w:proofErr w:type="spellStart"/>
      <w:r w:rsidR="009B2E43">
        <w:rPr>
          <w:bCs/>
          <w:sz w:val="20"/>
        </w:rPr>
        <w:t>rodiljnog</w:t>
      </w:r>
      <w:proofErr w:type="spellEnd"/>
      <w:r w:rsidR="00FA4022" w:rsidRPr="00FA4022">
        <w:rPr>
          <w:bCs/>
          <w:sz w:val="20"/>
        </w:rPr>
        <w:t xml:space="preserve"> dopusta</w:t>
      </w:r>
      <w:r w:rsidR="00FA4022">
        <w:rPr>
          <w:b/>
          <w:bCs/>
        </w:rPr>
        <w:t xml:space="preserve"> </w:t>
      </w:r>
      <w:r w:rsidR="00562E48">
        <w:rPr>
          <w:bCs/>
          <w:sz w:val="20"/>
        </w:rPr>
        <w:t>Jasminu Miličević</w:t>
      </w:r>
      <w:r w:rsidR="00FA4022" w:rsidRPr="00FA4022">
        <w:rPr>
          <w:bCs/>
          <w:sz w:val="20"/>
        </w:rPr>
        <w:t xml:space="preserve"> </w:t>
      </w:r>
      <w:r w:rsidR="00562E48">
        <w:rPr>
          <w:bCs/>
          <w:sz w:val="20"/>
        </w:rPr>
        <w:t>mijenja Ivan Horvat</w:t>
      </w:r>
      <w:r w:rsidR="009B2E43">
        <w:rPr>
          <w:bCs/>
          <w:sz w:val="20"/>
        </w:rPr>
        <w:t xml:space="preserve"> do izbora po natječaju</w:t>
      </w:r>
      <w:r w:rsidR="00FA4022">
        <w:rPr>
          <w:bCs/>
          <w:sz w:val="20"/>
        </w:rPr>
        <w:t>;</w:t>
      </w:r>
    </w:p>
    <w:p w:rsidR="0047407C" w:rsidRDefault="00562E48" w:rsidP="00FA4022">
      <w:pPr>
        <w:jc w:val="both"/>
        <w:rPr>
          <w:bCs/>
          <w:sz w:val="20"/>
        </w:rPr>
      </w:pPr>
      <w:r>
        <w:rPr>
          <w:bCs/>
          <w:sz w:val="20"/>
        </w:rPr>
        <w:t>**Andrea Pavić radi na pola radnog vremena zbog</w:t>
      </w:r>
      <w:r w:rsidR="00DE7A01">
        <w:rPr>
          <w:bCs/>
          <w:sz w:val="20"/>
        </w:rPr>
        <w:t xml:space="preserve"> korištenja</w:t>
      </w:r>
      <w:r>
        <w:rPr>
          <w:bCs/>
          <w:sz w:val="20"/>
        </w:rPr>
        <w:t xml:space="preserve"> roditeljskog dopusta</w:t>
      </w:r>
      <w:r w:rsidR="00DE7A01">
        <w:rPr>
          <w:bCs/>
          <w:sz w:val="20"/>
        </w:rPr>
        <w:t xml:space="preserve"> za drugu polovicu</w:t>
      </w:r>
      <w:r w:rsidR="009B2E43">
        <w:rPr>
          <w:bCs/>
          <w:sz w:val="20"/>
        </w:rPr>
        <w:t>;</w:t>
      </w:r>
    </w:p>
    <w:p w:rsidR="009B2E43" w:rsidRDefault="009B2E43" w:rsidP="00FA4022">
      <w:pPr>
        <w:jc w:val="both"/>
        <w:rPr>
          <w:bCs/>
          <w:sz w:val="20"/>
        </w:rPr>
      </w:pPr>
      <w:r>
        <w:rPr>
          <w:bCs/>
          <w:sz w:val="20"/>
        </w:rPr>
        <w:t xml:space="preserve">***Ivana </w:t>
      </w:r>
      <w:proofErr w:type="spellStart"/>
      <w:r>
        <w:rPr>
          <w:bCs/>
          <w:sz w:val="20"/>
        </w:rPr>
        <w:t>Gorić</w:t>
      </w:r>
      <w:proofErr w:type="spellEnd"/>
      <w:r>
        <w:rPr>
          <w:bCs/>
          <w:sz w:val="20"/>
        </w:rPr>
        <w:t xml:space="preserve"> radi na pola radnog vremena do izbora po natječaju</w:t>
      </w:r>
      <w:r w:rsidR="00A665B8">
        <w:rPr>
          <w:bCs/>
          <w:sz w:val="20"/>
        </w:rPr>
        <w:t>.</w:t>
      </w:r>
    </w:p>
    <w:p w:rsidR="0047407C" w:rsidRDefault="0047407C" w:rsidP="002953B8">
      <w:pPr>
        <w:jc w:val="both"/>
        <w:rPr>
          <w:b/>
          <w:bCs/>
          <w:sz w:val="28"/>
          <w:szCs w:val="28"/>
        </w:rPr>
      </w:pPr>
    </w:p>
    <w:p w:rsidR="0047407C" w:rsidRDefault="0047407C" w:rsidP="002953B8">
      <w:pPr>
        <w:jc w:val="both"/>
        <w:rPr>
          <w:b/>
          <w:bCs/>
          <w:sz w:val="28"/>
          <w:szCs w:val="28"/>
        </w:rPr>
      </w:pPr>
    </w:p>
    <w:p w:rsidR="0047407C" w:rsidRDefault="0047407C" w:rsidP="002953B8">
      <w:pPr>
        <w:jc w:val="both"/>
        <w:rPr>
          <w:b/>
          <w:bCs/>
          <w:sz w:val="28"/>
          <w:szCs w:val="28"/>
        </w:rPr>
      </w:pPr>
    </w:p>
    <w:p w:rsidR="0047407C" w:rsidRDefault="0047407C" w:rsidP="002953B8">
      <w:pPr>
        <w:jc w:val="both"/>
        <w:rPr>
          <w:b/>
          <w:bCs/>
          <w:sz w:val="28"/>
          <w:szCs w:val="28"/>
        </w:rPr>
      </w:pPr>
    </w:p>
    <w:p w:rsidR="0047407C" w:rsidRDefault="0047407C" w:rsidP="002953B8">
      <w:pPr>
        <w:jc w:val="both"/>
        <w:rPr>
          <w:b/>
          <w:bCs/>
          <w:sz w:val="28"/>
          <w:szCs w:val="28"/>
        </w:rPr>
      </w:pPr>
    </w:p>
    <w:p w:rsidR="0047407C" w:rsidRDefault="0047407C" w:rsidP="002953B8">
      <w:pPr>
        <w:jc w:val="both"/>
        <w:rPr>
          <w:b/>
          <w:bCs/>
          <w:sz w:val="28"/>
          <w:szCs w:val="28"/>
        </w:rPr>
      </w:pPr>
    </w:p>
    <w:p w:rsidR="0047407C" w:rsidRDefault="0047407C" w:rsidP="002953B8">
      <w:pPr>
        <w:jc w:val="both"/>
        <w:rPr>
          <w:b/>
          <w:bCs/>
          <w:sz w:val="28"/>
          <w:szCs w:val="28"/>
        </w:rPr>
      </w:pPr>
    </w:p>
    <w:p w:rsidR="0047407C" w:rsidRDefault="0047407C" w:rsidP="002953B8">
      <w:pPr>
        <w:jc w:val="both"/>
        <w:rPr>
          <w:b/>
          <w:bCs/>
          <w:sz w:val="28"/>
          <w:szCs w:val="28"/>
        </w:rPr>
      </w:pPr>
    </w:p>
    <w:p w:rsidR="0064479F" w:rsidRDefault="0064479F" w:rsidP="002953B8">
      <w:pPr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2  PODACI O RAVNATELJU I  STRUČNIM SURADNICIMA</w:t>
      </w:r>
    </w:p>
    <w:p w:rsidR="002953B8" w:rsidRDefault="002953B8" w:rsidP="002953B8">
      <w:pPr>
        <w:jc w:val="both"/>
        <w:rPr>
          <w:b/>
          <w:bCs/>
        </w:rPr>
      </w:pPr>
    </w:p>
    <w:tbl>
      <w:tblPr>
        <w:tblW w:w="9780" w:type="dxa"/>
        <w:tblInd w:w="250" w:type="dxa"/>
        <w:tblLayout w:type="fixed"/>
        <w:tblLook w:val="04A0"/>
      </w:tblPr>
      <w:tblGrid>
        <w:gridCol w:w="2125"/>
        <w:gridCol w:w="1418"/>
        <w:gridCol w:w="1276"/>
        <w:gridCol w:w="1701"/>
        <w:gridCol w:w="1417"/>
        <w:gridCol w:w="1843"/>
      </w:tblGrid>
      <w:tr w:rsidR="002953B8" w:rsidTr="00147109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IME I PREZIME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GODINA </w:t>
            </w:r>
          </w:p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ROĐENJA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GODINE STAŽA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STRUKA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STUPANJ ŠKOLSKE SPREME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PREDMET</w:t>
            </w:r>
          </w:p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KOJI PREDAJE </w:t>
            </w:r>
          </w:p>
        </w:tc>
      </w:tr>
      <w:tr w:rsidR="002953B8" w:rsidTr="00147109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-ravnateljica</w:t>
            </w:r>
          </w:p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JASNA  VARGA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UČITELJ</w:t>
            </w:r>
          </w:p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RAZREDNE NASTAVE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</w:p>
        </w:tc>
      </w:tr>
      <w:tr w:rsidR="002953B8" w:rsidTr="00147109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-zamjenik ravnateljice</w:t>
            </w:r>
          </w:p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PETAR DELAŠ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DIPLOMIRANI KATEHETA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VŠS-7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VJERONAUK</w:t>
            </w:r>
          </w:p>
        </w:tc>
      </w:tr>
      <w:tr w:rsidR="002953B8" w:rsidTr="00147109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-voditelj smjene</w:t>
            </w:r>
          </w:p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KLAUDIJA HIBELJIĆ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PROFESOR MATEMATIKE I FIZIKE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MATEMATIKA</w:t>
            </w:r>
          </w:p>
        </w:tc>
      </w:tr>
      <w:tr w:rsidR="002953B8" w:rsidTr="00147109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-pedagog</w:t>
            </w:r>
          </w:p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IVAN TOMIĆ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PROFESOR POVIJESTI I PROFESOR PEDAGOGIJE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</w:p>
        </w:tc>
      </w:tr>
      <w:tr w:rsidR="002953B8" w:rsidTr="00147109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-knjižničar</w:t>
            </w:r>
          </w:p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IVANA DOMAČINOVIĆ</w:t>
            </w:r>
            <w:r w:rsidR="00580D0C">
              <w:rPr>
                <w:sz w:val="20"/>
              </w:rPr>
              <w:t xml:space="preserve"> - OLĐE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DIPLOMIRANI KNJIŽNIČAR</w:t>
            </w:r>
          </w:p>
          <w:p w:rsidR="002953B8" w:rsidRDefault="002953B8">
            <w:pPr>
              <w:jc w:val="both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F.F</w:t>
            </w:r>
            <w:proofErr w:type="spellEnd"/>
            <w:r>
              <w:rPr>
                <w:sz w:val="20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VSS-7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RADI JOŠ I U OŠ  ROKOVCI -ANDRIJAŠEVCI</w:t>
            </w:r>
          </w:p>
        </w:tc>
      </w:tr>
    </w:tbl>
    <w:p w:rsidR="002953B8" w:rsidRDefault="002953B8" w:rsidP="002953B8">
      <w:pPr>
        <w:jc w:val="both"/>
        <w:rPr>
          <w:sz w:val="20"/>
        </w:rPr>
      </w:pPr>
    </w:p>
    <w:p w:rsidR="004E35AF" w:rsidRDefault="004E35AF" w:rsidP="00580D0C">
      <w:pPr>
        <w:pStyle w:val="Tijeloteksta-uvlaka2"/>
        <w:ind w:left="0"/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pStyle w:val="Tijeloteksta-uvlaka2"/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3.   PODACI O ADMINISTRATIVNOM I TEHNIČKOM OSOBLJU</w:t>
      </w:r>
    </w:p>
    <w:p w:rsidR="002953B8" w:rsidRDefault="002953B8" w:rsidP="002953B8">
      <w:pPr>
        <w:pStyle w:val="Tijeloteksta-uvlaka2"/>
        <w:jc w:val="both"/>
        <w:rPr>
          <w:szCs w:val="20"/>
        </w:rPr>
      </w:pPr>
    </w:p>
    <w:tbl>
      <w:tblPr>
        <w:tblW w:w="9780" w:type="dxa"/>
        <w:tblInd w:w="250" w:type="dxa"/>
        <w:tblLayout w:type="fixed"/>
        <w:tblLook w:val="04A0"/>
      </w:tblPr>
      <w:tblGrid>
        <w:gridCol w:w="1842"/>
        <w:gridCol w:w="1276"/>
        <w:gridCol w:w="1134"/>
        <w:gridCol w:w="1559"/>
        <w:gridCol w:w="1701"/>
        <w:gridCol w:w="2268"/>
      </w:tblGrid>
      <w:tr w:rsidR="002953B8" w:rsidTr="00147109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2953B8" w:rsidRDefault="002953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IME I PREZIME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GODINA</w:t>
            </w:r>
          </w:p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ROĐENJA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GODINE</w:t>
            </w:r>
          </w:p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STAŽA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STRUKA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STUPANJ</w:t>
            </w:r>
          </w:p>
          <w:p w:rsidR="002953B8" w:rsidRDefault="00147109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Š</w:t>
            </w:r>
            <w:r w:rsidR="002953B8">
              <w:rPr>
                <w:b/>
                <w:sz w:val="20"/>
                <w:szCs w:val="14"/>
              </w:rPr>
              <w:t>KOLSKE SPREME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2953B8" w:rsidRDefault="002953B8">
            <w:pPr>
              <w:jc w:val="both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RADNO MJESTO</w:t>
            </w:r>
          </w:p>
        </w:tc>
      </w:tr>
      <w:tr w:rsidR="002953B8" w:rsidTr="002953B8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FRANJO</w:t>
            </w:r>
          </w:p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KORPAR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DIPLOMIRANI EKONOMIST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VŠS-6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TAJNIK ŠKOLE</w:t>
            </w:r>
          </w:p>
        </w:tc>
      </w:tr>
      <w:tr w:rsidR="002953B8" w:rsidTr="002953B8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ĐURĐA</w:t>
            </w:r>
          </w:p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ŠUŠKOVIĆ</w:t>
            </w:r>
            <w:r w:rsidR="00054C82">
              <w:rPr>
                <w:sz w:val="20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EKONOMIST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SSS-4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RAČUNOVOĐA</w:t>
            </w:r>
          </w:p>
        </w:tc>
      </w:tr>
      <w:tr w:rsidR="002953B8" w:rsidTr="002953B8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DRAŽENKA IVANČIĆ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KUHARICA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SSS-4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KUHARICA</w:t>
            </w:r>
          </w:p>
        </w:tc>
      </w:tr>
      <w:tr w:rsidR="002953B8" w:rsidTr="002953B8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ANTUN MIKULEC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TEHNIČKI</w:t>
            </w:r>
          </w:p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CRTAČ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SSS-4</w:t>
            </w:r>
          </w:p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0"/>
              </w:rPr>
              <w:t>TEČAJ  ZA LOŽAĆA CENTRALNOG GRIJANJA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DOMAR ŠKOLE</w:t>
            </w:r>
          </w:p>
        </w:tc>
      </w:tr>
      <w:tr w:rsidR="002953B8" w:rsidTr="002953B8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TOMISLAV ŠALKOVIĆ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ELEKTRO-INSTALATER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SSS-3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SPREMAČ</w:t>
            </w:r>
          </w:p>
        </w:tc>
      </w:tr>
      <w:tr w:rsidR="002953B8" w:rsidTr="002953B8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ANTONIJELA</w:t>
            </w:r>
          </w:p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HORVAT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NKV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SPREMAČICA</w:t>
            </w:r>
          </w:p>
          <w:p w:rsidR="002953B8" w:rsidRDefault="002953B8">
            <w:pPr>
              <w:jc w:val="both"/>
              <w:rPr>
                <w:sz w:val="20"/>
                <w:szCs w:val="16"/>
              </w:rPr>
            </w:pPr>
          </w:p>
        </w:tc>
      </w:tr>
      <w:tr w:rsidR="002953B8" w:rsidTr="002953B8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LIDIJA</w:t>
            </w:r>
          </w:p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ĐUKEZ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ŠUP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SPREMAČICA</w:t>
            </w:r>
          </w:p>
        </w:tc>
      </w:tr>
    </w:tbl>
    <w:p w:rsidR="002953B8" w:rsidRPr="00054C82" w:rsidRDefault="007F292A" w:rsidP="00054C82">
      <w:pPr>
        <w:jc w:val="both"/>
        <w:rPr>
          <w:sz w:val="20"/>
        </w:rPr>
      </w:pPr>
      <w:r>
        <w:rPr>
          <w:sz w:val="20"/>
        </w:rPr>
        <w:t xml:space="preserve"> *Đurđu Šušković</w:t>
      </w:r>
      <w:r w:rsidR="00054C82">
        <w:rPr>
          <w:sz w:val="20"/>
        </w:rPr>
        <w:t xml:space="preserve"> mijenja Andrea Kramar</w:t>
      </w:r>
      <w:r>
        <w:rPr>
          <w:sz w:val="20"/>
        </w:rPr>
        <w:t xml:space="preserve"> do povratka djelatnice s bolovanja</w:t>
      </w:r>
    </w:p>
    <w:p w:rsidR="002953B8" w:rsidRDefault="002953B8" w:rsidP="002953B8">
      <w:pPr>
        <w:jc w:val="both"/>
        <w:rPr>
          <w:b/>
          <w:bCs/>
          <w:sz w:val="32"/>
          <w:szCs w:val="32"/>
          <w:u w:val="single"/>
        </w:rPr>
      </w:pPr>
    </w:p>
    <w:p w:rsidR="002953B8" w:rsidRDefault="002953B8" w:rsidP="002953B8">
      <w:pPr>
        <w:jc w:val="both"/>
        <w:rPr>
          <w:b/>
          <w:bCs/>
          <w:sz w:val="32"/>
          <w:szCs w:val="32"/>
          <w:u w:val="single"/>
        </w:rPr>
      </w:pPr>
    </w:p>
    <w:p w:rsidR="002953B8" w:rsidRDefault="002953B8" w:rsidP="002953B8">
      <w:pPr>
        <w:jc w:val="both"/>
        <w:rPr>
          <w:b/>
          <w:bCs/>
          <w:sz w:val="32"/>
          <w:szCs w:val="32"/>
          <w:u w:val="single"/>
        </w:rPr>
      </w:pPr>
    </w:p>
    <w:p w:rsidR="002D661C" w:rsidRDefault="002D661C" w:rsidP="002953B8">
      <w:pPr>
        <w:jc w:val="both"/>
        <w:rPr>
          <w:b/>
          <w:bCs/>
          <w:sz w:val="32"/>
          <w:szCs w:val="32"/>
          <w:u w:val="single"/>
        </w:rPr>
      </w:pPr>
    </w:p>
    <w:p w:rsidR="0064479F" w:rsidRDefault="0064479F" w:rsidP="002953B8">
      <w:pPr>
        <w:jc w:val="both"/>
        <w:rPr>
          <w:b/>
          <w:bCs/>
          <w:sz w:val="32"/>
          <w:szCs w:val="32"/>
          <w:u w:val="single"/>
        </w:rPr>
      </w:pPr>
    </w:p>
    <w:p w:rsidR="0064479F" w:rsidRDefault="0064479F" w:rsidP="002953B8">
      <w:pPr>
        <w:jc w:val="both"/>
        <w:rPr>
          <w:b/>
          <w:bCs/>
          <w:sz w:val="32"/>
          <w:szCs w:val="32"/>
          <w:u w:val="single"/>
        </w:rPr>
      </w:pPr>
    </w:p>
    <w:p w:rsidR="0064479F" w:rsidRDefault="0064479F" w:rsidP="002953B8">
      <w:pPr>
        <w:jc w:val="both"/>
        <w:rPr>
          <w:b/>
          <w:bCs/>
          <w:sz w:val="32"/>
          <w:szCs w:val="32"/>
          <w:u w:val="single"/>
        </w:rPr>
      </w:pPr>
    </w:p>
    <w:p w:rsidR="002953B8" w:rsidRDefault="000C20E1" w:rsidP="002953B8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3. </w:t>
      </w:r>
      <w:r w:rsidR="002953B8">
        <w:rPr>
          <w:b/>
          <w:bCs/>
          <w:sz w:val="32"/>
          <w:szCs w:val="32"/>
          <w:u w:val="single"/>
        </w:rPr>
        <w:t>ORGANIZACIJA RADA</w:t>
      </w:r>
    </w:p>
    <w:p w:rsidR="002953B8" w:rsidRDefault="002953B8" w:rsidP="002953B8">
      <w:pPr>
        <w:ind w:left="142"/>
        <w:jc w:val="both"/>
        <w:rPr>
          <w:b/>
          <w:bCs/>
        </w:rPr>
      </w:pPr>
    </w:p>
    <w:p w:rsidR="002953B8" w:rsidRDefault="002953B8" w:rsidP="002953B8">
      <w:pPr>
        <w:ind w:left="142"/>
        <w:jc w:val="both"/>
        <w:rPr>
          <w:b/>
          <w:bCs/>
        </w:rPr>
      </w:pPr>
    </w:p>
    <w:p w:rsidR="002953B8" w:rsidRDefault="002953B8" w:rsidP="002953B8">
      <w:pPr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1.  PODACI O UČENICIMA I RAZREDNIM ODJELIMA</w:t>
      </w:r>
      <w:r w:rsidR="00A440FE">
        <w:rPr>
          <w:b/>
          <w:bCs/>
          <w:sz w:val="28"/>
          <w:szCs w:val="28"/>
        </w:rPr>
        <w:t xml:space="preserve"> (na dan </w:t>
      </w:r>
      <w:r w:rsidR="00054C82">
        <w:rPr>
          <w:b/>
          <w:bCs/>
          <w:sz w:val="28"/>
          <w:szCs w:val="28"/>
        </w:rPr>
        <w:t>25.9.2017</w:t>
      </w:r>
      <w:r w:rsidR="00A440FE">
        <w:rPr>
          <w:b/>
          <w:bCs/>
          <w:sz w:val="28"/>
          <w:szCs w:val="28"/>
        </w:rPr>
        <w:t>.)</w:t>
      </w:r>
    </w:p>
    <w:p w:rsidR="002953B8" w:rsidRDefault="002953B8" w:rsidP="002953B8">
      <w:pPr>
        <w:jc w:val="both"/>
        <w:rPr>
          <w:b/>
          <w:bCs/>
        </w:rPr>
      </w:pPr>
    </w:p>
    <w:p w:rsidR="002953B8" w:rsidRDefault="002953B8" w:rsidP="002953B8">
      <w:pPr>
        <w:jc w:val="both"/>
        <w:rPr>
          <w:b/>
          <w:bCs/>
        </w:rPr>
      </w:pPr>
      <w:r>
        <w:rPr>
          <w:b/>
          <w:bCs/>
        </w:rPr>
        <w:t>Razredna nastava</w:t>
      </w:r>
      <w:r w:rsidR="00147109">
        <w:rPr>
          <w:b/>
          <w:bCs/>
        </w:rPr>
        <w:t xml:space="preserve">, predmetna nastava i ukupno na nivou škole </w:t>
      </w:r>
      <w:r>
        <w:rPr>
          <w:b/>
          <w:bCs/>
        </w:rPr>
        <w:t>:</w:t>
      </w: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736"/>
        <w:gridCol w:w="824"/>
        <w:gridCol w:w="992"/>
        <w:gridCol w:w="727"/>
        <w:gridCol w:w="549"/>
        <w:gridCol w:w="850"/>
        <w:gridCol w:w="567"/>
        <w:gridCol w:w="2522"/>
      </w:tblGrid>
      <w:tr w:rsidR="002953B8" w:rsidTr="00147109">
        <w:trPr>
          <w:trHeight w:val="11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504D" w:themeFill="accent2"/>
          </w:tcPr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504D" w:themeFill="accent2"/>
            <w:textDirection w:val="tbRl"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Učenika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504D" w:themeFill="accent2"/>
            <w:textDirection w:val="tbRl"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Dječaci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504D" w:themeFill="accent2"/>
            <w:textDirection w:val="tbRl"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Djevojčica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504D" w:themeFill="accent2"/>
            <w:textDirection w:val="tbRl"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 poteškoćama 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504D" w:themeFill="accent2"/>
            <w:textDirection w:val="tbRl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došli iz  drugih škola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504D" w:themeFill="accent2"/>
            <w:textDirection w:val="tbRl"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Putnika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504D" w:themeFill="accent2"/>
            <w:textDirection w:val="tbRl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OTIŠLI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504D" w:themeFill="accent2"/>
          </w:tcPr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Ime i prezime</w:t>
            </w:r>
          </w:p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Razrednika</w:t>
            </w:r>
          </w:p>
        </w:tc>
      </w:tr>
      <w:tr w:rsidR="002953B8" w:rsidTr="00147109">
        <w:trPr>
          <w:trHeight w:val="33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953B8">
            <w:pPr>
              <w:jc w:val="both"/>
              <w:rPr>
                <w:bCs/>
                <w:szCs w:val="24"/>
              </w:rPr>
            </w:pPr>
            <w:r>
              <w:rPr>
                <w:bCs/>
              </w:rPr>
              <w:t>1.a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VLATKA ILIĆ</w:t>
            </w:r>
          </w:p>
        </w:tc>
      </w:tr>
      <w:tr w:rsidR="002953B8" w:rsidTr="00147109">
        <w:trPr>
          <w:trHeight w:val="29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bCs/>
                <w:szCs w:val="24"/>
              </w:rPr>
            </w:pPr>
            <w:r>
              <w:rPr>
                <w:bCs/>
              </w:rPr>
              <w:t>1.b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83BE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VERICA KALAICA</w:t>
            </w:r>
          </w:p>
        </w:tc>
      </w:tr>
      <w:tr w:rsidR="002953B8" w:rsidTr="00147109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953B8">
            <w:pPr>
              <w:pStyle w:val="Naslov1"/>
              <w:jc w:val="both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2.</w:t>
            </w:r>
            <w:r w:rsidR="00054C82">
              <w:rPr>
                <w:b w:val="0"/>
                <w:lang w:val="hr-HR"/>
              </w:rPr>
              <w:t>a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BRANKA ĐUKIĆ</w:t>
            </w:r>
          </w:p>
        </w:tc>
      </w:tr>
      <w:tr w:rsidR="002953B8" w:rsidTr="00147109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83BEA">
            <w:pPr>
              <w:pStyle w:val="Naslov1"/>
              <w:jc w:val="both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3.a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NEVENA DELAŠ</w:t>
            </w:r>
          </w:p>
        </w:tc>
      </w:tr>
      <w:tr w:rsidR="002953B8" w:rsidTr="00147109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Pr="00054C82" w:rsidRDefault="00283BEA">
            <w:pPr>
              <w:jc w:val="both"/>
              <w:rPr>
                <w:bCs/>
                <w:szCs w:val="24"/>
              </w:rPr>
            </w:pPr>
            <w:r w:rsidRPr="00054C82">
              <w:rPr>
                <w:bCs/>
                <w:szCs w:val="24"/>
              </w:rPr>
              <w:t>3.b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SNEŽANA MIKULEC</w:t>
            </w:r>
          </w:p>
        </w:tc>
      </w:tr>
      <w:tr w:rsidR="002953B8" w:rsidTr="00147109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83BEA">
            <w:pPr>
              <w:jc w:val="both"/>
              <w:rPr>
                <w:bCs/>
                <w:szCs w:val="24"/>
              </w:rPr>
            </w:pPr>
            <w:r>
              <w:rPr>
                <w:bCs/>
              </w:rPr>
              <w:t>4</w:t>
            </w:r>
            <w:r w:rsidR="002953B8">
              <w:rPr>
                <w:bCs/>
              </w:rPr>
              <w:t>.a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  <w:hideMark/>
          </w:tcPr>
          <w:p w:rsidR="002953B8" w:rsidRDefault="00054C8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JELKA ŠARAN</w:t>
            </w:r>
          </w:p>
        </w:tc>
      </w:tr>
      <w:tr w:rsidR="00054C82" w:rsidTr="00147109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54C82" w:rsidRDefault="00054C82">
            <w:pPr>
              <w:jc w:val="both"/>
              <w:rPr>
                <w:bCs/>
              </w:rPr>
            </w:pPr>
            <w:r>
              <w:rPr>
                <w:bCs/>
              </w:rPr>
              <w:t>4.b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54C82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54C82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54C82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54C82" w:rsidRDefault="00FA0407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54C82" w:rsidRDefault="00054C8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54C82" w:rsidRDefault="00054C8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54C82" w:rsidRDefault="00054C8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54C82" w:rsidRDefault="00054C82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VESNICA VINKOVIĆ</w:t>
            </w:r>
          </w:p>
        </w:tc>
      </w:tr>
      <w:tr w:rsidR="002953B8" w:rsidTr="00147109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I-IV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054C82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054C82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054C82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62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FA0407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054C82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054C82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D26105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</w:p>
        </w:tc>
      </w:tr>
    </w:tbl>
    <w:p w:rsidR="002953B8" w:rsidRDefault="002953B8" w:rsidP="002953B8">
      <w:pPr>
        <w:jc w:val="both"/>
        <w:rPr>
          <w:b/>
          <w:bCs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122"/>
        <w:gridCol w:w="748"/>
        <w:gridCol w:w="824"/>
        <w:gridCol w:w="992"/>
        <w:gridCol w:w="709"/>
        <w:gridCol w:w="567"/>
        <w:gridCol w:w="850"/>
        <w:gridCol w:w="567"/>
        <w:gridCol w:w="2552"/>
      </w:tblGrid>
      <w:tr w:rsidR="002953B8" w:rsidTr="00147109">
        <w:trPr>
          <w:trHeight w:val="284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Pr="00147109" w:rsidRDefault="002953B8">
            <w:pPr>
              <w:jc w:val="both"/>
              <w:rPr>
                <w:bCs/>
                <w:szCs w:val="24"/>
              </w:rPr>
            </w:pPr>
            <w:r w:rsidRPr="00147109">
              <w:rPr>
                <w:bCs/>
              </w:rPr>
              <w:t>5.a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A440FE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D26105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KLAUDIJA HIBELJIĆ</w:t>
            </w:r>
          </w:p>
        </w:tc>
      </w:tr>
      <w:tr w:rsidR="002953B8" w:rsidTr="00D26105">
        <w:trPr>
          <w:trHeight w:val="259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Pr="00147109" w:rsidRDefault="00054C82">
            <w:pPr>
              <w:jc w:val="both"/>
              <w:rPr>
                <w:bCs/>
                <w:szCs w:val="24"/>
              </w:rPr>
            </w:pPr>
            <w:r>
              <w:rPr>
                <w:bCs/>
              </w:rPr>
              <w:t>5.r. -</w:t>
            </w:r>
            <w:proofErr w:type="spellStart"/>
            <w:r>
              <w:rPr>
                <w:bCs/>
              </w:rPr>
              <w:t>nuk</w:t>
            </w:r>
            <w:proofErr w:type="spellEnd"/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D26105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D26105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D26105" w:rsidTr="005C0AF5"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Pr="00147109" w:rsidRDefault="00D26105" w:rsidP="00D26105">
            <w:pPr>
              <w:jc w:val="both"/>
              <w:rPr>
                <w:bCs/>
                <w:szCs w:val="24"/>
              </w:rPr>
            </w:pPr>
            <w:r w:rsidRPr="00147109">
              <w:rPr>
                <w:bCs/>
              </w:rPr>
              <w:t>6.a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color w:val="FF0000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ANTONIJA FERINAC</w:t>
            </w:r>
          </w:p>
        </w:tc>
      </w:tr>
      <w:tr w:rsidR="00D26105" w:rsidTr="00D26105"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Pr="00147109" w:rsidRDefault="00D26105" w:rsidP="00D26105">
            <w:pPr>
              <w:jc w:val="both"/>
              <w:rPr>
                <w:bCs/>
                <w:szCs w:val="24"/>
              </w:rPr>
            </w:pPr>
            <w:r w:rsidRPr="00147109">
              <w:rPr>
                <w:bCs/>
              </w:rPr>
              <w:t>6.b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ZDENKA ABRAMOVIĆ</w:t>
            </w:r>
          </w:p>
        </w:tc>
      </w:tr>
      <w:tr w:rsidR="00D26105" w:rsidTr="00D26105"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Pr="00147109" w:rsidRDefault="00D26105" w:rsidP="00D26105">
            <w:pPr>
              <w:jc w:val="both"/>
              <w:rPr>
                <w:bCs/>
                <w:szCs w:val="24"/>
              </w:rPr>
            </w:pPr>
            <w:r w:rsidRPr="00147109">
              <w:rPr>
                <w:bCs/>
              </w:rPr>
              <w:t>7.a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IVANA DRGALIĆ</w:t>
            </w:r>
          </w:p>
        </w:tc>
      </w:tr>
      <w:tr w:rsidR="00D26105" w:rsidTr="00D26105"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Pr="00147109" w:rsidRDefault="00D26105" w:rsidP="00D26105">
            <w:pPr>
              <w:jc w:val="both"/>
              <w:rPr>
                <w:bCs/>
                <w:szCs w:val="24"/>
              </w:rPr>
            </w:pPr>
            <w:r w:rsidRPr="00147109">
              <w:rPr>
                <w:bCs/>
              </w:rPr>
              <w:t>7.b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MIRELA REDŽIĆ</w:t>
            </w:r>
          </w:p>
        </w:tc>
      </w:tr>
      <w:tr w:rsidR="00D26105" w:rsidTr="00D26105"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Pr="00147109" w:rsidRDefault="00D26105" w:rsidP="00D26105">
            <w:pPr>
              <w:jc w:val="both"/>
              <w:rPr>
                <w:bCs/>
                <w:szCs w:val="24"/>
              </w:rPr>
            </w:pPr>
            <w:r w:rsidRPr="00147109">
              <w:rPr>
                <w:bCs/>
              </w:rPr>
              <w:t>8.a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SNJEŽANA CRČIĆ</w:t>
            </w:r>
          </w:p>
        </w:tc>
      </w:tr>
      <w:tr w:rsidR="00D26105" w:rsidTr="00147109"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Pr="00147109" w:rsidRDefault="00D26105" w:rsidP="00D26105">
            <w:pPr>
              <w:jc w:val="both"/>
              <w:rPr>
                <w:bCs/>
                <w:szCs w:val="24"/>
              </w:rPr>
            </w:pPr>
            <w:r w:rsidRPr="00147109">
              <w:rPr>
                <w:bCs/>
              </w:rPr>
              <w:t>8.b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26105" w:rsidRDefault="00D26105" w:rsidP="00D261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D26105" w:rsidRDefault="00D26105" w:rsidP="00D26105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SMAIL HIBELJIĆ</w:t>
            </w:r>
          </w:p>
        </w:tc>
      </w:tr>
      <w:tr w:rsidR="00D26105" w:rsidTr="00147109"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D26105" w:rsidRDefault="00D26105" w:rsidP="00D26105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V-VIII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D26105" w:rsidRDefault="00D26105" w:rsidP="00D26105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D26105" w:rsidRDefault="00D26105" w:rsidP="00D26105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D26105" w:rsidRDefault="00D26105" w:rsidP="00D26105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D26105" w:rsidRDefault="00D26105" w:rsidP="00D26105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D26105" w:rsidRDefault="00D26105" w:rsidP="00D26105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D26105" w:rsidRDefault="00D26105" w:rsidP="00D26105">
            <w:pPr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D26105" w:rsidRDefault="00D26105" w:rsidP="00D26105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D26105" w:rsidRDefault="00D26105" w:rsidP="00D26105">
            <w:pPr>
              <w:jc w:val="both"/>
              <w:rPr>
                <w:sz w:val="20"/>
                <w:szCs w:val="16"/>
              </w:rPr>
            </w:pPr>
          </w:p>
        </w:tc>
      </w:tr>
      <w:tr w:rsidR="00D26105" w:rsidTr="00147109"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D26105" w:rsidRDefault="00D26105" w:rsidP="00D26105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I-VIII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D26105" w:rsidRDefault="00D26105" w:rsidP="00D261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D26105" w:rsidRDefault="00D26105" w:rsidP="00D261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D26105" w:rsidRDefault="00D26105" w:rsidP="00D261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D26105" w:rsidRDefault="00FA0407" w:rsidP="00D261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D26105" w:rsidRDefault="00D26105" w:rsidP="00D261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D26105" w:rsidRDefault="00D26105" w:rsidP="00D261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D26105" w:rsidRDefault="00D26105" w:rsidP="00D261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</w:tcPr>
          <w:p w:rsidR="00D26105" w:rsidRDefault="00D26105" w:rsidP="00D26105">
            <w:pPr>
              <w:jc w:val="both"/>
              <w:rPr>
                <w:b/>
                <w:sz w:val="20"/>
                <w:szCs w:val="16"/>
              </w:rPr>
            </w:pPr>
          </w:p>
        </w:tc>
      </w:tr>
    </w:tbl>
    <w:p w:rsidR="002953B8" w:rsidRDefault="002953B8" w:rsidP="002953B8">
      <w:pPr>
        <w:jc w:val="both"/>
        <w:rPr>
          <w:b/>
          <w:bCs/>
        </w:rPr>
      </w:pPr>
    </w:p>
    <w:p w:rsidR="002953B8" w:rsidRDefault="00B47051" w:rsidP="002953B8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E1280C">
        <w:rPr>
          <w:b/>
          <w:bCs/>
        </w:rPr>
        <w:t>U</w:t>
      </w:r>
      <w:r w:rsidR="002953B8">
        <w:rPr>
          <w:b/>
          <w:bCs/>
        </w:rPr>
        <w:t>kupno učenika po razredima:</w:t>
      </w:r>
      <w:r w:rsidR="002953B8">
        <w:t xml:space="preserve">                                                     </w:t>
      </w:r>
    </w:p>
    <w:tbl>
      <w:tblPr>
        <w:tblW w:w="0" w:type="auto"/>
        <w:tblInd w:w="1126" w:type="dxa"/>
        <w:tblLayout w:type="fixed"/>
        <w:tblLook w:val="04A0"/>
      </w:tblPr>
      <w:tblGrid>
        <w:gridCol w:w="1134"/>
        <w:gridCol w:w="709"/>
        <w:gridCol w:w="851"/>
        <w:gridCol w:w="992"/>
        <w:gridCol w:w="709"/>
        <w:gridCol w:w="567"/>
        <w:gridCol w:w="850"/>
        <w:gridCol w:w="783"/>
      </w:tblGrid>
      <w:tr w:rsidR="002953B8" w:rsidTr="00B47051">
        <w:trPr>
          <w:trHeight w:val="11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extDirection w:val="tbRl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extDirection w:val="tbRl"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Dječaci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extDirection w:val="tbRl"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Djevojčica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extDirection w:val="tbRl"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 </w:t>
            </w:r>
            <w:proofErr w:type="spellStart"/>
            <w:r>
              <w:rPr>
                <w:b/>
                <w:bCs/>
                <w:sz w:val="16"/>
                <w:szCs w:val="16"/>
              </w:rPr>
              <w:t>poteškoćamai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extDirection w:val="tbRl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došli iz drugih škola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extDirection w:val="tbRl"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Putnika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extDirection w:val="tbRl"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Otišli</w:t>
            </w:r>
          </w:p>
        </w:tc>
      </w:tr>
      <w:tr w:rsidR="002953B8" w:rsidTr="00B47051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D2610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D2610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D2610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D2610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D2610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D2610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D2610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2953B8" w:rsidTr="00B47051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D2610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EE5E9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2953B8" w:rsidTr="00B47051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2953B8" w:rsidTr="00B47051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IV.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2953B8" w:rsidTr="00B47051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EE5E9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2953B8" w:rsidTr="00B47051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2953B8" w:rsidTr="00B47051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EE5E9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2953B8" w:rsidTr="00B47051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VIII.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2953B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2953B8" w:rsidRDefault="00AC511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EE5E97" w:rsidTr="00B47051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EE5E97" w:rsidRDefault="00EE5E97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I-VIII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EE5E97" w:rsidRDefault="00EE5E9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EE5E97" w:rsidRDefault="00AC511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EE5E97" w:rsidRDefault="00AC511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EE5E97" w:rsidRDefault="00FA040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EE5E97" w:rsidRDefault="00EE5E9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EE5E97" w:rsidRDefault="00AC511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EE5E97" w:rsidRDefault="00AC511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</w:tbl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3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3"/>
        </w:rPr>
      </w:pPr>
    </w:p>
    <w:p w:rsidR="00AC511D" w:rsidRDefault="00AC511D" w:rsidP="002953B8">
      <w:pPr>
        <w:autoSpaceDE w:val="0"/>
        <w:autoSpaceDN w:val="0"/>
        <w:adjustRightInd w:val="0"/>
        <w:jc w:val="both"/>
        <w:rPr>
          <w:b/>
          <w:bCs/>
          <w:szCs w:val="23"/>
        </w:rPr>
      </w:pPr>
    </w:p>
    <w:p w:rsidR="00580D0C" w:rsidRDefault="00580D0C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479F" w:rsidRDefault="0064479F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ORGANIZACIJA SMJENA</w:t>
      </w:r>
    </w:p>
    <w:p w:rsidR="002D661C" w:rsidRDefault="002D661C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Nastava se odvija u dvije smjene: A i B koje se pravilno izmjenjuju po tjednima.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b/>
          <w:bCs/>
          <w:szCs w:val="21"/>
        </w:rPr>
        <w:t xml:space="preserve">I. smjena:   </w:t>
      </w:r>
      <w:r>
        <w:rPr>
          <w:szCs w:val="21"/>
        </w:rPr>
        <w:t>I., III., V. i VII. razred: 7 odjela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</w:t>
      </w:r>
    </w:p>
    <w:tbl>
      <w:tblPr>
        <w:tblW w:w="372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3720"/>
      </w:tblGrid>
      <w:tr w:rsidR="002953B8" w:rsidTr="002953B8">
        <w:trPr>
          <w:tblCellSpacing w:w="15" w:type="dxa"/>
          <w:jc w:val="center"/>
        </w:trPr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ind w:left="-2902"/>
              <w:jc w:val="both"/>
            </w:pPr>
            <w:r>
              <w:t xml:space="preserve">                                          </w:t>
            </w:r>
          </w:p>
          <w:tbl>
            <w:tblPr>
              <w:tblW w:w="4850" w:type="pct"/>
              <w:tblCellSpacing w:w="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6"/>
              <w:gridCol w:w="1343"/>
              <w:gridCol w:w="1413"/>
            </w:tblGrid>
            <w:tr w:rsidR="002953B8">
              <w:trPr>
                <w:trHeight w:val="285"/>
                <w:tblCellSpacing w:w="7" w:type="dxa"/>
              </w:trPr>
              <w:tc>
                <w:tcPr>
                  <w:tcW w:w="1024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b/>
                      <w:bCs/>
                      <w:color w:val="auto"/>
                    </w:rPr>
                  </w:pPr>
                  <w:r>
                    <w:rPr>
                      <w:rFonts w:ascii="Arial" w:hAnsi="Arial"/>
                      <w:b/>
                      <w:bCs/>
                      <w:color w:val="auto"/>
                    </w:rPr>
                    <w:t xml:space="preserve">Sat </w:t>
                  </w:r>
                </w:p>
              </w:tc>
              <w:tc>
                <w:tcPr>
                  <w:tcW w:w="19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b/>
                      <w:bCs/>
                      <w:color w:val="auto"/>
                    </w:rPr>
                  </w:pPr>
                  <w:r>
                    <w:rPr>
                      <w:rFonts w:ascii="Arial" w:hAnsi="Arial"/>
                      <w:b/>
                      <w:bCs/>
                      <w:color w:val="auto"/>
                    </w:rPr>
                    <w:t>početak sata</w:t>
                  </w:r>
                </w:p>
              </w:tc>
              <w:tc>
                <w:tcPr>
                  <w:tcW w:w="199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b/>
                      <w:bCs/>
                      <w:color w:val="auto"/>
                    </w:rPr>
                  </w:pPr>
                  <w:r>
                    <w:rPr>
                      <w:rFonts w:ascii="Arial" w:hAnsi="Arial"/>
                      <w:b/>
                      <w:bCs/>
                      <w:color w:val="auto"/>
                    </w:rPr>
                    <w:t>kraj sata</w:t>
                  </w:r>
                </w:p>
              </w:tc>
            </w:tr>
            <w:tr w:rsidR="002953B8">
              <w:trPr>
                <w:trHeight w:val="383"/>
                <w:tblCellSpacing w:w="7" w:type="dxa"/>
              </w:trPr>
              <w:tc>
                <w:tcPr>
                  <w:tcW w:w="10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1.</w:t>
                  </w:r>
                </w:p>
              </w:tc>
              <w:tc>
                <w:tcPr>
                  <w:tcW w:w="19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8.00</w:t>
                  </w:r>
                </w:p>
              </w:tc>
              <w:tc>
                <w:tcPr>
                  <w:tcW w:w="199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8.45</w:t>
                  </w:r>
                </w:p>
              </w:tc>
            </w:tr>
            <w:tr w:rsidR="002953B8">
              <w:trPr>
                <w:trHeight w:val="491"/>
                <w:tblCellSpacing w:w="7" w:type="dxa"/>
              </w:trPr>
              <w:tc>
                <w:tcPr>
                  <w:tcW w:w="10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2.</w:t>
                  </w:r>
                </w:p>
              </w:tc>
              <w:tc>
                <w:tcPr>
                  <w:tcW w:w="19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8.50</w:t>
                  </w:r>
                </w:p>
              </w:tc>
              <w:tc>
                <w:tcPr>
                  <w:tcW w:w="199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9.35</w:t>
                  </w:r>
                </w:p>
              </w:tc>
            </w:tr>
            <w:tr w:rsidR="002953B8">
              <w:trPr>
                <w:trHeight w:val="485"/>
                <w:tblCellSpacing w:w="7" w:type="dxa"/>
              </w:trPr>
              <w:tc>
                <w:tcPr>
                  <w:tcW w:w="10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3.</w:t>
                  </w:r>
                </w:p>
              </w:tc>
              <w:tc>
                <w:tcPr>
                  <w:tcW w:w="19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9.50</w:t>
                  </w:r>
                </w:p>
              </w:tc>
              <w:tc>
                <w:tcPr>
                  <w:tcW w:w="199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10.35</w:t>
                  </w:r>
                </w:p>
              </w:tc>
            </w:tr>
            <w:tr w:rsidR="002953B8">
              <w:trPr>
                <w:trHeight w:val="285"/>
                <w:tblCellSpacing w:w="7" w:type="dxa"/>
              </w:trPr>
              <w:tc>
                <w:tcPr>
                  <w:tcW w:w="10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4.</w:t>
                  </w:r>
                </w:p>
              </w:tc>
              <w:tc>
                <w:tcPr>
                  <w:tcW w:w="19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10.40</w:t>
                  </w:r>
                </w:p>
              </w:tc>
              <w:tc>
                <w:tcPr>
                  <w:tcW w:w="199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11.25</w:t>
                  </w:r>
                </w:p>
              </w:tc>
            </w:tr>
            <w:tr w:rsidR="002953B8">
              <w:trPr>
                <w:trHeight w:val="285"/>
                <w:tblCellSpacing w:w="7" w:type="dxa"/>
              </w:trPr>
              <w:tc>
                <w:tcPr>
                  <w:tcW w:w="10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5.</w:t>
                  </w:r>
                </w:p>
              </w:tc>
              <w:tc>
                <w:tcPr>
                  <w:tcW w:w="19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11.30</w:t>
                  </w:r>
                </w:p>
              </w:tc>
              <w:tc>
                <w:tcPr>
                  <w:tcW w:w="199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12.15</w:t>
                  </w:r>
                </w:p>
              </w:tc>
            </w:tr>
            <w:tr w:rsidR="002953B8">
              <w:trPr>
                <w:trHeight w:val="285"/>
                <w:tblCellSpacing w:w="7" w:type="dxa"/>
              </w:trPr>
              <w:tc>
                <w:tcPr>
                  <w:tcW w:w="10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6.</w:t>
                  </w:r>
                </w:p>
              </w:tc>
              <w:tc>
                <w:tcPr>
                  <w:tcW w:w="19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12.20</w:t>
                  </w:r>
                </w:p>
              </w:tc>
              <w:tc>
                <w:tcPr>
                  <w:tcW w:w="199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53B8" w:rsidRDefault="002953B8">
                  <w:pPr>
                    <w:pStyle w:val="StandardWeb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t>13.00</w:t>
                  </w:r>
                </w:p>
              </w:tc>
            </w:tr>
          </w:tbl>
          <w:p w:rsidR="002953B8" w:rsidRDefault="002953B8">
            <w:pPr>
              <w:jc w:val="both"/>
              <w:rPr>
                <w:szCs w:val="24"/>
              </w:rPr>
            </w:pPr>
          </w:p>
        </w:tc>
      </w:tr>
    </w:tbl>
    <w:p w:rsidR="002D661C" w:rsidRPr="00580D0C" w:rsidRDefault="00580D0C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b/>
          <w:bCs/>
          <w:szCs w:val="21"/>
        </w:rPr>
        <w:t xml:space="preserve">II. smjena: </w:t>
      </w:r>
      <w:r>
        <w:rPr>
          <w:szCs w:val="21"/>
        </w:rPr>
        <w:t xml:space="preserve">    II., IV., VI. I VIII. razred: 8 odjela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                       </w:t>
      </w:r>
    </w:p>
    <w:tbl>
      <w:tblPr>
        <w:tblW w:w="1807" w:type="pct"/>
        <w:tblCellSpacing w:w="7" w:type="dxa"/>
        <w:tblInd w:w="3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18"/>
        <w:gridCol w:w="1369"/>
        <w:gridCol w:w="1526"/>
      </w:tblGrid>
      <w:tr w:rsidR="002953B8" w:rsidTr="002953B8">
        <w:trPr>
          <w:trHeight w:val="383"/>
          <w:tblCellSpacing w:w="7" w:type="dxa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1.</w:t>
            </w:r>
          </w:p>
        </w:tc>
        <w:tc>
          <w:tcPr>
            <w:tcW w:w="17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13.30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14.15</w:t>
            </w:r>
          </w:p>
        </w:tc>
      </w:tr>
      <w:tr w:rsidR="002953B8" w:rsidTr="002953B8">
        <w:trPr>
          <w:trHeight w:val="491"/>
          <w:tblCellSpacing w:w="7" w:type="dxa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2.</w:t>
            </w:r>
          </w:p>
        </w:tc>
        <w:tc>
          <w:tcPr>
            <w:tcW w:w="17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14.20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15.05</w:t>
            </w:r>
          </w:p>
        </w:tc>
      </w:tr>
      <w:tr w:rsidR="002953B8" w:rsidTr="002953B8">
        <w:trPr>
          <w:trHeight w:val="485"/>
          <w:tblCellSpacing w:w="7" w:type="dxa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3.</w:t>
            </w:r>
          </w:p>
        </w:tc>
        <w:tc>
          <w:tcPr>
            <w:tcW w:w="17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15.20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16.05</w:t>
            </w:r>
          </w:p>
        </w:tc>
      </w:tr>
      <w:tr w:rsidR="002953B8" w:rsidTr="002953B8">
        <w:trPr>
          <w:trHeight w:val="285"/>
          <w:tblCellSpacing w:w="7" w:type="dxa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4.</w:t>
            </w:r>
          </w:p>
        </w:tc>
        <w:tc>
          <w:tcPr>
            <w:tcW w:w="17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16.10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16.55</w:t>
            </w:r>
          </w:p>
        </w:tc>
      </w:tr>
      <w:tr w:rsidR="002953B8" w:rsidTr="002953B8">
        <w:trPr>
          <w:trHeight w:val="285"/>
          <w:tblCellSpacing w:w="7" w:type="dxa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5.</w:t>
            </w:r>
          </w:p>
        </w:tc>
        <w:tc>
          <w:tcPr>
            <w:tcW w:w="17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17.00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17.45</w:t>
            </w:r>
          </w:p>
        </w:tc>
      </w:tr>
      <w:tr w:rsidR="002953B8" w:rsidTr="002953B8">
        <w:trPr>
          <w:trHeight w:val="285"/>
          <w:tblCellSpacing w:w="7" w:type="dxa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6.</w:t>
            </w:r>
          </w:p>
        </w:tc>
        <w:tc>
          <w:tcPr>
            <w:tcW w:w="17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17.50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3B8" w:rsidRDefault="002953B8">
            <w:pPr>
              <w:pStyle w:val="StandardWeb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18.35</w:t>
            </w:r>
          </w:p>
        </w:tc>
      </w:tr>
    </w:tbl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Nastavni rad u I. smjeni počinje u 8,00  sati, a u II. smjeni u 13.30 sati.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U zimskom periodu nastava može početi u drugoj smjeni u 13,00 sati. 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Odmori učenika traju 5 minuta između satova, a poslije drugog sata 15 minuta, kada</w:t>
      </w:r>
    </w:p>
    <w:p w:rsidR="002953B8" w:rsidRDefault="00E1280C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učenici uzimaju užinu</w:t>
      </w:r>
      <w:r w:rsidR="002953B8">
        <w:rPr>
          <w:szCs w:val="21"/>
        </w:rPr>
        <w:t xml:space="preserve"> u školskoj kuhinji.</w:t>
      </w:r>
    </w:p>
    <w:p w:rsidR="00B47051" w:rsidRDefault="00B47051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B47051" w:rsidRDefault="00B47051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7051" w:rsidRDefault="00B47051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7051" w:rsidRDefault="00B47051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7051" w:rsidRDefault="00B47051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7051" w:rsidRDefault="00B47051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7051" w:rsidRDefault="00B47051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7051" w:rsidRDefault="00B47051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80D0C" w:rsidRDefault="00580D0C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7051" w:rsidRDefault="00B47051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4479F" w:rsidRDefault="0064479F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7051" w:rsidRDefault="00B47051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 DEŽURSTVO</w:t>
      </w:r>
      <w:r w:rsidR="00AC511D">
        <w:rPr>
          <w:b/>
          <w:sz w:val="28"/>
          <w:szCs w:val="28"/>
        </w:rPr>
        <w:t xml:space="preserve"> UČITELJA U ŠKOLSKOJ GODINI 2017./2018</w:t>
      </w:r>
      <w:r>
        <w:rPr>
          <w:b/>
          <w:sz w:val="28"/>
          <w:szCs w:val="28"/>
        </w:rPr>
        <w:t>.</w:t>
      </w:r>
    </w:p>
    <w:p w:rsidR="00B47051" w:rsidRDefault="00B47051" w:rsidP="00B47051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Dežurstvo je organizirano po smjenama. Sudjeluju učitelji i  tehničko osoblje.</w:t>
      </w:r>
    </w:p>
    <w:p w:rsidR="00B47051" w:rsidRPr="00B47051" w:rsidRDefault="00B47051" w:rsidP="00B470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7051" w:rsidRDefault="00693707" w:rsidP="00B47051">
      <w:pPr>
        <w:autoSpaceDE w:val="0"/>
        <w:autoSpaceDN w:val="0"/>
        <w:adjustRightInd w:val="0"/>
        <w:rPr>
          <w:b/>
          <w:szCs w:val="21"/>
        </w:rPr>
      </w:pPr>
      <w:r>
        <w:rPr>
          <w:b/>
          <w:szCs w:val="21"/>
        </w:rPr>
        <w:t xml:space="preserve">TJEDAN A </w:t>
      </w:r>
      <w:r w:rsidR="00B47051">
        <w:rPr>
          <w:b/>
          <w:szCs w:val="21"/>
        </w:rPr>
        <w:t>PARNI RAZREDI UJUTRO – NEPARNI RAZREDI POPODNE (V.-VIII. RAZREDA)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686"/>
        <w:gridCol w:w="4111"/>
      </w:tblGrid>
      <w:tr w:rsidR="00B47051" w:rsidTr="00075C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6. i 8. razredi ujutro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5.i 7. razredi popodne</w:t>
            </w:r>
          </w:p>
        </w:tc>
      </w:tr>
      <w:tr w:rsidR="00B47051" w:rsidTr="00075C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PONEDJELJAK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11361" w:rsidRDefault="001764E1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CRČIĆ, ABRAMOVIĆ, FERINAC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11361" w:rsidRDefault="001764E1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ERDEŠI, K. HIBELJIĆ, P. DELAŠ, REDŽIĆ</w:t>
            </w:r>
          </w:p>
        </w:tc>
      </w:tr>
      <w:tr w:rsidR="00B47051" w:rsidTr="00075C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UTORAK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11361" w:rsidRDefault="001764E1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MARKIĆ, LETINIĆ, ŠIMUNOVIĆ/ VUKOVARAC, TUŠKAN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11361" w:rsidRPr="00011361" w:rsidRDefault="001764E1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S.HIBELJIĆ</w:t>
            </w:r>
            <w:proofErr w:type="spellEnd"/>
            <w:r>
              <w:rPr>
                <w:b/>
                <w:sz w:val="20"/>
              </w:rPr>
              <w:t>,ORLOVČIĆ,VUKOVARAC /TUŠKAN/DRGALIĆ/DOŠEN</w:t>
            </w:r>
          </w:p>
        </w:tc>
      </w:tr>
      <w:tr w:rsidR="00B47051" w:rsidTr="00075C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SRIJEDA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11361" w:rsidRDefault="001764E1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S.HIBELJIĆ</w:t>
            </w:r>
            <w:proofErr w:type="spellEnd"/>
            <w:r>
              <w:rPr>
                <w:b/>
                <w:sz w:val="20"/>
              </w:rPr>
              <w:t>, ORLOVČIĆ, FERINAC/DOŠEN/ P. DELAŠ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11361" w:rsidRDefault="001764E1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K.HIBELJIĆ</w:t>
            </w:r>
            <w:proofErr w:type="spellEnd"/>
            <w:r w:rsidR="00075C69">
              <w:rPr>
                <w:b/>
                <w:sz w:val="20"/>
              </w:rPr>
              <w:t>, ERDEŠI, LETINIĆ/DRGALIĆ</w:t>
            </w:r>
          </w:p>
        </w:tc>
      </w:tr>
      <w:tr w:rsidR="00B47051" w:rsidTr="00075C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ČETVRTAK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11361" w:rsidRDefault="00075C69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ABRAMOVIĆ,MARKIĆ,ŠIMUNOVIĆ, VUKOVARAC/TUŠKAN, CRČIĆ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11361" w:rsidRDefault="00075C69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K.HIBELJIĆ</w:t>
            </w:r>
            <w:proofErr w:type="spellEnd"/>
            <w:r>
              <w:rPr>
                <w:b/>
                <w:sz w:val="20"/>
              </w:rPr>
              <w:t xml:space="preserve">, ERDEŠI, VUKOVARAC/ TUŠKAN, </w:t>
            </w:r>
            <w:proofErr w:type="spellStart"/>
            <w:r>
              <w:rPr>
                <w:b/>
                <w:sz w:val="20"/>
              </w:rPr>
              <w:t>S.HIBELJIĆ</w:t>
            </w:r>
            <w:proofErr w:type="spellEnd"/>
            <w:r>
              <w:rPr>
                <w:b/>
                <w:sz w:val="20"/>
              </w:rPr>
              <w:t>, ORLOVČIĆ</w:t>
            </w:r>
          </w:p>
        </w:tc>
      </w:tr>
      <w:tr w:rsidR="00B47051" w:rsidTr="00075C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PETAK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11361" w:rsidRDefault="00075C69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ABRAMOVIĆ, MARKIĆ, CRČIĆ/ FERINAC/P. DELAŠ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11361" w:rsidRDefault="00075C69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CRČIĆ, P. DELAŠ, DRGALIĆ, REDŽIĆ/ ŠIMUNOVIĆ</w:t>
            </w:r>
          </w:p>
        </w:tc>
      </w:tr>
    </w:tbl>
    <w:p w:rsidR="00693707" w:rsidRDefault="00693707" w:rsidP="00B47051">
      <w:pPr>
        <w:autoSpaceDE w:val="0"/>
        <w:autoSpaceDN w:val="0"/>
        <w:adjustRightInd w:val="0"/>
        <w:rPr>
          <w:szCs w:val="21"/>
        </w:rPr>
      </w:pPr>
    </w:p>
    <w:p w:rsidR="00B47051" w:rsidRDefault="00693707" w:rsidP="00B47051">
      <w:pPr>
        <w:autoSpaceDE w:val="0"/>
        <w:autoSpaceDN w:val="0"/>
        <w:adjustRightInd w:val="0"/>
        <w:rPr>
          <w:b/>
          <w:szCs w:val="21"/>
        </w:rPr>
      </w:pPr>
      <w:r>
        <w:rPr>
          <w:b/>
          <w:szCs w:val="21"/>
        </w:rPr>
        <w:t>TJEDAN B</w:t>
      </w:r>
      <w:r w:rsidR="00B47051">
        <w:rPr>
          <w:b/>
          <w:szCs w:val="21"/>
        </w:rPr>
        <w:t xml:space="preserve"> NEPARNI RAZREDI UJUTRO – PARNI RAZREDI POPODNE (V.-VIII. RAZREDA)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0"/>
        <w:gridCol w:w="4022"/>
        <w:gridCol w:w="4111"/>
      </w:tblGrid>
      <w:tr w:rsidR="00B47051" w:rsidTr="00EF4EB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5. i 7. razredi ujutro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6. i 8. razredi popodne</w:t>
            </w:r>
          </w:p>
        </w:tc>
      </w:tr>
      <w:tr w:rsidR="00B47051" w:rsidTr="00EF4EB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PONEDJELJAK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011361" w:rsidRDefault="00075C69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ERDEŠI, </w:t>
            </w:r>
            <w:proofErr w:type="spellStart"/>
            <w:r>
              <w:rPr>
                <w:b/>
                <w:sz w:val="20"/>
              </w:rPr>
              <w:t>K.HIBELJIĆ</w:t>
            </w:r>
            <w:proofErr w:type="spellEnd"/>
            <w:r>
              <w:rPr>
                <w:b/>
                <w:sz w:val="20"/>
              </w:rPr>
              <w:t>, REDŽIĆ/CRČIĆ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011361" w:rsidRDefault="00075C69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ABRAMOVIĆ, CRČIĆ/FERINAC/ MARKIĆ</w:t>
            </w:r>
          </w:p>
        </w:tc>
      </w:tr>
      <w:tr w:rsidR="00B47051" w:rsidTr="00EF4EB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UTORAK</w:t>
            </w:r>
          </w:p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011361" w:rsidRDefault="00075C69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S.HIBELJIĆ</w:t>
            </w:r>
            <w:proofErr w:type="spellEnd"/>
            <w:r>
              <w:rPr>
                <w:b/>
                <w:sz w:val="20"/>
              </w:rPr>
              <w:t>, ORLOVČIĆ, DRGALIĆ/VUKOVARAC/TUŠKAN, LETINIĆ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011361" w:rsidRDefault="00075C69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MARKIĆ, ŠIMUNOVIĆ, DOŠEN, VUKOVARAC/TUŠKAN/FERINAC</w:t>
            </w:r>
          </w:p>
        </w:tc>
      </w:tr>
      <w:tr w:rsidR="00B47051" w:rsidTr="00EF4EB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SRIJEDA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011361" w:rsidRDefault="00EF4EBF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DOŠEN, DRGALIĆ, ERDEŠI/ ŠIMUNOVIĆ/DELAŠ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011361" w:rsidRDefault="00EF4EBF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ORLOVČIĆ, </w:t>
            </w:r>
            <w:proofErr w:type="spellStart"/>
            <w:r>
              <w:rPr>
                <w:b/>
                <w:sz w:val="20"/>
              </w:rPr>
              <w:t>S.HIBELJIĆ</w:t>
            </w:r>
            <w:proofErr w:type="spellEnd"/>
            <w:r>
              <w:rPr>
                <w:b/>
                <w:sz w:val="20"/>
              </w:rPr>
              <w:t>, P. DELAŠ/LETINIĆ, FERINAC</w:t>
            </w:r>
          </w:p>
        </w:tc>
      </w:tr>
      <w:tr w:rsidR="00B47051" w:rsidTr="00EF4EB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ČETVRTAK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011361" w:rsidRDefault="00EF4EBF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ERDEŠI, </w:t>
            </w:r>
            <w:proofErr w:type="spellStart"/>
            <w:r>
              <w:rPr>
                <w:b/>
                <w:sz w:val="20"/>
              </w:rPr>
              <w:t>S.HIBELJIĆ</w:t>
            </w:r>
            <w:proofErr w:type="spellEnd"/>
            <w:r>
              <w:rPr>
                <w:b/>
                <w:sz w:val="20"/>
              </w:rPr>
              <w:t>, ORLOVČIĆ/</w:t>
            </w:r>
            <w:proofErr w:type="spellStart"/>
            <w:r>
              <w:rPr>
                <w:b/>
                <w:sz w:val="20"/>
              </w:rPr>
              <w:t>K.HIBELJIĆ</w:t>
            </w:r>
            <w:proofErr w:type="spellEnd"/>
            <w:r>
              <w:rPr>
                <w:b/>
                <w:sz w:val="20"/>
              </w:rPr>
              <w:t>/TUŠKAN/ VUKOVARAC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011361" w:rsidRDefault="00EF4EBF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ŠIMUNOVIĆ, ABRAMOVIĆ, TUŠKAN/VUKOVARAC/CRČIĆ</w:t>
            </w:r>
          </w:p>
        </w:tc>
      </w:tr>
      <w:tr w:rsidR="00B47051" w:rsidTr="00EF4EB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PETAK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011361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MARKIĆ IVANA</w:t>
            </w:r>
          </w:p>
          <w:p w:rsidR="00011361" w:rsidRDefault="00011361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FERINAC ANTONIJA (ZAMJENA)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011361" w:rsidRDefault="00EF4EBF" w:rsidP="00B4705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ABRAMOVIĆ, </w:t>
            </w:r>
            <w:proofErr w:type="spellStart"/>
            <w:r>
              <w:rPr>
                <w:b/>
                <w:sz w:val="20"/>
              </w:rPr>
              <w:t>P.DELAŠ</w:t>
            </w:r>
            <w:proofErr w:type="spellEnd"/>
            <w:r>
              <w:rPr>
                <w:b/>
                <w:sz w:val="20"/>
              </w:rPr>
              <w:t>/MARKIĆ, CRČIĆ</w:t>
            </w:r>
          </w:p>
        </w:tc>
      </w:tr>
    </w:tbl>
    <w:p w:rsidR="002D661C" w:rsidRDefault="002D661C" w:rsidP="00B47051">
      <w:pPr>
        <w:autoSpaceDE w:val="0"/>
        <w:autoSpaceDN w:val="0"/>
        <w:adjustRightInd w:val="0"/>
        <w:rPr>
          <w:b/>
          <w:szCs w:val="21"/>
        </w:rPr>
      </w:pPr>
    </w:p>
    <w:p w:rsidR="00B47051" w:rsidRDefault="00B47051" w:rsidP="00B47051">
      <w:pPr>
        <w:autoSpaceDE w:val="0"/>
        <w:autoSpaceDN w:val="0"/>
        <w:adjustRightInd w:val="0"/>
        <w:rPr>
          <w:b/>
          <w:szCs w:val="21"/>
        </w:rPr>
      </w:pPr>
      <w:r>
        <w:rPr>
          <w:b/>
          <w:szCs w:val="21"/>
        </w:rPr>
        <w:t>DEŽURNE UČITELJICE – PARNI RAZREDI UJUTRO, NEPARNI RAZREDI POPODNE (I.-IV. RAZREDA)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969"/>
        <w:gridCol w:w="4115"/>
      </w:tblGrid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2. i 4. ujutro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1. i 3. popodne </w:t>
            </w:r>
          </w:p>
        </w:tc>
      </w:tr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PONEDJELJAK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075C69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JELKA ŠARAN</w:t>
            </w:r>
            <w:r w:rsidR="007F292A">
              <w:rPr>
                <w:b/>
                <w:sz w:val="20"/>
              </w:rPr>
              <w:t>, DUNJA ŠARAN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075C69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NEVENA DELAŠ</w:t>
            </w:r>
            <w:r w:rsidR="007F292A">
              <w:rPr>
                <w:b/>
                <w:sz w:val="20"/>
              </w:rPr>
              <w:t>, VERICA KALAICA</w:t>
            </w:r>
          </w:p>
        </w:tc>
      </w:tr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UTORAK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075C69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VESNICA VINKOVIĆ</w:t>
            </w:r>
            <w:r w:rsidR="007F292A">
              <w:rPr>
                <w:b/>
                <w:sz w:val="20"/>
              </w:rPr>
              <w:t>, EMILIJA VIDOVIĆ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B47051" w:rsidRDefault="00075C69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VLATKA ILIĆ</w:t>
            </w:r>
            <w:r w:rsidR="007F292A">
              <w:rPr>
                <w:b/>
                <w:sz w:val="20"/>
              </w:rPr>
              <w:t>, VERICA KALAICA</w:t>
            </w:r>
          </w:p>
        </w:tc>
      </w:tr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SRIJEDA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075C69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VESNICA VINKOVIĆ</w:t>
            </w:r>
            <w:r w:rsidR="007F292A">
              <w:rPr>
                <w:b/>
                <w:sz w:val="20"/>
              </w:rPr>
              <w:t>, BRANKA ĐUKIĆ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075C69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SNEŽANA MIKULEC</w:t>
            </w:r>
            <w:r w:rsidR="007F292A">
              <w:rPr>
                <w:b/>
                <w:sz w:val="20"/>
              </w:rPr>
              <w:t>, VLATKA ILIĆ</w:t>
            </w:r>
          </w:p>
        </w:tc>
      </w:tr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ČETVRTAK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7F292A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BRANKA ĐUKIĆ, ANTONIJA PAP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B47051" w:rsidRPr="005651EC" w:rsidRDefault="007F292A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SNEŽANA MIKULEC</w:t>
            </w:r>
          </w:p>
        </w:tc>
      </w:tr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PETAK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075C69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JELKA ŠARAN</w:t>
            </w:r>
            <w:r w:rsidR="007F292A">
              <w:rPr>
                <w:b/>
                <w:sz w:val="20"/>
              </w:rPr>
              <w:t>, DUNJA ŠARAN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B47051" w:rsidRPr="005651EC" w:rsidRDefault="007F292A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NEVENA DELAŠ, </w:t>
            </w:r>
            <w:r w:rsidR="00075C69">
              <w:rPr>
                <w:b/>
                <w:sz w:val="20"/>
              </w:rPr>
              <w:t>SNEŽANA MIKULEC</w:t>
            </w:r>
          </w:p>
        </w:tc>
      </w:tr>
    </w:tbl>
    <w:p w:rsidR="00B47051" w:rsidRDefault="00B47051" w:rsidP="00B47051">
      <w:pPr>
        <w:autoSpaceDE w:val="0"/>
        <w:autoSpaceDN w:val="0"/>
        <w:adjustRightInd w:val="0"/>
        <w:jc w:val="both"/>
        <w:rPr>
          <w:szCs w:val="21"/>
        </w:rPr>
      </w:pPr>
    </w:p>
    <w:p w:rsidR="00B47051" w:rsidRDefault="00B47051" w:rsidP="00B47051">
      <w:pPr>
        <w:autoSpaceDE w:val="0"/>
        <w:autoSpaceDN w:val="0"/>
        <w:adjustRightInd w:val="0"/>
        <w:rPr>
          <w:b/>
          <w:szCs w:val="21"/>
        </w:rPr>
      </w:pPr>
      <w:r>
        <w:rPr>
          <w:b/>
          <w:szCs w:val="21"/>
        </w:rPr>
        <w:t>DEŽURNE UČITELJICE – NEPARNI RAZREDI UJUTRO, PARNI POPODNE (I.-IV. RAZREDA)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969"/>
        <w:gridCol w:w="4115"/>
      </w:tblGrid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1. i 3. ujutro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2. i 4. popodne </w:t>
            </w:r>
          </w:p>
        </w:tc>
      </w:tr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PONEDJELJAK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EF4EBF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NEVENA DELAŠ</w:t>
            </w:r>
            <w:r w:rsidR="007F292A">
              <w:rPr>
                <w:b/>
                <w:sz w:val="20"/>
              </w:rPr>
              <w:t>, VERICA KALAICA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EF4EBF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JELKA ŠARAN</w:t>
            </w:r>
            <w:r w:rsidR="007F292A">
              <w:rPr>
                <w:b/>
                <w:sz w:val="20"/>
              </w:rPr>
              <w:t>, EMILIJA VIDOVIĆ</w:t>
            </w:r>
          </w:p>
        </w:tc>
      </w:tr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UTORAK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EF4EBF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SNEŽANA MIKULEC, VLATKA ILIĆ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EF4EBF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VESNICA VINKOVIĆ</w:t>
            </w:r>
            <w:r w:rsidR="007F292A">
              <w:rPr>
                <w:b/>
                <w:sz w:val="20"/>
              </w:rPr>
              <w:t>, ANTONIJA PAP</w:t>
            </w:r>
          </w:p>
        </w:tc>
      </w:tr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SRIJEDA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EF4EBF" w:rsidP="0001136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VLATKA ILIĆ, NEVENA DELAŠ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EF4EBF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VESNICA VINKOVIĆ</w:t>
            </w:r>
            <w:r w:rsidR="007F292A">
              <w:rPr>
                <w:b/>
                <w:sz w:val="20"/>
              </w:rPr>
              <w:t>, BRANKA ĐUKIĆ</w:t>
            </w:r>
          </w:p>
        </w:tc>
      </w:tr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ČETVRTAK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EF4EBF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SNEŽANA MIKULEC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7F292A" w:rsidP="00011361">
            <w:pPr>
              <w:tabs>
                <w:tab w:val="center" w:pos="145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BRANKA ĐUKIĆ, ANTONIJA PAP</w:t>
            </w:r>
          </w:p>
        </w:tc>
      </w:tr>
      <w:tr w:rsidR="00B47051" w:rsidTr="00EF4EB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47051" w:rsidRDefault="00B47051" w:rsidP="00011361">
            <w:pPr>
              <w:autoSpaceDE w:val="0"/>
              <w:autoSpaceDN w:val="0"/>
              <w:adjustRightInd w:val="0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PETAK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EF4EBF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VLATKA ILIĆ, NEVENA DELAŠ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B47051" w:rsidRDefault="00EF4EBF" w:rsidP="000113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JELKA ŠARAN</w:t>
            </w:r>
            <w:r w:rsidR="007F292A">
              <w:rPr>
                <w:b/>
                <w:sz w:val="20"/>
              </w:rPr>
              <w:t>, DUNJA ŠARAN</w:t>
            </w:r>
          </w:p>
        </w:tc>
      </w:tr>
    </w:tbl>
    <w:p w:rsidR="00016142" w:rsidRDefault="00016142" w:rsidP="002953B8">
      <w:pPr>
        <w:autoSpaceDE w:val="0"/>
        <w:autoSpaceDN w:val="0"/>
        <w:adjustRightInd w:val="0"/>
        <w:jc w:val="both"/>
        <w:rPr>
          <w:b/>
          <w:color w:val="FF0000"/>
          <w:szCs w:val="21"/>
        </w:rPr>
      </w:pPr>
    </w:p>
    <w:p w:rsidR="00B47051" w:rsidRDefault="00B47051" w:rsidP="002953B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:rsidR="002D661C" w:rsidRDefault="002D661C" w:rsidP="002953B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:rsidR="002D661C" w:rsidRDefault="002D661C" w:rsidP="002953B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:rsidR="002D661C" w:rsidRPr="00016142" w:rsidRDefault="002D661C" w:rsidP="002953B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:rsidR="000C20E1" w:rsidRDefault="000C20E1" w:rsidP="000C20E1">
      <w:pPr>
        <w:tabs>
          <w:tab w:val="left" w:pos="292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53B8" w:rsidRPr="000C20E1" w:rsidRDefault="00B47051" w:rsidP="000C20E1">
      <w:pPr>
        <w:tabs>
          <w:tab w:val="left" w:pos="292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3. 4</w:t>
      </w:r>
      <w:r w:rsidR="002953B8">
        <w:rPr>
          <w:b/>
          <w:bCs/>
          <w:sz w:val="28"/>
          <w:szCs w:val="28"/>
        </w:rPr>
        <w:t>.   GOD</w:t>
      </w:r>
      <w:r w:rsidR="009A0828">
        <w:rPr>
          <w:b/>
          <w:bCs/>
          <w:sz w:val="28"/>
          <w:szCs w:val="28"/>
        </w:rPr>
        <w:t>IŠNJI KALENDAR RADA ŠKOLE 2017./2018</w:t>
      </w:r>
      <w:r w:rsidR="002953B8">
        <w:rPr>
          <w:b/>
          <w:bCs/>
          <w:sz w:val="28"/>
          <w:szCs w:val="28"/>
        </w:rPr>
        <w:t>.</w:t>
      </w:r>
    </w:p>
    <w:p w:rsidR="002953B8" w:rsidRDefault="002953B8" w:rsidP="002953B8">
      <w:pPr>
        <w:jc w:val="both"/>
        <w:rPr>
          <w:b/>
          <w:bCs/>
        </w:rPr>
      </w:pPr>
    </w:p>
    <w:tbl>
      <w:tblPr>
        <w:tblW w:w="9405" w:type="dxa"/>
        <w:tblInd w:w="195" w:type="dxa"/>
        <w:tblLayout w:type="fixed"/>
        <w:tblLook w:val="04A0"/>
      </w:tblPr>
      <w:tblGrid>
        <w:gridCol w:w="1331"/>
        <w:gridCol w:w="1133"/>
        <w:gridCol w:w="850"/>
        <w:gridCol w:w="1133"/>
        <w:gridCol w:w="1133"/>
        <w:gridCol w:w="992"/>
        <w:gridCol w:w="567"/>
        <w:gridCol w:w="2266"/>
      </w:tblGrid>
      <w:tr w:rsidR="002953B8" w:rsidTr="00491DE4">
        <w:trPr>
          <w:cantSplit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Obrazovno razdoblje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Mjesec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Radni dani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Nastavni dani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Školski praznici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Subota i nedjelja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  <w:hideMark/>
          </w:tcPr>
          <w:p w:rsidR="002953B8" w:rsidRDefault="002953B8">
            <w:pPr>
              <w:pStyle w:val="Naslov7"/>
              <w:jc w:val="both"/>
            </w:pPr>
            <w:r>
              <w:t>Blagdan</w:t>
            </w:r>
          </w:p>
        </w:tc>
      </w:tr>
      <w:tr w:rsidR="002953B8" w:rsidTr="00491DE4">
        <w:trPr>
          <w:cantSplit/>
        </w:trPr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2953B8" w:rsidRDefault="002953B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I.</w:t>
            </w:r>
          </w:p>
          <w:p w:rsidR="002953B8" w:rsidRDefault="002953B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od</w:t>
            </w:r>
          </w:p>
          <w:p w:rsidR="002953B8" w:rsidRDefault="00E71B7A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4.09.2017</w:t>
            </w:r>
            <w:r w:rsidR="002953B8">
              <w:rPr>
                <w:sz w:val="20"/>
                <w:szCs w:val="18"/>
              </w:rPr>
              <w:t>.</w:t>
            </w:r>
          </w:p>
          <w:p w:rsidR="002953B8" w:rsidRDefault="002953B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do</w:t>
            </w:r>
          </w:p>
          <w:p w:rsidR="002953B8" w:rsidRDefault="00E71B7A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22.12.2017</w:t>
            </w:r>
            <w:r w:rsidR="002953B8">
              <w:rPr>
                <w:sz w:val="20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Rujan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9B6C9F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4B3972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8B6278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</w:tr>
      <w:tr w:rsidR="002953B8" w:rsidTr="00491DE4">
        <w:trPr>
          <w:cantSplit/>
        </w:trPr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53B8" w:rsidRDefault="002953B8">
            <w:pPr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8B6278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4B3972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Dan neovisnosti</w:t>
            </w:r>
          </w:p>
        </w:tc>
      </w:tr>
      <w:tr w:rsidR="002953B8" w:rsidTr="00491DE4">
        <w:trPr>
          <w:cantSplit/>
        </w:trPr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53B8" w:rsidRDefault="002953B8">
            <w:pPr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Studeni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8B6278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8B6278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Svi sveti </w:t>
            </w:r>
          </w:p>
        </w:tc>
      </w:tr>
      <w:tr w:rsidR="002953B8" w:rsidTr="00491DE4">
        <w:trPr>
          <w:cantSplit/>
        </w:trPr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53B8" w:rsidRDefault="002953B8">
            <w:pPr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871451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 w:rsidP="008B6278">
            <w:pPr>
              <w:rPr>
                <w:sz w:val="20"/>
              </w:rPr>
            </w:pPr>
            <w:r>
              <w:rPr>
                <w:sz w:val="20"/>
              </w:rPr>
              <w:t>Božić  i sv. Stjepan</w:t>
            </w:r>
          </w:p>
        </w:tc>
      </w:tr>
      <w:tr w:rsidR="002953B8" w:rsidTr="00491DE4">
        <w:trPr>
          <w:cantSplit/>
        </w:trPr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2953B8" w:rsidRDefault="002953B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II. </w:t>
            </w:r>
          </w:p>
          <w:p w:rsidR="002953B8" w:rsidRDefault="002953B8">
            <w:pPr>
              <w:jc w:val="both"/>
              <w:rPr>
                <w:sz w:val="20"/>
                <w:szCs w:val="18"/>
              </w:rPr>
            </w:pPr>
          </w:p>
          <w:p w:rsidR="002953B8" w:rsidRDefault="002953B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od </w:t>
            </w:r>
          </w:p>
          <w:p w:rsidR="002953B8" w:rsidRDefault="00E71B7A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15</w:t>
            </w:r>
            <w:r w:rsidR="00A665B8">
              <w:rPr>
                <w:sz w:val="20"/>
                <w:szCs w:val="18"/>
              </w:rPr>
              <w:t>.01.18</w:t>
            </w:r>
            <w:r w:rsidR="002953B8">
              <w:rPr>
                <w:sz w:val="20"/>
                <w:szCs w:val="18"/>
              </w:rPr>
              <w:t>.</w:t>
            </w:r>
          </w:p>
          <w:p w:rsidR="002953B8" w:rsidRDefault="002953B8">
            <w:pPr>
              <w:ind w:left="6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do</w:t>
            </w:r>
          </w:p>
          <w:p w:rsidR="002953B8" w:rsidRDefault="00E71B7A">
            <w:pPr>
              <w:ind w:left="6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r w:rsidR="00A665B8">
              <w:rPr>
                <w:sz w:val="20"/>
                <w:szCs w:val="18"/>
              </w:rPr>
              <w:t>.06.18</w:t>
            </w:r>
            <w:r w:rsidR="002953B8">
              <w:rPr>
                <w:sz w:val="20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Siječanj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871451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2953B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  <w:p w:rsidR="002953B8" w:rsidRDefault="002953B8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 w:rsidP="008B6278">
            <w:pPr>
              <w:rPr>
                <w:sz w:val="20"/>
              </w:rPr>
            </w:pPr>
            <w:r>
              <w:rPr>
                <w:sz w:val="20"/>
              </w:rPr>
              <w:t>Nova godina</w:t>
            </w:r>
          </w:p>
          <w:p w:rsidR="002953B8" w:rsidRDefault="002953B8" w:rsidP="008B6278">
            <w:pPr>
              <w:rPr>
                <w:sz w:val="20"/>
              </w:rPr>
            </w:pPr>
            <w:r>
              <w:rPr>
                <w:sz w:val="20"/>
              </w:rPr>
              <w:t xml:space="preserve">Sv. </w:t>
            </w:r>
            <w:r w:rsidR="00871451">
              <w:rPr>
                <w:sz w:val="20"/>
              </w:rPr>
              <w:t>t</w:t>
            </w:r>
            <w:r>
              <w:rPr>
                <w:sz w:val="20"/>
              </w:rPr>
              <w:t>ri kralja</w:t>
            </w:r>
          </w:p>
        </w:tc>
      </w:tr>
      <w:tr w:rsidR="002953B8" w:rsidTr="00491DE4">
        <w:trPr>
          <w:cantSplit/>
        </w:trPr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53B8" w:rsidRDefault="002953B8">
            <w:pPr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Veljača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8B6278"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8B6278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8B627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</w:tr>
      <w:tr w:rsidR="002953B8" w:rsidTr="00491DE4">
        <w:trPr>
          <w:cantSplit/>
        </w:trPr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53B8" w:rsidRDefault="002953B8">
            <w:pPr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Ožujak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AB3998"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AB3998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8B627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 w:rsidP="008B6278">
            <w:pPr>
              <w:rPr>
                <w:sz w:val="20"/>
              </w:rPr>
            </w:pPr>
          </w:p>
        </w:tc>
      </w:tr>
      <w:tr w:rsidR="002953B8" w:rsidTr="00491DE4">
        <w:trPr>
          <w:cantSplit/>
        </w:trPr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53B8" w:rsidRDefault="002953B8">
            <w:pPr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Travanj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871451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871451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871451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9A0828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8B627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8B6278">
            <w:pPr>
              <w:jc w:val="both"/>
              <w:rPr>
                <w:sz w:val="20"/>
              </w:rPr>
            </w:pPr>
            <w:r>
              <w:rPr>
                <w:sz w:val="20"/>
              </w:rPr>
              <w:t>Uskrs</w:t>
            </w:r>
          </w:p>
          <w:p w:rsidR="008B6278" w:rsidRDefault="008B6278">
            <w:pPr>
              <w:jc w:val="both"/>
              <w:rPr>
                <w:sz w:val="20"/>
              </w:rPr>
            </w:pPr>
            <w:r>
              <w:rPr>
                <w:sz w:val="20"/>
              </w:rPr>
              <w:t>Uskršnji ponedjeljak</w:t>
            </w:r>
          </w:p>
        </w:tc>
      </w:tr>
      <w:tr w:rsidR="002953B8" w:rsidTr="00491DE4">
        <w:trPr>
          <w:cantSplit/>
        </w:trPr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53B8" w:rsidRDefault="002953B8">
            <w:pPr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9A0828">
            <w:pPr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9A0828">
            <w:pPr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8B6278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871451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9A082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9A0828">
            <w:pPr>
              <w:jc w:val="both"/>
              <w:rPr>
                <w:sz w:val="20"/>
              </w:rPr>
            </w:pPr>
            <w:r>
              <w:rPr>
                <w:sz w:val="20"/>
              </w:rPr>
              <w:t>Praznik rada</w:t>
            </w:r>
          </w:p>
          <w:p w:rsidR="009A0828" w:rsidRDefault="009A0828">
            <w:pPr>
              <w:jc w:val="both"/>
              <w:rPr>
                <w:sz w:val="20"/>
              </w:rPr>
            </w:pPr>
            <w:r>
              <w:rPr>
                <w:sz w:val="20"/>
              </w:rPr>
              <w:t>Tijelovo</w:t>
            </w:r>
          </w:p>
        </w:tc>
      </w:tr>
      <w:tr w:rsidR="002953B8" w:rsidTr="00491DE4">
        <w:trPr>
          <w:cantSplit/>
        </w:trPr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53B8" w:rsidRDefault="002953B8">
            <w:pPr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Lipanj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9A0828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9A0828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871451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9A0828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2953B8" w:rsidRDefault="009A082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  <w:p w:rsidR="002953B8" w:rsidRDefault="002953B8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Dan državnosti </w:t>
            </w:r>
          </w:p>
          <w:p w:rsidR="002953B8" w:rsidRDefault="002953B8" w:rsidP="008B6278">
            <w:pPr>
              <w:rPr>
                <w:sz w:val="20"/>
              </w:rPr>
            </w:pPr>
            <w:r>
              <w:rPr>
                <w:sz w:val="20"/>
              </w:rPr>
              <w:t>Dan antifašističke borbe</w:t>
            </w:r>
          </w:p>
        </w:tc>
      </w:tr>
      <w:tr w:rsidR="00491DE4" w:rsidTr="00491DE4">
        <w:trPr>
          <w:cantSplit/>
        </w:trPr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91DE4" w:rsidRDefault="00491DE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Srpanj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491DE4" w:rsidRDefault="00491DE4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491DE4" w:rsidRDefault="00491DE4">
            <w:pPr>
              <w:jc w:val="both"/>
              <w:rPr>
                <w:sz w:val="20"/>
              </w:rPr>
            </w:pPr>
          </w:p>
        </w:tc>
      </w:tr>
      <w:tr w:rsidR="00491DE4" w:rsidTr="00491DE4">
        <w:trPr>
          <w:cantSplit/>
        </w:trPr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491DE4" w:rsidRDefault="00491DE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Kolovoz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:rsidR="00491DE4" w:rsidRDefault="00491DE4">
            <w:pPr>
              <w:rPr>
                <w:sz w:val="20"/>
              </w:rPr>
            </w:pPr>
            <w:r>
              <w:rPr>
                <w:sz w:val="20"/>
              </w:rPr>
              <w:t>Dan domovinske zahvalnosti</w:t>
            </w:r>
          </w:p>
          <w:p w:rsidR="00491DE4" w:rsidRDefault="00491DE4">
            <w:pPr>
              <w:rPr>
                <w:sz w:val="20"/>
              </w:rPr>
            </w:pPr>
            <w:r>
              <w:rPr>
                <w:sz w:val="20"/>
              </w:rPr>
              <w:t>Velika Gospa</w:t>
            </w:r>
          </w:p>
        </w:tc>
      </w:tr>
      <w:tr w:rsidR="002953B8" w:rsidTr="00491DE4">
        <w:trPr>
          <w:cantSplit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hideMark/>
          </w:tcPr>
          <w:p w:rsidR="002953B8" w:rsidRDefault="002953B8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UKUPNO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hideMark/>
          </w:tcPr>
          <w:p w:rsidR="002953B8" w:rsidRDefault="00491DE4">
            <w:pPr>
              <w:jc w:val="both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A0828">
              <w:rPr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hideMark/>
          </w:tcPr>
          <w:p w:rsidR="002953B8" w:rsidRDefault="00F541F4">
            <w:pPr>
              <w:jc w:val="both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hideMark/>
          </w:tcPr>
          <w:p w:rsidR="002953B8" w:rsidRDefault="00F541F4">
            <w:pPr>
              <w:jc w:val="both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</w:tr>
    </w:tbl>
    <w:p w:rsidR="002953B8" w:rsidRDefault="002953B8" w:rsidP="002953B8">
      <w:pPr>
        <w:jc w:val="both"/>
      </w:pPr>
    </w:p>
    <w:p w:rsidR="002953B8" w:rsidRDefault="002953B8" w:rsidP="002953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19"/>
        </w:rPr>
      </w:pPr>
      <w:r>
        <w:rPr>
          <w:bCs/>
          <w:szCs w:val="19"/>
        </w:rPr>
        <w:t xml:space="preserve">polugodište </w:t>
      </w:r>
      <w:r w:rsidR="00AB3998">
        <w:rPr>
          <w:szCs w:val="19"/>
        </w:rPr>
        <w:t>od  4. rujna 2017. do 22. prosinca  2017</w:t>
      </w:r>
      <w:r w:rsidR="00684F5D">
        <w:rPr>
          <w:szCs w:val="19"/>
        </w:rPr>
        <w:t>.</w:t>
      </w:r>
    </w:p>
    <w:p w:rsidR="002953B8" w:rsidRDefault="002953B8" w:rsidP="002953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19"/>
        </w:rPr>
      </w:pPr>
      <w:r>
        <w:rPr>
          <w:bCs/>
          <w:szCs w:val="19"/>
        </w:rPr>
        <w:t xml:space="preserve">polugodište </w:t>
      </w:r>
      <w:r w:rsidR="00AB3998">
        <w:rPr>
          <w:szCs w:val="19"/>
        </w:rPr>
        <w:t>od 15. siječnja 2018</w:t>
      </w:r>
      <w:r w:rsidR="00684F5D">
        <w:rPr>
          <w:szCs w:val="19"/>
        </w:rPr>
        <w:t>.</w:t>
      </w:r>
      <w:r w:rsidR="00AB3998">
        <w:rPr>
          <w:szCs w:val="19"/>
        </w:rPr>
        <w:t xml:space="preserve"> do 15</w:t>
      </w:r>
      <w:r>
        <w:rPr>
          <w:szCs w:val="19"/>
        </w:rPr>
        <w:t>.</w:t>
      </w:r>
      <w:r w:rsidR="00AB3998">
        <w:rPr>
          <w:szCs w:val="19"/>
        </w:rPr>
        <w:t xml:space="preserve"> lipnja 2018</w:t>
      </w:r>
      <w:r>
        <w:rPr>
          <w:szCs w:val="19"/>
        </w:rPr>
        <w:t>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19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19"/>
        </w:rPr>
      </w:pPr>
      <w:r>
        <w:rPr>
          <w:szCs w:val="19"/>
        </w:rPr>
        <w:t>Odmori učenika: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19"/>
        </w:rPr>
      </w:pPr>
      <w:r>
        <w:rPr>
          <w:bCs/>
          <w:szCs w:val="19"/>
        </w:rPr>
        <w:t xml:space="preserve">Zimski odmor </w:t>
      </w:r>
      <w:r w:rsidR="00AB3998">
        <w:rPr>
          <w:szCs w:val="19"/>
        </w:rPr>
        <w:t xml:space="preserve"> od  23. prosinca 2017. do 12</w:t>
      </w:r>
      <w:r w:rsidR="00A665B8">
        <w:rPr>
          <w:szCs w:val="19"/>
        </w:rPr>
        <w:t>. siječnja 2018</w:t>
      </w:r>
      <w:r>
        <w:rPr>
          <w:szCs w:val="19"/>
        </w:rPr>
        <w:t>. godine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19"/>
        </w:rPr>
      </w:pPr>
      <w:r>
        <w:rPr>
          <w:bCs/>
          <w:szCs w:val="19"/>
        </w:rPr>
        <w:t xml:space="preserve">Proljetni odmor  </w:t>
      </w:r>
      <w:r w:rsidR="00AB3998">
        <w:rPr>
          <w:szCs w:val="19"/>
        </w:rPr>
        <w:t>od  29. ožujka 2018. do 6. travnja  2018</w:t>
      </w:r>
      <w:r>
        <w:rPr>
          <w:szCs w:val="19"/>
        </w:rPr>
        <w:t>. godine</w:t>
      </w:r>
    </w:p>
    <w:p w:rsidR="002953B8" w:rsidRDefault="00855D28" w:rsidP="002953B8">
      <w:pPr>
        <w:autoSpaceDE w:val="0"/>
        <w:autoSpaceDN w:val="0"/>
        <w:adjustRightInd w:val="0"/>
        <w:jc w:val="both"/>
        <w:rPr>
          <w:szCs w:val="19"/>
        </w:rPr>
      </w:pPr>
      <w:r>
        <w:rPr>
          <w:szCs w:val="19"/>
        </w:rPr>
        <w:t>Ljetni odmor počinje 16. lipnja 2017</w:t>
      </w:r>
      <w:r w:rsidR="002953B8">
        <w:rPr>
          <w:szCs w:val="19"/>
        </w:rPr>
        <w:t>.</w:t>
      </w:r>
      <w:r w:rsidR="00F541F4">
        <w:rPr>
          <w:szCs w:val="19"/>
        </w:rPr>
        <w:t xml:space="preserve"> i traje do početka nastavne godine 2018./2019.</w:t>
      </w:r>
      <w:r w:rsidR="002953B8">
        <w:rPr>
          <w:szCs w:val="19"/>
        </w:rPr>
        <w:t xml:space="preserve">, osim za učenike će pohađati produžnu nastavu ili popravni, razredni ili predmetni ispit. 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Cs/>
          <w:szCs w:val="19"/>
        </w:rPr>
      </w:pPr>
    </w:p>
    <w:p w:rsidR="002953B8" w:rsidRDefault="002953B8" w:rsidP="00855D28">
      <w:pPr>
        <w:autoSpaceDE w:val="0"/>
        <w:autoSpaceDN w:val="0"/>
        <w:adjustRightInd w:val="0"/>
        <w:rPr>
          <w:szCs w:val="19"/>
        </w:rPr>
      </w:pPr>
      <w:r>
        <w:rPr>
          <w:szCs w:val="12"/>
        </w:rPr>
        <w:t xml:space="preserve">* </w:t>
      </w:r>
      <w:r>
        <w:rPr>
          <w:szCs w:val="19"/>
        </w:rPr>
        <w:t>Radni nenastavni dani:</w:t>
      </w:r>
      <w:r w:rsidR="00823AB2">
        <w:rPr>
          <w:szCs w:val="21"/>
        </w:rPr>
        <w:t>Dan športa tijekom godine</w:t>
      </w:r>
      <w:r>
        <w:rPr>
          <w:szCs w:val="21"/>
        </w:rPr>
        <w:t xml:space="preserve"> (ovisi o vremenskim prilikama),</w:t>
      </w:r>
    </w:p>
    <w:p w:rsidR="002953B8" w:rsidRDefault="002953B8" w:rsidP="00855D28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 xml:space="preserve">        </w:t>
      </w:r>
      <w:r w:rsidR="003B47F4">
        <w:rPr>
          <w:szCs w:val="21"/>
        </w:rPr>
        <w:t xml:space="preserve">                               </w:t>
      </w:r>
      <w:r>
        <w:rPr>
          <w:szCs w:val="21"/>
        </w:rPr>
        <w:t>Dan škole  (svibanj</w:t>
      </w:r>
      <w:r w:rsidR="00855D28">
        <w:rPr>
          <w:szCs w:val="21"/>
        </w:rPr>
        <w:t xml:space="preserve"> ili lipanj</w:t>
      </w:r>
      <w:r>
        <w:rPr>
          <w:szCs w:val="21"/>
        </w:rPr>
        <w:t>),</w:t>
      </w:r>
    </w:p>
    <w:p w:rsidR="002953B8" w:rsidRDefault="002953B8" w:rsidP="00855D28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 xml:space="preserve">                      </w:t>
      </w:r>
      <w:r w:rsidR="009A0828">
        <w:rPr>
          <w:szCs w:val="21"/>
        </w:rPr>
        <w:t xml:space="preserve">                 od  rujna 2017</w:t>
      </w:r>
      <w:r w:rsidR="00855D28">
        <w:rPr>
          <w:szCs w:val="21"/>
        </w:rPr>
        <w:t>. do</w:t>
      </w:r>
      <w:r w:rsidR="009A0828">
        <w:rPr>
          <w:szCs w:val="21"/>
        </w:rPr>
        <w:t xml:space="preserve"> lipnja 2018</w:t>
      </w:r>
      <w:r>
        <w:rPr>
          <w:szCs w:val="21"/>
        </w:rPr>
        <w:t>. – tijekom godine,  jednodnevni izleti,</w:t>
      </w:r>
    </w:p>
    <w:p w:rsidR="002953B8" w:rsidRDefault="002953B8" w:rsidP="00855D28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 xml:space="preserve">                   </w:t>
      </w:r>
      <w:r w:rsidR="003B47F4">
        <w:rPr>
          <w:szCs w:val="21"/>
        </w:rPr>
        <w:t xml:space="preserve">                    </w:t>
      </w:r>
      <w:r w:rsidR="009A0828">
        <w:rPr>
          <w:szCs w:val="21"/>
        </w:rPr>
        <w:t>lipanj 2018. ili kolovoz-rujan 2018</w:t>
      </w:r>
      <w:r>
        <w:rPr>
          <w:szCs w:val="21"/>
        </w:rPr>
        <w:t>. -  ekskurzije učenika</w:t>
      </w:r>
    </w:p>
    <w:p w:rsidR="002953B8" w:rsidRDefault="002953B8" w:rsidP="00855D28">
      <w:pPr>
        <w:autoSpaceDE w:val="0"/>
        <w:autoSpaceDN w:val="0"/>
        <w:adjustRightInd w:val="0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Jedan nenastavni radni dan planiramo za veljaču ili ožujak ako budemo odabrani za domaćina županijskog natjecanja iz biologije.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Također, planiramo višednevnu ekskurziju za učitelje nakon završetka nastavne godine</w:t>
      </w:r>
      <w:r w:rsidR="00855D28">
        <w:rPr>
          <w:szCs w:val="21"/>
        </w:rPr>
        <w:t xml:space="preserve"> ili </w:t>
      </w:r>
      <w:r w:rsidR="009A0828">
        <w:rPr>
          <w:szCs w:val="21"/>
        </w:rPr>
        <w:t>tijekom proljetnih praznika 2018</w:t>
      </w:r>
      <w:r w:rsidR="00855D28">
        <w:rPr>
          <w:szCs w:val="21"/>
        </w:rPr>
        <w:t>. godine</w:t>
      </w:r>
      <w:r>
        <w:rPr>
          <w:szCs w:val="21"/>
        </w:rPr>
        <w:t>.</w:t>
      </w:r>
    </w:p>
    <w:p w:rsidR="004E35AF" w:rsidRDefault="002953B8" w:rsidP="000C20E1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Pravilnikom o kalendaru rada osnov</w:t>
      </w:r>
      <w:r w:rsidR="009A0828">
        <w:rPr>
          <w:szCs w:val="21"/>
        </w:rPr>
        <w:t>nih škola za školsku godinu 2017./2018</w:t>
      </w:r>
      <w:r w:rsidR="005651EC">
        <w:rPr>
          <w:szCs w:val="21"/>
        </w:rPr>
        <w:t>.</w:t>
      </w:r>
      <w:r>
        <w:rPr>
          <w:szCs w:val="21"/>
        </w:rPr>
        <w:t xml:space="preserve"> u članku 7. u posebnim okolnostima koje nije moguće predvidjeti i planirati godišnjim planom i </w:t>
      </w:r>
      <w:proofErr w:type="spellStart"/>
      <w:r>
        <w:rPr>
          <w:szCs w:val="21"/>
        </w:rPr>
        <w:t>i</w:t>
      </w:r>
      <w:proofErr w:type="spellEnd"/>
      <w:r>
        <w:rPr>
          <w:szCs w:val="21"/>
        </w:rPr>
        <w:t xml:space="preserve"> programom škola može odstupiti od rokova utvrđenih ovim pravilnikom, o čemu odlučuje Ministarstv</w:t>
      </w:r>
      <w:r w:rsidR="00855D28">
        <w:rPr>
          <w:szCs w:val="21"/>
        </w:rPr>
        <w:t>o na zahtjev škole i prijedlog U</w:t>
      </w:r>
      <w:r>
        <w:rPr>
          <w:szCs w:val="21"/>
        </w:rPr>
        <w:t>reda državne uprave u županiji.</w:t>
      </w:r>
      <w:r w:rsidR="00855D28">
        <w:rPr>
          <w:szCs w:val="21"/>
        </w:rPr>
        <w:t xml:space="preserve"> </w:t>
      </w:r>
    </w:p>
    <w:p w:rsidR="00600DE5" w:rsidRDefault="00600DE5" w:rsidP="000C20E1">
      <w:pPr>
        <w:autoSpaceDE w:val="0"/>
        <w:autoSpaceDN w:val="0"/>
        <w:adjustRightInd w:val="0"/>
        <w:jc w:val="both"/>
        <w:rPr>
          <w:szCs w:val="21"/>
        </w:rPr>
      </w:pPr>
    </w:p>
    <w:p w:rsidR="00600DE5" w:rsidRDefault="00600DE5" w:rsidP="000C20E1">
      <w:pPr>
        <w:autoSpaceDE w:val="0"/>
        <w:autoSpaceDN w:val="0"/>
        <w:adjustRightInd w:val="0"/>
        <w:jc w:val="both"/>
        <w:rPr>
          <w:szCs w:val="21"/>
        </w:rPr>
      </w:pPr>
    </w:p>
    <w:p w:rsidR="00600DE5" w:rsidRDefault="00600DE5" w:rsidP="000C20E1">
      <w:pPr>
        <w:autoSpaceDE w:val="0"/>
        <w:autoSpaceDN w:val="0"/>
        <w:adjustRightInd w:val="0"/>
        <w:jc w:val="both"/>
        <w:rPr>
          <w:szCs w:val="21"/>
        </w:rPr>
      </w:pPr>
    </w:p>
    <w:p w:rsidR="00600DE5" w:rsidRDefault="00600DE5" w:rsidP="000C20E1">
      <w:pPr>
        <w:autoSpaceDE w:val="0"/>
        <w:autoSpaceDN w:val="0"/>
        <w:adjustRightInd w:val="0"/>
        <w:jc w:val="both"/>
        <w:rPr>
          <w:szCs w:val="21"/>
        </w:rPr>
      </w:pPr>
    </w:p>
    <w:p w:rsidR="00600DE5" w:rsidRDefault="00600DE5" w:rsidP="000C20E1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2953B8" w:rsidRPr="000C20E1" w:rsidRDefault="000C20E1" w:rsidP="000C20E1">
      <w:pPr>
        <w:autoSpaceDE w:val="0"/>
        <w:autoSpaceDN w:val="0"/>
        <w:adjustRightInd w:val="0"/>
        <w:jc w:val="both"/>
        <w:rPr>
          <w:szCs w:val="21"/>
        </w:rPr>
      </w:pPr>
      <w:r>
        <w:rPr>
          <w:b/>
          <w:bCs/>
          <w:sz w:val="32"/>
          <w:szCs w:val="32"/>
          <w:u w:val="single"/>
        </w:rPr>
        <w:lastRenderedPageBreak/>
        <w:t xml:space="preserve"> 4. </w:t>
      </w:r>
      <w:r w:rsidR="002953B8">
        <w:rPr>
          <w:b/>
          <w:bCs/>
          <w:sz w:val="32"/>
          <w:szCs w:val="32"/>
          <w:u w:val="single"/>
        </w:rPr>
        <w:t xml:space="preserve">GODIŠNJI NASTAVNI PLAN I PROGRAM RADA ŠKOLE U ŠKOLSKOJ </w:t>
      </w:r>
      <w:r w:rsidR="00AC511D">
        <w:rPr>
          <w:b/>
          <w:bCs/>
          <w:sz w:val="32"/>
          <w:szCs w:val="32"/>
          <w:u w:val="single"/>
        </w:rPr>
        <w:t>GODINI 2017./2018</w:t>
      </w:r>
      <w:r w:rsidR="002953B8">
        <w:rPr>
          <w:b/>
          <w:bCs/>
          <w:sz w:val="32"/>
          <w:szCs w:val="32"/>
          <w:u w:val="single"/>
        </w:rPr>
        <w:t>.</w:t>
      </w:r>
    </w:p>
    <w:p w:rsidR="002953B8" w:rsidRDefault="002953B8" w:rsidP="002953B8">
      <w:pPr>
        <w:jc w:val="both"/>
        <w:rPr>
          <w:b/>
          <w:bCs/>
          <w:i/>
          <w:sz w:val="28"/>
          <w:szCs w:val="28"/>
          <w:u w:val="single"/>
        </w:rPr>
      </w:pPr>
    </w:p>
    <w:p w:rsidR="004E35AF" w:rsidRDefault="004E35AF" w:rsidP="002953B8">
      <w:pPr>
        <w:rPr>
          <w:b/>
          <w:bCs/>
          <w:sz w:val="28"/>
          <w:szCs w:val="28"/>
        </w:rPr>
      </w:pPr>
    </w:p>
    <w:p w:rsidR="002953B8" w:rsidRPr="00855D28" w:rsidRDefault="002953B8" w:rsidP="002953B8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4. 1.   GODIŠNJI FOND SATI REDOVNIH NASTAVNIH PREDMETA </w:t>
      </w:r>
      <w:r w:rsidR="000D2991">
        <w:rPr>
          <w:b/>
          <w:bCs/>
          <w:sz w:val="28"/>
          <w:szCs w:val="28"/>
        </w:rPr>
        <w:t xml:space="preserve">I SATA RAZREDNIKA </w:t>
      </w:r>
      <w:r>
        <w:rPr>
          <w:b/>
          <w:bCs/>
          <w:sz w:val="28"/>
          <w:szCs w:val="28"/>
        </w:rPr>
        <w:t xml:space="preserve">PO RAZREDNIM ODJELIMA </w:t>
      </w:r>
    </w:p>
    <w:p w:rsidR="002953B8" w:rsidRDefault="002953B8" w:rsidP="002953B8">
      <w:pPr>
        <w:jc w:val="both"/>
        <w:rPr>
          <w:b/>
          <w:bCs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700"/>
        <w:gridCol w:w="994"/>
        <w:gridCol w:w="567"/>
        <w:gridCol w:w="1134"/>
        <w:gridCol w:w="993"/>
        <w:gridCol w:w="567"/>
        <w:gridCol w:w="1134"/>
        <w:gridCol w:w="1134"/>
        <w:gridCol w:w="1134"/>
        <w:gridCol w:w="1134"/>
      </w:tblGrid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NASTAVNI PREDMET</w:t>
            </w:r>
          </w:p>
        </w:tc>
        <w:tc>
          <w:tcPr>
            <w:tcW w:w="7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550A24" w:rsidP="00DD4F9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GODIŠNJI FOND REDOVNE NASTAVE PO ODJELIMA </w:t>
            </w:r>
            <w:r w:rsidR="00DD4F95">
              <w:rPr>
                <w:b/>
                <w:bCs/>
                <w:sz w:val="20"/>
              </w:rPr>
              <w:t xml:space="preserve"> OD</w:t>
            </w:r>
            <w:r>
              <w:rPr>
                <w:b/>
                <w:bCs/>
                <w:sz w:val="20"/>
              </w:rPr>
              <w:t xml:space="preserve"> 1. </w:t>
            </w:r>
            <w:r w:rsidR="00DD4F95">
              <w:rPr>
                <w:b/>
                <w:bCs/>
                <w:sz w:val="20"/>
              </w:rPr>
              <w:t xml:space="preserve">DO </w:t>
            </w:r>
            <w:r>
              <w:rPr>
                <w:b/>
                <w:bCs/>
                <w:sz w:val="20"/>
              </w:rPr>
              <w:t>8. RAZREDA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Ukupno plan</w:t>
            </w:r>
          </w:p>
        </w:tc>
      </w:tr>
      <w:tr w:rsidR="002953B8" w:rsidTr="004F15D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A665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1a  </w:t>
            </w:r>
            <w:r w:rsidR="00550A24">
              <w:rPr>
                <w:b/>
                <w:sz w:val="20"/>
                <w:szCs w:val="16"/>
              </w:rPr>
              <w:t xml:space="preserve">   </w:t>
            </w:r>
            <w:r>
              <w:rPr>
                <w:b/>
                <w:sz w:val="20"/>
                <w:szCs w:val="16"/>
              </w:rPr>
              <w:t>1b</w:t>
            </w:r>
            <w:r w:rsidR="000D2991">
              <w:rPr>
                <w:b/>
                <w:sz w:val="20"/>
                <w:szCs w:val="16"/>
              </w:rPr>
              <w:t xml:space="preserve">    </w:t>
            </w:r>
            <w:r w:rsidR="002953B8">
              <w:rPr>
                <w:b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0D2991" w:rsidP="00A665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2a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3a </w:t>
            </w:r>
            <w:r w:rsidR="000D2991">
              <w:rPr>
                <w:b/>
                <w:sz w:val="20"/>
                <w:szCs w:val="16"/>
              </w:rPr>
              <w:t xml:space="preserve">      3b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4a     4b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766A15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5a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0D2991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6a</w:t>
            </w:r>
            <w:r w:rsidR="002953B8">
              <w:rPr>
                <w:b/>
                <w:sz w:val="20"/>
                <w:szCs w:val="16"/>
              </w:rPr>
              <w:t xml:space="preserve">    </w:t>
            </w:r>
            <w:r w:rsidR="00550A24">
              <w:rPr>
                <w:b/>
                <w:sz w:val="20"/>
                <w:szCs w:val="16"/>
              </w:rPr>
              <w:t xml:space="preserve">  </w:t>
            </w:r>
            <w:r w:rsidR="002953B8">
              <w:rPr>
                <w:b/>
                <w:sz w:val="20"/>
                <w:szCs w:val="16"/>
              </w:rPr>
              <w:t>6b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7a     7b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4B374A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8a  </w:t>
            </w:r>
            <w:r w:rsidR="002953B8">
              <w:rPr>
                <w:b/>
                <w:sz w:val="20"/>
                <w:szCs w:val="16"/>
              </w:rPr>
              <w:t xml:space="preserve">    8b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Hrvatski jezik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175     </w:t>
            </w:r>
            <w:proofErr w:type="spellStart"/>
            <w:r w:rsidR="00550A24">
              <w:rPr>
                <w:sz w:val="16"/>
                <w:szCs w:val="14"/>
              </w:rPr>
              <w:t>175</w:t>
            </w:r>
            <w:proofErr w:type="spellEnd"/>
            <w:r>
              <w:rPr>
                <w:sz w:val="16"/>
                <w:szCs w:val="14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175     </w:t>
            </w:r>
            <w:r w:rsidR="000D2991">
              <w:rPr>
                <w:sz w:val="16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175  </w:t>
            </w:r>
            <w:r w:rsidR="000D2991">
              <w:rPr>
                <w:sz w:val="16"/>
                <w:szCs w:val="14"/>
              </w:rPr>
              <w:t xml:space="preserve">      </w:t>
            </w:r>
            <w:proofErr w:type="spellStart"/>
            <w:r w:rsidR="000D2991">
              <w:rPr>
                <w:sz w:val="16"/>
                <w:szCs w:val="14"/>
              </w:rPr>
              <w:t>175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175     </w:t>
            </w:r>
            <w:proofErr w:type="spellStart"/>
            <w:r>
              <w:rPr>
                <w:sz w:val="16"/>
                <w:szCs w:val="14"/>
              </w:rPr>
              <w:t>175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766A1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175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175     </w:t>
            </w:r>
            <w:r w:rsidR="00550A24">
              <w:rPr>
                <w:sz w:val="16"/>
                <w:szCs w:val="14"/>
              </w:rPr>
              <w:t xml:space="preserve"> </w:t>
            </w:r>
            <w:proofErr w:type="spellStart"/>
            <w:r>
              <w:rPr>
                <w:sz w:val="16"/>
                <w:szCs w:val="14"/>
              </w:rPr>
              <w:t>175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140     </w:t>
            </w:r>
            <w:proofErr w:type="spellStart"/>
            <w:r>
              <w:rPr>
                <w:sz w:val="16"/>
                <w:szCs w:val="14"/>
              </w:rPr>
              <w:t>140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140      </w:t>
            </w:r>
            <w:proofErr w:type="spellStart"/>
            <w:r>
              <w:rPr>
                <w:sz w:val="16"/>
                <w:szCs w:val="14"/>
              </w:rPr>
              <w:t>140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A024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2310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Likovna kultura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</w:t>
            </w:r>
            <w:r w:rsidR="00DD4F95">
              <w:rPr>
                <w:sz w:val="16"/>
                <w:szCs w:val="14"/>
              </w:rPr>
              <w:t xml:space="preserve"> </w:t>
            </w:r>
            <w:proofErr w:type="spellStart"/>
            <w:r w:rsidR="00DD4F95">
              <w:rPr>
                <w:sz w:val="16"/>
                <w:szCs w:val="14"/>
              </w:rPr>
              <w:t>35</w:t>
            </w:r>
            <w:proofErr w:type="spellEnd"/>
            <w:r w:rsidR="002953B8">
              <w:rPr>
                <w:sz w:val="16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</w:t>
            </w:r>
            <w:r w:rsidR="000D2991">
              <w:rPr>
                <w:sz w:val="16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</w:t>
            </w:r>
            <w:r w:rsidR="000D2991">
              <w:rPr>
                <w:sz w:val="16"/>
                <w:szCs w:val="14"/>
              </w:rPr>
              <w:t xml:space="preserve">         </w:t>
            </w:r>
            <w:proofErr w:type="spellStart"/>
            <w:r w:rsidR="000D2991"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766A1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A024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Glazbena kult.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0D2991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</w:t>
            </w:r>
            <w:r w:rsidR="00DD4F95">
              <w:rPr>
                <w:sz w:val="16"/>
                <w:szCs w:val="14"/>
              </w:rPr>
              <w:t xml:space="preserve"> </w:t>
            </w:r>
            <w:proofErr w:type="spellStart"/>
            <w:r w:rsidR="00550A24">
              <w:rPr>
                <w:sz w:val="16"/>
                <w:szCs w:val="14"/>
              </w:rPr>
              <w:t>35</w:t>
            </w:r>
            <w:proofErr w:type="spellEnd"/>
            <w:r>
              <w:rPr>
                <w:sz w:val="16"/>
                <w:szCs w:val="14"/>
              </w:rPr>
              <w:t xml:space="preserve">    </w:t>
            </w:r>
            <w:r w:rsidR="002953B8">
              <w:rPr>
                <w:sz w:val="16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A665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</w:t>
            </w:r>
            <w:r w:rsidR="000D2991">
              <w:rPr>
                <w:sz w:val="16"/>
                <w:szCs w:val="14"/>
              </w:rPr>
              <w:t xml:space="preserve">       </w:t>
            </w:r>
            <w:proofErr w:type="spellStart"/>
            <w:r w:rsidR="000D2991"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766A1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A024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Njemački jezik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766A1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105      </w:t>
            </w:r>
            <w:proofErr w:type="spellStart"/>
            <w:r>
              <w:rPr>
                <w:sz w:val="16"/>
                <w:szCs w:val="14"/>
              </w:rPr>
              <w:t>105</w:t>
            </w:r>
            <w:proofErr w:type="spellEnd"/>
            <w:r w:rsidR="002953B8">
              <w:rPr>
                <w:sz w:val="16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105     </w:t>
            </w:r>
            <w:proofErr w:type="spellStart"/>
            <w:r>
              <w:rPr>
                <w:sz w:val="16"/>
                <w:szCs w:val="14"/>
              </w:rPr>
              <w:t>105</w:t>
            </w:r>
            <w:proofErr w:type="spellEnd"/>
            <w:r>
              <w:rPr>
                <w:sz w:val="16"/>
                <w:szCs w:val="1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</w:tr>
      <w:tr w:rsidR="002953B8" w:rsidTr="00AF4305">
        <w:trPr>
          <w:cantSplit/>
          <w:trHeight w:val="153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Engleski jezik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70</w:t>
            </w:r>
            <w:r w:rsidR="002953B8">
              <w:rPr>
                <w:sz w:val="16"/>
                <w:szCs w:val="14"/>
              </w:rPr>
              <w:t xml:space="preserve">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A665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DD4F9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Pr="00550A24" w:rsidRDefault="00550A24">
            <w:pPr>
              <w:pStyle w:val="Naslov2"/>
              <w:rPr>
                <w:b w:val="0"/>
                <w:sz w:val="16"/>
              </w:rPr>
            </w:pPr>
            <w:r w:rsidRPr="00550A24">
              <w:rPr>
                <w:b w:val="0"/>
                <w:sz w:val="16"/>
                <w:szCs w:val="14"/>
              </w:rPr>
              <w:t xml:space="preserve">105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DD4F9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105*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105     </w:t>
            </w:r>
            <w:proofErr w:type="spellStart"/>
            <w:r>
              <w:rPr>
                <w:sz w:val="16"/>
                <w:szCs w:val="14"/>
              </w:rPr>
              <w:t>105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105**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A024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805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140   </w:t>
            </w:r>
            <w:r w:rsidR="000D2991">
              <w:rPr>
                <w:sz w:val="16"/>
                <w:szCs w:val="14"/>
              </w:rPr>
              <w:t xml:space="preserve">  </w:t>
            </w:r>
            <w:proofErr w:type="spellStart"/>
            <w:r>
              <w:rPr>
                <w:sz w:val="16"/>
                <w:szCs w:val="14"/>
              </w:rPr>
              <w:t>140</w:t>
            </w:r>
            <w:proofErr w:type="spellEnd"/>
            <w:r w:rsidR="000D2991">
              <w:rPr>
                <w:sz w:val="16"/>
                <w:szCs w:val="14"/>
              </w:rPr>
              <w:t xml:space="preserve">  </w:t>
            </w:r>
            <w:r w:rsidR="002953B8">
              <w:rPr>
                <w:sz w:val="16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140   </w:t>
            </w:r>
            <w:r w:rsidR="000D2991">
              <w:rPr>
                <w:sz w:val="16"/>
                <w:szCs w:val="14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0D2991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140</w:t>
            </w:r>
            <w:r w:rsidR="002953B8">
              <w:rPr>
                <w:sz w:val="16"/>
                <w:szCs w:val="14"/>
              </w:rPr>
              <w:t xml:space="preserve">  </w:t>
            </w:r>
            <w:r>
              <w:rPr>
                <w:sz w:val="16"/>
                <w:szCs w:val="14"/>
              </w:rPr>
              <w:t xml:space="preserve">      </w:t>
            </w:r>
            <w:proofErr w:type="spellStart"/>
            <w:r>
              <w:rPr>
                <w:sz w:val="16"/>
                <w:szCs w:val="14"/>
              </w:rPr>
              <w:t>140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140     </w:t>
            </w:r>
            <w:proofErr w:type="spellStart"/>
            <w:r>
              <w:rPr>
                <w:sz w:val="16"/>
                <w:szCs w:val="14"/>
              </w:rPr>
              <w:t>140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766A1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140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140    </w:t>
            </w:r>
            <w:r w:rsidR="00550A24">
              <w:rPr>
                <w:sz w:val="16"/>
                <w:szCs w:val="14"/>
              </w:rPr>
              <w:t xml:space="preserve"> </w:t>
            </w:r>
            <w:r>
              <w:rPr>
                <w:sz w:val="16"/>
                <w:szCs w:val="14"/>
              </w:rPr>
              <w:t xml:space="preserve"> </w:t>
            </w:r>
            <w:proofErr w:type="spellStart"/>
            <w:r>
              <w:rPr>
                <w:sz w:val="16"/>
                <w:szCs w:val="14"/>
              </w:rPr>
              <w:t>140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140     </w:t>
            </w:r>
            <w:proofErr w:type="spellStart"/>
            <w:r>
              <w:rPr>
                <w:sz w:val="16"/>
                <w:szCs w:val="14"/>
              </w:rPr>
              <w:t>140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140     </w:t>
            </w:r>
            <w:proofErr w:type="spellStart"/>
            <w:r>
              <w:rPr>
                <w:sz w:val="16"/>
                <w:szCs w:val="14"/>
              </w:rPr>
              <w:t>140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A024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1960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Priroda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</w:t>
            </w:r>
            <w:r w:rsidR="00766A15">
              <w:rPr>
                <w:sz w:val="16"/>
                <w:szCs w:val="14"/>
              </w:rPr>
              <w:t xml:space="preserve">53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A024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Biologija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Kemija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Fizika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Priroda i društvo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</w:t>
            </w:r>
            <w:r w:rsidR="000D2991">
              <w:rPr>
                <w:sz w:val="16"/>
                <w:szCs w:val="14"/>
              </w:rPr>
              <w:t xml:space="preserve">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  <w:r w:rsidR="000D2991">
              <w:rPr>
                <w:sz w:val="16"/>
                <w:szCs w:val="14"/>
              </w:rPr>
              <w:t xml:space="preserve">  </w:t>
            </w:r>
            <w:r w:rsidR="002953B8">
              <w:rPr>
                <w:sz w:val="16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</w:t>
            </w:r>
            <w:r w:rsidR="000D2991">
              <w:rPr>
                <w:sz w:val="16"/>
                <w:szCs w:val="14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</w:t>
            </w:r>
            <w:r w:rsidR="000D2991">
              <w:rPr>
                <w:sz w:val="16"/>
                <w:szCs w:val="14"/>
              </w:rPr>
              <w:t xml:space="preserve">        </w:t>
            </w:r>
            <w:proofErr w:type="spellStart"/>
            <w:r w:rsidR="000D2991"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105     </w:t>
            </w:r>
            <w:proofErr w:type="spellStart"/>
            <w:r>
              <w:rPr>
                <w:sz w:val="16"/>
                <w:szCs w:val="14"/>
              </w:rPr>
              <w:t>105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560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Povijest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766A1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</w:t>
            </w:r>
            <w:r w:rsidR="00550A24">
              <w:rPr>
                <w:sz w:val="16"/>
                <w:szCs w:val="14"/>
              </w:rPr>
              <w:t xml:space="preserve"> </w:t>
            </w:r>
            <w:r>
              <w:rPr>
                <w:sz w:val="16"/>
                <w:szCs w:val="14"/>
              </w:rPr>
              <w:t xml:space="preserve">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A024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Geografija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766A1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53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</w:t>
            </w:r>
            <w:r w:rsidR="00550A24">
              <w:rPr>
                <w:sz w:val="16"/>
                <w:szCs w:val="14"/>
              </w:rPr>
              <w:t xml:space="preserve"> </w:t>
            </w:r>
            <w:r>
              <w:rPr>
                <w:sz w:val="16"/>
                <w:szCs w:val="14"/>
              </w:rPr>
              <w:t xml:space="preserve">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A024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473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Tehnička kultura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766A1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</w:t>
            </w:r>
            <w:r w:rsidR="002953B8">
              <w:rPr>
                <w:sz w:val="16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</w:t>
            </w:r>
            <w:r w:rsidR="00550A24">
              <w:rPr>
                <w:sz w:val="16"/>
                <w:szCs w:val="14"/>
              </w:rPr>
              <w:t xml:space="preserve"> </w:t>
            </w:r>
            <w:r>
              <w:rPr>
                <w:sz w:val="16"/>
                <w:szCs w:val="14"/>
              </w:rPr>
              <w:t xml:space="preserve">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7152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TZK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105   </w:t>
            </w:r>
            <w:r w:rsidR="000D2991">
              <w:rPr>
                <w:sz w:val="16"/>
                <w:szCs w:val="14"/>
              </w:rPr>
              <w:t xml:space="preserve">  </w:t>
            </w:r>
            <w:proofErr w:type="spellStart"/>
            <w:r>
              <w:rPr>
                <w:sz w:val="16"/>
                <w:szCs w:val="14"/>
              </w:rPr>
              <w:t>105</w:t>
            </w:r>
            <w:proofErr w:type="spellEnd"/>
            <w:r w:rsidR="002953B8">
              <w:rPr>
                <w:sz w:val="16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105     </w:t>
            </w:r>
            <w:r w:rsidR="000D2991">
              <w:rPr>
                <w:sz w:val="16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105  </w:t>
            </w:r>
            <w:r w:rsidR="000D2991">
              <w:rPr>
                <w:sz w:val="16"/>
                <w:szCs w:val="14"/>
              </w:rPr>
              <w:t xml:space="preserve">      </w:t>
            </w:r>
            <w:proofErr w:type="spellStart"/>
            <w:r w:rsidR="000D2991">
              <w:rPr>
                <w:sz w:val="16"/>
                <w:szCs w:val="14"/>
              </w:rPr>
              <w:t>105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766A1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</w:t>
            </w:r>
            <w:r w:rsidR="00550A24">
              <w:rPr>
                <w:sz w:val="16"/>
                <w:szCs w:val="14"/>
              </w:rPr>
              <w:t xml:space="preserve"> </w:t>
            </w:r>
            <w:r>
              <w:rPr>
                <w:sz w:val="16"/>
                <w:szCs w:val="14"/>
              </w:rPr>
              <w:t xml:space="preserve">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70         </w:t>
            </w:r>
            <w:proofErr w:type="spellStart"/>
            <w:r>
              <w:rPr>
                <w:sz w:val="16"/>
                <w:szCs w:val="14"/>
              </w:rPr>
              <w:t>70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7152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1155</w:t>
            </w:r>
          </w:p>
        </w:tc>
      </w:tr>
      <w:tr w:rsidR="002953B8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Sat razrednika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550A2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</w:t>
            </w:r>
            <w:r w:rsidR="000D2991">
              <w:rPr>
                <w:sz w:val="16"/>
                <w:szCs w:val="14"/>
              </w:rPr>
              <w:t xml:space="preserve">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  <w:r w:rsidR="002953B8">
              <w:rPr>
                <w:sz w:val="16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A665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</w:t>
            </w:r>
            <w:r w:rsidR="000D2991">
              <w:rPr>
                <w:sz w:val="16"/>
                <w:szCs w:val="14"/>
              </w:rPr>
              <w:t xml:space="preserve">         </w:t>
            </w:r>
            <w:proofErr w:type="spellStart"/>
            <w:r w:rsidR="000D2991"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766A15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r w:rsidR="00550A24">
              <w:rPr>
                <w:sz w:val="16"/>
                <w:szCs w:val="14"/>
              </w:rPr>
              <w:t xml:space="preserve">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2953B8" w:rsidRDefault="002953B8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35         </w:t>
            </w:r>
            <w:proofErr w:type="spellStart"/>
            <w:r>
              <w:rPr>
                <w:sz w:val="16"/>
                <w:szCs w:val="14"/>
              </w:rPr>
              <w:t>35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47152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</w:t>
            </w:r>
          </w:p>
        </w:tc>
      </w:tr>
      <w:tr w:rsidR="00AF4305" w:rsidTr="00AF4305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550A24">
            <w:pPr>
              <w:jc w:val="both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 xml:space="preserve">665  </w:t>
            </w:r>
            <w:r w:rsidR="002953B8">
              <w:rPr>
                <w:b/>
                <w:bCs/>
                <w:sz w:val="16"/>
                <w:szCs w:val="14"/>
              </w:rPr>
              <w:t xml:space="preserve">   </w:t>
            </w:r>
            <w:proofErr w:type="spellStart"/>
            <w:r>
              <w:rPr>
                <w:b/>
                <w:bCs/>
                <w:sz w:val="16"/>
                <w:szCs w:val="14"/>
              </w:rPr>
              <w:t>665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0D2991">
            <w:pPr>
              <w:jc w:val="both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 xml:space="preserve">665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 xml:space="preserve"> 665</w:t>
            </w:r>
            <w:r w:rsidR="000D2991">
              <w:rPr>
                <w:b/>
                <w:bCs/>
                <w:sz w:val="16"/>
                <w:szCs w:val="14"/>
              </w:rPr>
              <w:t xml:space="preserve">       </w:t>
            </w:r>
            <w:proofErr w:type="spellStart"/>
            <w:r w:rsidR="000D2991">
              <w:rPr>
                <w:b/>
                <w:bCs/>
                <w:sz w:val="16"/>
                <w:szCs w:val="14"/>
              </w:rPr>
              <w:t>665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2953B8">
            <w:pPr>
              <w:jc w:val="both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 xml:space="preserve">700     </w:t>
            </w:r>
            <w:proofErr w:type="spellStart"/>
            <w:r>
              <w:rPr>
                <w:b/>
                <w:bCs/>
                <w:sz w:val="16"/>
                <w:szCs w:val="14"/>
              </w:rPr>
              <w:t>700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DD4F95">
            <w:pPr>
              <w:jc w:val="both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806</w:t>
            </w:r>
            <w:r w:rsidR="00766A15">
              <w:rPr>
                <w:b/>
                <w:bCs/>
                <w:sz w:val="16"/>
                <w:szCs w:val="14"/>
              </w:rPr>
              <w:t xml:space="preserve">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92310A">
            <w:pPr>
              <w:jc w:val="both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945</w:t>
            </w:r>
            <w:r w:rsidR="002953B8">
              <w:rPr>
                <w:b/>
                <w:bCs/>
                <w:sz w:val="16"/>
                <w:szCs w:val="14"/>
              </w:rPr>
              <w:t xml:space="preserve">    </w:t>
            </w:r>
            <w:r w:rsidR="00550A24">
              <w:rPr>
                <w:b/>
                <w:bCs/>
                <w:sz w:val="16"/>
                <w:szCs w:val="14"/>
              </w:rPr>
              <w:t xml:space="preserve">  </w:t>
            </w:r>
            <w:r w:rsidR="002953B8">
              <w:rPr>
                <w:b/>
                <w:bCs/>
                <w:sz w:val="16"/>
                <w:szCs w:val="14"/>
              </w:rPr>
              <w:t xml:space="preserve"> 840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3B47F4">
            <w:pPr>
              <w:jc w:val="both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 xml:space="preserve">945   </w:t>
            </w:r>
            <w:r w:rsidR="003F7C91">
              <w:rPr>
                <w:b/>
                <w:bCs/>
                <w:sz w:val="16"/>
                <w:szCs w:val="14"/>
              </w:rPr>
              <w:t xml:space="preserve">   </w:t>
            </w:r>
            <w:proofErr w:type="spellStart"/>
            <w:r w:rsidR="002953B8">
              <w:rPr>
                <w:b/>
                <w:bCs/>
                <w:sz w:val="16"/>
                <w:szCs w:val="14"/>
              </w:rPr>
              <w:t>945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2953B8" w:rsidRDefault="003B47F4">
            <w:pPr>
              <w:jc w:val="both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1050</w:t>
            </w:r>
            <w:r w:rsidR="002953B8">
              <w:rPr>
                <w:b/>
                <w:bCs/>
                <w:sz w:val="16"/>
                <w:szCs w:val="14"/>
              </w:rPr>
              <w:t xml:space="preserve">    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00"/>
            <w:hideMark/>
          </w:tcPr>
          <w:p w:rsidR="002953B8" w:rsidRDefault="004F15D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11201</w:t>
            </w:r>
          </w:p>
        </w:tc>
      </w:tr>
    </w:tbl>
    <w:p w:rsidR="002953B8" w:rsidRDefault="002953B8" w:rsidP="002953B8">
      <w:pPr>
        <w:pStyle w:val="Podnoje"/>
        <w:tabs>
          <w:tab w:val="left" w:pos="708"/>
        </w:tabs>
        <w:jc w:val="both"/>
        <w:rPr>
          <w:sz w:val="16"/>
          <w:szCs w:val="16"/>
        </w:rPr>
      </w:pPr>
      <w:r>
        <w:rPr>
          <w:sz w:val="16"/>
          <w:szCs w:val="16"/>
        </w:rPr>
        <w:t>*prvi strani jezik</w:t>
      </w:r>
      <w:r w:rsidR="00DD4F95">
        <w:rPr>
          <w:sz w:val="16"/>
          <w:szCs w:val="16"/>
        </w:rPr>
        <w:t xml:space="preserve"> u 6.a razredu</w:t>
      </w:r>
      <w:r>
        <w:rPr>
          <w:sz w:val="16"/>
          <w:szCs w:val="16"/>
        </w:rPr>
        <w:t xml:space="preserve"> je n</w:t>
      </w:r>
      <w:r w:rsidR="00A556C2">
        <w:rPr>
          <w:sz w:val="16"/>
          <w:szCs w:val="16"/>
        </w:rPr>
        <w:t xml:space="preserve">jemački, ali jedan </w:t>
      </w:r>
      <w:r>
        <w:rPr>
          <w:sz w:val="16"/>
          <w:szCs w:val="16"/>
        </w:rPr>
        <w:t>učenik</w:t>
      </w:r>
      <w:r w:rsidR="00DD4F95">
        <w:rPr>
          <w:sz w:val="16"/>
          <w:szCs w:val="16"/>
        </w:rPr>
        <w:t xml:space="preserve"> zbog ponavljanja razreda</w:t>
      </w:r>
      <w:r>
        <w:rPr>
          <w:sz w:val="16"/>
          <w:szCs w:val="16"/>
        </w:rPr>
        <w:t xml:space="preserve"> uči engleski jezik kao prvi strani jezik.</w:t>
      </w:r>
    </w:p>
    <w:p w:rsidR="002953B8" w:rsidRDefault="002953B8" w:rsidP="002953B8">
      <w:pPr>
        <w:pStyle w:val="Podnoje"/>
        <w:tabs>
          <w:tab w:val="left" w:pos="708"/>
        </w:tabs>
        <w:jc w:val="both"/>
        <w:rPr>
          <w:sz w:val="16"/>
          <w:szCs w:val="16"/>
        </w:rPr>
      </w:pPr>
      <w:r>
        <w:rPr>
          <w:sz w:val="16"/>
          <w:szCs w:val="16"/>
        </w:rPr>
        <w:t>**prvi strani jezik</w:t>
      </w:r>
      <w:r w:rsidR="00DD4F95">
        <w:rPr>
          <w:sz w:val="16"/>
          <w:szCs w:val="16"/>
        </w:rPr>
        <w:t xml:space="preserve"> u 8.a razredu</w:t>
      </w:r>
      <w:r>
        <w:rPr>
          <w:sz w:val="16"/>
          <w:szCs w:val="16"/>
        </w:rPr>
        <w:t xml:space="preserve"> je njemački, </w:t>
      </w:r>
      <w:r w:rsidR="00DD4F95">
        <w:rPr>
          <w:sz w:val="16"/>
          <w:szCs w:val="16"/>
        </w:rPr>
        <w:t>ali jedan</w:t>
      </w:r>
      <w:r w:rsidR="00A556C2">
        <w:rPr>
          <w:sz w:val="16"/>
          <w:szCs w:val="16"/>
        </w:rPr>
        <w:t xml:space="preserve"> učenik</w:t>
      </w:r>
      <w:r>
        <w:rPr>
          <w:sz w:val="16"/>
          <w:szCs w:val="16"/>
        </w:rPr>
        <w:t xml:space="preserve"> </w:t>
      </w:r>
      <w:r w:rsidR="00DD4F95">
        <w:rPr>
          <w:sz w:val="16"/>
          <w:szCs w:val="16"/>
        </w:rPr>
        <w:t xml:space="preserve">koji je došao iz druge škole </w:t>
      </w:r>
      <w:r>
        <w:rPr>
          <w:sz w:val="16"/>
          <w:szCs w:val="16"/>
        </w:rPr>
        <w:t>uči engleski jezik kao prvi strani jezik.</w:t>
      </w:r>
    </w:p>
    <w:p w:rsidR="004E35AF" w:rsidRDefault="004E35AF" w:rsidP="002953B8">
      <w:pPr>
        <w:pStyle w:val="Podnoje"/>
        <w:tabs>
          <w:tab w:val="left" w:pos="708"/>
        </w:tabs>
        <w:jc w:val="both"/>
      </w:pPr>
    </w:p>
    <w:p w:rsidR="004E35AF" w:rsidRDefault="004E35AF" w:rsidP="002953B8">
      <w:pPr>
        <w:pStyle w:val="Podnoje"/>
        <w:tabs>
          <w:tab w:val="left" w:pos="708"/>
        </w:tabs>
        <w:jc w:val="both"/>
      </w:pPr>
    </w:p>
    <w:p w:rsidR="002953B8" w:rsidRDefault="002953B8" w:rsidP="002953B8">
      <w:pPr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PLAN IZVANUČIONIČKE  NASTAVE I PLAN RADA SA DAROVITIM UČENICIMA (EKSKURZIJE, ŠKOLE U PRIRODI, POSJETE I DR. )</w:t>
      </w:r>
    </w:p>
    <w:p w:rsidR="002953B8" w:rsidRDefault="002953B8" w:rsidP="002953B8">
      <w:pPr>
        <w:jc w:val="both"/>
        <w:rPr>
          <w:sz w:val="28"/>
          <w:szCs w:val="28"/>
        </w:rPr>
      </w:pPr>
    </w:p>
    <w:p w:rsidR="002953B8" w:rsidRDefault="002953B8" w:rsidP="002953B8">
      <w:pPr>
        <w:numPr>
          <w:ilvl w:val="2"/>
          <w:numId w:val="5"/>
        </w:numPr>
        <w:jc w:val="both"/>
        <w:rPr>
          <w:b/>
          <w:bCs/>
        </w:rPr>
      </w:pPr>
      <w:proofErr w:type="spellStart"/>
      <w:r>
        <w:rPr>
          <w:b/>
          <w:bCs/>
        </w:rPr>
        <w:t>Izvanučionička</w:t>
      </w:r>
      <w:proofErr w:type="spellEnd"/>
      <w:r>
        <w:rPr>
          <w:b/>
          <w:bCs/>
        </w:rPr>
        <w:t xml:space="preserve"> nastava</w:t>
      </w:r>
    </w:p>
    <w:p w:rsidR="002953B8" w:rsidRDefault="002953B8" w:rsidP="002953B8">
      <w:pPr>
        <w:ind w:firstLine="720"/>
        <w:jc w:val="both"/>
      </w:pPr>
      <w:proofErr w:type="spellStart"/>
      <w:r>
        <w:t>Izvanučionička</w:t>
      </w:r>
      <w:proofErr w:type="spellEnd"/>
      <w:r>
        <w:t xml:space="preserve"> nastava je oblik nastave koji podrazumijeva ostvarivanje planiranih programskih sadržaja izvan škole. To su: izleti, ekskurzije, odlasci u kino, kazalište, muzej, galeriju, terenska nastava, škola u prirodi, </w:t>
      </w:r>
      <w:proofErr w:type="spellStart"/>
      <w:r>
        <w:t>itd</w:t>
      </w:r>
      <w:proofErr w:type="spellEnd"/>
      <w:r>
        <w:t>. Cilj je učenje u neposrednoj životnoj stvarnosti.</w:t>
      </w: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  <w:r>
        <w:t xml:space="preserve">           Ove školske godine planirana je </w:t>
      </w:r>
      <w:proofErr w:type="spellStart"/>
      <w:r>
        <w:t>izvanučionička</w:t>
      </w:r>
      <w:proofErr w:type="spellEnd"/>
      <w:r>
        <w:t xml:space="preserve"> nastava:</w:t>
      </w:r>
    </w:p>
    <w:p w:rsidR="002953B8" w:rsidRDefault="002953B8" w:rsidP="002953B8">
      <w:pPr>
        <w:jc w:val="both"/>
      </w:pPr>
    </w:p>
    <w:p w:rsidR="002953B8" w:rsidRDefault="002953B8" w:rsidP="002953B8">
      <w:pPr>
        <w:numPr>
          <w:ilvl w:val="0"/>
          <w:numId w:val="6"/>
        </w:numPr>
        <w:jc w:val="both"/>
      </w:pPr>
      <w:r>
        <w:t>Škola plivanja u suradnji s Gradskim bazenima „</w:t>
      </w:r>
      <w:proofErr w:type="spellStart"/>
      <w:r>
        <w:t>Lenije</w:t>
      </w:r>
      <w:proofErr w:type="spellEnd"/>
      <w:r>
        <w:t>“ u Vinkovcima. Projekt financiraju MZOS i roditelji učenika.</w:t>
      </w:r>
    </w:p>
    <w:p w:rsidR="002953B8" w:rsidRDefault="002953B8" w:rsidP="002953B8">
      <w:pPr>
        <w:numPr>
          <w:ilvl w:val="0"/>
          <w:numId w:val="6"/>
        </w:numPr>
        <w:jc w:val="both"/>
      </w:pPr>
      <w:r>
        <w:t xml:space="preserve">Posjeti kazalištima i izložbama- bit će organizirani tijekom godine </w:t>
      </w:r>
    </w:p>
    <w:p w:rsidR="002953B8" w:rsidRDefault="002953B8" w:rsidP="0064479F">
      <w:pPr>
        <w:ind w:left="1020"/>
        <w:jc w:val="both"/>
      </w:pPr>
      <w:r>
        <w:t>(razrednic</w:t>
      </w:r>
      <w:r w:rsidR="00A665B8">
        <w:t>i i predmetni učitelji</w:t>
      </w:r>
      <w:r>
        <w:t>) prema planu rada razrednog odjela,</w:t>
      </w:r>
    </w:p>
    <w:p w:rsidR="002953B8" w:rsidRDefault="002953B8" w:rsidP="002953B8">
      <w:pPr>
        <w:ind w:left="660"/>
        <w:jc w:val="both"/>
      </w:pPr>
      <w:r>
        <w:t xml:space="preserve">      svako obrazovno razdoblje jedanput)</w:t>
      </w:r>
    </w:p>
    <w:p w:rsidR="002953B8" w:rsidRDefault="002953B8" w:rsidP="00B22AFE">
      <w:pPr>
        <w:numPr>
          <w:ilvl w:val="0"/>
          <w:numId w:val="6"/>
        </w:numPr>
        <w:jc w:val="both"/>
      </w:pPr>
      <w:r>
        <w:t>Školski izleti su poludnevni ili jednodnevni zajednički odlasci učenika u mjestu sjedišta škole ili izvan njega koje organizira ili izvodi škola u skladu s odgojno-obrazovnim zadaćama škole, a zbog ispunjavanja određenih odgojno-obrazovnih zadaća.</w:t>
      </w:r>
    </w:p>
    <w:p w:rsidR="002953B8" w:rsidRDefault="002953B8" w:rsidP="0064479F">
      <w:pPr>
        <w:numPr>
          <w:ilvl w:val="0"/>
          <w:numId w:val="6"/>
        </w:numPr>
        <w:jc w:val="both"/>
      </w:pPr>
      <w:r>
        <w:t>Ekskurzija – školske ekskurzije su višednevna učenička putovanja radi posjeta prirodnim, povijesnim, kulturnim, sportskim središtima izvan sjedišta škole. Može trajati najduže jedan tj</w:t>
      </w:r>
      <w:r w:rsidR="00B22AFE">
        <w:t>edan. Planira se za kraj nastavne</w:t>
      </w:r>
      <w:r>
        <w:t xml:space="preserve"> godine ili </w:t>
      </w:r>
      <w:r w:rsidR="00B22AFE">
        <w:t>nakon</w:t>
      </w:r>
      <w:r>
        <w:t xml:space="preserve"> ljetnih praznika.</w:t>
      </w:r>
    </w:p>
    <w:p w:rsidR="0064479F" w:rsidRDefault="002953B8" w:rsidP="0064479F">
      <w:pPr>
        <w:numPr>
          <w:ilvl w:val="0"/>
          <w:numId w:val="6"/>
        </w:numPr>
        <w:jc w:val="both"/>
      </w:pPr>
      <w:r>
        <w:lastRenderedPageBreak/>
        <w:t xml:space="preserve">Škola u prirodi – planira se za u svibnju ili lipnju, a </w:t>
      </w:r>
      <w:proofErr w:type="spellStart"/>
      <w:r>
        <w:t>namjenjena</w:t>
      </w:r>
      <w:proofErr w:type="spellEnd"/>
      <w:r>
        <w:t xml:space="preserve"> je trećim i četvrtim razredima. </w:t>
      </w:r>
    </w:p>
    <w:p w:rsidR="002953B8" w:rsidRDefault="002953B8" w:rsidP="00B22AFE">
      <w:pPr>
        <w:numPr>
          <w:ilvl w:val="0"/>
          <w:numId w:val="6"/>
        </w:numPr>
        <w:jc w:val="both"/>
      </w:pPr>
      <w:r>
        <w:t xml:space="preserve">Posjet učenika osmih razreda </w:t>
      </w:r>
      <w:r w:rsidR="00081D4C">
        <w:t xml:space="preserve">Karlovcu i </w:t>
      </w:r>
      <w:proofErr w:type="spellStart"/>
      <w:r w:rsidR="00081D4C">
        <w:t>Turnju</w:t>
      </w:r>
      <w:proofErr w:type="spellEnd"/>
      <w:r w:rsidR="00081D4C">
        <w:t xml:space="preserve">  - rujan 2018</w:t>
      </w:r>
      <w:r>
        <w:t>.</w:t>
      </w:r>
    </w:p>
    <w:p w:rsidR="002953B8" w:rsidRDefault="002953B8" w:rsidP="002953B8">
      <w:pPr>
        <w:numPr>
          <w:ilvl w:val="0"/>
          <w:numId w:val="6"/>
        </w:numPr>
        <w:jc w:val="both"/>
      </w:pPr>
      <w:r>
        <w:t>Posjet učenika osmih razreda Danu otvorenih vra</w:t>
      </w:r>
      <w:r w:rsidR="00081D4C">
        <w:t>ta srednjih škola – travanj 2018</w:t>
      </w:r>
      <w:r>
        <w:t>.</w:t>
      </w:r>
    </w:p>
    <w:p w:rsidR="002953B8" w:rsidRDefault="002953B8" w:rsidP="00B22AFE">
      <w:pPr>
        <w:tabs>
          <w:tab w:val="left" w:pos="1440"/>
        </w:tabs>
      </w:pPr>
    </w:p>
    <w:p w:rsidR="002953B8" w:rsidRDefault="002953B8" w:rsidP="002953B8">
      <w:pPr>
        <w:jc w:val="both"/>
      </w:pPr>
      <w:r>
        <w:rPr>
          <w:szCs w:val="24"/>
        </w:rPr>
        <w:t xml:space="preserve"> </w:t>
      </w:r>
      <w:r>
        <w:rPr>
          <w:szCs w:val="24"/>
        </w:rPr>
        <w:tab/>
      </w:r>
      <w:r>
        <w:t>Planove i programe ovih odgojno-obrazovnih aktivnosti kao i kvalitetu ostvarenja, izvršitelji predaju ravnatelju</w:t>
      </w:r>
      <w:r w:rsidR="00B22AFE">
        <w:t xml:space="preserve"> na kraju školske godine. S tim</w:t>
      </w:r>
      <w:r>
        <w:t xml:space="preserve"> planovima razrednici su na početku školske godine obvezni upoznati roditelje učenika.</w:t>
      </w: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</w:p>
    <w:p w:rsidR="002953B8" w:rsidRDefault="002953B8" w:rsidP="002953B8">
      <w:pPr>
        <w:ind w:left="660"/>
        <w:jc w:val="both"/>
      </w:pPr>
      <w:r>
        <w:t>Plan ekskurzija:</w:t>
      </w:r>
    </w:p>
    <w:p w:rsidR="002953B8" w:rsidRDefault="002953B8" w:rsidP="002953B8">
      <w:pPr>
        <w:ind w:left="660"/>
        <w:jc w:val="both"/>
      </w:pPr>
      <w:r>
        <w:t>1 dan……………</w:t>
      </w:r>
      <w:r w:rsidR="0064479F">
        <w:t>…</w:t>
      </w:r>
      <w:r>
        <w:t>...…na području općine Jarmina……………….1.razred</w:t>
      </w:r>
    </w:p>
    <w:p w:rsidR="002953B8" w:rsidRDefault="002953B8" w:rsidP="002953B8">
      <w:pPr>
        <w:ind w:left="660"/>
        <w:jc w:val="both"/>
      </w:pPr>
      <w:r>
        <w:t>1 dan…………</w:t>
      </w:r>
      <w:r w:rsidR="0064479F">
        <w:t>…</w:t>
      </w:r>
      <w:r>
        <w:t>…..na području grada Vinkovaca……</w:t>
      </w:r>
      <w:r w:rsidR="0064479F">
        <w:t>…</w:t>
      </w:r>
      <w:r>
        <w:t>.......……2. razred</w:t>
      </w:r>
    </w:p>
    <w:p w:rsidR="002953B8" w:rsidRDefault="002953B8" w:rsidP="002953B8">
      <w:pPr>
        <w:ind w:left="660"/>
        <w:jc w:val="both"/>
      </w:pPr>
      <w:r>
        <w:t>1 dan…………</w:t>
      </w:r>
      <w:r w:rsidR="0064479F">
        <w:t>…</w:t>
      </w:r>
      <w:r>
        <w:t>.......na području VSŽ i OBŽ</w:t>
      </w:r>
      <w:r w:rsidR="0064479F">
        <w:t>…</w:t>
      </w:r>
      <w:r>
        <w:t>.................……</w:t>
      </w:r>
      <w:r w:rsidR="0064479F">
        <w:t>…</w:t>
      </w:r>
      <w:r>
        <w:t>....3.razred</w:t>
      </w:r>
    </w:p>
    <w:p w:rsidR="002953B8" w:rsidRDefault="002953B8" w:rsidP="002953B8">
      <w:pPr>
        <w:ind w:left="660"/>
        <w:jc w:val="both"/>
      </w:pPr>
      <w:r>
        <w:t>2-6 dana………</w:t>
      </w:r>
      <w:r w:rsidR="0064479F">
        <w:t>…</w:t>
      </w:r>
      <w:r>
        <w:t>................Škola u prirodi……………………</w:t>
      </w:r>
      <w:r w:rsidR="0064479F">
        <w:t>…</w:t>
      </w:r>
      <w:r>
        <w:t>3. i 4.razred</w:t>
      </w:r>
    </w:p>
    <w:p w:rsidR="002953B8" w:rsidRDefault="002953B8" w:rsidP="002953B8">
      <w:pPr>
        <w:ind w:left="660"/>
        <w:jc w:val="both"/>
      </w:pPr>
      <w:r>
        <w:t>1-2 dana…………</w:t>
      </w:r>
      <w:r w:rsidR="0064479F">
        <w:t>…</w:t>
      </w:r>
      <w:r>
        <w:t>..............područja RH…………………</w:t>
      </w:r>
      <w:r w:rsidR="0064479F">
        <w:t>…</w:t>
      </w:r>
      <w:r>
        <w:t>....5. i 6. razred</w:t>
      </w:r>
    </w:p>
    <w:p w:rsidR="002953B8" w:rsidRDefault="002953B8" w:rsidP="002953B8">
      <w:pPr>
        <w:ind w:left="660"/>
        <w:jc w:val="both"/>
      </w:pPr>
      <w:r>
        <w:t>2 dana</w:t>
      </w:r>
      <w:r w:rsidR="0064479F">
        <w:t>…</w:t>
      </w:r>
      <w:r>
        <w:t>................................Vukovar</w:t>
      </w:r>
      <w:r w:rsidR="0064479F">
        <w:t>…</w:t>
      </w:r>
      <w:r>
        <w:t>........................................8. razredi</w:t>
      </w:r>
    </w:p>
    <w:p w:rsidR="002953B8" w:rsidRDefault="002953B8" w:rsidP="002953B8">
      <w:pPr>
        <w:ind w:left="660"/>
        <w:jc w:val="both"/>
      </w:pPr>
      <w:r>
        <w:t>1 dan</w:t>
      </w:r>
      <w:r w:rsidR="0064479F">
        <w:t>…</w:t>
      </w:r>
      <w:r>
        <w:t>..................................područje RH</w:t>
      </w:r>
      <w:r w:rsidR="0064479F">
        <w:t>…</w:t>
      </w:r>
      <w:r>
        <w:t>...................................8.razredi</w:t>
      </w:r>
    </w:p>
    <w:p w:rsidR="00081D4C" w:rsidRDefault="00081D4C" w:rsidP="002953B8">
      <w:pPr>
        <w:ind w:left="660"/>
        <w:jc w:val="both"/>
      </w:pPr>
      <w:r>
        <w:t>1 dan………………………….područje RH………………………</w:t>
      </w:r>
      <w:r w:rsidR="0064479F">
        <w:t>…</w:t>
      </w:r>
      <w:r>
        <w:t>...5.,6.,7. razredi</w:t>
      </w:r>
    </w:p>
    <w:p w:rsidR="002953B8" w:rsidRDefault="00B22AFE" w:rsidP="002953B8">
      <w:pPr>
        <w:ind w:left="660"/>
        <w:jc w:val="both"/>
      </w:pPr>
      <w:r>
        <w:t>2-4</w:t>
      </w:r>
      <w:r w:rsidR="002953B8">
        <w:t xml:space="preserve"> dana………………………………………………</w:t>
      </w:r>
      <w:r w:rsidR="0064479F">
        <w:t>…</w:t>
      </w:r>
      <w:r w:rsidR="002953B8">
        <w:t>....</w:t>
      </w:r>
      <w:r w:rsidR="00081D4C">
        <w:t>........</w:t>
      </w:r>
      <w:r w:rsidR="002953B8">
        <w:t xml:space="preserve">Učiteljska ekskurzija </w:t>
      </w:r>
    </w:p>
    <w:p w:rsidR="002953B8" w:rsidRDefault="002953B8" w:rsidP="002953B8">
      <w:pPr>
        <w:jc w:val="both"/>
      </w:pPr>
    </w:p>
    <w:p w:rsidR="002953B8" w:rsidRPr="003B47F4" w:rsidRDefault="002953B8" w:rsidP="0064479F">
      <w:pPr>
        <w:pStyle w:val="Odlomakpopisa"/>
        <w:numPr>
          <w:ilvl w:val="2"/>
          <w:numId w:val="42"/>
        </w:numPr>
        <w:jc w:val="both"/>
        <w:rPr>
          <w:b/>
          <w:sz w:val="24"/>
          <w:szCs w:val="24"/>
        </w:rPr>
      </w:pPr>
      <w:r w:rsidRPr="003B47F4">
        <w:rPr>
          <w:b/>
          <w:sz w:val="24"/>
          <w:szCs w:val="24"/>
        </w:rPr>
        <w:t>Integrirana nastava</w:t>
      </w:r>
    </w:p>
    <w:p w:rsidR="002953B8" w:rsidRDefault="00081D4C" w:rsidP="002953B8">
      <w:pPr>
        <w:jc w:val="both"/>
      </w:pPr>
      <w:r>
        <w:t xml:space="preserve">          U školsku godinu 2017./2018</w:t>
      </w:r>
      <w:r w:rsidR="002953B8">
        <w:t>. planirana</w:t>
      </w:r>
      <w:r w:rsidR="009D481C">
        <w:t xml:space="preserve"> su tri integrirana radna dana,</w:t>
      </w:r>
      <w:r w:rsidR="002953B8">
        <w:t xml:space="preserve"> posebno za predmetnu, a posebno za razrednu nastavu.</w:t>
      </w:r>
    </w:p>
    <w:p w:rsidR="002953B8" w:rsidRDefault="002953B8" w:rsidP="000C20E1">
      <w:pPr>
        <w:ind w:firstLine="708"/>
        <w:jc w:val="both"/>
      </w:pPr>
      <w:r>
        <w:t xml:space="preserve">U listopadu za razrednu nastavu planiran je integrirani dan </w:t>
      </w:r>
      <w:r w:rsidR="00B22AFE">
        <w:t xml:space="preserve"> „Dani kruha</w:t>
      </w:r>
      <w:r>
        <w:t>“, a u prosincu povodom Božića također planiramo integrirani dan.</w:t>
      </w:r>
    </w:p>
    <w:p w:rsidR="002953B8" w:rsidRDefault="002953B8" w:rsidP="000C20E1">
      <w:pPr>
        <w:ind w:firstLine="708"/>
        <w:jc w:val="both"/>
      </w:pPr>
      <w:r>
        <w:t>U  veljači za predmetnu nastavu bit će organiziran integrira</w:t>
      </w:r>
      <w:r w:rsidR="00B22AFE">
        <w:t>ni dan povodom Valentinova</w:t>
      </w:r>
      <w:r>
        <w:t xml:space="preserve">. Za predmetnu nastavu planirani su integrirani radni dani po odjelima. Mogući su integrirani dan iz biologije, kemije, prirode, povijesti, geografije i hrvatskoga jezika povodom Dana planete Zemlje ili Dana biološke raznolikosti. </w:t>
      </w:r>
    </w:p>
    <w:p w:rsidR="002D661C" w:rsidRDefault="002953B8" w:rsidP="0064479F">
      <w:pPr>
        <w:ind w:firstLine="708"/>
        <w:jc w:val="both"/>
      </w:pPr>
      <w:r>
        <w:t>Integrirani radni dani bit će detaljno isplanirani prije provedbe integrirane  nastave i o njima će se napisati izvješća</w:t>
      </w:r>
      <w:r w:rsidR="0064479F">
        <w:t xml:space="preserve"> i uredno voditi dokumentacija.</w:t>
      </w:r>
    </w:p>
    <w:p w:rsidR="0064479F" w:rsidRPr="0064479F" w:rsidRDefault="0064479F" w:rsidP="0064479F">
      <w:pPr>
        <w:ind w:firstLine="708"/>
        <w:jc w:val="both"/>
      </w:pPr>
    </w:p>
    <w:p w:rsidR="002953B8" w:rsidRPr="003B47F4" w:rsidRDefault="002953B8" w:rsidP="0064479F">
      <w:pPr>
        <w:pStyle w:val="Odlomakpopisa"/>
        <w:numPr>
          <w:ilvl w:val="2"/>
          <w:numId w:val="43"/>
        </w:numPr>
        <w:jc w:val="both"/>
        <w:rPr>
          <w:b/>
          <w:sz w:val="24"/>
          <w:szCs w:val="24"/>
        </w:rPr>
      </w:pPr>
      <w:r w:rsidRPr="003B47F4">
        <w:rPr>
          <w:b/>
          <w:sz w:val="24"/>
          <w:szCs w:val="24"/>
        </w:rPr>
        <w:t>Projektna nastava</w:t>
      </w:r>
    </w:p>
    <w:p w:rsidR="00B22AFE" w:rsidRDefault="002953B8" w:rsidP="00B22AFE">
      <w:pPr>
        <w:jc w:val="both"/>
      </w:pPr>
      <w:r>
        <w:t xml:space="preserve">          </w:t>
      </w:r>
      <w:r w:rsidR="00081D4C">
        <w:t>U školskoj godini 2017./2018</w:t>
      </w:r>
      <w:r w:rsidR="00B22AFE">
        <w:t>. neće biti projektnog dana na nivou škole, ali učiteljima ostaje mogućnost provedbe projekata u sklopu predmeta i razreda.</w:t>
      </w:r>
    </w:p>
    <w:p w:rsidR="00B22AFE" w:rsidRDefault="00B22AFE" w:rsidP="00B22AFE">
      <w:pPr>
        <w:jc w:val="both"/>
      </w:pPr>
    </w:p>
    <w:p w:rsidR="00056135" w:rsidRDefault="00056135" w:rsidP="00B22AFE">
      <w:pPr>
        <w:jc w:val="both"/>
      </w:pPr>
    </w:p>
    <w:p w:rsidR="00056135" w:rsidRDefault="00056135" w:rsidP="00B22AFE">
      <w:pPr>
        <w:jc w:val="both"/>
      </w:pPr>
    </w:p>
    <w:p w:rsidR="00056135" w:rsidRDefault="00056135" w:rsidP="00B22AFE">
      <w:pPr>
        <w:jc w:val="both"/>
      </w:pPr>
    </w:p>
    <w:p w:rsidR="00056135" w:rsidRDefault="00056135" w:rsidP="00B22AFE">
      <w:pPr>
        <w:jc w:val="both"/>
      </w:pPr>
    </w:p>
    <w:p w:rsidR="00056135" w:rsidRDefault="00056135" w:rsidP="00B22AFE">
      <w:pPr>
        <w:jc w:val="both"/>
      </w:pPr>
    </w:p>
    <w:p w:rsidR="004E35AF" w:rsidRPr="00B22AFE" w:rsidRDefault="002953B8" w:rsidP="002953B8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4. 3.  PLAN IZBORNE NASTAVE U ŠKOLI</w:t>
      </w:r>
      <w:r w:rsidR="00B22AFE">
        <w:rPr>
          <w:b/>
          <w:bCs/>
          <w:sz w:val="28"/>
          <w:szCs w:val="28"/>
        </w:rPr>
        <w:t xml:space="preserve"> </w:t>
      </w:r>
    </w:p>
    <w:tbl>
      <w:tblPr>
        <w:tblW w:w="10035" w:type="dxa"/>
        <w:tblInd w:w="250" w:type="dxa"/>
        <w:tblLayout w:type="fixed"/>
        <w:tblLook w:val="04A0"/>
      </w:tblPr>
      <w:tblGrid>
        <w:gridCol w:w="2266"/>
        <w:gridCol w:w="1420"/>
        <w:gridCol w:w="992"/>
        <w:gridCol w:w="989"/>
        <w:gridCol w:w="2242"/>
        <w:gridCol w:w="992"/>
        <w:gridCol w:w="1134"/>
      </w:tblGrid>
      <w:tr w:rsidR="002953B8" w:rsidTr="00A96E86">
        <w:trPr>
          <w:cantSplit/>
        </w:trPr>
        <w:tc>
          <w:tcPr>
            <w:tcW w:w="226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</w:pPr>
            <w:r>
              <w:t>Naziv programa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</w:pPr>
            <w:r>
              <w:t>Razred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</w:pPr>
            <w:r>
              <w:t>Broj učenika</w:t>
            </w:r>
          </w:p>
        </w:tc>
        <w:tc>
          <w:tcPr>
            <w:tcW w:w="9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</w:pPr>
            <w:r>
              <w:t>Broj grupa</w:t>
            </w:r>
          </w:p>
        </w:tc>
        <w:tc>
          <w:tcPr>
            <w:tcW w:w="22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</w:pPr>
            <w:r>
              <w:t>Izvršitelj</w:t>
            </w:r>
          </w:p>
          <w:p w:rsidR="002953B8" w:rsidRDefault="002953B8">
            <w:pPr>
              <w:jc w:val="both"/>
            </w:pPr>
            <w:r>
              <w:t>Programa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</w:pPr>
            <w:r>
              <w:t>Sati tjedno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</w:pPr>
            <w:r>
              <w:t>Sati</w:t>
            </w:r>
          </w:p>
          <w:p w:rsidR="002953B8" w:rsidRDefault="002953B8">
            <w:pPr>
              <w:jc w:val="both"/>
            </w:pPr>
            <w:r>
              <w:t>godišnje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 xml:space="preserve">VJERONAUK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1.a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Ljudevit Gačić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5651EC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5651EC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F541F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Ljudevit Gačić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2.</w:t>
            </w:r>
            <w:r w:rsidR="00F541F4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5651EC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3.a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5651EC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3.</w:t>
            </w:r>
            <w:r w:rsidR="005651EC" w:rsidRPr="00E90A53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4.a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F541F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4.b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F541F4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541F4" w:rsidRPr="00E90A53" w:rsidRDefault="00F541F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541F4" w:rsidRDefault="00F541F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5.a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541F4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541F4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541F4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541F4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</w:tcPr>
          <w:p w:rsidR="00F541F4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081D4C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5.r. </w:t>
            </w:r>
            <w:r w:rsidR="0064479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NUK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081D4C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Ljudevit Gačić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6.a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6.b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7.a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7.b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8.a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A96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8.b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953B8" w:rsidRPr="00E90A53" w:rsidRDefault="005D3D8D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Petar Delaš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INFORMATIKA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 xml:space="preserve">6ab </w:t>
            </w:r>
          </w:p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 xml:space="preserve">7ab </w:t>
            </w:r>
          </w:p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8ab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953B8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2953B8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2953B8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953B8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953B8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953B8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D3D8D" w:rsidRDefault="00081D4C" w:rsidP="00A96E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Ivana </w:t>
            </w:r>
            <w:proofErr w:type="spellStart"/>
            <w:r>
              <w:rPr>
                <w:sz w:val="22"/>
                <w:szCs w:val="22"/>
              </w:rPr>
              <w:t>Gorić</w:t>
            </w:r>
            <w:proofErr w:type="spellEnd"/>
          </w:p>
          <w:p w:rsidR="001133B1" w:rsidRDefault="001133B1" w:rsidP="00A96E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Andrea Pavić</w:t>
            </w:r>
          </w:p>
          <w:p w:rsidR="001133B1" w:rsidRDefault="001133B1" w:rsidP="00A96E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Ivana </w:t>
            </w:r>
            <w:proofErr w:type="spellStart"/>
            <w:r>
              <w:rPr>
                <w:sz w:val="22"/>
                <w:szCs w:val="22"/>
              </w:rPr>
              <w:t>Gorić</w:t>
            </w:r>
            <w:proofErr w:type="spellEnd"/>
          </w:p>
          <w:p w:rsidR="001133B1" w:rsidRPr="00E90A53" w:rsidRDefault="001133B1" w:rsidP="00A96E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Andrea Pavić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133B1" w:rsidRDefault="001133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  <w:p w:rsidR="001133B1" w:rsidRDefault="001133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  <w:p w:rsidR="001133B1" w:rsidRPr="00E90A53" w:rsidRDefault="001133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1133B1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1133B1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1133B1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NJEMAČKI JEZIK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B53BD0" w:rsidRDefault="00B53BD0" w:rsidP="005D3D8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2953B8" w:rsidRPr="00E90A53" w:rsidRDefault="001133B1" w:rsidP="005D3D8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7ab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B53BD0" w:rsidP="005D3D8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B53BD0" w:rsidRPr="00E90A53" w:rsidRDefault="00B53BD0" w:rsidP="005D3D8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53BD0" w:rsidRPr="00E90A53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 w:rsidP="005D3D8D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 xml:space="preserve">Ivana </w:t>
            </w:r>
            <w:proofErr w:type="spellStart"/>
            <w:r w:rsidRPr="00E90A53">
              <w:rPr>
                <w:sz w:val="22"/>
                <w:szCs w:val="22"/>
              </w:rPr>
              <w:t>Markić</w:t>
            </w:r>
            <w:proofErr w:type="spellEnd"/>
          </w:p>
          <w:p w:rsidR="00B53BD0" w:rsidRPr="00E90A53" w:rsidRDefault="00B53BD0" w:rsidP="005D3D8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Ivana </w:t>
            </w:r>
            <w:proofErr w:type="spellStart"/>
            <w:r>
              <w:rPr>
                <w:sz w:val="22"/>
                <w:szCs w:val="22"/>
              </w:rPr>
              <w:t>Markić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B53BD0" w:rsidP="005D3D8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  <w:p w:rsidR="00B53BD0" w:rsidRPr="00E90A53" w:rsidRDefault="00B53BD0" w:rsidP="005D3D8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Default="00B53BD0" w:rsidP="005D3D8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:rsidR="00B53BD0" w:rsidRPr="00E90A53" w:rsidRDefault="00B53BD0" w:rsidP="005D3D8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2953B8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ENGLESKI JEZIK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4ab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B53BD0" w:rsidP="00FE16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FE1616" w:rsidRPr="00E90A53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Ines Erdeši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FE1616" w:rsidRPr="00E90A53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Pr="00E90A53" w:rsidRDefault="00B53BD0">
            <w:pPr>
              <w:jc w:val="both"/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1133B1" w:rsidTr="00A96E86">
        <w:trPr>
          <w:cantSplit/>
        </w:trPr>
        <w:tc>
          <w:tcPr>
            <w:tcW w:w="22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33B1" w:rsidRPr="00E90A53" w:rsidRDefault="001133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ENGLESKI JEZIK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53BD0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6ab</w:t>
            </w:r>
          </w:p>
          <w:p w:rsidR="001133B1" w:rsidRPr="00E90A53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8ab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33B1" w:rsidRDefault="00B53BD0" w:rsidP="00FE16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B53BD0" w:rsidRPr="00E90A53" w:rsidRDefault="00B53BD0" w:rsidP="00FE16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33B1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53BD0" w:rsidRPr="00E90A53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33B1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Ivan Horvat</w:t>
            </w:r>
          </w:p>
          <w:p w:rsidR="00B53BD0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Ivan Horvat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33B1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53BD0" w:rsidRPr="00E90A53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</w:tcPr>
          <w:p w:rsidR="001133B1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:rsidR="00B53BD0" w:rsidRPr="00E90A53" w:rsidRDefault="00B53BD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</w:tbl>
    <w:p w:rsidR="002953B8" w:rsidRDefault="002953B8" w:rsidP="002953B8">
      <w:pPr>
        <w:ind w:left="1418"/>
        <w:jc w:val="both"/>
      </w:pPr>
    </w:p>
    <w:p w:rsidR="00056135" w:rsidRDefault="00056135" w:rsidP="002953B8">
      <w:pPr>
        <w:ind w:left="1418"/>
        <w:jc w:val="both"/>
      </w:pPr>
    </w:p>
    <w:p w:rsidR="00056135" w:rsidRDefault="00056135" w:rsidP="002953B8">
      <w:pPr>
        <w:ind w:left="1418"/>
        <w:jc w:val="both"/>
      </w:pPr>
    </w:p>
    <w:p w:rsidR="00056135" w:rsidRDefault="00056135" w:rsidP="002953B8">
      <w:pPr>
        <w:ind w:left="1418"/>
        <w:jc w:val="both"/>
      </w:pPr>
    </w:p>
    <w:p w:rsidR="004E35AF" w:rsidRDefault="002953B8" w:rsidP="004E35AF">
      <w:pPr>
        <w:pStyle w:val="Bezproreda"/>
      </w:pPr>
      <w:r w:rsidRPr="004E35AF">
        <w:rPr>
          <w:b/>
        </w:rPr>
        <w:t>4.3.1.</w:t>
      </w:r>
      <w:r w:rsidR="00D947E9" w:rsidRPr="004E35AF">
        <w:rPr>
          <w:b/>
        </w:rPr>
        <w:t xml:space="preserve">  Izvannastavne   aktivnosti,</w:t>
      </w:r>
      <w:r w:rsidRPr="004E35AF">
        <w:rPr>
          <w:b/>
        </w:rPr>
        <w:t xml:space="preserve"> učeničke udruge</w:t>
      </w:r>
      <w:r w:rsidR="00D947E9" w:rsidRPr="004E35AF">
        <w:rPr>
          <w:b/>
        </w:rPr>
        <w:t xml:space="preserve"> i ostali poslovi učitelja</w:t>
      </w:r>
    </w:p>
    <w:tbl>
      <w:tblPr>
        <w:tblpPr w:leftFromText="180" w:rightFromText="180" w:vertAnchor="text" w:tblpY="1"/>
        <w:tblOverlap w:val="never"/>
        <w:tblW w:w="9781" w:type="dxa"/>
        <w:tblLayout w:type="fixed"/>
        <w:tblLook w:val="04A0"/>
      </w:tblPr>
      <w:tblGrid>
        <w:gridCol w:w="650"/>
        <w:gridCol w:w="4595"/>
        <w:gridCol w:w="3260"/>
        <w:gridCol w:w="1276"/>
      </w:tblGrid>
      <w:tr w:rsidR="002953B8" w:rsidTr="0064479F">
        <w:trPr>
          <w:cantSplit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953B8" w:rsidRDefault="002953B8" w:rsidP="0064479F">
            <w:pPr>
              <w:pStyle w:val="Bezproreda"/>
            </w:pPr>
          </w:p>
        </w:tc>
        <w:tc>
          <w:tcPr>
            <w:tcW w:w="4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 w:rsidP="0064479F">
            <w:pPr>
              <w:pStyle w:val="Bezproreda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Naziv</w:t>
            </w:r>
            <w:proofErr w:type="spellEnd"/>
            <w:r>
              <w:rPr>
                <w:b/>
                <w:lang w:val="de-DE"/>
              </w:rPr>
              <w:t xml:space="preserve">   </w:t>
            </w:r>
            <w:proofErr w:type="spellStart"/>
            <w:r>
              <w:rPr>
                <w:b/>
                <w:lang w:val="de-DE"/>
              </w:rPr>
              <w:t>aktivnosti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 w:rsidP="0064479F">
            <w:pPr>
              <w:pStyle w:val="Bezproreda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Voditelji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</w:tcPr>
          <w:p w:rsidR="002953B8" w:rsidRDefault="002953B8" w:rsidP="0064479F">
            <w:pPr>
              <w:pStyle w:val="Bezproreda"/>
              <w:rPr>
                <w:lang w:val="de-DE"/>
              </w:rPr>
            </w:pPr>
            <w:proofErr w:type="spellStart"/>
            <w:r>
              <w:rPr>
                <w:b/>
                <w:lang w:val="de-DE"/>
              </w:rPr>
              <w:t>Razred</w:t>
            </w:r>
            <w:proofErr w:type="spellEnd"/>
          </w:p>
          <w:p w:rsidR="002953B8" w:rsidRDefault="002953B8" w:rsidP="0064479F">
            <w:pPr>
              <w:pStyle w:val="Bezproreda"/>
              <w:rPr>
                <w:lang w:val="de-DE"/>
              </w:rPr>
            </w:pPr>
          </w:p>
        </w:tc>
      </w:tr>
      <w:tr w:rsidR="00E67903" w:rsidTr="0064479F">
        <w:trPr>
          <w:cantSplit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67903" w:rsidRPr="00E90A53" w:rsidRDefault="00E67903" w:rsidP="0064479F">
            <w:pPr>
              <w:jc w:val="both"/>
              <w:rPr>
                <w:szCs w:val="22"/>
                <w:highlight w:val="yellow"/>
              </w:rPr>
            </w:pPr>
            <w:r w:rsidRPr="00E90A53">
              <w:rPr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4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E67903" w:rsidRPr="00E90A53" w:rsidRDefault="00D947E9" w:rsidP="0064479F">
            <w:pPr>
              <w:jc w:val="both"/>
              <w:rPr>
                <w:szCs w:val="22"/>
                <w:highlight w:val="yellow"/>
                <w:lang w:val="de-DE"/>
              </w:rPr>
            </w:pPr>
            <w:r w:rsidRPr="00E90A53">
              <w:rPr>
                <w:sz w:val="22"/>
                <w:szCs w:val="22"/>
                <w:highlight w:val="yellow"/>
                <w:lang w:val="de-DE"/>
              </w:rPr>
              <w:t>INFORMATIKA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E67903" w:rsidRPr="00E90A53" w:rsidRDefault="00E67903" w:rsidP="0064479F">
            <w:pPr>
              <w:jc w:val="both"/>
              <w:rPr>
                <w:szCs w:val="22"/>
                <w:highlight w:val="yellow"/>
                <w:lang w:val="de-DE"/>
              </w:rPr>
            </w:pPr>
            <w:r w:rsidRPr="00E90A53">
              <w:rPr>
                <w:sz w:val="22"/>
                <w:szCs w:val="22"/>
                <w:highlight w:val="yellow"/>
                <w:lang w:val="de-DE"/>
              </w:rPr>
              <w:t>Andrea Pavić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E67903" w:rsidRPr="00E90A53" w:rsidRDefault="00E67903" w:rsidP="0064479F">
            <w:pPr>
              <w:rPr>
                <w:szCs w:val="22"/>
                <w:highlight w:val="yellow"/>
                <w:lang w:val="de-DE"/>
              </w:rPr>
            </w:pPr>
            <w:r w:rsidRPr="00E90A53">
              <w:rPr>
                <w:sz w:val="22"/>
                <w:szCs w:val="22"/>
                <w:highlight w:val="yellow"/>
                <w:lang w:val="de-DE"/>
              </w:rPr>
              <w:t>4.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2.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 xml:space="preserve">MALI ZBOR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Verica </w:t>
            </w:r>
            <w:proofErr w:type="spellStart"/>
            <w:r>
              <w:rPr>
                <w:sz w:val="22"/>
                <w:szCs w:val="22"/>
              </w:rPr>
              <w:t>Kalaica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64479F" w:rsidRDefault="0064479F" w:rsidP="0064479F">
            <w:r>
              <w:t>1.-</w:t>
            </w:r>
            <w:r w:rsidRPr="0064479F">
              <w:t>4.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3.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KLUB PRIJATELJA KNJIGE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Nevena Delaš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1.- 4.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FE1616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4</w:t>
            </w:r>
            <w:r w:rsidR="002953B8" w:rsidRPr="00E90A53">
              <w:rPr>
                <w:sz w:val="22"/>
                <w:szCs w:val="22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KREATIVNA RADIONICA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 xml:space="preserve">Jelka </w:t>
            </w:r>
            <w:proofErr w:type="spellStart"/>
            <w:r w:rsidRPr="00E90A53">
              <w:rPr>
                <w:sz w:val="22"/>
                <w:szCs w:val="22"/>
                <w:lang w:val="de-DE"/>
              </w:rPr>
              <w:t>Šaran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2953B8" w:rsidRPr="00E90A53" w:rsidRDefault="002953B8" w:rsidP="0064479F">
            <w:pPr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1.- 4.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5</w:t>
            </w:r>
            <w:r w:rsidR="002953B8" w:rsidRPr="00E90A53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>Š.K.  NOGOMET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 xml:space="preserve">Andrea  </w:t>
            </w:r>
            <w:proofErr w:type="spellStart"/>
            <w:r w:rsidRPr="00E90A53">
              <w:rPr>
                <w:sz w:val="22"/>
                <w:szCs w:val="22"/>
                <w:lang w:val="de-DE"/>
              </w:rPr>
              <w:t>Orlovčić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2953B8" w:rsidRPr="00E90A53" w:rsidRDefault="002953B8" w:rsidP="0064479F">
            <w:pPr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5.- 8.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6</w:t>
            </w:r>
            <w:r w:rsidR="002953B8" w:rsidRPr="00E90A53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 xml:space="preserve">Š.K.  RUKOMET (M)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 xml:space="preserve">Andrea  </w:t>
            </w:r>
            <w:proofErr w:type="spellStart"/>
            <w:r w:rsidRPr="00E90A53">
              <w:rPr>
                <w:sz w:val="22"/>
                <w:szCs w:val="22"/>
                <w:lang w:val="de-DE"/>
              </w:rPr>
              <w:t>Orlovčić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2953B8" w:rsidRPr="00E90A53" w:rsidRDefault="002953B8" w:rsidP="0064479F">
            <w:pPr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5.- 8.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7</w:t>
            </w:r>
            <w:r w:rsidR="002953B8" w:rsidRPr="00E90A53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>Š.K.  RUKOMET (Ž)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 xml:space="preserve">Andrea  </w:t>
            </w:r>
            <w:proofErr w:type="spellStart"/>
            <w:r w:rsidRPr="00E90A53">
              <w:rPr>
                <w:sz w:val="22"/>
                <w:szCs w:val="22"/>
                <w:lang w:val="de-DE"/>
              </w:rPr>
              <w:t>Orlovčić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2953B8" w:rsidRPr="00E90A53" w:rsidRDefault="002953B8" w:rsidP="0064479F">
            <w:pPr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5.- 8.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8</w:t>
            </w:r>
            <w:r w:rsidR="002953B8" w:rsidRPr="00E90A53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Š.K.  ATLETIKA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 xml:space="preserve">Andrea  </w:t>
            </w:r>
            <w:proofErr w:type="spellStart"/>
            <w:r w:rsidRPr="00E90A53">
              <w:rPr>
                <w:sz w:val="22"/>
                <w:szCs w:val="22"/>
                <w:lang w:val="de-DE"/>
              </w:rPr>
              <w:t>Orlovčić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5.- 8.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9</w:t>
            </w:r>
            <w:r w:rsidR="002953B8" w:rsidRPr="00E90A53">
              <w:rPr>
                <w:sz w:val="22"/>
                <w:szCs w:val="22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BD3F06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EKO-ETNO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 xml:space="preserve">Snežana </w:t>
            </w:r>
            <w:proofErr w:type="spellStart"/>
            <w:r w:rsidRPr="00E90A53">
              <w:rPr>
                <w:sz w:val="22"/>
                <w:szCs w:val="22"/>
              </w:rPr>
              <w:t>Mikulec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1.- 4.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10</w:t>
            </w:r>
            <w:r w:rsidR="002953B8" w:rsidRPr="00E90A53">
              <w:rPr>
                <w:sz w:val="22"/>
                <w:szCs w:val="22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LIKOVNA GRUPA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proofErr w:type="spellStart"/>
            <w:r w:rsidRPr="00E90A53">
              <w:rPr>
                <w:sz w:val="22"/>
                <w:szCs w:val="22"/>
              </w:rPr>
              <w:t>Vesnica</w:t>
            </w:r>
            <w:proofErr w:type="spellEnd"/>
            <w:r w:rsidRPr="00E90A53">
              <w:rPr>
                <w:sz w:val="22"/>
                <w:szCs w:val="22"/>
              </w:rPr>
              <w:t xml:space="preserve"> Vinković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2953B8" w:rsidRPr="00E90A53" w:rsidRDefault="002953B8" w:rsidP="0064479F">
            <w:pPr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</w:rPr>
              <w:t xml:space="preserve">1.- </w:t>
            </w:r>
            <w:r w:rsidRPr="00E90A53">
              <w:rPr>
                <w:sz w:val="22"/>
                <w:szCs w:val="22"/>
                <w:lang w:val="de-DE"/>
              </w:rPr>
              <w:t>4.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11</w:t>
            </w:r>
            <w:r w:rsidR="002953B8" w:rsidRPr="00E90A53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VIZUALNI IDENTITET ŠKOLE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 xml:space="preserve">Jadranka  </w:t>
            </w:r>
            <w:proofErr w:type="spellStart"/>
            <w:r w:rsidRPr="00E90A53">
              <w:rPr>
                <w:sz w:val="22"/>
                <w:szCs w:val="22"/>
                <w:lang w:val="de-DE"/>
              </w:rPr>
              <w:t>Letinić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5.- 8.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12</w:t>
            </w:r>
            <w:r w:rsidR="002953B8" w:rsidRPr="00E90A53">
              <w:rPr>
                <w:sz w:val="22"/>
                <w:szCs w:val="22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AEROBIK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Vlatka Ilić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1.- 4.</w:t>
            </w:r>
          </w:p>
        </w:tc>
      </w:tr>
      <w:tr w:rsidR="0064479F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4479F" w:rsidRPr="00E90A53" w:rsidRDefault="0064479F" w:rsidP="0064479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4479F" w:rsidRPr="00E90A53" w:rsidRDefault="0064479F" w:rsidP="0064479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RITMIKA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4479F" w:rsidRPr="00E90A53" w:rsidRDefault="0064479F" w:rsidP="0064479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Branka Đukić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64479F" w:rsidRPr="00E90A53" w:rsidRDefault="0064479F" w:rsidP="0064479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953B8" w:rsidRPr="00E90A53">
              <w:rPr>
                <w:sz w:val="22"/>
                <w:szCs w:val="22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tabs>
                <w:tab w:val="left" w:pos="1710"/>
              </w:tabs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ZBOR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Dubravka </w:t>
            </w:r>
            <w:proofErr w:type="spellStart"/>
            <w:r>
              <w:rPr>
                <w:sz w:val="22"/>
                <w:szCs w:val="22"/>
                <w:lang w:val="en-GB"/>
              </w:rPr>
              <w:t>Vukovarac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953B8" w:rsidRPr="00E90A53" w:rsidRDefault="0064479F" w:rsidP="0064479F">
            <w:pPr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</w:t>
            </w:r>
            <w:r w:rsidR="002953B8" w:rsidRPr="00E90A53">
              <w:rPr>
                <w:sz w:val="22"/>
                <w:szCs w:val="22"/>
                <w:lang w:val="en-GB"/>
              </w:rPr>
              <w:t>- 8.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</w:t>
            </w:r>
            <w:r w:rsidR="002953B8" w:rsidRPr="00E90A53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4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 xml:space="preserve">UČENIČKA   ZADRUGA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Mirela Redžić</w:t>
            </w:r>
            <w:r w:rsidR="00E67903" w:rsidRPr="00E90A53">
              <w:rPr>
                <w:sz w:val="22"/>
                <w:szCs w:val="22"/>
              </w:rPr>
              <w:t>, Snježana Crčić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2953B8" w:rsidRPr="00E90A53" w:rsidRDefault="002953B8" w:rsidP="0064479F">
            <w:pPr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</w:rPr>
              <w:t>1.- 8.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953B8" w:rsidRPr="00E90A53">
              <w:rPr>
                <w:sz w:val="22"/>
                <w:szCs w:val="22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rPr>
                <w:szCs w:val="22"/>
              </w:rPr>
            </w:pPr>
            <w:r w:rsidRPr="00E90A53">
              <w:rPr>
                <w:sz w:val="22"/>
                <w:szCs w:val="22"/>
              </w:rPr>
              <w:t xml:space="preserve">BOTANIČARI     (zadruga)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Mirela Redžić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2953B8" w:rsidRPr="00E90A53" w:rsidRDefault="002953B8" w:rsidP="0064479F">
            <w:pPr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</w:rPr>
              <w:t>5.- 8.</w:t>
            </w:r>
          </w:p>
        </w:tc>
      </w:tr>
      <w:tr w:rsidR="00E67903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E67903" w:rsidRPr="00E90A53" w:rsidRDefault="0064479F" w:rsidP="0064479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67903" w:rsidRPr="00E90A53">
              <w:rPr>
                <w:sz w:val="22"/>
                <w:szCs w:val="22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E67903" w:rsidRPr="00E90A53" w:rsidRDefault="00D947E9" w:rsidP="0064479F">
            <w:pPr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VJERONAUČNA OLIMPIJADA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E67903" w:rsidRPr="00E90A53" w:rsidRDefault="00E67903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 xml:space="preserve">Petar </w:t>
            </w:r>
            <w:r w:rsidR="00D947E9" w:rsidRPr="00E90A53">
              <w:rPr>
                <w:sz w:val="22"/>
                <w:szCs w:val="22"/>
              </w:rPr>
              <w:t>D</w:t>
            </w:r>
            <w:r w:rsidRPr="00E90A53">
              <w:rPr>
                <w:sz w:val="22"/>
                <w:szCs w:val="22"/>
              </w:rPr>
              <w:t>elaš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E67903" w:rsidRPr="00E90A53" w:rsidRDefault="00E67903" w:rsidP="0064479F">
            <w:pPr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7.-8.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953B8" w:rsidRPr="00E90A53">
              <w:rPr>
                <w:sz w:val="22"/>
                <w:szCs w:val="22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KNJIŽNIČARI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Ivana Domaćinović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</w:rPr>
            </w:pPr>
            <w:r w:rsidRPr="00E90A53">
              <w:rPr>
                <w:sz w:val="22"/>
                <w:szCs w:val="22"/>
              </w:rPr>
              <w:t>5.-8.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</w:t>
            </w:r>
            <w:r w:rsidR="002953B8" w:rsidRPr="00E90A5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>GEOGRAFI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proofErr w:type="spellStart"/>
            <w:r w:rsidRPr="00E90A53">
              <w:rPr>
                <w:sz w:val="22"/>
                <w:szCs w:val="22"/>
                <w:lang w:val="en-GB"/>
              </w:rPr>
              <w:t>Zoran</w:t>
            </w:r>
            <w:proofErr w:type="spellEnd"/>
            <w:r w:rsidRPr="00E90A53">
              <w:rPr>
                <w:sz w:val="22"/>
                <w:szCs w:val="22"/>
                <w:lang w:val="en-GB"/>
              </w:rPr>
              <w:t xml:space="preserve"> Šimunović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>5.– 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</w:t>
            </w:r>
            <w:r w:rsidR="002953B8" w:rsidRPr="00E90A5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>POVJESNIČARI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 xml:space="preserve">Smail </w:t>
            </w:r>
            <w:proofErr w:type="spellStart"/>
            <w:r w:rsidRPr="00E90A53">
              <w:rPr>
                <w:sz w:val="22"/>
                <w:szCs w:val="22"/>
                <w:lang w:val="en-GB"/>
              </w:rPr>
              <w:t>Hibeljić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>5.</w:t>
            </w:r>
            <w:r w:rsidR="00D947E9" w:rsidRPr="00E90A53">
              <w:rPr>
                <w:sz w:val="22"/>
                <w:szCs w:val="22"/>
                <w:lang w:val="en-GB"/>
              </w:rPr>
              <w:t>-8.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21.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081D4C" w:rsidP="0064479F">
            <w:pPr>
              <w:jc w:val="both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PROMET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E67903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 xml:space="preserve">Ivan </w:t>
            </w:r>
            <w:proofErr w:type="spellStart"/>
            <w:r w:rsidRPr="00E90A53">
              <w:rPr>
                <w:sz w:val="22"/>
                <w:szCs w:val="22"/>
                <w:lang w:val="en-GB"/>
              </w:rPr>
              <w:t>Došen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>5.–8.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22</w:t>
            </w:r>
            <w:r w:rsidR="002953B8" w:rsidRPr="00E90A5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>PRVA  POMOĆ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Snježana  Crčić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5.- 8.</w:t>
            </w:r>
          </w:p>
        </w:tc>
      </w:tr>
      <w:tr w:rsidR="002953B8" w:rsidTr="0064479F">
        <w:trPr>
          <w:cantSplit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64479F" w:rsidP="0064479F">
            <w:pPr>
              <w:jc w:val="both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en-GB"/>
              </w:rPr>
            </w:pPr>
            <w:r w:rsidRPr="00E90A53">
              <w:rPr>
                <w:sz w:val="22"/>
                <w:szCs w:val="22"/>
                <w:lang w:val="en-GB"/>
              </w:rPr>
              <w:t>FOTO GRUPA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Pr="00E90A53" w:rsidRDefault="00081D4C" w:rsidP="0064479F">
            <w:pPr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Ivana </w:t>
            </w:r>
            <w:proofErr w:type="spellStart"/>
            <w:r>
              <w:rPr>
                <w:sz w:val="22"/>
                <w:szCs w:val="22"/>
                <w:lang w:val="de-DE"/>
              </w:rPr>
              <w:t>Gorić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Pr="00E90A53" w:rsidRDefault="002953B8" w:rsidP="0064479F">
            <w:pPr>
              <w:jc w:val="both"/>
              <w:rPr>
                <w:szCs w:val="22"/>
                <w:lang w:val="de-DE"/>
              </w:rPr>
            </w:pPr>
            <w:r w:rsidRPr="00E90A53">
              <w:rPr>
                <w:sz w:val="22"/>
                <w:szCs w:val="22"/>
                <w:lang w:val="de-DE"/>
              </w:rPr>
              <w:t>5.-8.</w:t>
            </w:r>
          </w:p>
        </w:tc>
      </w:tr>
    </w:tbl>
    <w:p w:rsidR="002953B8" w:rsidRDefault="0064479F" w:rsidP="002953B8">
      <w:pPr>
        <w:jc w:val="both"/>
        <w:rPr>
          <w:lang w:val="en-GB"/>
        </w:rPr>
      </w:pPr>
      <w:r>
        <w:rPr>
          <w:lang w:val="en-GB"/>
        </w:rPr>
        <w:br w:type="textWrapping" w:clear="all"/>
      </w:r>
      <w:r w:rsidR="002953B8">
        <w:rPr>
          <w:lang w:val="en-GB"/>
        </w:rPr>
        <w:t xml:space="preserve">       </w:t>
      </w:r>
      <w:proofErr w:type="spellStart"/>
      <w:r w:rsidR="002953B8">
        <w:rPr>
          <w:lang w:val="en-GB"/>
        </w:rPr>
        <w:t>Izvannastavne</w:t>
      </w:r>
      <w:proofErr w:type="spellEnd"/>
      <w:r w:rsidR="002953B8">
        <w:rPr>
          <w:lang w:val="en-GB"/>
        </w:rPr>
        <w:t xml:space="preserve"> </w:t>
      </w:r>
      <w:proofErr w:type="spellStart"/>
      <w:r w:rsidR="002953B8">
        <w:rPr>
          <w:lang w:val="en-GB"/>
        </w:rPr>
        <w:t>aktivnosti</w:t>
      </w:r>
      <w:proofErr w:type="spellEnd"/>
      <w:r w:rsidR="002953B8">
        <w:rPr>
          <w:lang w:val="en-GB"/>
        </w:rPr>
        <w:t xml:space="preserve"> </w:t>
      </w:r>
      <w:proofErr w:type="spellStart"/>
      <w:r w:rsidR="002953B8">
        <w:rPr>
          <w:lang w:val="en-GB"/>
        </w:rPr>
        <w:t>podrazumijevaju</w:t>
      </w:r>
      <w:proofErr w:type="spellEnd"/>
      <w:r w:rsidR="002953B8">
        <w:rPr>
          <w:lang w:val="en-GB"/>
        </w:rPr>
        <w:t xml:space="preserve"> </w:t>
      </w:r>
      <w:proofErr w:type="spellStart"/>
      <w:r w:rsidR="002953B8">
        <w:rPr>
          <w:lang w:val="en-GB"/>
        </w:rPr>
        <w:t>redovito</w:t>
      </w:r>
      <w:proofErr w:type="spellEnd"/>
      <w:r w:rsidR="002953B8">
        <w:rPr>
          <w:lang w:val="en-GB"/>
        </w:rPr>
        <w:t xml:space="preserve"> </w:t>
      </w:r>
      <w:proofErr w:type="spellStart"/>
      <w:r w:rsidR="002953B8">
        <w:rPr>
          <w:lang w:val="en-GB"/>
        </w:rPr>
        <w:t>pohađanje</w:t>
      </w:r>
      <w:proofErr w:type="spellEnd"/>
      <w:r w:rsidR="002953B8">
        <w:rPr>
          <w:lang w:val="en-GB"/>
        </w:rPr>
        <w:t xml:space="preserve"> u </w:t>
      </w:r>
      <w:proofErr w:type="spellStart"/>
      <w:r w:rsidR="002953B8">
        <w:rPr>
          <w:lang w:val="en-GB"/>
        </w:rPr>
        <w:t>dogovoru</w:t>
      </w:r>
      <w:proofErr w:type="spellEnd"/>
      <w:r w:rsidR="002953B8">
        <w:rPr>
          <w:lang w:val="en-GB"/>
        </w:rPr>
        <w:t xml:space="preserve"> s </w:t>
      </w:r>
      <w:proofErr w:type="spellStart"/>
      <w:r w:rsidR="002953B8">
        <w:rPr>
          <w:lang w:val="en-GB"/>
        </w:rPr>
        <w:t>voditeljima</w:t>
      </w:r>
      <w:proofErr w:type="spellEnd"/>
      <w:r w:rsidR="002953B8">
        <w:rPr>
          <w:lang w:val="en-GB"/>
        </w:rPr>
        <w:t xml:space="preserve"> (</w:t>
      </w:r>
      <w:proofErr w:type="spellStart"/>
      <w:r w:rsidR="002953B8">
        <w:rPr>
          <w:lang w:val="en-GB"/>
        </w:rPr>
        <w:t>izvan</w:t>
      </w:r>
      <w:proofErr w:type="spellEnd"/>
      <w:r w:rsidR="002953B8">
        <w:rPr>
          <w:lang w:val="en-GB"/>
        </w:rPr>
        <w:t xml:space="preserve"> </w:t>
      </w:r>
      <w:proofErr w:type="spellStart"/>
      <w:r w:rsidR="002953B8">
        <w:rPr>
          <w:lang w:val="en-GB"/>
        </w:rPr>
        <w:t>redovite</w:t>
      </w:r>
      <w:proofErr w:type="spellEnd"/>
      <w:r w:rsidR="002953B8">
        <w:rPr>
          <w:lang w:val="en-GB"/>
        </w:rPr>
        <w:t xml:space="preserve"> </w:t>
      </w:r>
      <w:proofErr w:type="spellStart"/>
      <w:r w:rsidR="002953B8">
        <w:rPr>
          <w:lang w:val="en-GB"/>
        </w:rPr>
        <w:t>nastave</w:t>
      </w:r>
      <w:proofErr w:type="spellEnd"/>
      <w:r w:rsidR="002953B8">
        <w:rPr>
          <w:lang w:val="en-GB"/>
        </w:rPr>
        <w:t xml:space="preserve">), </w:t>
      </w:r>
      <w:proofErr w:type="spellStart"/>
      <w:r w:rsidR="002953B8">
        <w:rPr>
          <w:lang w:val="en-GB"/>
        </w:rPr>
        <w:t>slobodno</w:t>
      </w:r>
      <w:proofErr w:type="spellEnd"/>
      <w:r w:rsidR="002953B8">
        <w:rPr>
          <w:lang w:val="en-GB"/>
        </w:rPr>
        <w:t xml:space="preserve">  </w:t>
      </w:r>
      <w:proofErr w:type="spellStart"/>
      <w:r w:rsidR="002953B8">
        <w:rPr>
          <w:lang w:val="en-GB"/>
        </w:rPr>
        <w:t>opredjeljenje</w:t>
      </w:r>
      <w:proofErr w:type="spellEnd"/>
      <w:r w:rsidR="002953B8">
        <w:rPr>
          <w:lang w:val="en-GB"/>
        </w:rPr>
        <w:t xml:space="preserve">, </w:t>
      </w:r>
      <w:proofErr w:type="spellStart"/>
      <w:r w:rsidR="002953B8">
        <w:rPr>
          <w:lang w:val="en-GB"/>
        </w:rPr>
        <w:t>poticanje</w:t>
      </w:r>
      <w:proofErr w:type="spellEnd"/>
      <w:r w:rsidR="002953B8">
        <w:rPr>
          <w:lang w:val="en-GB"/>
        </w:rPr>
        <w:t xml:space="preserve"> i </w:t>
      </w:r>
      <w:proofErr w:type="spellStart"/>
      <w:r w:rsidR="002953B8">
        <w:rPr>
          <w:lang w:val="en-GB"/>
        </w:rPr>
        <w:t>praćenje</w:t>
      </w:r>
      <w:proofErr w:type="spellEnd"/>
      <w:r w:rsidR="002953B8">
        <w:rPr>
          <w:lang w:val="en-GB"/>
        </w:rPr>
        <w:t xml:space="preserve"> </w:t>
      </w:r>
      <w:proofErr w:type="spellStart"/>
      <w:r w:rsidR="002953B8">
        <w:rPr>
          <w:lang w:val="en-GB"/>
        </w:rPr>
        <w:t>učenika</w:t>
      </w:r>
      <w:proofErr w:type="spellEnd"/>
      <w:r w:rsidR="002953B8">
        <w:rPr>
          <w:lang w:val="en-GB"/>
        </w:rPr>
        <w:t xml:space="preserve">, </w:t>
      </w:r>
      <w:proofErr w:type="spellStart"/>
      <w:r w:rsidR="002953B8">
        <w:rPr>
          <w:lang w:val="en-GB"/>
        </w:rPr>
        <w:t>ali</w:t>
      </w:r>
      <w:proofErr w:type="spellEnd"/>
      <w:r w:rsidR="002953B8">
        <w:rPr>
          <w:lang w:val="en-GB"/>
        </w:rPr>
        <w:t xml:space="preserve"> ne i </w:t>
      </w:r>
      <w:proofErr w:type="spellStart"/>
      <w:r w:rsidR="002953B8">
        <w:rPr>
          <w:lang w:val="en-GB"/>
        </w:rPr>
        <w:t>ocjenjivanje</w:t>
      </w:r>
      <w:proofErr w:type="spellEnd"/>
      <w:r w:rsidR="002953B8">
        <w:rPr>
          <w:lang w:val="en-GB"/>
        </w:rPr>
        <w:t>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3"/>
        </w:rPr>
      </w:pPr>
    </w:p>
    <w:p w:rsidR="002953B8" w:rsidRPr="000C20E1" w:rsidRDefault="00E90A53" w:rsidP="00E90A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4.4. </w:t>
      </w:r>
      <w:r w:rsidR="002953B8">
        <w:rPr>
          <w:b/>
          <w:bCs/>
          <w:sz w:val="28"/>
          <w:szCs w:val="28"/>
        </w:rPr>
        <w:t>RAD PO PRILAGOĐENIM PROGRAMIMA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19"/>
        </w:rPr>
      </w:pPr>
      <w:r w:rsidRPr="00E71B7A">
        <w:rPr>
          <w:color w:val="FF0000"/>
          <w:szCs w:val="19"/>
        </w:rPr>
        <w:t xml:space="preserve">              </w:t>
      </w:r>
      <w:r w:rsidR="00154F50" w:rsidRPr="00B1641E">
        <w:rPr>
          <w:szCs w:val="19"/>
        </w:rPr>
        <w:t>U školi nastavu po redovitom programu uz primjenu prilagođenih nastavnih programa pohađa ukupno šest učenika. Troje učenika</w:t>
      </w:r>
      <w:r w:rsidR="009D481C">
        <w:rPr>
          <w:szCs w:val="19"/>
        </w:rPr>
        <w:t xml:space="preserve"> nastavu pohađa po nekadašnjem P</w:t>
      </w:r>
      <w:r w:rsidR="00154F50" w:rsidRPr="00B1641E">
        <w:rPr>
          <w:szCs w:val="19"/>
        </w:rPr>
        <w:t>ravilniku i članku 4., a troje učenika nastavu pohađa po članku 6. novog Pravilnika o osnovnoškolskom i srednjoškolskom odgoju i obrazovanju učenika s teškoćama u razvoju. Za još jednog učenika čekamo rješenje</w:t>
      </w:r>
      <w:r w:rsidRPr="00B1641E">
        <w:rPr>
          <w:szCs w:val="19"/>
        </w:rPr>
        <w:t>. Godišnji</w:t>
      </w:r>
      <w:r>
        <w:rPr>
          <w:szCs w:val="19"/>
        </w:rPr>
        <w:t xml:space="preserve"> plan i program za svakog učenika treba načiniti do kraja mjeseca rujna, usvojiti ga na učiteljskom vijeću i priložiti ga u dnevnik razrednog odjela. Mjesečne planove učitelji će predavati pedagogu do petog dana u svakom mjesecu. Učitelji će uz pomoć pedagoga izraditi dokument o planu rada s učenicima, te ga dati na uvid roditelju, koji će isti i potpisati. Dokument će biti izrađen na početku svakog polugodišta, te kao i mjesečni planovi, dostupan roditelju. Učenici s teškoćama u razvoju integrirani su u redovni razredni odjel, savladavaju redovite ili prilagođene nastavne programe individualiziranim oblicima rada.</w:t>
      </w:r>
    </w:p>
    <w:p w:rsidR="002953B8" w:rsidRDefault="002953B8" w:rsidP="002953B8">
      <w:pPr>
        <w:jc w:val="both"/>
      </w:pPr>
      <w:r>
        <w:t>Učenike koji nastavu pohađaju  po prilagođen</w:t>
      </w:r>
      <w:r w:rsidR="00D75343">
        <w:t xml:space="preserve">om programu imaju sljedeći </w:t>
      </w:r>
      <w:r>
        <w:t xml:space="preserve">razrednici: </w:t>
      </w:r>
    </w:p>
    <w:p w:rsidR="00081D4C" w:rsidRDefault="00081D4C" w:rsidP="002953B8">
      <w:pPr>
        <w:jc w:val="both"/>
      </w:pPr>
      <w:r>
        <w:t xml:space="preserve">Snežana </w:t>
      </w:r>
      <w:proofErr w:type="spellStart"/>
      <w:r>
        <w:t>Mikulec</w:t>
      </w:r>
      <w:proofErr w:type="spellEnd"/>
      <w:r>
        <w:t>: 1 učenik (3.b)</w:t>
      </w:r>
      <w:r w:rsidR="00154F50">
        <w:t xml:space="preserve"> – </w:t>
      </w:r>
      <w:proofErr w:type="spellStart"/>
      <w:r w:rsidR="00154F50">
        <w:t>čl</w:t>
      </w:r>
      <w:proofErr w:type="spellEnd"/>
      <w:r w:rsidR="00154F50">
        <w:t>. 6.</w:t>
      </w:r>
    </w:p>
    <w:p w:rsidR="00081D4C" w:rsidRDefault="00154F50" w:rsidP="002953B8">
      <w:pPr>
        <w:jc w:val="both"/>
      </w:pPr>
      <w:proofErr w:type="spellStart"/>
      <w:r>
        <w:t>Vesnica</w:t>
      </w:r>
      <w:proofErr w:type="spellEnd"/>
      <w:r>
        <w:t xml:space="preserve"> Vinković: 2</w:t>
      </w:r>
      <w:r w:rsidR="00081D4C">
        <w:t xml:space="preserve"> učenik</w:t>
      </w:r>
      <w:r>
        <w:t>a</w:t>
      </w:r>
      <w:r w:rsidR="00081D4C">
        <w:t xml:space="preserve"> (4.b)</w:t>
      </w:r>
      <w:r>
        <w:t xml:space="preserve"> – </w:t>
      </w:r>
      <w:proofErr w:type="spellStart"/>
      <w:r>
        <w:t>čl</w:t>
      </w:r>
      <w:proofErr w:type="spellEnd"/>
      <w:r>
        <w:t>. 6.</w:t>
      </w:r>
    </w:p>
    <w:p w:rsidR="002953B8" w:rsidRDefault="00081D4C" w:rsidP="002953B8">
      <w:pPr>
        <w:jc w:val="both"/>
      </w:pPr>
      <w:r>
        <w:t xml:space="preserve">Antonija </w:t>
      </w:r>
      <w:proofErr w:type="spellStart"/>
      <w:r>
        <w:t>Ferinac</w:t>
      </w:r>
      <w:proofErr w:type="spellEnd"/>
      <w:r>
        <w:t>: 1 učenik (6</w:t>
      </w:r>
      <w:r w:rsidR="002953B8">
        <w:t>.a)</w:t>
      </w:r>
      <w:r w:rsidR="00154F50">
        <w:t xml:space="preserve"> – </w:t>
      </w:r>
      <w:proofErr w:type="spellStart"/>
      <w:r w:rsidR="00154F50">
        <w:t>čl</w:t>
      </w:r>
      <w:proofErr w:type="spellEnd"/>
      <w:r w:rsidR="00154F50">
        <w:t>. 4.</w:t>
      </w:r>
    </w:p>
    <w:p w:rsidR="002953B8" w:rsidRDefault="00081D4C" w:rsidP="002953B8">
      <w:pPr>
        <w:jc w:val="both"/>
      </w:pPr>
      <w:r>
        <w:t>Zdenka Abramović: 1 učenik (6</w:t>
      </w:r>
      <w:r w:rsidR="002953B8">
        <w:t>.b)</w:t>
      </w:r>
      <w:r w:rsidR="00154F50">
        <w:t xml:space="preserve"> – </w:t>
      </w:r>
      <w:proofErr w:type="spellStart"/>
      <w:r w:rsidR="00154F50">
        <w:t>čl</w:t>
      </w:r>
      <w:proofErr w:type="spellEnd"/>
      <w:r w:rsidR="00154F50">
        <w:t>. 4.</w:t>
      </w:r>
    </w:p>
    <w:p w:rsidR="005C0AF5" w:rsidRDefault="002953B8" w:rsidP="002953B8">
      <w:pPr>
        <w:jc w:val="both"/>
      </w:pPr>
      <w:r>
        <w:t>Snježan</w:t>
      </w:r>
      <w:r w:rsidR="00081D4C">
        <w:t>a Crčić: 1 učenik (8.a)</w:t>
      </w:r>
      <w:r w:rsidR="00154F50">
        <w:t xml:space="preserve"> – </w:t>
      </w:r>
      <w:proofErr w:type="spellStart"/>
      <w:r w:rsidR="00154F50">
        <w:t>čl</w:t>
      </w:r>
      <w:proofErr w:type="spellEnd"/>
      <w:r w:rsidR="00154F50">
        <w:t>. 4.</w:t>
      </w:r>
    </w:p>
    <w:p w:rsidR="002953B8" w:rsidRDefault="00D75343" w:rsidP="002953B8">
      <w:pPr>
        <w:jc w:val="both"/>
      </w:pPr>
      <w:r w:rsidRPr="005C0AF5">
        <w:rPr>
          <w:b/>
        </w:rPr>
        <w:t>Ukupno</w:t>
      </w:r>
      <w:r w:rsidRPr="00B1641E">
        <w:rPr>
          <w:b/>
        </w:rPr>
        <w:t xml:space="preserve">: </w:t>
      </w:r>
      <w:r w:rsidR="00B1641E" w:rsidRPr="00B1641E">
        <w:rPr>
          <w:b/>
        </w:rPr>
        <w:t>6</w:t>
      </w:r>
      <w:r w:rsidR="002953B8" w:rsidRPr="00B1641E">
        <w:rPr>
          <w:b/>
        </w:rPr>
        <w:t xml:space="preserve"> učenika</w:t>
      </w:r>
    </w:p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  <w:r>
        <w:t>Nastavu po prilagođenom programu, osim učitelja razredne nastave i razrednika za ove učenike organiziraju svi učitelji koji predaju: hrvatski jezik, strani jezik, povijest, geografija, matematiku, prirodu, biologiju, kemiju i fiziku. Učenici koji se školuju po članku 4. Pravilnika... također će jednom tjedno raditi individu</w:t>
      </w:r>
      <w:r w:rsidR="00FA5C09">
        <w:t>alno sa školskom knjižničarkom,</w:t>
      </w:r>
      <w:r>
        <w:t xml:space="preserve"> pedagogom</w:t>
      </w:r>
      <w:r w:rsidR="00FA5C09">
        <w:t xml:space="preserve"> ili psihologom, ako nam odobre to radno mjesto</w:t>
      </w:r>
      <w:r>
        <w:t>.</w:t>
      </w:r>
      <w:r w:rsidR="00B1641E">
        <w:t xml:space="preserve"> I o</w:t>
      </w:r>
      <w:r w:rsidR="002504BD">
        <w:t>ve školske godine smo poslali zamolbu za odobrenjem radnog mjes</w:t>
      </w:r>
      <w:r w:rsidR="00081D4C">
        <w:t>ta stručnog suradnika psihologa.</w:t>
      </w:r>
    </w:p>
    <w:p w:rsidR="00081D4C" w:rsidRDefault="00081D4C" w:rsidP="002953B8">
      <w:pPr>
        <w:jc w:val="both"/>
      </w:pPr>
    </w:p>
    <w:p w:rsidR="00E90A53" w:rsidRPr="005C0AF5" w:rsidRDefault="005C0AF5" w:rsidP="005C0A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4.5. NASTAVA U KUĆI</w:t>
      </w:r>
    </w:p>
    <w:p w:rsidR="002953B8" w:rsidRDefault="002953B8" w:rsidP="000C20E1">
      <w:pPr>
        <w:ind w:firstLine="720"/>
        <w:jc w:val="both"/>
      </w:pPr>
      <w:r>
        <w:t>U OŠ „Matija Gubec“ ostvaruje se i nastav</w:t>
      </w:r>
      <w:r w:rsidR="00FA5C09">
        <w:t xml:space="preserve">a </w:t>
      </w:r>
      <w:r w:rsidR="00081D4C">
        <w:t>u kući za dvoje učenika petog razreda</w:t>
      </w:r>
      <w:r>
        <w:t>. Škola posjeduje odobrenje ministarstva prema kojem je određena satnica za pojedine predmete.</w:t>
      </w:r>
      <w:r w:rsidR="00081D4C">
        <w:t xml:space="preserve"> U školskoj godini 2017./2018</w:t>
      </w:r>
      <w:r w:rsidR="00D947E9">
        <w:t>. n</w:t>
      </w:r>
      <w:r w:rsidR="00FA5C09">
        <w:t>astavu</w:t>
      </w:r>
      <w:r w:rsidR="00081D4C">
        <w:t xml:space="preserve"> u kući voditi će predmetni učitelji</w:t>
      </w:r>
      <w:r w:rsidR="00FA5C09">
        <w:t>.</w:t>
      </w:r>
    </w:p>
    <w:p w:rsidR="002953B8" w:rsidRDefault="002953B8" w:rsidP="002953B8">
      <w:pPr>
        <w:ind w:left="1418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1559"/>
        <w:gridCol w:w="2552"/>
        <w:gridCol w:w="1559"/>
      </w:tblGrid>
      <w:tr w:rsidR="002953B8" w:rsidTr="002953B8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Anamarija Šikić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Ivan Bruno Tušek</w:t>
            </w:r>
          </w:p>
        </w:tc>
      </w:tr>
      <w:tr w:rsidR="002953B8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Sati tjedno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Sati tjedno</w:t>
            </w:r>
          </w:p>
        </w:tc>
      </w:tr>
      <w:tr w:rsidR="002953B8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Hrvatski jezik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2,5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Hrvatski jezik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2,5</w:t>
            </w:r>
          </w:p>
        </w:tc>
      </w:tr>
      <w:tr w:rsidR="002953B8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Likovna kultura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Likovna kultura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0,5</w:t>
            </w:r>
          </w:p>
        </w:tc>
      </w:tr>
      <w:tr w:rsidR="002953B8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Glazbena kultura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Glazbena kultura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0,5</w:t>
            </w:r>
          </w:p>
        </w:tc>
      </w:tr>
      <w:tr w:rsidR="002953B8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Strani jezik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1</w:t>
            </w:r>
            <w:r w:rsidR="00081D4C">
              <w:t>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Strani jezik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1</w:t>
            </w:r>
            <w:r w:rsidR="00081D4C">
              <w:t>,5</w:t>
            </w:r>
          </w:p>
        </w:tc>
      </w:tr>
      <w:tr w:rsidR="002953B8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Matematika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Matematika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2</w:t>
            </w:r>
          </w:p>
        </w:tc>
      </w:tr>
      <w:tr w:rsidR="002953B8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081D4C">
            <w:pPr>
              <w:jc w:val="both"/>
            </w:pPr>
            <w:r>
              <w:t>Priroda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081D4C">
            <w:pPr>
              <w:jc w:val="both"/>
            </w:pPr>
            <w:r>
              <w:t>0,75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081D4C">
            <w:pPr>
              <w:jc w:val="both"/>
            </w:pPr>
            <w:r>
              <w:t>Priroda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081D4C">
            <w:pPr>
              <w:jc w:val="both"/>
            </w:pPr>
            <w:r>
              <w:t>0,75</w:t>
            </w:r>
          </w:p>
        </w:tc>
      </w:tr>
      <w:tr w:rsidR="005C0AF5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Geografija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0,75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Geografija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0,75</w:t>
            </w:r>
          </w:p>
        </w:tc>
      </w:tr>
      <w:tr w:rsidR="005C0AF5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Povijest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Povijest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1</w:t>
            </w:r>
          </w:p>
        </w:tc>
      </w:tr>
      <w:tr w:rsidR="005C0AF5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Tehnička kultura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Tehnička kultura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5C0AF5" w:rsidRDefault="005C0AF5">
            <w:pPr>
              <w:jc w:val="both"/>
            </w:pPr>
            <w:r>
              <w:t>0,5</w:t>
            </w:r>
          </w:p>
        </w:tc>
      </w:tr>
      <w:tr w:rsidR="002953B8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TZK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5C0AF5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TZK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</w:tr>
      <w:tr w:rsidR="002953B8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Vjeronauk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Vjeronauk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jc w:val="both"/>
            </w:pPr>
            <w:r>
              <w:t>1</w:t>
            </w:r>
          </w:p>
        </w:tc>
      </w:tr>
      <w:tr w:rsidR="002953B8" w:rsidTr="002953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102DD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953B8" w:rsidRDefault="00D102DD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B2672" w:rsidTr="004E35AF"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B2672" w:rsidRDefault="00BB2672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Ukupno: 22 sati</w:t>
            </w:r>
          </w:p>
        </w:tc>
      </w:tr>
    </w:tbl>
    <w:p w:rsidR="002953B8" w:rsidRDefault="002953B8" w:rsidP="002953B8">
      <w:pPr>
        <w:ind w:left="1418"/>
        <w:jc w:val="both"/>
      </w:pPr>
    </w:p>
    <w:p w:rsidR="000C20E1" w:rsidRDefault="002953B8" w:rsidP="000C20E1">
      <w:pPr>
        <w:ind w:left="1418"/>
        <w:jc w:val="both"/>
        <w:rPr>
          <w:i/>
        </w:rPr>
      </w:pPr>
      <w:r>
        <w:rPr>
          <w:i/>
        </w:rPr>
        <w:t>Tablica: Satnica za nastavu u kući po učeniku i predmetu</w:t>
      </w:r>
    </w:p>
    <w:p w:rsidR="0064479F" w:rsidRDefault="0064479F" w:rsidP="005B5AD6">
      <w:pPr>
        <w:jc w:val="both"/>
        <w:rPr>
          <w:b/>
          <w:bCs/>
          <w:sz w:val="28"/>
          <w:szCs w:val="28"/>
        </w:rPr>
      </w:pPr>
    </w:p>
    <w:p w:rsidR="002953B8" w:rsidRPr="000C20E1" w:rsidRDefault="002953B8" w:rsidP="005B5AD6">
      <w:pPr>
        <w:jc w:val="both"/>
        <w:rPr>
          <w:i/>
        </w:rPr>
      </w:pPr>
      <w:r>
        <w:rPr>
          <w:b/>
          <w:bCs/>
          <w:sz w:val="28"/>
          <w:szCs w:val="28"/>
        </w:rPr>
        <w:lastRenderedPageBreak/>
        <w:t>4.6. DO</w:t>
      </w:r>
      <w:r w:rsidR="00E1280C">
        <w:rPr>
          <w:b/>
          <w:bCs/>
          <w:sz w:val="28"/>
          <w:szCs w:val="28"/>
        </w:rPr>
        <w:t>PUNSKA NASTAVA</w:t>
      </w:r>
    </w:p>
    <w:p w:rsidR="002953B8" w:rsidRDefault="002953B8" w:rsidP="005E3F6E">
      <w:pPr>
        <w:tabs>
          <w:tab w:val="left" w:pos="1440"/>
        </w:tabs>
        <w:autoSpaceDE w:val="0"/>
        <w:autoSpaceDN w:val="0"/>
        <w:adjustRightInd w:val="0"/>
        <w:jc w:val="both"/>
        <w:rPr>
          <w:szCs w:val="21"/>
        </w:rPr>
      </w:pPr>
      <w:r>
        <w:rPr>
          <w:b/>
          <w:bCs/>
          <w:sz w:val="23"/>
          <w:szCs w:val="23"/>
        </w:rPr>
        <w:tab/>
      </w:r>
      <w:r>
        <w:rPr>
          <w:szCs w:val="21"/>
        </w:rPr>
        <w:t>Planira se iz hrvatskog jezika i matematike, a po potrebi i za ostale predmete. U nižim razred</w:t>
      </w:r>
      <w:r w:rsidR="00E1280C">
        <w:rPr>
          <w:szCs w:val="21"/>
        </w:rPr>
        <w:t>ima fleksibilno prema potrebama</w:t>
      </w:r>
      <w:r>
        <w:rPr>
          <w:szCs w:val="21"/>
        </w:rPr>
        <w:t xml:space="preserve"> učenika. U višim razredima prema zaduženjima i potrebama učenika o čemu će se voditi dokumentacija. Grupa učenika se formira prema odredbama pedagoškog standarda, a broj grupa fleksibilno prema potrebama učenika pojedinih razreda koji će se tijekom školske godine mijenjati.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b/>
          <w:bCs/>
          <w:szCs w:val="21"/>
        </w:rPr>
        <w:t xml:space="preserve">Dopunska nastava </w:t>
      </w:r>
      <w:r>
        <w:rPr>
          <w:szCs w:val="21"/>
        </w:rPr>
        <w:t>po potrebi organizirat će se jednom tjedno za učenike od 5. – 8. razreda   (</w:t>
      </w:r>
      <w:r w:rsidR="00E1280C">
        <w:rPr>
          <w:szCs w:val="21"/>
        </w:rPr>
        <w:t xml:space="preserve">minimalno </w:t>
      </w:r>
      <w:r>
        <w:rPr>
          <w:szCs w:val="21"/>
        </w:rPr>
        <w:t>35 sati godišnje).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8370" w:type="dxa"/>
        <w:tblInd w:w="250" w:type="dxa"/>
        <w:tblLayout w:type="fixed"/>
        <w:tblLook w:val="04A0"/>
      </w:tblPr>
      <w:tblGrid>
        <w:gridCol w:w="1987"/>
        <w:gridCol w:w="1418"/>
        <w:gridCol w:w="1840"/>
        <w:gridCol w:w="3125"/>
      </w:tblGrid>
      <w:tr w:rsidR="002953B8" w:rsidTr="00654B31">
        <w:trPr>
          <w:cantSplit/>
        </w:trPr>
        <w:tc>
          <w:tcPr>
            <w:tcW w:w="198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Razred-grupa</w:t>
            </w:r>
          </w:p>
        </w:tc>
        <w:tc>
          <w:tcPr>
            <w:tcW w:w="1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 w:rsidP="00654B31">
            <w:pPr>
              <w:rPr>
                <w:b/>
              </w:rPr>
            </w:pPr>
            <w:r>
              <w:rPr>
                <w:b/>
              </w:rPr>
              <w:t>Broj sati godišnje</w:t>
            </w:r>
          </w:p>
        </w:tc>
        <w:tc>
          <w:tcPr>
            <w:tcW w:w="31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Izvršitelj</w:t>
            </w:r>
          </w:p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2953B8" w:rsidTr="00654B31">
        <w:trPr>
          <w:cantSplit/>
        </w:trPr>
        <w:tc>
          <w:tcPr>
            <w:tcW w:w="198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t>Hrvatski jezik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1.a</w:t>
            </w:r>
          </w:p>
        </w:tc>
        <w:tc>
          <w:tcPr>
            <w:tcW w:w="1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C92A81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Default="005C0AF5">
            <w:pPr>
              <w:jc w:val="both"/>
            </w:pPr>
            <w:r>
              <w:t>VLATKA ILIĆ</w:t>
            </w:r>
          </w:p>
        </w:tc>
      </w:tr>
      <w:tr w:rsidR="002953B8" w:rsidTr="00654B31">
        <w:trPr>
          <w:cantSplit/>
        </w:trPr>
        <w:tc>
          <w:tcPr>
            <w:tcW w:w="198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5C0AF5">
            <w:pPr>
              <w:jc w:val="both"/>
            </w:pPr>
            <w:r>
              <w:t>1.b</w:t>
            </w:r>
          </w:p>
        </w:tc>
        <w:tc>
          <w:tcPr>
            <w:tcW w:w="1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C92A81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Default="005C0AF5">
            <w:pPr>
              <w:jc w:val="both"/>
            </w:pPr>
            <w:r>
              <w:t>VERICA KALAICA</w:t>
            </w:r>
          </w:p>
        </w:tc>
      </w:tr>
      <w:tr w:rsidR="002953B8" w:rsidTr="00654B31">
        <w:trPr>
          <w:cantSplit/>
        </w:trPr>
        <w:tc>
          <w:tcPr>
            <w:tcW w:w="19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5C0AF5">
            <w:pPr>
              <w:jc w:val="both"/>
            </w:pPr>
            <w:r>
              <w:t>2.a</w:t>
            </w:r>
          </w:p>
        </w:tc>
        <w:tc>
          <w:tcPr>
            <w:tcW w:w="18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C92A81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Default="005C0AF5">
            <w:pPr>
              <w:jc w:val="both"/>
            </w:pPr>
            <w:r>
              <w:t>BRANKA ĐUKIĆ</w:t>
            </w:r>
          </w:p>
        </w:tc>
      </w:tr>
      <w:tr w:rsidR="002953B8" w:rsidTr="00654B31">
        <w:trPr>
          <w:cantSplit/>
        </w:trPr>
        <w:tc>
          <w:tcPr>
            <w:tcW w:w="19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E1280C">
            <w:pPr>
              <w:jc w:val="both"/>
            </w:pPr>
            <w:r>
              <w:t>3.a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C92A81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Default="005C0AF5">
            <w:pPr>
              <w:jc w:val="both"/>
            </w:pPr>
            <w:r>
              <w:t>NEVENA DELAŠ</w:t>
            </w:r>
          </w:p>
        </w:tc>
      </w:tr>
      <w:tr w:rsidR="002953B8" w:rsidTr="00654B31">
        <w:trPr>
          <w:cantSplit/>
        </w:trPr>
        <w:tc>
          <w:tcPr>
            <w:tcW w:w="19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3.</w:t>
            </w:r>
            <w:r w:rsidR="00E1280C">
              <w:t>b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C92A81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Default="005C0AF5">
            <w:pPr>
              <w:jc w:val="both"/>
            </w:pPr>
            <w:r>
              <w:t>SNEŽANA MIKULEC</w:t>
            </w:r>
          </w:p>
        </w:tc>
      </w:tr>
      <w:tr w:rsidR="002953B8" w:rsidTr="00654B31">
        <w:trPr>
          <w:cantSplit/>
        </w:trPr>
        <w:tc>
          <w:tcPr>
            <w:tcW w:w="19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4.a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C92A81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Default="005C0AF5">
            <w:pPr>
              <w:jc w:val="both"/>
            </w:pPr>
            <w:r>
              <w:t>JELKA ŠARAN</w:t>
            </w:r>
          </w:p>
        </w:tc>
      </w:tr>
      <w:tr w:rsidR="005C0AF5" w:rsidTr="00654B31">
        <w:trPr>
          <w:cantSplit/>
        </w:trPr>
        <w:tc>
          <w:tcPr>
            <w:tcW w:w="19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C0AF5" w:rsidRDefault="005C0AF5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C0AF5" w:rsidRDefault="005C0AF5">
            <w:pPr>
              <w:jc w:val="both"/>
            </w:pPr>
            <w:r>
              <w:t>4.b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C0AF5" w:rsidRDefault="00C92A81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</w:tcPr>
          <w:p w:rsidR="005C0AF5" w:rsidRDefault="005C0AF5">
            <w:pPr>
              <w:jc w:val="both"/>
            </w:pPr>
            <w:r>
              <w:t>VESNICA VINKOVIĆ</w:t>
            </w:r>
          </w:p>
        </w:tc>
      </w:tr>
      <w:tr w:rsidR="002953B8" w:rsidTr="00654B31">
        <w:trPr>
          <w:cantSplit/>
        </w:trPr>
        <w:tc>
          <w:tcPr>
            <w:tcW w:w="19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654B31">
            <w:pPr>
              <w:jc w:val="both"/>
            </w:pPr>
            <w:r>
              <w:t>6.ab</w:t>
            </w:r>
            <w:r w:rsidR="002953B8">
              <w:t xml:space="preserve"> i 8.ab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E1280C" w:rsidRDefault="00C92A81">
            <w:pPr>
              <w:jc w:val="both"/>
            </w:pPr>
            <w:r>
              <w:t>IVANA DRGALIĆ</w:t>
            </w:r>
          </w:p>
        </w:tc>
      </w:tr>
      <w:tr w:rsidR="005C0AF5" w:rsidTr="00BB2672">
        <w:trPr>
          <w:cantSplit/>
        </w:trPr>
        <w:tc>
          <w:tcPr>
            <w:tcW w:w="19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704FBB" w:rsidP="005C0AF5">
            <w:pPr>
              <w:jc w:val="both"/>
            </w:pPr>
            <w:r>
              <w:t>5a i 7</w:t>
            </w:r>
            <w:r w:rsidR="005C0AF5">
              <w:t>ab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KLAUDIJA HIBELJIĆ</w:t>
            </w:r>
          </w:p>
        </w:tc>
      </w:tr>
      <w:tr w:rsidR="005C0AF5" w:rsidTr="00BB2672">
        <w:trPr>
          <w:cantSplit/>
        </w:trPr>
        <w:tc>
          <w:tcPr>
            <w:tcW w:w="19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6.ab i 8.ab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ANTONIJA FERINAC</w:t>
            </w:r>
          </w:p>
        </w:tc>
      </w:tr>
      <w:tr w:rsidR="00704FBB" w:rsidTr="00BB2672">
        <w:trPr>
          <w:cantSplit/>
        </w:trPr>
        <w:tc>
          <w:tcPr>
            <w:tcW w:w="19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704FBB" w:rsidRDefault="00704FBB" w:rsidP="00704FBB">
            <w:pPr>
              <w:jc w:val="both"/>
            </w:pPr>
            <w:r>
              <w:t>Engleski jezik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704FBB" w:rsidRDefault="00704FBB" w:rsidP="00704FBB">
            <w:pPr>
              <w:jc w:val="both"/>
            </w:pPr>
            <w:r>
              <w:t>5a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704FBB" w:rsidRDefault="00704FBB" w:rsidP="00704FBB">
            <w:pPr>
              <w:jc w:val="both"/>
            </w:pPr>
            <w:r>
              <w:t>35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704FBB" w:rsidRDefault="00704FBB" w:rsidP="00704FBB">
            <w:pPr>
              <w:jc w:val="both"/>
            </w:pPr>
            <w:r>
              <w:t>IVAN HORVAT</w:t>
            </w:r>
          </w:p>
        </w:tc>
      </w:tr>
    </w:tbl>
    <w:p w:rsidR="00FA5C09" w:rsidRDefault="00902D79" w:rsidP="00902D79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ab/>
      </w:r>
    </w:p>
    <w:p w:rsidR="002953B8" w:rsidRPr="00FA5C09" w:rsidRDefault="002953B8" w:rsidP="00FA5C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7.  DODATNA  NASTAVA  </w:t>
      </w:r>
    </w:p>
    <w:p w:rsidR="005C0AF5" w:rsidRPr="005C0AF5" w:rsidRDefault="002953B8" w:rsidP="005C0AF5">
      <w:pPr>
        <w:ind w:left="142" w:firstLine="578"/>
        <w:jc w:val="both"/>
        <w:rPr>
          <w:bCs/>
        </w:rPr>
      </w:pPr>
      <w:r>
        <w:rPr>
          <w:bCs/>
        </w:rPr>
        <w:t>Dodatni rad za darovite učenike bit će organiziran od 1. do 8.razreda iz predmeta: matematika, h</w:t>
      </w:r>
      <w:r w:rsidR="0064479F">
        <w:rPr>
          <w:bCs/>
        </w:rPr>
        <w:t>rvatski jezik, biologija</w:t>
      </w:r>
      <w:r>
        <w:rPr>
          <w:bCs/>
        </w:rPr>
        <w:t xml:space="preserve"> i fizika.</w:t>
      </w:r>
    </w:p>
    <w:p w:rsidR="002953B8" w:rsidRPr="005C0AF5" w:rsidRDefault="005C0AF5" w:rsidP="005C0AF5">
      <w:pPr>
        <w:tabs>
          <w:tab w:val="left" w:pos="8625"/>
        </w:tabs>
      </w:pPr>
      <w: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52"/>
        <w:gridCol w:w="1559"/>
        <w:gridCol w:w="1629"/>
        <w:gridCol w:w="2857"/>
      </w:tblGrid>
      <w:tr w:rsidR="002953B8" w:rsidTr="008418F0">
        <w:trPr>
          <w:cantSplit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 w:rsidP="008418F0">
            <w:pPr>
              <w:jc w:val="both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 w:rsidP="008418F0">
            <w:pPr>
              <w:jc w:val="both"/>
              <w:rPr>
                <w:b/>
              </w:rPr>
            </w:pPr>
            <w:r>
              <w:rPr>
                <w:b/>
              </w:rPr>
              <w:t>Razred-grupa</w:t>
            </w:r>
          </w:p>
        </w:tc>
        <w:tc>
          <w:tcPr>
            <w:tcW w:w="16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 w:rsidP="008418F0">
            <w:pPr>
              <w:jc w:val="both"/>
              <w:rPr>
                <w:b/>
              </w:rPr>
            </w:pPr>
            <w:r>
              <w:rPr>
                <w:b/>
              </w:rPr>
              <w:t>Sati godišnje</w:t>
            </w:r>
          </w:p>
        </w:tc>
        <w:tc>
          <w:tcPr>
            <w:tcW w:w="28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C000"/>
            <w:hideMark/>
          </w:tcPr>
          <w:p w:rsidR="002953B8" w:rsidRDefault="002953B8" w:rsidP="008418F0">
            <w:pPr>
              <w:jc w:val="both"/>
              <w:rPr>
                <w:b/>
              </w:rPr>
            </w:pPr>
            <w:r>
              <w:rPr>
                <w:b/>
              </w:rPr>
              <w:t>Učitelj-izvršitelj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  <w:rPr>
                <w:b/>
              </w:rPr>
            </w:pPr>
            <w:r>
              <w:t>Matematika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1.a</w:t>
            </w:r>
          </w:p>
        </w:tc>
        <w:tc>
          <w:tcPr>
            <w:tcW w:w="16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VLATKA ILIĆ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1.b</w:t>
            </w:r>
          </w:p>
        </w:tc>
        <w:tc>
          <w:tcPr>
            <w:tcW w:w="16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VERICA KALAICA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2.a</w:t>
            </w:r>
          </w:p>
        </w:tc>
        <w:tc>
          <w:tcPr>
            <w:tcW w:w="162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BRANKA ĐUKIĆ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3.a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NEVENA DELAŠ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3.b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SNEŽANA MIKULEC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704FBB" w:rsidP="005C0AF5">
            <w:pPr>
              <w:jc w:val="both"/>
            </w:pPr>
            <w:r>
              <w:t>4</w:t>
            </w:r>
            <w:r w:rsidR="005C0AF5">
              <w:t>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JELKA ŠARAN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C0AF5" w:rsidRDefault="005C0AF5" w:rsidP="005C0AF5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C0AF5" w:rsidRDefault="00704FBB" w:rsidP="005C0AF5">
            <w:pPr>
              <w:jc w:val="both"/>
            </w:pPr>
            <w:r>
              <w:t>4</w:t>
            </w:r>
            <w:r w:rsidR="005C0AF5">
              <w:t>b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</w:tcPr>
          <w:p w:rsidR="005C0AF5" w:rsidRDefault="005C0AF5" w:rsidP="005C0AF5">
            <w:pPr>
              <w:jc w:val="both"/>
            </w:pPr>
            <w:r>
              <w:t>VESNICA VINKOVIĆ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704FBB" w:rsidP="005C0AF5">
            <w:pPr>
              <w:jc w:val="both"/>
            </w:pPr>
            <w:r>
              <w:t>5a i 7</w:t>
            </w:r>
            <w:r w:rsidR="005C0AF5">
              <w:t>ab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KLAUDIJA HIBELJIĆ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704FBB">
            <w:pPr>
              <w:jc w:val="both"/>
            </w:pPr>
            <w:r>
              <w:t>6</w:t>
            </w:r>
            <w:r w:rsidR="00704FBB">
              <w:t>ab</w:t>
            </w:r>
            <w:r>
              <w:t xml:space="preserve"> i 8.ab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r>
              <w:t>ANTONIJA FERINAC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Hrvatski jezik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8.ab</w:t>
            </w:r>
          </w:p>
          <w:p w:rsidR="0064479F" w:rsidRDefault="0064479F" w:rsidP="005C0AF5">
            <w:pPr>
              <w:jc w:val="both"/>
            </w:pPr>
            <w:r>
              <w:t xml:space="preserve">7 </w:t>
            </w:r>
            <w:proofErr w:type="spellStart"/>
            <w:r>
              <w:t>ab</w:t>
            </w:r>
            <w:proofErr w:type="spellEnd"/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  <w:p w:rsidR="005C0AF5" w:rsidRDefault="005C0AF5" w:rsidP="005C0AF5">
            <w:pPr>
              <w:jc w:val="both"/>
            </w:pPr>
            <w:r>
              <w:t>70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r>
              <w:t>ZDENKA ABRAMOVIĆ</w:t>
            </w:r>
          </w:p>
          <w:p w:rsidR="0064479F" w:rsidRDefault="0064479F" w:rsidP="005C0AF5">
            <w:r>
              <w:t>IVANA DRGALIĆ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  <w:rPr>
                <w:bCs/>
              </w:rPr>
            </w:pPr>
            <w:r>
              <w:rPr>
                <w:bCs/>
              </w:rPr>
              <w:t>Biologija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80D0C" w:rsidP="005C0AF5">
            <w:pPr>
              <w:jc w:val="both"/>
            </w:pPr>
            <w:r>
              <w:t>8</w:t>
            </w:r>
            <w:r w:rsidR="005C0AF5">
              <w:t>.ab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704FBB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SNJEŽANA CRČIĆ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  <w:rPr>
                <w:bCs/>
              </w:rPr>
            </w:pPr>
            <w:r>
              <w:rPr>
                <w:bCs/>
              </w:rPr>
              <w:t>Fizika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8.ab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TOMISLAV TUŠKAN</w:t>
            </w:r>
          </w:p>
        </w:tc>
      </w:tr>
      <w:tr w:rsidR="005C0AF5" w:rsidTr="008418F0">
        <w:trPr>
          <w:cantSplit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  <w:rPr>
                <w:bCs/>
              </w:rPr>
            </w:pPr>
            <w:r>
              <w:rPr>
                <w:bCs/>
              </w:rPr>
              <w:t>Engleski jezik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5C0AF5" w:rsidP="005C0AF5">
            <w:pPr>
              <w:jc w:val="both"/>
            </w:pPr>
            <w:r>
              <w:t>8.ab</w:t>
            </w:r>
          </w:p>
          <w:p w:rsidR="005C0AF5" w:rsidRDefault="005C0AF5" w:rsidP="005C0AF5">
            <w:pPr>
              <w:jc w:val="both"/>
            </w:pPr>
            <w:r>
              <w:t>7.ab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C0AF5" w:rsidRDefault="00704FBB" w:rsidP="005C0AF5">
            <w:pPr>
              <w:jc w:val="both"/>
            </w:pPr>
            <w:r>
              <w:t>35</w:t>
            </w:r>
          </w:p>
          <w:p w:rsidR="005C0AF5" w:rsidRDefault="005C0AF5" w:rsidP="005C0AF5">
            <w:pPr>
              <w:jc w:val="both"/>
            </w:pPr>
            <w:r>
              <w:t>35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5C0AF5" w:rsidRDefault="00580D0C" w:rsidP="005C0AF5">
            <w:pPr>
              <w:jc w:val="both"/>
            </w:pPr>
            <w:r>
              <w:t>IVAN HORVAT</w:t>
            </w:r>
          </w:p>
          <w:p w:rsidR="00704FBB" w:rsidRDefault="00704FBB" w:rsidP="005C0AF5">
            <w:pPr>
              <w:jc w:val="both"/>
            </w:pPr>
            <w:r>
              <w:t>INES ERDEŠI</w:t>
            </w:r>
          </w:p>
        </w:tc>
      </w:tr>
    </w:tbl>
    <w:p w:rsidR="00E90A53" w:rsidRDefault="008418F0" w:rsidP="000C20E1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br w:type="textWrapping" w:clear="all"/>
      </w:r>
    </w:p>
    <w:p w:rsidR="00600DE5" w:rsidRDefault="00600DE5" w:rsidP="000C20E1">
      <w:pPr>
        <w:jc w:val="both"/>
        <w:rPr>
          <w:b/>
          <w:bCs/>
          <w:sz w:val="28"/>
          <w:szCs w:val="28"/>
        </w:rPr>
      </w:pPr>
    </w:p>
    <w:p w:rsidR="00056135" w:rsidRDefault="00056135" w:rsidP="000C20E1">
      <w:pPr>
        <w:jc w:val="both"/>
        <w:rPr>
          <w:b/>
          <w:bCs/>
          <w:sz w:val="28"/>
          <w:szCs w:val="28"/>
        </w:rPr>
      </w:pPr>
    </w:p>
    <w:p w:rsidR="00056135" w:rsidRDefault="00056135" w:rsidP="000C20E1">
      <w:pPr>
        <w:jc w:val="both"/>
        <w:rPr>
          <w:b/>
          <w:bCs/>
          <w:sz w:val="28"/>
          <w:szCs w:val="28"/>
        </w:rPr>
      </w:pPr>
    </w:p>
    <w:p w:rsidR="002953B8" w:rsidRPr="000C20E1" w:rsidRDefault="002953B8" w:rsidP="000C20E1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lastRenderedPageBreak/>
        <w:t>4. 8.   OPREZ  DJECO- ČUVAJMO SE RAZORNIH NAPRAVA I ORUŽJA PO PROJEKTU  MINISTARSTVA  ZNANOSTI, OBRAZOVANJA I ŠPORTA</w:t>
      </w:r>
      <w:r>
        <w:rPr>
          <w:b/>
          <w:bCs/>
        </w:rPr>
        <w:t>.</w:t>
      </w:r>
    </w:p>
    <w:p w:rsidR="002953B8" w:rsidRDefault="002953B8" w:rsidP="002953B8">
      <w:pPr>
        <w:ind w:left="142"/>
        <w:jc w:val="both"/>
      </w:pPr>
      <w:r>
        <w:t xml:space="preserve">      Djeca u prome</w:t>
      </w:r>
      <w:r w:rsidR="00E71B7A">
        <w:t>tu – tijekom školske godine 2017./2018</w:t>
      </w:r>
      <w:r>
        <w:t xml:space="preserve">. godine (pripadnici MUP-a, za 1., razred). Također, tijekom godine biti će održana predavanja o razornim napravama i oružju (pripadnici MUP-a) kao i na satima razredne zajednice.      </w:t>
      </w:r>
    </w:p>
    <w:p w:rsidR="002953B8" w:rsidRPr="000C20E1" w:rsidRDefault="002953B8" w:rsidP="000C20E1">
      <w:pPr>
        <w:ind w:left="142"/>
        <w:jc w:val="both"/>
      </w:pPr>
      <w:r>
        <w:t xml:space="preserve">      Biti će riječi o pravima djece na zaštitu od ratnih stradanja i  konvencija o pravima djeteta, kao i </w:t>
      </w:r>
      <w:proofErr w:type="spellStart"/>
      <w:r>
        <w:t>zrada</w:t>
      </w:r>
      <w:proofErr w:type="spellEnd"/>
      <w:r>
        <w:t xml:space="preserve"> plakata i letaka na istu temu. </w:t>
      </w:r>
    </w:p>
    <w:p w:rsidR="004E35AF" w:rsidRDefault="004E35AF" w:rsidP="002953B8">
      <w:pPr>
        <w:jc w:val="both"/>
        <w:rPr>
          <w:b/>
          <w:bCs/>
        </w:rPr>
      </w:pPr>
    </w:p>
    <w:p w:rsidR="004E35AF" w:rsidRDefault="004E35AF" w:rsidP="002953B8">
      <w:pPr>
        <w:jc w:val="both"/>
        <w:rPr>
          <w:b/>
          <w:bCs/>
        </w:rPr>
      </w:pPr>
    </w:p>
    <w:p w:rsidR="004E35AF" w:rsidRDefault="004E35AF" w:rsidP="002953B8">
      <w:pPr>
        <w:jc w:val="both"/>
        <w:rPr>
          <w:b/>
          <w:bCs/>
        </w:rPr>
      </w:pPr>
    </w:p>
    <w:p w:rsidR="009D481C" w:rsidRDefault="009D481C" w:rsidP="002953B8">
      <w:pPr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9.   UKLJUČENOST UČENIKA U IZVANŠKOLSKE  AKTIVNOSTI</w:t>
      </w:r>
    </w:p>
    <w:tbl>
      <w:tblPr>
        <w:tblW w:w="0" w:type="auto"/>
        <w:tblInd w:w="250" w:type="dxa"/>
        <w:tblLayout w:type="fixed"/>
        <w:tblLook w:val="04A0"/>
      </w:tblPr>
      <w:tblGrid>
        <w:gridCol w:w="2126"/>
        <w:gridCol w:w="1848"/>
        <w:gridCol w:w="1897"/>
        <w:gridCol w:w="3485"/>
      </w:tblGrid>
      <w:tr w:rsidR="002953B8" w:rsidTr="004E35AF">
        <w:trPr>
          <w:cantSplit/>
        </w:trPr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Naziv aktivnosti</w:t>
            </w:r>
          </w:p>
        </w:tc>
        <w:tc>
          <w:tcPr>
            <w:tcW w:w="184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Mjesto</w:t>
            </w:r>
          </w:p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Aktivnosti</w:t>
            </w:r>
          </w:p>
        </w:tc>
        <w:tc>
          <w:tcPr>
            <w:tcW w:w="189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Voditelj</w:t>
            </w:r>
          </w:p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aktivnosti</w:t>
            </w:r>
          </w:p>
        </w:tc>
        <w:tc>
          <w:tcPr>
            <w:tcW w:w="348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Način komunikacije s organizatorom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KUD "ZVONKO BAN"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MJESNI DOM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VERICA PETROVEČKI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GLAZBENA ŠKOLA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GLAZBENA ŠKOLA "JOSIP RUNJANIN "VINKOVCI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PROFESORI GLAZBE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CRKVENI ZBOR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CRKVA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K. ŠLOGAR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SKAUTI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r>
              <w:t>SELO I LOGOROVANJE U ZEMLJI I ITALIJI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 xml:space="preserve">T. DELAŠ, A. MIKULEC I OSTALI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NOGOMET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NOGOMETNO IGRALIŠTE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TRENERI NK BORINCI</w:t>
            </w: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2953B8" w:rsidRDefault="002953B8">
            <w:pPr>
              <w:jc w:val="both"/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2953B8" w:rsidRDefault="002953B8">
            <w:pPr>
              <w:jc w:val="both"/>
            </w:pP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2953B8" w:rsidRDefault="002953B8">
            <w:pPr>
              <w:jc w:val="both"/>
            </w:pP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</w:tcPr>
          <w:p w:rsidR="002953B8" w:rsidRDefault="002953B8">
            <w:pPr>
              <w:jc w:val="both"/>
            </w:pP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TEKVANDO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JARMINA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TRENERI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single" w:sz="4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KARATE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VINKOVCI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TRENERI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MAŽORETKINJE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VINKOVCI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VODITELJI</w:t>
            </w: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RUKOMET</w:t>
            </w:r>
          </w:p>
          <w:p w:rsidR="002953B8" w:rsidRDefault="002953B8">
            <w:pPr>
              <w:jc w:val="both"/>
            </w:pPr>
            <w:r>
              <w:t>RUKOMET -ŽRK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VINKOVCI</w:t>
            </w:r>
          </w:p>
          <w:p w:rsidR="002953B8" w:rsidRDefault="002953B8">
            <w:pPr>
              <w:jc w:val="both"/>
            </w:pPr>
            <w:r>
              <w:t>JARMINA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TRENERI</w:t>
            </w:r>
          </w:p>
          <w:p w:rsidR="002953B8" w:rsidRDefault="002953B8">
            <w:pPr>
              <w:jc w:val="both"/>
            </w:pPr>
            <w:r>
              <w:t>TRENERI</w:t>
            </w: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MALI NOGOMET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VINKOVCI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TRENERI</w:t>
            </w: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KAJAK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VINKOVCI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TRENERI</w:t>
            </w: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ŠKOLA STRANIH JEZIKA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VINKOVCI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UČITELJI</w:t>
            </w: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DVD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DVD JARMINA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VODITELJ</w:t>
            </w: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  <w:tr w:rsidR="002953B8" w:rsidTr="004E35AF">
        <w:trPr>
          <w:cantSplit/>
        </w:trPr>
        <w:tc>
          <w:tcPr>
            <w:tcW w:w="2126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RIBIĆI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JARMINA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VODITELJI</w:t>
            </w: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dogovor</w:t>
            </w:r>
          </w:p>
        </w:tc>
      </w:tr>
    </w:tbl>
    <w:p w:rsidR="002953B8" w:rsidRDefault="002953B8" w:rsidP="002953B8">
      <w:pPr>
        <w:jc w:val="both"/>
      </w:pPr>
    </w:p>
    <w:p w:rsidR="00D102DD" w:rsidRDefault="00D102DD" w:rsidP="002953B8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580D0C" w:rsidRDefault="00580D0C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64479F" w:rsidRDefault="0064479F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64479F" w:rsidRDefault="0064479F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64479F" w:rsidRDefault="0064479F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704FBB" w:rsidRDefault="00704FBB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704FBB" w:rsidRDefault="00704FBB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9D481C" w:rsidRDefault="009D481C" w:rsidP="009D481C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704FBB" w:rsidRDefault="00704FBB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704FBB" w:rsidRDefault="00704FBB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64479F" w:rsidRDefault="0064479F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64479F" w:rsidRDefault="0064479F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</w:p>
    <w:p w:rsidR="002953B8" w:rsidRPr="005B5AD6" w:rsidRDefault="004E35AF" w:rsidP="004E35AF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5.    </w:t>
      </w:r>
      <w:r w:rsidR="002953B8" w:rsidRPr="005B5AD6">
        <w:rPr>
          <w:b/>
          <w:bCs/>
          <w:sz w:val="32"/>
          <w:szCs w:val="32"/>
          <w:u w:val="single"/>
        </w:rPr>
        <w:t>PLAN ORGANIZIRANJA KULTURNE  DJELATNOSTI</w:t>
      </w:r>
    </w:p>
    <w:p w:rsidR="005E3F6E" w:rsidRDefault="005E3F6E" w:rsidP="00580D0C">
      <w:pPr>
        <w:autoSpaceDE w:val="0"/>
        <w:autoSpaceDN w:val="0"/>
        <w:adjustRightInd w:val="0"/>
        <w:ind w:left="735" w:firstLine="708"/>
        <w:jc w:val="both"/>
        <w:rPr>
          <w:b/>
          <w:bCs/>
          <w:sz w:val="32"/>
          <w:szCs w:val="32"/>
          <w:u w:val="single"/>
        </w:rPr>
      </w:pPr>
    </w:p>
    <w:p w:rsidR="00A2732E" w:rsidRDefault="00A2732E" w:rsidP="002953B8">
      <w:pPr>
        <w:autoSpaceDE w:val="0"/>
        <w:autoSpaceDN w:val="0"/>
        <w:adjustRightInd w:val="0"/>
        <w:ind w:left="735"/>
        <w:jc w:val="both"/>
        <w:rPr>
          <w:b/>
          <w:bCs/>
          <w:sz w:val="32"/>
          <w:szCs w:val="32"/>
          <w:u w:val="single"/>
        </w:rPr>
      </w:pPr>
    </w:p>
    <w:tbl>
      <w:tblPr>
        <w:tblW w:w="0" w:type="auto"/>
        <w:tblInd w:w="435" w:type="dxa"/>
        <w:tblLayout w:type="fixed"/>
        <w:tblLook w:val="04A0"/>
      </w:tblPr>
      <w:tblGrid>
        <w:gridCol w:w="1728"/>
        <w:gridCol w:w="1728"/>
        <w:gridCol w:w="1728"/>
        <w:gridCol w:w="1728"/>
        <w:gridCol w:w="2178"/>
      </w:tblGrid>
      <w:tr w:rsidR="002953B8" w:rsidTr="00704FBB">
        <w:trPr>
          <w:cantSplit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2953B8" w:rsidRDefault="002953B8">
            <w:pPr>
              <w:tabs>
                <w:tab w:val="left" w:pos="1215"/>
              </w:tabs>
              <w:jc w:val="both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</w:rPr>
              <w:tab/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Sadržaji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Broj učenika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Godišnje sati</w:t>
            </w:r>
          </w:p>
        </w:tc>
        <w:tc>
          <w:tcPr>
            <w:tcW w:w="21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2D69B" w:themeFill="accent3" w:themeFillTint="99"/>
            <w:hideMark/>
          </w:tcPr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Nositelj</w:t>
            </w:r>
          </w:p>
          <w:p w:rsidR="002953B8" w:rsidRDefault="002953B8">
            <w:pPr>
              <w:jc w:val="both"/>
              <w:rPr>
                <w:b/>
              </w:rPr>
            </w:pPr>
            <w:r>
              <w:rPr>
                <w:b/>
              </w:rPr>
              <w:t>aktivnosti</w:t>
            </w:r>
          </w:p>
        </w:tc>
      </w:tr>
      <w:tr w:rsidR="002953B8" w:rsidTr="00704FBB">
        <w:trPr>
          <w:cantSplit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580D0C">
            <w:pPr>
              <w:jc w:val="both"/>
            </w:pPr>
            <w:r>
              <w:t>rujan,  2017</w:t>
            </w:r>
            <w:r w:rsidR="002953B8"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Svečanost za 1. razred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34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6E3BC" w:themeFill="accent3" w:themeFillTint="66"/>
            <w:hideMark/>
          </w:tcPr>
          <w:p w:rsidR="002953B8" w:rsidRDefault="00704FBB" w:rsidP="00704FBB">
            <w:r>
              <w:t>U</w:t>
            </w:r>
            <w:r w:rsidR="002953B8">
              <w:t>čitelj glazbenog i dramska</w:t>
            </w:r>
          </w:p>
        </w:tc>
      </w:tr>
      <w:tr w:rsidR="002953B8" w:rsidTr="00704FBB">
        <w:trPr>
          <w:cantSplit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580D0C">
            <w:pPr>
              <w:jc w:val="both"/>
            </w:pPr>
            <w:r>
              <w:t>listopad,  2017</w:t>
            </w:r>
            <w:r w:rsidR="002953B8"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953B8" w:rsidRDefault="002953B8">
            <w:pPr>
              <w:jc w:val="both"/>
            </w:pPr>
            <w:r>
              <w:t>Dani kruha</w:t>
            </w:r>
          </w:p>
          <w:p w:rsidR="002953B8" w:rsidRDefault="002953B8">
            <w:pPr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953B8" w:rsidRDefault="002953B8">
            <w:pPr>
              <w:jc w:val="both"/>
            </w:pPr>
            <w:r>
              <w:t>180</w:t>
            </w:r>
          </w:p>
          <w:p w:rsidR="002953B8" w:rsidRDefault="002953B8">
            <w:pPr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953B8" w:rsidRDefault="002953B8">
            <w:pPr>
              <w:jc w:val="both"/>
            </w:pPr>
            <w:r>
              <w:t>4</w:t>
            </w:r>
          </w:p>
          <w:p w:rsidR="002953B8" w:rsidRDefault="002953B8">
            <w:pPr>
              <w:jc w:val="both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 w:rsidP="00704FBB">
            <w:r>
              <w:t>Učitelji</w:t>
            </w:r>
          </w:p>
        </w:tc>
      </w:tr>
      <w:tr w:rsidR="002953B8" w:rsidTr="00704FBB">
        <w:trPr>
          <w:cantSplit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504BD">
            <w:pPr>
              <w:jc w:val="both"/>
            </w:pPr>
            <w:r>
              <w:t>prosin</w:t>
            </w:r>
            <w:r w:rsidR="00580D0C">
              <w:t>ac, 2017</w:t>
            </w:r>
            <w:r w:rsidR="002953B8"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953B8" w:rsidRDefault="002953B8">
            <w:pPr>
              <w:jc w:val="both"/>
            </w:pPr>
            <w:r>
              <w:t>Sv. Nikola</w:t>
            </w:r>
          </w:p>
          <w:p w:rsidR="002953B8" w:rsidRDefault="002953B8">
            <w:pPr>
              <w:jc w:val="both"/>
            </w:pPr>
            <w:r>
              <w:t>Božić</w:t>
            </w:r>
          </w:p>
          <w:p w:rsidR="002953B8" w:rsidRDefault="002953B8">
            <w:pPr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60</w:t>
            </w:r>
          </w:p>
          <w:p w:rsidR="002953B8" w:rsidRDefault="002953B8">
            <w:pPr>
              <w:jc w:val="both"/>
            </w:pPr>
            <w:r>
              <w:t>60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2</w:t>
            </w:r>
          </w:p>
          <w:p w:rsidR="002953B8" w:rsidRDefault="002953B8">
            <w:pPr>
              <w:jc w:val="both"/>
            </w:pPr>
            <w: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6E3BC" w:themeFill="accent3" w:themeFillTint="66"/>
            <w:hideMark/>
          </w:tcPr>
          <w:p w:rsidR="002953B8" w:rsidRDefault="00704FBB" w:rsidP="00704FBB">
            <w:r>
              <w:t>U</w:t>
            </w:r>
            <w:r w:rsidR="002953B8">
              <w:t>čitelj glazbenog, dramska i folklorna grupa</w:t>
            </w:r>
          </w:p>
        </w:tc>
      </w:tr>
      <w:tr w:rsidR="002953B8" w:rsidTr="00704FBB">
        <w:trPr>
          <w:cantSplit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580D0C">
            <w:pPr>
              <w:jc w:val="both"/>
            </w:pPr>
            <w:r>
              <w:t>veljača, 2018</w:t>
            </w:r>
            <w:r w:rsidR="002953B8"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Valentinovo</w:t>
            </w:r>
          </w:p>
          <w:p w:rsidR="002953B8" w:rsidRDefault="002953B8">
            <w:pPr>
              <w:jc w:val="both"/>
            </w:pPr>
            <w:r>
              <w:t>Poklade</w:t>
            </w:r>
            <w:r w:rsidR="00BD3F06">
              <w:t>-maskenbal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Svi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1</w:t>
            </w:r>
          </w:p>
          <w:p w:rsidR="00BD3F06" w:rsidRDefault="00BD3F06">
            <w:pPr>
              <w:jc w:val="both"/>
            </w:pPr>
            <w: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 w:rsidP="00704FBB">
            <w:r>
              <w:t>Svi učitelji, dramska, literarna i ostale grupe - povijesno obilježavanje</w:t>
            </w:r>
          </w:p>
        </w:tc>
      </w:tr>
      <w:tr w:rsidR="002953B8" w:rsidTr="00704FBB">
        <w:trPr>
          <w:cantSplit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580D0C">
            <w:pPr>
              <w:jc w:val="both"/>
            </w:pPr>
            <w:r>
              <w:t>ožujak, 2018</w:t>
            </w:r>
            <w:r w:rsidR="002953B8"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Dan žena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Svi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6E3BC" w:themeFill="accent3" w:themeFillTint="66"/>
            <w:hideMark/>
          </w:tcPr>
          <w:p w:rsidR="002953B8" w:rsidRDefault="00704FBB">
            <w:pPr>
              <w:jc w:val="both"/>
            </w:pPr>
            <w:r>
              <w:t>S</w:t>
            </w:r>
            <w:r w:rsidR="002953B8">
              <w:t>vi učitelji</w:t>
            </w:r>
          </w:p>
        </w:tc>
      </w:tr>
      <w:tr w:rsidR="002953B8" w:rsidTr="00704FBB">
        <w:trPr>
          <w:cantSplit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504BD">
            <w:pPr>
              <w:jc w:val="both"/>
            </w:pPr>
            <w:r>
              <w:t>t</w:t>
            </w:r>
            <w:r w:rsidR="00580D0C">
              <w:t>ravanj, 2018</w:t>
            </w:r>
            <w:r w:rsidR="002953B8"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Dan općine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50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6E3BC" w:themeFill="accent3" w:themeFillTint="66"/>
            <w:hideMark/>
          </w:tcPr>
          <w:p w:rsidR="002953B8" w:rsidRDefault="00704FBB">
            <w:pPr>
              <w:jc w:val="both"/>
            </w:pPr>
            <w:r>
              <w:t>S</w:t>
            </w:r>
            <w:r w:rsidR="002953B8">
              <w:t>vi učitelji</w:t>
            </w:r>
          </w:p>
        </w:tc>
      </w:tr>
      <w:tr w:rsidR="002953B8" w:rsidTr="00704FBB">
        <w:trPr>
          <w:cantSplit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580D0C">
            <w:pPr>
              <w:jc w:val="both"/>
            </w:pPr>
            <w:r>
              <w:t>svibanj, 2018</w:t>
            </w:r>
            <w:r w:rsidR="002953B8"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953B8" w:rsidRDefault="000439BF">
            <w:pPr>
              <w:jc w:val="both"/>
            </w:pPr>
            <w:r>
              <w:t xml:space="preserve">Dan škole, </w:t>
            </w:r>
          </w:p>
          <w:p w:rsidR="002953B8" w:rsidRDefault="002953B8">
            <w:pPr>
              <w:jc w:val="both"/>
            </w:pPr>
            <w:r>
              <w:t>Majčin dan</w:t>
            </w:r>
          </w:p>
          <w:p w:rsidR="002953B8" w:rsidRDefault="002953B8">
            <w:pPr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953B8" w:rsidRDefault="002953B8">
            <w:pPr>
              <w:jc w:val="both"/>
            </w:pPr>
          </w:p>
          <w:p w:rsidR="002953B8" w:rsidRDefault="002953B8">
            <w:pPr>
              <w:jc w:val="both"/>
            </w:pPr>
          </w:p>
          <w:p w:rsidR="002953B8" w:rsidRDefault="002953B8">
            <w:pPr>
              <w:jc w:val="both"/>
            </w:pPr>
            <w:r>
              <w:t>svi učenici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953B8" w:rsidRDefault="002953B8">
            <w:pPr>
              <w:jc w:val="both"/>
            </w:pPr>
            <w:r>
              <w:t>8</w:t>
            </w:r>
          </w:p>
          <w:p w:rsidR="002953B8" w:rsidRDefault="002953B8">
            <w:pPr>
              <w:jc w:val="both"/>
            </w:pPr>
          </w:p>
          <w:p w:rsidR="002953B8" w:rsidRDefault="002953B8">
            <w:pPr>
              <w:jc w:val="both"/>
            </w:pPr>
          </w:p>
          <w:p w:rsidR="002953B8" w:rsidRDefault="002953B8">
            <w:pPr>
              <w:jc w:val="both"/>
            </w:pPr>
            <w:r>
              <w:t>2</w:t>
            </w:r>
          </w:p>
          <w:p w:rsidR="002953B8" w:rsidRDefault="002953B8">
            <w:pPr>
              <w:jc w:val="both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6E3BC" w:themeFill="accent3" w:themeFillTint="66"/>
            <w:hideMark/>
          </w:tcPr>
          <w:p w:rsidR="002953B8" w:rsidRDefault="00704FBB" w:rsidP="00704FBB">
            <w:r>
              <w:t>S</w:t>
            </w:r>
            <w:r w:rsidR="002953B8">
              <w:t>vi učitelji, dramska, športska, glazbena i ostale grupe</w:t>
            </w:r>
          </w:p>
        </w:tc>
      </w:tr>
      <w:tr w:rsidR="002953B8" w:rsidTr="00704FBB">
        <w:trPr>
          <w:cantSplit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580D0C">
            <w:pPr>
              <w:jc w:val="both"/>
            </w:pPr>
            <w:r>
              <w:t>lipanj,   2018</w:t>
            </w:r>
            <w:r w:rsidR="002953B8"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Svečanost na kraju školske godine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40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>
            <w:pPr>
              <w:jc w:val="both"/>
            </w:pPr>
            <w: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hideMark/>
          </w:tcPr>
          <w:p w:rsidR="002953B8" w:rsidRDefault="002953B8" w:rsidP="00704FBB">
            <w:r>
              <w:t>Sve gr</w:t>
            </w:r>
            <w:r w:rsidR="00704FBB">
              <w:t>upe i djelatnici škole</w:t>
            </w:r>
          </w:p>
        </w:tc>
      </w:tr>
    </w:tbl>
    <w:p w:rsidR="002953B8" w:rsidRDefault="002953B8" w:rsidP="002953B8">
      <w:pPr>
        <w:jc w:val="both"/>
      </w:pPr>
    </w:p>
    <w:p w:rsidR="00E90A53" w:rsidRDefault="00E90A53" w:rsidP="002953B8">
      <w:pPr>
        <w:jc w:val="both"/>
      </w:pPr>
    </w:p>
    <w:p w:rsidR="00A2732E" w:rsidRDefault="00A2732E" w:rsidP="002953B8">
      <w:pPr>
        <w:ind w:firstLine="720"/>
        <w:jc w:val="both"/>
      </w:pPr>
    </w:p>
    <w:p w:rsidR="002953B8" w:rsidRDefault="002953B8" w:rsidP="002953B8">
      <w:pPr>
        <w:ind w:firstLine="720"/>
        <w:jc w:val="both"/>
      </w:pPr>
      <w:r>
        <w:t>U sklopu kulturne i javne djelatnosti u školi će biti organizirane dvije školske priredbe (jedna  za Božić i jedna za kraj školske godine). Povodom Dana kruha bit će izloženi plodovi zemlje kao i njihovi proizvodi te će se prezentirati učenički likovni i literarni radovi putem izložbi učeničkih radova tijekom cijele školske godine</w:t>
      </w:r>
    </w:p>
    <w:p w:rsidR="002953B8" w:rsidRDefault="002953B8" w:rsidP="002953B8">
      <w:pPr>
        <w:ind w:left="1418"/>
        <w:jc w:val="both"/>
      </w:pPr>
    </w:p>
    <w:p w:rsidR="002953B8" w:rsidRDefault="002953B8" w:rsidP="002953B8">
      <w:pPr>
        <w:ind w:firstLine="720"/>
        <w:jc w:val="both"/>
      </w:pPr>
      <w:r>
        <w:t>U suradnji s kazališnim kućama u Vinkovcima i Osijeku organizirat će se kazališne predstave tako da će ih učenici gledati u suprotnoj smjeni ili subotom te tako neće gubiti od nastave.</w:t>
      </w:r>
    </w:p>
    <w:p w:rsidR="002953B8" w:rsidRDefault="002953B8" w:rsidP="002953B8">
      <w:pPr>
        <w:ind w:left="1418"/>
        <w:jc w:val="both"/>
      </w:pPr>
    </w:p>
    <w:p w:rsidR="002953B8" w:rsidRDefault="002953B8" w:rsidP="002953B8">
      <w:pPr>
        <w:ind w:firstLine="720"/>
        <w:jc w:val="both"/>
      </w:pPr>
      <w:r>
        <w:t>U sklopu rada školske knjižnice škola će organizirati susrete učenika s dječjim piscima.</w:t>
      </w:r>
    </w:p>
    <w:p w:rsidR="002953B8" w:rsidRDefault="002953B8" w:rsidP="002953B8">
      <w:pPr>
        <w:jc w:val="both"/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80D0C" w:rsidRDefault="00580D0C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PROFESIONALNO INFORMIRANJE I USMJERAVANJE</w:t>
      </w:r>
    </w:p>
    <w:p w:rsidR="00E90A53" w:rsidRDefault="00E90A53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90A53" w:rsidRDefault="00E90A53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---------------------------------------------------------------------------------------------------------------------------</w:t>
      </w:r>
    </w:p>
    <w:p w:rsidR="002953B8" w:rsidRDefault="002953B8" w:rsidP="002953B8">
      <w:pPr>
        <w:shd w:val="clear" w:color="auto" w:fill="FFC000"/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Redni           Sadržaj                                                                  Vrijeme                       Izvršitelj</w:t>
      </w:r>
    </w:p>
    <w:p w:rsidR="002953B8" w:rsidRDefault="002953B8" w:rsidP="002953B8">
      <w:pPr>
        <w:shd w:val="clear" w:color="auto" w:fill="FFC000"/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Broj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----------------------------------------------------------------------------------------------------------------------------</w:t>
      </w:r>
    </w:p>
    <w:p w:rsidR="002953B8" w:rsidRDefault="002953B8" w:rsidP="002953B8">
      <w:pPr>
        <w:numPr>
          <w:ilvl w:val="0"/>
          <w:numId w:val="7"/>
        </w:num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Upoznavanje razrednika i učenika sa sustavom za </w:t>
      </w:r>
      <w:proofErr w:type="spellStart"/>
      <w:r>
        <w:rPr>
          <w:szCs w:val="21"/>
        </w:rPr>
        <w:t>prof</w:t>
      </w:r>
      <w:proofErr w:type="spellEnd"/>
      <w:r>
        <w:rPr>
          <w:szCs w:val="21"/>
        </w:rPr>
        <w:t>. orijentaciju i upisivanje u sustav (elektronski upisi u srednju školu)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numPr>
          <w:ilvl w:val="0"/>
          <w:numId w:val="7"/>
        </w:num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Sistematsko upoznavanje razvoja                  tijekom                            učitelji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učenika, posebice profesionalnih                              godine                             razrednik,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interesa                                                                                                             pedagog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numPr>
          <w:ilvl w:val="0"/>
          <w:numId w:val="7"/>
        </w:num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Putem izbornih programa zadovoljavati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posebne interese i </w:t>
      </w:r>
      <w:proofErr w:type="spellStart"/>
      <w:r>
        <w:rPr>
          <w:szCs w:val="21"/>
        </w:rPr>
        <w:t>sposob</w:t>
      </w:r>
      <w:proofErr w:type="spellEnd"/>
      <w:r>
        <w:rPr>
          <w:szCs w:val="21"/>
        </w:rPr>
        <w:t>-                                      tijekom                              učitelji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proofErr w:type="spellStart"/>
      <w:r>
        <w:rPr>
          <w:szCs w:val="21"/>
        </w:rPr>
        <w:t>nosti</w:t>
      </w:r>
      <w:proofErr w:type="spellEnd"/>
      <w:r>
        <w:rPr>
          <w:szCs w:val="21"/>
        </w:rPr>
        <w:t xml:space="preserve"> mladih                                                              godine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4.  Samostalni radovi učenika:                               II. </w:t>
      </w:r>
      <w:proofErr w:type="spellStart"/>
      <w:r>
        <w:rPr>
          <w:szCs w:val="21"/>
        </w:rPr>
        <w:t>mj</w:t>
      </w:r>
      <w:proofErr w:type="spellEnd"/>
      <w:r>
        <w:rPr>
          <w:szCs w:val="21"/>
        </w:rPr>
        <w:t>.                              učitelji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- pismeni radovi – tema                                                                                     pedagog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što bih volio raditi kad odrastem?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- likovni radovi - tema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Moje buduće zanimanje.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-anketiranje učenika osmih razreda                          XII. </w:t>
      </w:r>
      <w:proofErr w:type="spellStart"/>
      <w:r>
        <w:rPr>
          <w:szCs w:val="21"/>
        </w:rPr>
        <w:t>mj</w:t>
      </w:r>
      <w:proofErr w:type="spellEnd"/>
      <w:r>
        <w:rPr>
          <w:szCs w:val="21"/>
        </w:rPr>
        <w:t xml:space="preserve">.                             razrednici  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obrada anketa na razini škole                                                                            pedagog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rezultata (korištenje sustava HZZ-a)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numPr>
          <w:ilvl w:val="0"/>
          <w:numId w:val="6"/>
        </w:num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Suradnja sa službom za profesionalnu 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orijentaciju  -zavod za zapošljavanje                     III.-VI.                               pedagog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Rad s roditeljima i učenicima                                     VI.    </w:t>
      </w:r>
      <w:r w:rsidR="002504BD">
        <w:rPr>
          <w:szCs w:val="21"/>
        </w:rPr>
        <w:t xml:space="preserve">                               Razrednici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                    pedagog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Sredstva profesionalnog informiranja:</w:t>
      </w: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Na razumljiv i pristupačan način predočiti učenicima: plakate, monografije, časopise, filmove, </w:t>
      </w:r>
      <w:proofErr w:type="spellStart"/>
      <w:r>
        <w:rPr>
          <w:szCs w:val="21"/>
        </w:rPr>
        <w:t>dijafilmove</w:t>
      </w:r>
      <w:proofErr w:type="spellEnd"/>
      <w:r>
        <w:rPr>
          <w:szCs w:val="21"/>
        </w:rPr>
        <w:t>, radio i TV-emisije, izložbe.</w:t>
      </w:r>
      <w:r w:rsidR="002504BD">
        <w:rPr>
          <w:szCs w:val="21"/>
        </w:rPr>
        <w:t xml:space="preserve"> U suradnji sa srednjim školama i u sklopu financijskih mogućnosti srednjih škola.</w:t>
      </w: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Profesionalno savjetovanje - pružanje stručne, pedagoške, psihološke i liječničke pomoći onim učenicima kojima profesionalno informiranje nije bilo dovoljno u Zavodu za zapošljavanje.</w:t>
      </w: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Svestrana timska obrada i donošenje mišljenja za pojedinog učenika i njegovim mogućnostima i daljnjem obrazovanju.</w:t>
      </w:r>
    </w:p>
    <w:p w:rsidR="002953B8" w:rsidRDefault="002953B8" w:rsidP="002953B8">
      <w:pPr>
        <w:shd w:val="clear" w:color="auto" w:fill="FFFFFF"/>
        <w:jc w:val="both"/>
      </w:pP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u w:val="single"/>
        </w:rPr>
      </w:pP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u w:val="single"/>
        </w:rPr>
      </w:pP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u w:val="single"/>
        </w:rPr>
      </w:pP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u w:val="single"/>
        </w:rPr>
      </w:pP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u w:val="single"/>
        </w:rPr>
      </w:pP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u w:val="single"/>
        </w:rPr>
      </w:pPr>
    </w:p>
    <w:p w:rsidR="002953B8" w:rsidRDefault="000C20E1" w:rsidP="00295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6.</w:t>
      </w:r>
      <w:r w:rsidR="00E90A53">
        <w:rPr>
          <w:b/>
          <w:bCs/>
          <w:sz w:val="32"/>
          <w:szCs w:val="32"/>
          <w:u w:val="single"/>
        </w:rPr>
        <w:t xml:space="preserve">  </w:t>
      </w:r>
      <w:r w:rsidR="002953B8">
        <w:rPr>
          <w:b/>
          <w:bCs/>
          <w:sz w:val="32"/>
          <w:szCs w:val="32"/>
          <w:u w:val="single"/>
        </w:rPr>
        <w:t>PLAN BRIGE ŠKOLE ZA ZDRAVSTVENO - SOCIJALNU I EKOLOŠKU ZAŠTITU UČENIKA</w:t>
      </w: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A2732E" w:rsidRDefault="00A2732E" w:rsidP="002953B8">
      <w:pPr>
        <w:shd w:val="clear" w:color="auto" w:fill="FFFFFF"/>
        <w:autoSpaceDE w:val="0"/>
        <w:autoSpaceDN w:val="0"/>
        <w:adjustRightInd w:val="0"/>
        <w:jc w:val="both"/>
        <w:rPr>
          <w:szCs w:val="21"/>
        </w:rPr>
      </w:pPr>
    </w:p>
    <w:p w:rsidR="00A2732E" w:rsidRDefault="00A2732E" w:rsidP="002953B8">
      <w:pPr>
        <w:shd w:val="clear" w:color="auto" w:fill="FFFFFF"/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shd w:val="clear" w:color="auto" w:fill="FFFFFF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Sadržaji rada dispanzera za </w:t>
      </w:r>
      <w:r w:rsidR="002504BD">
        <w:rPr>
          <w:szCs w:val="21"/>
        </w:rPr>
        <w:t>zaštitu školske djece</w:t>
      </w:r>
      <w:r>
        <w:rPr>
          <w:szCs w:val="21"/>
        </w:rPr>
        <w:t>: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--------------------------------------------------------------------------------------------------------------------</w:t>
      </w:r>
    </w:p>
    <w:p w:rsidR="002953B8" w:rsidRDefault="002953B8" w:rsidP="002953B8">
      <w:pPr>
        <w:shd w:val="clear" w:color="auto" w:fill="FFC000"/>
        <w:autoSpaceDE w:val="0"/>
        <w:autoSpaceDN w:val="0"/>
        <w:adjustRightInd w:val="0"/>
        <w:jc w:val="both"/>
        <w:rPr>
          <w:b/>
          <w:bCs/>
          <w:szCs w:val="21"/>
        </w:rPr>
      </w:pPr>
      <w:r>
        <w:rPr>
          <w:b/>
          <w:bCs/>
          <w:szCs w:val="21"/>
        </w:rPr>
        <w:t>Mjesec                               Sadržaj                           Broj                                Nosioci</w:t>
      </w:r>
    </w:p>
    <w:p w:rsidR="002953B8" w:rsidRDefault="002953B8" w:rsidP="002953B8">
      <w:pPr>
        <w:shd w:val="clear" w:color="auto" w:fill="FFC000"/>
        <w:autoSpaceDE w:val="0"/>
        <w:autoSpaceDN w:val="0"/>
        <w:adjustRightInd w:val="0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                                                                               Učenika                            aktivnosti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b/>
          <w:bCs/>
          <w:szCs w:val="21"/>
        </w:rPr>
      </w:pPr>
      <w:r>
        <w:rPr>
          <w:b/>
          <w:bCs/>
          <w:szCs w:val="21"/>
        </w:rPr>
        <w:t>---------------------------------------------------------------------------------------------------------------------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IX          - pregled škole, učionica, </w:t>
      </w:r>
      <w:proofErr w:type="spellStart"/>
      <w:r>
        <w:rPr>
          <w:szCs w:val="21"/>
        </w:rPr>
        <w:t>šk</w:t>
      </w:r>
      <w:proofErr w:type="spellEnd"/>
      <w:r>
        <w:rPr>
          <w:szCs w:val="21"/>
        </w:rPr>
        <w:t xml:space="preserve">. kuhinje                                              </w:t>
      </w:r>
      <w:proofErr w:type="spellStart"/>
      <w:r>
        <w:rPr>
          <w:szCs w:val="21"/>
        </w:rPr>
        <w:t>šk</w:t>
      </w:r>
      <w:proofErr w:type="spellEnd"/>
      <w:r>
        <w:rPr>
          <w:szCs w:val="21"/>
        </w:rPr>
        <w:t>. liječnik,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               </w:t>
      </w:r>
      <w:proofErr w:type="spellStart"/>
      <w:r>
        <w:rPr>
          <w:szCs w:val="21"/>
        </w:rPr>
        <w:t>san.teh</w:t>
      </w:r>
      <w:proofErr w:type="spellEnd"/>
      <w:r>
        <w:rPr>
          <w:szCs w:val="21"/>
        </w:rPr>
        <w:t>.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X.            -sanitarnih čvorova, dvorane za TK              svi                             ravnatelj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               pedagog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- održati roditeljske sastanke I. </w:t>
      </w:r>
      <w:proofErr w:type="spellStart"/>
      <w:r>
        <w:rPr>
          <w:szCs w:val="21"/>
        </w:rPr>
        <w:t>odje</w:t>
      </w:r>
      <w:proofErr w:type="spellEnd"/>
      <w:r>
        <w:rPr>
          <w:szCs w:val="21"/>
        </w:rPr>
        <w:t xml:space="preserve">-          20 rod.                        </w:t>
      </w:r>
      <w:proofErr w:type="spellStart"/>
      <w:r>
        <w:rPr>
          <w:szCs w:val="21"/>
        </w:rPr>
        <w:t>šk</w:t>
      </w:r>
      <w:proofErr w:type="spellEnd"/>
      <w:r>
        <w:rPr>
          <w:szCs w:val="21"/>
        </w:rPr>
        <w:t>. liječnik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</w:t>
      </w:r>
      <w:proofErr w:type="spellStart"/>
      <w:r>
        <w:rPr>
          <w:szCs w:val="21"/>
        </w:rPr>
        <w:t>la</w:t>
      </w:r>
      <w:proofErr w:type="spellEnd"/>
      <w:r>
        <w:rPr>
          <w:szCs w:val="21"/>
        </w:rPr>
        <w:t>, nastavnicima i pedagogom škole                                            pedagog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- docjepljivanje učenika I. odjela                                                    </w:t>
      </w:r>
      <w:proofErr w:type="spellStart"/>
      <w:r>
        <w:rPr>
          <w:szCs w:val="21"/>
        </w:rPr>
        <w:t>šk</w:t>
      </w:r>
      <w:proofErr w:type="spellEnd"/>
      <w:r>
        <w:rPr>
          <w:szCs w:val="21"/>
        </w:rPr>
        <w:t>. liječnik,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protiv ospica                                            20 </w:t>
      </w:r>
      <w:proofErr w:type="spellStart"/>
      <w:r>
        <w:rPr>
          <w:szCs w:val="21"/>
        </w:rPr>
        <w:t>uč</w:t>
      </w:r>
      <w:proofErr w:type="spellEnd"/>
      <w:r>
        <w:rPr>
          <w:szCs w:val="21"/>
        </w:rPr>
        <w:t>.                         tajnik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- oslobađanje (djelomično) učenika            prema                          </w:t>
      </w:r>
      <w:proofErr w:type="spellStart"/>
      <w:r>
        <w:rPr>
          <w:szCs w:val="21"/>
        </w:rPr>
        <w:t>šk</w:t>
      </w:r>
      <w:proofErr w:type="spellEnd"/>
      <w:r>
        <w:rPr>
          <w:szCs w:val="21"/>
        </w:rPr>
        <w:t>. liječnik,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nastave TK                                              potrebi                          učitelji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-cijepljenje VI razreda – hepatitis b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XI.            - docjepljivanje I. odjela protiv                   20 </w:t>
      </w:r>
      <w:proofErr w:type="spellStart"/>
      <w:r>
        <w:rPr>
          <w:szCs w:val="21"/>
        </w:rPr>
        <w:t>uč</w:t>
      </w:r>
      <w:proofErr w:type="spellEnd"/>
      <w:r>
        <w:rPr>
          <w:szCs w:val="21"/>
        </w:rPr>
        <w:t xml:space="preserve">.                          </w:t>
      </w:r>
      <w:proofErr w:type="spellStart"/>
      <w:r>
        <w:rPr>
          <w:szCs w:val="21"/>
        </w:rPr>
        <w:t>šk</w:t>
      </w:r>
      <w:proofErr w:type="spellEnd"/>
      <w:r>
        <w:rPr>
          <w:szCs w:val="21"/>
        </w:rPr>
        <w:t>. liječnik,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difterije, tetanusa, dječje paralize                                                učitelji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kao i 8. odjela                                          110 </w:t>
      </w:r>
      <w:proofErr w:type="spellStart"/>
      <w:r>
        <w:rPr>
          <w:szCs w:val="21"/>
        </w:rPr>
        <w:t>uč</w:t>
      </w:r>
      <w:proofErr w:type="spellEnd"/>
      <w:r>
        <w:rPr>
          <w:szCs w:val="21"/>
        </w:rPr>
        <w:t>.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- testiranje učenika za tuberkulozu            prema                                       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prema rezultatu testa                              potrebi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- neredovito cijepljenje djece I.                                                        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odjela (u </w:t>
      </w:r>
      <w:proofErr w:type="spellStart"/>
      <w:r>
        <w:rPr>
          <w:szCs w:val="21"/>
        </w:rPr>
        <w:t>predšk</w:t>
      </w:r>
      <w:proofErr w:type="spellEnd"/>
      <w:r>
        <w:rPr>
          <w:szCs w:val="21"/>
        </w:rPr>
        <w:t>. dobi)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I.              - sistematski pregled                                  svi                                </w:t>
      </w:r>
      <w:proofErr w:type="spellStart"/>
      <w:r>
        <w:rPr>
          <w:szCs w:val="21"/>
        </w:rPr>
        <w:t>šk</w:t>
      </w:r>
      <w:proofErr w:type="spellEnd"/>
      <w:r>
        <w:rPr>
          <w:szCs w:val="21"/>
        </w:rPr>
        <w:t>. liječnik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II.             - sistematski pregled                             med. sestra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III.            - sistematski pregled                         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IV:           - pregled djece za upis u I. razred</w:t>
      </w:r>
    </w:p>
    <w:p w:rsidR="002953B8" w:rsidRDefault="002953B8" w:rsidP="002953B8">
      <w:pPr>
        <w:shd w:val="clear" w:color="auto" w:fill="FFFF00"/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1. Ovisno o epidemiološkoj situaciji, a u dogovoru s Higijensko - epidemiološkom službom i Domom zdravlja, izvršit će se pregled školske kuhinje.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2. Za sve učenike od I. do VIII. odjela radi školska kuhinja. 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3. Školska stomatološka poliklinika obavit će sistematske preglede učenika od I. do VIII.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odjela i obaviti potrebne popravke.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4. Akcije CK provode za to zaduženi učitelji (Snježana </w:t>
      </w:r>
      <w:r w:rsidR="002504BD">
        <w:rPr>
          <w:szCs w:val="21"/>
        </w:rPr>
        <w:t>Crčić),</w:t>
      </w:r>
      <w:r>
        <w:rPr>
          <w:szCs w:val="21"/>
        </w:rPr>
        <w:t xml:space="preserve"> odnosno djelatnici škole.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5. Predavanje za roditelje učenika s teškoćama u razvoju i učenju.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6. Predavanje za roditelje, a posebno za učenike: pubertet i odnosi među spolovima</w:t>
      </w:r>
      <w:r w:rsidR="002504BD">
        <w:rPr>
          <w:szCs w:val="21"/>
        </w:rPr>
        <w:t xml:space="preserve"> (djelatnici Službe za školsku medicinu, razrednici)</w:t>
      </w:r>
      <w:r>
        <w:rPr>
          <w:szCs w:val="21"/>
        </w:rPr>
        <w:t>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7. Predavanja i radionice: prevencija o ovisnosti</w:t>
      </w:r>
    </w:p>
    <w:p w:rsidR="002953B8" w:rsidRPr="00443160" w:rsidRDefault="002953B8" w:rsidP="002953B8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8. Pomoć djeci koja žive u socijalno deprimirajućoj sredini- radionice, razgovori, suradnja s CZSS Vinkovci prema potrebi.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3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90A53" w:rsidRDefault="00E90A53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90A53" w:rsidRDefault="00E90A53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6.1. ZAVOD ZA JAVNO ZDRAVSTVO VINKOVCI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3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Služba za školsku medicinu Vinkovci, </w:t>
      </w:r>
      <w:proofErr w:type="spellStart"/>
      <w:r>
        <w:rPr>
          <w:szCs w:val="21"/>
        </w:rPr>
        <w:t>spec</w:t>
      </w:r>
      <w:proofErr w:type="spellEnd"/>
      <w:r>
        <w:rPr>
          <w:szCs w:val="21"/>
        </w:rPr>
        <w:t xml:space="preserve">. </w:t>
      </w:r>
      <w:proofErr w:type="spellStart"/>
      <w:r>
        <w:rPr>
          <w:szCs w:val="21"/>
        </w:rPr>
        <w:t>škol</w:t>
      </w:r>
      <w:proofErr w:type="spellEnd"/>
      <w:r>
        <w:rPr>
          <w:szCs w:val="21"/>
        </w:rPr>
        <w:t xml:space="preserve">. medicine Mirjana </w:t>
      </w:r>
      <w:proofErr w:type="spellStart"/>
      <w:r>
        <w:rPr>
          <w:szCs w:val="21"/>
        </w:rPr>
        <w:t>Bajramović</w:t>
      </w:r>
      <w:proofErr w:type="spellEnd"/>
      <w:r>
        <w:rPr>
          <w:szCs w:val="21"/>
        </w:rPr>
        <w:t xml:space="preserve"> i Josipa Banić.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Iz programa specifičnih i preventivnih mjera zdravstvene zaštite učenika:</w:t>
      </w:r>
    </w:p>
    <w:p w:rsidR="002953B8" w:rsidRDefault="002953B8" w:rsidP="002953B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Sistematski pregled prije upisa. Provode se u prostorijama Službe za školske medicine uz nazočnost roditelja.</w:t>
      </w:r>
    </w:p>
    <w:p w:rsidR="002953B8" w:rsidRDefault="002953B8" w:rsidP="002953B8">
      <w:pPr>
        <w:autoSpaceDE w:val="0"/>
        <w:autoSpaceDN w:val="0"/>
        <w:adjustRightInd w:val="0"/>
        <w:ind w:left="360"/>
        <w:jc w:val="both"/>
        <w:rPr>
          <w:szCs w:val="21"/>
        </w:rPr>
      </w:pPr>
    </w:p>
    <w:p w:rsidR="002953B8" w:rsidRDefault="002953B8" w:rsidP="002953B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Nenamjenski pregledi na zahtjev ili prema situaciji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pStyle w:val="Podnoje"/>
        <w:tabs>
          <w:tab w:val="left" w:pos="708"/>
        </w:tabs>
        <w:autoSpaceDE w:val="0"/>
        <w:autoSpaceDN w:val="0"/>
        <w:adjustRightInd w:val="0"/>
        <w:jc w:val="both"/>
      </w:pPr>
      <w:r>
        <w:t>.     3.   Pregledi i cijepljenja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 II. razred  - cijepljenje protiv tuberkuloze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III. razred- Pregledi (vida za boje i, težina, visina) III razredi. Provodi se u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                  prostorijama škole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 V. razred - sistematski pregled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 VI. razred -Hepatitis B, pregled kralježnice (tri doze)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 VII. razred -cijepljenje protiv tuberkuloze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 VIII. razred -sistematski pregled + cijepljenje DI – TE i POLIO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Cijepljenje se odvija u prostorijama zdravstvene organizacije ili u prostorijama škole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ind w:left="360"/>
        <w:jc w:val="both"/>
        <w:rPr>
          <w:szCs w:val="21"/>
        </w:rPr>
      </w:pPr>
      <w:r>
        <w:rPr>
          <w:szCs w:val="21"/>
        </w:rPr>
        <w:t xml:space="preserve"> 4.  Pregled za utvrđivanje zdravstvenog stanja i sposobnosti za nastavu TZK te  </w:t>
      </w:r>
    </w:p>
    <w:p w:rsidR="002953B8" w:rsidRDefault="002953B8" w:rsidP="002953B8">
      <w:pPr>
        <w:autoSpaceDE w:val="0"/>
        <w:autoSpaceDN w:val="0"/>
        <w:adjustRightInd w:val="0"/>
        <w:ind w:left="360"/>
        <w:jc w:val="both"/>
        <w:rPr>
          <w:szCs w:val="21"/>
        </w:rPr>
      </w:pPr>
      <w:r>
        <w:rPr>
          <w:szCs w:val="21"/>
        </w:rPr>
        <w:t xml:space="preserve">       određivanje  odgovarajućega programa 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5.   Kontrola i pregled po potrebi prilikom pojave zarazne bolesti u školi i poduzimanje</w:t>
      </w:r>
    </w:p>
    <w:p w:rsidR="002953B8" w:rsidRDefault="002953B8" w:rsidP="002953B8">
      <w:pPr>
        <w:pStyle w:val="Podnoje"/>
        <w:tabs>
          <w:tab w:val="left" w:pos="708"/>
        </w:tabs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protuepidemijskih intervencija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6.  Savjetovalište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7.  Zdravstveni odgoj i promicanje zdravlja putem predavanja , grupnog rada ,tribina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8.  Obilasci škole i školske kuhinje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9.  Rad u komisijama za određivanje primjerenog oblika školovanja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10.  Prisustvovanje roditeljskim sastancima i individualnim kontaktima s djelatnicima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škole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E90A53" w:rsidRDefault="00E90A53" w:rsidP="002953B8">
      <w:pPr>
        <w:pStyle w:val="Naslov1"/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E90A53" w:rsidRDefault="00E90A53" w:rsidP="002953B8">
      <w:pPr>
        <w:pStyle w:val="Naslov1"/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2953B8" w:rsidRDefault="002953B8" w:rsidP="002953B8">
      <w:pPr>
        <w:pStyle w:val="Naslov1"/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6. 2.     EKOLOŠKI PROGRAM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Provodit će se permanentno tijekom cijele školske godine kroz redovnu nastavu (predavanja o ekologiji) i izvannastavne aktivnosti koje su prožeta ekološkom problematikom. Tijekom cijele godine oplemenjivat će se prostor kako u školi tako i izvan škole uređenjem, čišćenjem i održavanjem postojećeg. Nosioci aktivnosti su voditelji ekoloških grupa i estetskog uređenja škole. Posebno će se davati prostor ekološkim temama na panoima škole, a također će prigodne teme biti obrađene na panou školske knjižnice te kvizovima i predavanjima u školskoj knjižnici.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953B8" w:rsidRDefault="002953B8" w:rsidP="002953B8">
      <w:pPr>
        <w:pStyle w:val="Naslov1"/>
        <w:jc w:val="both"/>
        <w:rPr>
          <w:i/>
          <w:sz w:val="28"/>
          <w:szCs w:val="28"/>
          <w:u w:val="single"/>
          <w:lang w:val="hr-HR"/>
        </w:rPr>
      </w:pPr>
    </w:p>
    <w:p w:rsidR="00443160" w:rsidRDefault="00443160" w:rsidP="00443160"/>
    <w:p w:rsidR="00443160" w:rsidRDefault="00443160" w:rsidP="00443160"/>
    <w:p w:rsidR="002953B8" w:rsidRPr="002504BD" w:rsidRDefault="002953B8" w:rsidP="002953B8">
      <w:pPr>
        <w:pStyle w:val="Naslov1"/>
        <w:jc w:val="both"/>
        <w:rPr>
          <w:color w:val="FF0000"/>
          <w:sz w:val="32"/>
          <w:szCs w:val="32"/>
          <w:u w:val="single"/>
          <w:lang w:val="hr-HR"/>
        </w:rPr>
      </w:pPr>
      <w:r>
        <w:rPr>
          <w:sz w:val="32"/>
          <w:szCs w:val="32"/>
          <w:u w:val="single"/>
          <w:lang w:val="hr-HR"/>
        </w:rPr>
        <w:t>7. ŠKOLSKI PREVENTIVNI PROGRAMI</w:t>
      </w:r>
      <w:r w:rsidR="002504BD">
        <w:rPr>
          <w:sz w:val="32"/>
          <w:szCs w:val="32"/>
          <w:u w:val="single"/>
          <w:lang w:val="hr-HR"/>
        </w:rPr>
        <w:t xml:space="preserve"> </w:t>
      </w:r>
    </w:p>
    <w:p w:rsidR="002953B8" w:rsidRDefault="002953B8" w:rsidP="002953B8">
      <w:pPr>
        <w:jc w:val="both"/>
        <w:rPr>
          <w:szCs w:val="24"/>
        </w:rPr>
      </w:pPr>
    </w:p>
    <w:p w:rsidR="002953B8" w:rsidRDefault="002953B8" w:rsidP="002953B8">
      <w:pPr>
        <w:jc w:val="both"/>
        <w:rPr>
          <w:szCs w:val="24"/>
        </w:rPr>
      </w:pPr>
    </w:p>
    <w:p w:rsidR="002953B8" w:rsidRDefault="002953B8" w:rsidP="002953B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7.1. ŠKOLSKI PREVENTIVNI PROGRAM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ZLOUPOTREBE SREDSTAVA OVISNOSTI I PREVENCIJE NASILJA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U OSNOV</w:t>
      </w:r>
      <w:r w:rsidR="00580D0C">
        <w:rPr>
          <w:b/>
          <w:sz w:val="28"/>
          <w:szCs w:val="28"/>
        </w:rPr>
        <w:t>NOJ ŠK</w:t>
      </w:r>
      <w:r w:rsidR="00A665B8">
        <w:rPr>
          <w:b/>
          <w:sz w:val="28"/>
          <w:szCs w:val="28"/>
        </w:rPr>
        <w:t>OLI ZA ŠKOLSKU GODINU 2017./2018</w:t>
      </w:r>
      <w:r>
        <w:rPr>
          <w:b/>
          <w:sz w:val="28"/>
          <w:szCs w:val="28"/>
        </w:rPr>
        <w:t>.</w:t>
      </w:r>
    </w:p>
    <w:p w:rsidR="002953B8" w:rsidRDefault="002953B8" w:rsidP="002953B8">
      <w:pPr>
        <w:spacing w:line="360" w:lineRule="auto"/>
        <w:jc w:val="both"/>
        <w:rPr>
          <w:sz w:val="28"/>
          <w:szCs w:val="28"/>
        </w:rPr>
      </w:pPr>
    </w:p>
    <w:p w:rsidR="002953B8" w:rsidRDefault="002953B8" w:rsidP="002953B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 UVOD</w:t>
      </w:r>
    </w:p>
    <w:p w:rsidR="002953B8" w:rsidRDefault="002953B8" w:rsidP="002953B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Osnovn</w:t>
      </w:r>
      <w:r w:rsidR="000439BF">
        <w:rPr>
          <w:szCs w:val="24"/>
        </w:rPr>
        <w:t>a škola „Matija Gubec“ broji 209</w:t>
      </w:r>
      <w:r>
        <w:rPr>
          <w:szCs w:val="24"/>
        </w:rPr>
        <w:t xml:space="preserve"> učenika.</w:t>
      </w:r>
    </w:p>
    <w:p w:rsidR="002953B8" w:rsidRDefault="002953B8" w:rsidP="002953B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Suvremeno doba donosi sa sobom sve veći problem ovisnosti o različitim sredstvima ( duhan, alkohol i dr.), a što je popraćeno različitim oblicima asocijalnog ponašanja. Činjenica da je broj ovisnika u porastu, naročito među mlađom generacijom, postavlja nam zadatak pravodobnog interveniranja odnosno osmišljavanja i provođenja Preventivnog programa zloupotrebe sredstava ovisnos</w:t>
      </w:r>
      <w:r w:rsidR="00A665B8">
        <w:rPr>
          <w:szCs w:val="24"/>
        </w:rPr>
        <w:t xml:space="preserve">ti i prevencije nasilja (ŠPP ). </w:t>
      </w:r>
      <w:r>
        <w:rPr>
          <w:szCs w:val="24"/>
        </w:rPr>
        <w:t>Najbolji način za smanjenje broja ovisnika je dobra i učinkovita prevencija koja je zajednički posao policije, pravosudnih institucija, službe socijalne skrbi, odgojno-obrazovnih institucija i obitelj.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</w:p>
    <w:p w:rsidR="002953B8" w:rsidRDefault="002953B8" w:rsidP="002953B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2. CILJ</w:t>
      </w:r>
    </w:p>
    <w:p w:rsidR="002953B8" w:rsidRDefault="002953B8" w:rsidP="002953B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Osnovni cilj je unaprijediti zaštitu zdravlja mladih i samim time smanjiti interes za sredstva ovisnosti.</w:t>
      </w:r>
    </w:p>
    <w:p w:rsidR="002953B8" w:rsidRDefault="002953B8" w:rsidP="002953B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Ovakav program ima cilj omogućiti djetetu stvaranje pozitivne slike o sebi, pomoć u rješavanju kriznih situacija, otvoriti komunikaciju između učitelja i učenika, prihvatiti različitost među djecom, organizirati slobodno vrijeme, ponuditi različite izvannastavne i izvanškolske aktivnosti, osposobiti učenika za samopomoć i samozaštitu.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</w:p>
    <w:p w:rsidR="002953B8" w:rsidRDefault="002953B8" w:rsidP="002953B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3. ZADAĆE</w:t>
      </w:r>
      <w:r>
        <w:rPr>
          <w:b/>
          <w:szCs w:val="24"/>
        </w:rPr>
        <w:tab/>
      </w:r>
    </w:p>
    <w:p w:rsidR="002953B8" w:rsidRDefault="002953B8" w:rsidP="002953B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Poučavanje učenika općim životnim vještinama s naglaskom na sprječavanju rizičnih oblika ponašanja, donošenje odluka, rješavanje problema, kritičko mišljenje, samopotvrđivanje, otpornost prema pritisku skupine, vještina komuniciranja, nošenje sa stresom, anksioznošću…) </w:t>
      </w:r>
    </w:p>
    <w:p w:rsidR="002953B8" w:rsidRDefault="002953B8" w:rsidP="002953B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Svestrano jačanje osobnosti mladih, stalno upoznavanje sa tekućom problematikom te upozoravanje na loše strane života uz kvalitetno promicanje ljudskih vrijednosti. </w:t>
      </w:r>
    </w:p>
    <w:p w:rsidR="002953B8" w:rsidRDefault="002953B8" w:rsidP="002953B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Uključivanje u program, osim odgojno-obrazovnih radnika i ostale čimbenike: zdravstvene radnike, socijalne službe, radnike MUP- a i ostale stručnjake po potrebi.</w:t>
      </w:r>
    </w:p>
    <w:p w:rsidR="002953B8" w:rsidRDefault="002953B8" w:rsidP="002953B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>Uz potporu lokalne zajednice osigurati predavanja i savjetovanja za učenike, roditelje i učitelje.</w:t>
      </w:r>
    </w:p>
    <w:p w:rsidR="002953B8" w:rsidRDefault="002953B8" w:rsidP="009D481C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Osigurati trajnu suradnju sa športskim klubovima i drugim udrugama koje</w:t>
      </w:r>
      <w:r w:rsidR="009D481C">
        <w:rPr>
          <w:szCs w:val="24"/>
        </w:rPr>
        <w:t xml:space="preserve"> promiču zdrav način življenja.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4. USTROJSTVO ŠPP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Prema ZOŠ-u u osnovnim školama su obuhvaćena sva djeca, a time i njihovi roditelji, te je osnovna škola odgojno-obrazovna ustanova, koja pored obitelji ima najvažniju ulogu u odgoju mladih pa tako i u prevenciji protiv zloupotrebe sredstava ovisnosti.  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ŠPP će se provoditi u dva stupnja: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1. PRIMARNA PREVENCIJA: obuhvaća sve učenike škole, kao i rad u svim metodskim jedinicama u nastavnom procesu, na satu razrednog odjela, u radu izvannastavnih i izvanškolskih aktivnosti te rad u raznim udrugama, klubovima mladih i dr. 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 SEKUNDARNA PREVENCIJA: obuhvaća učenike koji spadaju u skupinu djece rizičnog ponašanja, a provode je stručna služba u školi, zdravstveni radnici, radnici Centra za socijalnu skrb i MUP-a, </w:t>
      </w:r>
      <w:r w:rsidR="009D481C">
        <w:rPr>
          <w:szCs w:val="24"/>
        </w:rPr>
        <w:t>te drugi stručnjaci po potrebi.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5. NOSITELJI ŠPP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1. Jasna Varga – ravnateljica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 Ivan Tomić, </w:t>
      </w:r>
      <w:proofErr w:type="spellStart"/>
      <w:r>
        <w:rPr>
          <w:szCs w:val="24"/>
        </w:rPr>
        <w:t>prof</w:t>
      </w:r>
      <w:proofErr w:type="spellEnd"/>
      <w:r>
        <w:rPr>
          <w:szCs w:val="24"/>
        </w:rPr>
        <w:t>. pedagogije i koordinator ŠPP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3. Ivana </w:t>
      </w:r>
      <w:proofErr w:type="spellStart"/>
      <w:r>
        <w:rPr>
          <w:szCs w:val="24"/>
        </w:rPr>
        <w:t>Domačinović</w:t>
      </w:r>
      <w:proofErr w:type="spellEnd"/>
      <w:r w:rsidR="00A665B8">
        <w:rPr>
          <w:szCs w:val="24"/>
        </w:rPr>
        <w:t xml:space="preserve"> - </w:t>
      </w:r>
      <w:proofErr w:type="spellStart"/>
      <w:r w:rsidR="00A665B8">
        <w:rPr>
          <w:szCs w:val="24"/>
        </w:rPr>
        <w:t>Olđe</w:t>
      </w:r>
      <w:proofErr w:type="spellEnd"/>
      <w:r>
        <w:rPr>
          <w:szCs w:val="24"/>
        </w:rPr>
        <w:t>, stručni suradnik knjižničar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4. Petar Delaš, vjeroučitelj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5. Snježana Crčić, učiteljica biologije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6. Mirela Redžić, učiteljica prirode</w:t>
      </w:r>
    </w:p>
    <w:p w:rsidR="002953B8" w:rsidRDefault="009D481C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7. Razrednici predmetne nastave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6. RAZRADA AKTIVNOSTI</w:t>
      </w:r>
    </w:p>
    <w:p w:rsidR="002953B8" w:rsidRDefault="002953B8" w:rsidP="002953B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Da bi se u školi provela prevencija potrebno je educirati učitelje i stručne suradnike koji bi radili na zdravstvenom obrazovanju učenika i njihovih roditelja. Učitelji i stručni suradnici trebali bi odlaziti na sve seminare i stručne skupove te tematike kako bi njihov rad i odnos s djecom i njihovim roditeljima bio kvalitetniji.</w:t>
      </w:r>
    </w:p>
    <w:p w:rsidR="00E90A53" w:rsidRPr="009D481C" w:rsidRDefault="002953B8" w:rsidP="009D481C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Prevenciju u školi provode predmetni nastavnici, razrednici i stručni suradnici kroz nastavni program, satove razrednog odjela, kroz organiziranje slobodnog vremena djece te</w:t>
      </w:r>
      <w:r w:rsidR="009D481C">
        <w:rPr>
          <w:szCs w:val="24"/>
        </w:rPr>
        <w:t xml:space="preserve"> kroz rad s roditeljima učenika</w:t>
      </w:r>
    </w:p>
    <w:p w:rsidR="002953B8" w:rsidRDefault="002953B8" w:rsidP="002953B8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1. Aktivnosti ŠPP kroz nastavne predmete: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Hrvatski jezik—kroz lektiru, filmsku i TV kulturu, izražavanje i stvaranje obrađuju se odnosi u obitelji, odgovornost za vlastite postupke, odrastanje, smisao postojanja, ljudskih vrijednosti i drugo. Kroz samostalan pismeni rad na određenu temu  učitelji mogu identificirati učenike koji </w:t>
      </w:r>
      <w:r>
        <w:rPr>
          <w:szCs w:val="24"/>
        </w:rPr>
        <w:lastRenderedPageBreak/>
        <w:t xml:space="preserve">imaju osobnih ili obiteljskih problema a koji bi ih mogli dovesti u skupinu djece rizičnog ponašanja te na osnovu toga mogu na vrijeme intervenirati. 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Likovna kultura – kroz likovno izražavanje i stvaranje učenici iskazuju vlastitu osobnost, probleme. Pomnim praćenjem i analizom otkrivati učenike rizične skupine ponašanja. Tijekom rada učenika razvijati upornost u radu, preciznost, kreativnost, osjećaj za boje, estetske vrijednosti.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Tjelesna i zdravstvena kultura – razvijati fizičku kondiciju kod učenika, motoriku, koordinaciju pokreta, razvijati zdravstveno-higijenske navike, podučavati ih očuvanju i unapređivanju zdravlja, pravilnoj prehrani.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Priroda i društvo – podučavati učenike zdravom životu, govoriti o neprijateljima zdravlja, o negativnim pojavama koje ugrožavaju ljudsko zdravlje, razvijati ljubav prema prirodi i očuvanju prirode.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Priroda – disanje ( štetnost pušenja ), Čovjek kao biološko biće, Pubertet i teškoće sazrijevanja, alkohol, droga, pušenje, Zdrava prehrana, Zdravi život, Zaštita zdravlja, Zaštita prirode i okoliša.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Biologija—Problemi odrastanja, Spolnost, Zarazne bolesti, Negativno samopotvrđivanje preko pušenja i pijenja alkohola, Recimo DA zdravom životu, Ekološka svijest, Virusi-AIDS i hepatitis, Biološka ovisnost čovjeka i okoline, Spolni odnos, Štetno djelovanje nikotina, alkohola i droga, </w:t>
      </w:r>
      <w:proofErr w:type="spellStart"/>
      <w:r>
        <w:rPr>
          <w:szCs w:val="24"/>
        </w:rPr>
        <w:t>Tabletomnija</w:t>
      </w:r>
      <w:proofErr w:type="spellEnd"/>
      <w:r>
        <w:rPr>
          <w:szCs w:val="24"/>
        </w:rPr>
        <w:t xml:space="preserve">, Bolesti organa za disanje i krvotoka, Spolne bolesti, Kako sačuvati život i </w:t>
      </w:r>
      <w:proofErr w:type="spellStart"/>
      <w:r>
        <w:rPr>
          <w:szCs w:val="24"/>
        </w:rPr>
        <w:t>zadravlje</w:t>
      </w:r>
      <w:proofErr w:type="spellEnd"/>
      <w:r>
        <w:rPr>
          <w:szCs w:val="24"/>
        </w:rPr>
        <w:t>.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Kemija—Lijekovi- važnost pravilne upotrebe i doziranja, Što su to antibiotici i analgetici, Što su sedativi.</w:t>
      </w:r>
    </w:p>
    <w:p w:rsidR="000439BF" w:rsidRPr="009D481C" w:rsidRDefault="002953B8" w:rsidP="009D481C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Vjeronauk—ukazivati učenicima na pozitivne oblike ponašanja kao i pozitivna osjećanja prema drugim ljudima, pozitivnim metodama stimulacije motivirati učenike za rad i učenje, razvijati kod učenika osjetljivost na probleme drugih te poučavati i</w:t>
      </w:r>
      <w:r w:rsidR="009D481C">
        <w:rPr>
          <w:szCs w:val="24"/>
        </w:rPr>
        <w:t>h nesebičnom pomaganju drugima.</w:t>
      </w:r>
    </w:p>
    <w:p w:rsidR="002953B8" w:rsidRDefault="002953B8" w:rsidP="002953B8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2. Rad s učenicima na satovima razrednog odjela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Osnovni cilj rada s učenicima je naučiti ih što više životnih stvari o kojima ne čuju kroz nastavu. Izvori informacija iz kojih djeca crpe svoja znanja o važnim životnim pitanjima vrlo često su neadekvatni, vrlo malo razgovaraju o tim problemima s roditeljima, pa bi im škola morala dati više odgovora na neka važna pitanja. </w:t>
      </w:r>
      <w:r>
        <w:rPr>
          <w:szCs w:val="24"/>
        </w:rPr>
        <w:tab/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Razrednici će analizirati odgojnu situaciju u svom odjelu i prema dobivenim rezultatima izvršiti konkretizaciju problema i planirati njihova rješavanje.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Znakovi za pojačano djelovanje i individualno pomaganje djetetu su: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Neopravdano izostajanje s nastave, smanjenje školskog uspjeha, agresivnost, povlačenje u sebe, nedolično ponašanje, otuđivanje imovine, eksperimentiranje s duhanom, alkoholom, ljepilom, promjene u obitelji ( prinova, razvod, </w:t>
      </w:r>
      <w:proofErr w:type="spellStart"/>
      <w:r>
        <w:rPr>
          <w:szCs w:val="24"/>
        </w:rPr>
        <w:t>smrt.</w:t>
      </w:r>
      <w:proofErr w:type="spellEnd"/>
      <w:r>
        <w:rPr>
          <w:szCs w:val="24"/>
        </w:rPr>
        <w:t>.)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Teme o kojima bi škola morala dati učenicima odgovore: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Kako kontrolirati svoje emocije?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Učenje i radne navike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Mirno rješavanje sukoba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Izbor škole i zanimanja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Kako komuniciramo?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Humani odnosi među spolovima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Odnosi učenik-</w:t>
      </w:r>
      <w:proofErr w:type="spellStart"/>
      <w:r>
        <w:rPr>
          <w:szCs w:val="24"/>
        </w:rPr>
        <w:t>učenik</w:t>
      </w:r>
      <w:proofErr w:type="spellEnd"/>
      <w:r>
        <w:rPr>
          <w:szCs w:val="24"/>
        </w:rPr>
        <w:t>, učenik-roditelj, učenik-učitelj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Ovisnosti- zdravstveni odgoj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Pubertet i odrastanje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Što je to biološka, a što emocionalna zrelost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Psihološke promjene u pubertetu i odrastanje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AIDS i druge zarazne spolne bolesti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Kada potražiti pomoć odraslih i prijatelja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Je li me lako nagovoriti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Kako samostalno donositi odluke i dr.</w:t>
      </w:r>
    </w:p>
    <w:p w:rsidR="002953B8" w:rsidRDefault="002953B8" w:rsidP="002953B8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3. Organizacija slobodnog vremena</w:t>
      </w:r>
    </w:p>
    <w:p w:rsidR="000439BF" w:rsidRDefault="002953B8" w:rsidP="009D481C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Izvannastavne i izvanškolske aktivnosti pružaju mogućnost samopotvrđivanja djece u raznim područjima, potiču zdrave odnose među članovima grupe, osje</w:t>
      </w:r>
      <w:r w:rsidR="009D481C">
        <w:rPr>
          <w:szCs w:val="24"/>
        </w:rPr>
        <w:t>ćaj pripadnosti i ispunjenosti.</w:t>
      </w:r>
    </w:p>
    <w:p w:rsidR="002953B8" w:rsidRDefault="002953B8" w:rsidP="002953B8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4. Diskretni zaštitni program</w:t>
      </w:r>
    </w:p>
    <w:p w:rsidR="00E90A53" w:rsidRPr="009D481C" w:rsidRDefault="002953B8" w:rsidP="009D481C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Diskretni zaštitni program provodit će se individualno ili u manjim skupinama za one učenike koji iskažu probleme u ponašanju, učenju ili već pripadaju rizičnoj skupini. Na osnovu analize odgojne situacije u odjeljenjima razrednici će sa stručnom službom razraditi ove progra</w:t>
      </w:r>
      <w:r w:rsidR="009D481C">
        <w:rPr>
          <w:szCs w:val="24"/>
        </w:rPr>
        <w:t>me za svakog pojedinog učenika.</w:t>
      </w:r>
    </w:p>
    <w:p w:rsidR="002953B8" w:rsidRDefault="002953B8" w:rsidP="002953B8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5. Suradnja s roditeljima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S roditeljima surađuju uglavnom razrednici i ostali predmetni nastavnici i stručni suradnik škole.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Rad se organizira kroz individualne informacije, roditeljske sastanke, predavanja, tribine te informiranja putem panoa za roditelje. Osnovna područja edukacije i suradnje s roditeljima su: komunikacija s djecom ( posebno u periodu puberteta i adolescencije ), važnost utjecaja bračnih </w:t>
      </w:r>
      <w:r>
        <w:rPr>
          <w:szCs w:val="24"/>
        </w:rPr>
        <w:lastRenderedPageBreak/>
        <w:t>odnosa roditelja na psiho-socijalni razvoj djeteta, kako prepoznati znakove uzimanja alkohola, duhana, droge i gdje potražiti pomoć ako roditelji posumnjaju da problem postoji.</w:t>
      </w:r>
    </w:p>
    <w:p w:rsidR="002953B8" w:rsidRDefault="002953B8" w:rsidP="002953B8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6. Suradnja s drugim ustanovama i institucijama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U odgojno-obrazovni proces integrira se i sudjelovanje vanjskih suradnika kao što su: 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Centar za ovisnost, Dom zdravlja, Centar za socijalnu skrb, Poglavarstvo Grada, Crkva i dr.</w:t>
      </w:r>
    </w:p>
    <w:p w:rsidR="002953B8" w:rsidRDefault="002953B8" w:rsidP="002953B8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7. Edukacija i usavršavanje radnika</w:t>
      </w:r>
    </w:p>
    <w:p w:rsidR="002953B8" w:rsidRDefault="002953B8" w:rsidP="002953B8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U odgojno-obrazovnom procesu od velike je važnosti educiranje i usavršavanje radnika i to u vidu raznih radionica, stručnih aktiva, stručnih predavanja te savjetovanja.</w:t>
      </w:r>
    </w:p>
    <w:p w:rsidR="00E90A53" w:rsidRDefault="00E90A53" w:rsidP="002953B8">
      <w:pPr>
        <w:spacing w:line="360" w:lineRule="auto"/>
        <w:jc w:val="both"/>
        <w:rPr>
          <w:b/>
          <w:szCs w:val="24"/>
        </w:rPr>
      </w:pPr>
    </w:p>
    <w:p w:rsidR="002953B8" w:rsidRDefault="002953B8" w:rsidP="002953B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7. MATERIJALNA UVJETOVANOST I DIDAKTIČKA OPREMLJENOST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Škola će realizacijom ovog programa u potpunosti iskoristiti već postojeća didaktička sredstva, a po potrebi nabavit će se i neka nova u skladu s materijalnim mogućnostima. Neophodno je obogatiti školsku knjižnicu literaturom iz oblasti ovisnosti i prevencije agresivnosti kako za učitelje tako i za učenike. </w:t>
      </w:r>
    </w:p>
    <w:p w:rsidR="00E90A53" w:rsidRDefault="00E90A53" w:rsidP="002953B8">
      <w:pPr>
        <w:spacing w:line="360" w:lineRule="auto"/>
        <w:jc w:val="both"/>
        <w:rPr>
          <w:b/>
          <w:szCs w:val="24"/>
        </w:rPr>
      </w:pP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8. FINANCIRANJE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Cjeloviti projekt financirat će MZOŠ, a po potrebi škola će se za dodatno financiranje obratiti  Uredu za školstvo u Županiji Vukovarsko-srijemskoj i Općini Jarmina.</w:t>
      </w:r>
    </w:p>
    <w:p w:rsidR="00A2732E" w:rsidRDefault="00A2732E" w:rsidP="002953B8">
      <w:pPr>
        <w:spacing w:line="360" w:lineRule="auto"/>
        <w:jc w:val="both"/>
        <w:rPr>
          <w:b/>
          <w:szCs w:val="24"/>
        </w:rPr>
      </w:pPr>
    </w:p>
    <w:p w:rsidR="00A2732E" w:rsidRDefault="00A2732E" w:rsidP="002953B8">
      <w:pPr>
        <w:spacing w:line="360" w:lineRule="auto"/>
        <w:jc w:val="both"/>
        <w:rPr>
          <w:b/>
          <w:szCs w:val="24"/>
        </w:rPr>
      </w:pP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9. VREDNOVANJE</w:t>
      </w:r>
    </w:p>
    <w:p w:rsidR="00A665B8" w:rsidRDefault="002953B8" w:rsidP="002953B8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>U sklopu ŠPP kontinuirano će se vršiti evaluacija rada. Ona je potrebna kako bi voditelji grupnih i individualnih aktivnosti znali koliko je bio djelotvoran provedbeni program. Evaluacija pomaže da se na vrijeme uoče nedostaci te poboljšaju i unaprijede daljnje aktivnosti.</w:t>
      </w:r>
    </w:p>
    <w:p w:rsidR="00A665B8" w:rsidRDefault="00A665B8" w:rsidP="002953B8">
      <w:pPr>
        <w:spacing w:line="360" w:lineRule="auto"/>
        <w:jc w:val="both"/>
        <w:rPr>
          <w:b/>
          <w:szCs w:val="24"/>
        </w:rPr>
      </w:pPr>
    </w:p>
    <w:p w:rsidR="002953B8" w:rsidRDefault="002953B8" w:rsidP="002953B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10. ZAKLJUČAK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Problem zlouporabe droga s kojim se suočavamo u društvu riješit će se samo društvenim promjenama. Taj proces uključuje stvaranje svijeta iz kojeg ljudi nemaju potrebe bježati. Oni su sretni, imaju nadu, zadovoljni su poslom i samima sobom. 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Imaju osjećaj pripadnosti. Svjesni smo činjenice da će do tako izgrađenog svijeta proteći još mnogo vremena i trebat će se dogoditi mnoge društvene promjene.</w:t>
      </w:r>
    </w:p>
    <w:p w:rsidR="002953B8" w:rsidRDefault="002953B8" w:rsidP="000439BF">
      <w:pPr>
        <w:spacing w:line="360" w:lineRule="auto"/>
        <w:jc w:val="both"/>
        <w:rPr>
          <w:szCs w:val="24"/>
        </w:rPr>
      </w:pPr>
      <w:r>
        <w:rPr>
          <w:szCs w:val="24"/>
        </w:rPr>
        <w:t>Odgajanje djece koja su sjajna, koja vole i koja su samosvjesna, koja donose mudre odluke u vezi sa drogama, jest ispunjenje koje je vrijedno svoje cijene.</w:t>
      </w:r>
    </w:p>
    <w:p w:rsidR="00056135" w:rsidRDefault="00056135" w:rsidP="002953B8">
      <w:pPr>
        <w:spacing w:before="240" w:after="60"/>
        <w:ind w:right="120"/>
        <w:jc w:val="both"/>
        <w:outlineLvl w:val="2"/>
        <w:rPr>
          <w:b/>
          <w:sz w:val="28"/>
          <w:szCs w:val="28"/>
        </w:rPr>
      </w:pPr>
    </w:p>
    <w:p w:rsidR="002953B8" w:rsidRDefault="002953B8" w:rsidP="002953B8">
      <w:pPr>
        <w:spacing w:before="240" w:after="60"/>
        <w:ind w:right="12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 PROGRAM PREVENCIJE ZLOUPORABE DROGA</w:t>
      </w:r>
    </w:p>
    <w:p w:rsidR="002953B8" w:rsidRDefault="002953B8" w:rsidP="002953B8">
      <w:pPr>
        <w:spacing w:before="75" w:line="348" w:lineRule="auto"/>
        <w:ind w:firstLine="708"/>
        <w:jc w:val="both"/>
        <w:rPr>
          <w:szCs w:val="24"/>
        </w:rPr>
      </w:pPr>
      <w:r>
        <w:rPr>
          <w:szCs w:val="24"/>
        </w:rPr>
        <w:t xml:space="preserve">Rani </w:t>
      </w:r>
      <w:proofErr w:type="spellStart"/>
      <w:r>
        <w:rPr>
          <w:szCs w:val="24"/>
        </w:rPr>
        <w:t>progami</w:t>
      </w:r>
      <w:proofErr w:type="spellEnd"/>
      <w:r>
        <w:rPr>
          <w:szCs w:val="24"/>
        </w:rPr>
        <w:t xml:space="preserve"> prevencije i sprečavanja zlouporaba droga preduvjet su borbe protiv narkomanije i širenja bolesti ovisnosti.</w:t>
      </w:r>
    </w:p>
    <w:p w:rsidR="002953B8" w:rsidRDefault="002953B8" w:rsidP="002953B8">
      <w:pPr>
        <w:spacing w:before="75" w:line="348" w:lineRule="auto"/>
        <w:ind w:firstLine="708"/>
        <w:jc w:val="both"/>
        <w:rPr>
          <w:szCs w:val="24"/>
        </w:rPr>
      </w:pPr>
      <w:r>
        <w:rPr>
          <w:szCs w:val="24"/>
        </w:rPr>
        <w:t>Primarna prevencija osigurava da se ovisnosti nikada ne pojavi, odnosno onemogućava stvaranje ovisnosti.</w:t>
      </w:r>
    </w:p>
    <w:p w:rsidR="002953B8" w:rsidRDefault="002953B8" w:rsidP="002953B8">
      <w:pPr>
        <w:spacing w:before="75" w:line="348" w:lineRule="auto"/>
        <w:ind w:firstLine="708"/>
        <w:jc w:val="both"/>
        <w:rPr>
          <w:szCs w:val="24"/>
        </w:rPr>
      </w:pPr>
      <w:r>
        <w:rPr>
          <w:szCs w:val="24"/>
        </w:rPr>
        <w:t>Veliki dio tih problema odnose se i na osnovne škole kao odgojno-obrazovne institucije u kojima učenici zajedno s učiteljima uče i rade, a uz obitelj i školu temeljni su čimbenik njihovog razvoja. Osnovni je cilj  preventivnih programa da organiziranim aktivnostima zajedno, učenici, roditelji i učitelji, djeluju na smanjivanju interesa mladih za uzimanje sredstava ovisnosti i pravovremeno otkrivanje konzumenata.</w:t>
      </w:r>
    </w:p>
    <w:p w:rsidR="002953B8" w:rsidRDefault="002953B8" w:rsidP="002953B8">
      <w:pPr>
        <w:spacing w:before="75" w:line="348" w:lineRule="auto"/>
        <w:ind w:firstLine="708"/>
        <w:jc w:val="both"/>
        <w:rPr>
          <w:szCs w:val="24"/>
        </w:rPr>
      </w:pPr>
      <w:r>
        <w:rPr>
          <w:szCs w:val="24"/>
        </w:rPr>
        <w:t>Preventivne mjere služe općenito da bi se sačuvalo postojeće mentalno zdravlje i higijenu, odnosno da bi se spriječila pojava bolesti ovisnosti.</w:t>
      </w:r>
    </w:p>
    <w:p w:rsidR="002953B8" w:rsidRDefault="002953B8" w:rsidP="002953B8">
      <w:pPr>
        <w:spacing w:before="240" w:after="60"/>
        <w:ind w:right="120"/>
        <w:jc w:val="both"/>
        <w:outlineLvl w:val="3"/>
        <w:rPr>
          <w:szCs w:val="24"/>
        </w:rPr>
      </w:pPr>
      <w:r>
        <w:rPr>
          <w:szCs w:val="24"/>
        </w:rPr>
        <w:t>ZADACI preventivnih programa</w:t>
      </w:r>
    </w:p>
    <w:p w:rsidR="002953B8" w:rsidRDefault="002953B8" w:rsidP="002953B8">
      <w:pPr>
        <w:numPr>
          <w:ilvl w:val="0"/>
          <w:numId w:val="9"/>
        </w:numPr>
        <w:spacing w:before="60" w:after="60"/>
        <w:ind w:right="60"/>
        <w:jc w:val="both"/>
        <w:rPr>
          <w:szCs w:val="24"/>
        </w:rPr>
      </w:pPr>
      <w:r>
        <w:rPr>
          <w:szCs w:val="24"/>
        </w:rPr>
        <w:t xml:space="preserve">upozoriti učenike na opasnosti i štetnosti zlouporabe sredstava ovisnosti </w:t>
      </w:r>
    </w:p>
    <w:p w:rsidR="002953B8" w:rsidRDefault="002953B8" w:rsidP="002953B8">
      <w:pPr>
        <w:numPr>
          <w:ilvl w:val="0"/>
          <w:numId w:val="9"/>
        </w:numPr>
        <w:spacing w:before="60" w:after="60"/>
        <w:ind w:right="60"/>
        <w:jc w:val="both"/>
        <w:rPr>
          <w:szCs w:val="24"/>
        </w:rPr>
      </w:pPr>
      <w:r>
        <w:rPr>
          <w:szCs w:val="24"/>
        </w:rPr>
        <w:t>upoznati ih s vrstama droga (</w:t>
      </w:r>
      <w:proofErr w:type="spellStart"/>
      <w:r>
        <w:rPr>
          <w:szCs w:val="24"/>
        </w:rPr>
        <w:t>npr</w:t>
      </w:r>
      <w:proofErr w:type="spellEnd"/>
      <w:r>
        <w:rPr>
          <w:szCs w:val="24"/>
        </w:rPr>
        <w:t xml:space="preserve">. što je droga i kako je prepoznati) </w:t>
      </w:r>
    </w:p>
    <w:p w:rsidR="002953B8" w:rsidRDefault="002953B8" w:rsidP="002953B8">
      <w:pPr>
        <w:numPr>
          <w:ilvl w:val="0"/>
          <w:numId w:val="9"/>
        </w:numPr>
        <w:spacing w:before="60" w:after="60"/>
        <w:ind w:right="60"/>
        <w:jc w:val="both"/>
        <w:rPr>
          <w:szCs w:val="24"/>
        </w:rPr>
      </w:pPr>
      <w:r>
        <w:rPr>
          <w:szCs w:val="24"/>
        </w:rPr>
        <w:t>upoznati ih s utjecajem droga na organizam i posljedicama uzimanja droga (</w:t>
      </w:r>
      <w:proofErr w:type="spellStart"/>
      <w:r>
        <w:rPr>
          <w:szCs w:val="24"/>
        </w:rPr>
        <w:t>npr</w:t>
      </w:r>
      <w:proofErr w:type="spellEnd"/>
      <w:r>
        <w:rPr>
          <w:szCs w:val="24"/>
        </w:rPr>
        <w:t xml:space="preserve">. na psihofizičko zdravlje) </w:t>
      </w:r>
    </w:p>
    <w:p w:rsidR="002953B8" w:rsidRDefault="002953B8" w:rsidP="002953B8">
      <w:pPr>
        <w:numPr>
          <w:ilvl w:val="0"/>
          <w:numId w:val="9"/>
        </w:numPr>
        <w:spacing w:before="60" w:after="60"/>
        <w:ind w:right="60"/>
        <w:jc w:val="both"/>
        <w:rPr>
          <w:szCs w:val="24"/>
        </w:rPr>
      </w:pPr>
      <w:r>
        <w:rPr>
          <w:szCs w:val="24"/>
        </w:rPr>
        <w:t xml:space="preserve">pomoć u formiranju odbojnog stava prema uzimanju sredstava ovisnosti </w:t>
      </w:r>
    </w:p>
    <w:p w:rsidR="002953B8" w:rsidRDefault="002953B8" w:rsidP="002953B8">
      <w:pPr>
        <w:numPr>
          <w:ilvl w:val="0"/>
          <w:numId w:val="9"/>
        </w:numPr>
        <w:spacing w:before="60" w:after="60"/>
        <w:ind w:right="60"/>
        <w:jc w:val="both"/>
        <w:rPr>
          <w:szCs w:val="24"/>
        </w:rPr>
      </w:pPr>
      <w:r>
        <w:rPr>
          <w:szCs w:val="24"/>
        </w:rPr>
        <w:t xml:space="preserve">upoznati učenike s institucijama kojima se mogu obratiti za informacije, savjete ili pomoć </w:t>
      </w:r>
    </w:p>
    <w:p w:rsidR="002953B8" w:rsidRDefault="002953B8" w:rsidP="002953B8">
      <w:pPr>
        <w:numPr>
          <w:ilvl w:val="0"/>
          <w:numId w:val="9"/>
        </w:numPr>
        <w:spacing w:before="60" w:after="60"/>
        <w:ind w:right="60"/>
        <w:jc w:val="both"/>
        <w:rPr>
          <w:szCs w:val="24"/>
        </w:rPr>
      </w:pPr>
      <w:r>
        <w:rPr>
          <w:szCs w:val="24"/>
        </w:rPr>
        <w:t xml:space="preserve">poticati učenike na aktivno sudjelovanje u realizaciji preventivnih programa (formiranje </w:t>
      </w:r>
      <w:proofErr w:type="spellStart"/>
      <w:r>
        <w:rPr>
          <w:szCs w:val="24"/>
        </w:rPr>
        <w:t>domskog</w:t>
      </w:r>
      <w:proofErr w:type="spellEnd"/>
      <w:r>
        <w:rPr>
          <w:szCs w:val="24"/>
        </w:rPr>
        <w:t xml:space="preserve"> povjerenstva) </w:t>
      </w:r>
    </w:p>
    <w:p w:rsidR="002953B8" w:rsidRDefault="002953B8" w:rsidP="002953B8">
      <w:pPr>
        <w:numPr>
          <w:ilvl w:val="0"/>
          <w:numId w:val="9"/>
        </w:numPr>
        <w:spacing w:before="60" w:after="60"/>
        <w:ind w:right="60"/>
        <w:jc w:val="both"/>
        <w:rPr>
          <w:szCs w:val="24"/>
        </w:rPr>
      </w:pPr>
      <w:r>
        <w:rPr>
          <w:szCs w:val="24"/>
        </w:rPr>
        <w:t xml:space="preserve">saznati uzroke i motive zlouporabe droga </w:t>
      </w:r>
    </w:p>
    <w:p w:rsidR="002953B8" w:rsidRDefault="002953B8" w:rsidP="002953B8">
      <w:pPr>
        <w:spacing w:before="240" w:after="60"/>
        <w:ind w:right="120"/>
        <w:jc w:val="both"/>
        <w:outlineLvl w:val="3"/>
        <w:rPr>
          <w:szCs w:val="24"/>
        </w:rPr>
      </w:pPr>
      <w:r>
        <w:rPr>
          <w:szCs w:val="24"/>
        </w:rPr>
        <w:t>NOSITELJI preventivnih programa - SURADNJA</w:t>
      </w:r>
    </w:p>
    <w:p w:rsidR="002953B8" w:rsidRDefault="002953B8" w:rsidP="002953B8">
      <w:pPr>
        <w:numPr>
          <w:ilvl w:val="0"/>
          <w:numId w:val="10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 xml:space="preserve">roditelji </w:t>
      </w:r>
    </w:p>
    <w:p w:rsidR="002953B8" w:rsidRDefault="002953B8" w:rsidP="002953B8">
      <w:pPr>
        <w:numPr>
          <w:ilvl w:val="0"/>
          <w:numId w:val="10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>učitelji</w:t>
      </w:r>
    </w:p>
    <w:p w:rsidR="002953B8" w:rsidRDefault="002953B8" w:rsidP="002953B8">
      <w:pPr>
        <w:numPr>
          <w:ilvl w:val="0"/>
          <w:numId w:val="10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 xml:space="preserve">učenici </w:t>
      </w:r>
    </w:p>
    <w:p w:rsidR="002953B8" w:rsidRDefault="002953B8" w:rsidP="002953B8">
      <w:pPr>
        <w:numPr>
          <w:ilvl w:val="0"/>
          <w:numId w:val="10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 xml:space="preserve">službe zdravstvene i socijalne zaštite </w:t>
      </w:r>
    </w:p>
    <w:p w:rsidR="002953B8" w:rsidRDefault="002953B8" w:rsidP="002953B8">
      <w:pPr>
        <w:numPr>
          <w:ilvl w:val="0"/>
          <w:numId w:val="10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 xml:space="preserve">društva i udruženja koje se bave problemima ovisnosti </w:t>
      </w:r>
    </w:p>
    <w:p w:rsidR="002953B8" w:rsidRDefault="002953B8" w:rsidP="002953B8">
      <w:pPr>
        <w:numPr>
          <w:ilvl w:val="0"/>
          <w:numId w:val="10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 xml:space="preserve">udruge mladih </w:t>
      </w:r>
    </w:p>
    <w:p w:rsidR="002953B8" w:rsidRDefault="002953B8" w:rsidP="002953B8">
      <w:pPr>
        <w:numPr>
          <w:ilvl w:val="0"/>
          <w:numId w:val="10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 xml:space="preserve">športski klubovi </w:t>
      </w:r>
    </w:p>
    <w:p w:rsidR="002953B8" w:rsidRDefault="002953B8" w:rsidP="002953B8">
      <w:pPr>
        <w:numPr>
          <w:ilvl w:val="0"/>
          <w:numId w:val="10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 xml:space="preserve">crkva </w:t>
      </w:r>
    </w:p>
    <w:p w:rsidR="002953B8" w:rsidRDefault="002953B8" w:rsidP="002953B8">
      <w:pPr>
        <w:numPr>
          <w:ilvl w:val="0"/>
          <w:numId w:val="10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 xml:space="preserve">policija </w:t>
      </w:r>
    </w:p>
    <w:p w:rsidR="002953B8" w:rsidRDefault="002953B8" w:rsidP="002953B8">
      <w:pPr>
        <w:numPr>
          <w:ilvl w:val="0"/>
          <w:numId w:val="10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 xml:space="preserve">mediji </w:t>
      </w:r>
    </w:p>
    <w:p w:rsidR="002953B8" w:rsidRDefault="002953B8" w:rsidP="002953B8">
      <w:pPr>
        <w:spacing w:before="240" w:after="60"/>
        <w:ind w:right="120"/>
        <w:jc w:val="both"/>
        <w:outlineLvl w:val="3"/>
        <w:rPr>
          <w:szCs w:val="24"/>
        </w:rPr>
      </w:pPr>
      <w:r>
        <w:rPr>
          <w:szCs w:val="24"/>
        </w:rPr>
        <w:t>Aktivnosti i mjere preventivnog programa</w:t>
      </w:r>
    </w:p>
    <w:p w:rsidR="002953B8" w:rsidRDefault="002953B8" w:rsidP="002953B8">
      <w:pPr>
        <w:spacing w:before="100" w:beforeAutospacing="1" w:after="75"/>
        <w:jc w:val="both"/>
        <w:outlineLvl w:val="4"/>
        <w:rPr>
          <w:b/>
          <w:bCs/>
          <w:szCs w:val="24"/>
        </w:rPr>
      </w:pPr>
      <w:r>
        <w:rPr>
          <w:b/>
          <w:bCs/>
          <w:szCs w:val="24"/>
        </w:rPr>
        <w:t>OPĆE PREVENTIVNE MJERE:</w:t>
      </w:r>
    </w:p>
    <w:p w:rsidR="002953B8" w:rsidRDefault="002953B8" w:rsidP="002953B8">
      <w:pPr>
        <w:numPr>
          <w:ilvl w:val="0"/>
          <w:numId w:val="11"/>
        </w:num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lastRenderedPageBreak/>
        <w:t>Edukativni rad s učenicima koje provode učitelji u svom neposrednom odgojno-obrazovnom radu u odgojnoj skupini u cilju očuvanja i unapređivanja fizičkog i mentalnog zdravlja.</w:t>
      </w:r>
    </w:p>
    <w:p w:rsidR="002953B8" w:rsidRDefault="002953B8" w:rsidP="002953B8">
      <w:p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t xml:space="preserve">OBLICI RADA: rad u interesnim grupama, radionice, male grupe, kružoci, individualni razgovori, satovi razrednika i </w:t>
      </w:r>
      <w:proofErr w:type="spellStart"/>
      <w:r>
        <w:rPr>
          <w:szCs w:val="24"/>
        </w:rPr>
        <w:t>sl</w:t>
      </w:r>
      <w:proofErr w:type="spellEnd"/>
      <w:r>
        <w:rPr>
          <w:szCs w:val="24"/>
        </w:rPr>
        <w:t>.</w:t>
      </w:r>
    </w:p>
    <w:p w:rsidR="002953B8" w:rsidRDefault="002953B8" w:rsidP="002953B8">
      <w:p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t>TEME (u suradnji s učenicima): vrste droga, utjecaj i posljedice droga na organizam, opasnosti i štetnosti zlouporabe sredstava ovisnosti, formiranje odbojnog stava, kako provoditi slobodno vrijeme, saznati uzroke i motive zlouporabe droga, rješavanje osobnih problema, kako razumjeti sebe i svoje potrebe, vještina komunikacije, upoznati učenike s institucijama kojima se mogu obratiti, kako pomoći onima koji uzimaju drogu.</w:t>
      </w:r>
    </w:p>
    <w:p w:rsidR="002953B8" w:rsidRDefault="002953B8" w:rsidP="002953B8">
      <w:p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t>ODGOJNO-OBRAZOVNA SREDSTVA I POMAGALA: film, video, internet, demonstracija i eksperiment</w:t>
      </w:r>
    </w:p>
    <w:p w:rsidR="002953B8" w:rsidRDefault="002953B8" w:rsidP="002953B8">
      <w:p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t>NOSITELJI AKTIVNOSTI: učitelji i  stručni suradnici u suradnji s koordinatorom preventivnih programa u školi.</w:t>
      </w:r>
    </w:p>
    <w:p w:rsidR="002953B8" w:rsidRDefault="002953B8" w:rsidP="002953B8">
      <w:pPr>
        <w:numPr>
          <w:ilvl w:val="0"/>
          <w:numId w:val="11"/>
        </w:num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t xml:space="preserve">Suradnja učitelja i roditelja realiziraju se u cilju stjecanja povjerenja i razvijanja takvih </w:t>
      </w:r>
      <w:proofErr w:type="spellStart"/>
      <w:r>
        <w:rPr>
          <w:szCs w:val="24"/>
        </w:rPr>
        <w:t>komunikacijih</w:t>
      </w:r>
      <w:proofErr w:type="spellEnd"/>
      <w:r>
        <w:rPr>
          <w:szCs w:val="24"/>
        </w:rPr>
        <w:t xml:space="preserve"> odnosa gdje će oni osjetiti da će svaka informacija o njegovu djetetu biti iskorišten za </w:t>
      </w:r>
      <w:proofErr w:type="spellStart"/>
      <w:r>
        <w:rPr>
          <w:szCs w:val="24"/>
        </w:rPr>
        <w:t>njigovo</w:t>
      </w:r>
      <w:proofErr w:type="spellEnd"/>
      <w:r>
        <w:rPr>
          <w:szCs w:val="24"/>
        </w:rPr>
        <w:t xml:space="preserve"> dobro, a ne protiv njih.</w:t>
      </w:r>
    </w:p>
    <w:p w:rsidR="002953B8" w:rsidRDefault="002953B8" w:rsidP="002953B8">
      <w:p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t>OBLICI RADA: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individualni razgovori ( osobno, telefonom) 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roditeljski sastanci 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stručna predavanja  </w:t>
      </w:r>
    </w:p>
    <w:p w:rsidR="002953B8" w:rsidRDefault="002953B8" w:rsidP="002953B8">
      <w:pPr>
        <w:spacing w:before="60" w:after="60"/>
        <w:ind w:left="1200" w:right="120"/>
        <w:jc w:val="both"/>
        <w:rPr>
          <w:szCs w:val="24"/>
        </w:rPr>
      </w:pPr>
    </w:p>
    <w:p w:rsidR="002953B8" w:rsidRDefault="002953B8" w:rsidP="002953B8">
      <w:p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t>SADRŽAJI RADA I TEME: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oblici ponašanja roditelja su modeli ponašanja djece 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važnost obitelji u prevenciji ovisničkih oblika ponašanja 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važnost i poticanje očeva da se što više angažiraju u odgoju djece 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kako dijete vidi sebe, kako roditelji vide sebe 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ukazivati na važnost komunikacije unutar obitelji 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edukacija roditelja uz pomoć edukativnih i promotivnih pitanja na temu ovisnosti </w:t>
      </w:r>
    </w:p>
    <w:p w:rsidR="002953B8" w:rsidRDefault="002953B8" w:rsidP="002953B8">
      <w:p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t xml:space="preserve">NOSIOCI AKTIVNOSTI: </w:t>
      </w:r>
      <w:proofErr w:type="spellStart"/>
      <w:r>
        <w:rPr>
          <w:szCs w:val="24"/>
        </w:rPr>
        <w:t>učiteljii</w:t>
      </w:r>
      <w:proofErr w:type="spellEnd"/>
      <w:r>
        <w:rPr>
          <w:szCs w:val="24"/>
        </w:rPr>
        <w:t xml:space="preserve"> u suradnji s koordinatorom preventivnih aktivnosti, vanjski suradnici, ravnatelj</w:t>
      </w:r>
    </w:p>
    <w:p w:rsidR="002953B8" w:rsidRDefault="002953B8" w:rsidP="002953B8">
      <w:pPr>
        <w:numPr>
          <w:ilvl w:val="0"/>
          <w:numId w:val="11"/>
        </w:num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t>Stručno usavršavanje učitelja: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čitanje stručne literature i časopisa 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savjetovanje, stručni seminari, ogledna predavanja i tribine 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suradnja - stručne pedagoške konzultacije </w:t>
      </w:r>
    </w:p>
    <w:p w:rsidR="002953B8" w:rsidRDefault="002953B8" w:rsidP="002953B8">
      <w:pPr>
        <w:numPr>
          <w:ilvl w:val="1"/>
          <w:numId w:val="11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>stručni aktivi</w:t>
      </w:r>
    </w:p>
    <w:p w:rsidR="002953B8" w:rsidRDefault="002953B8" w:rsidP="002953B8">
      <w:p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lastRenderedPageBreak/>
        <w:t>ZADACI: obavezno razgovarati i diskutirati o problemima vezanim za uporabu sredstava ovisnosti, oblicima realiziranih preventivnih programa, posebno s učenicima koji su skloni rizičnom ponašanju zbog nedostataka pažnje i brige, dogovor o suradnji s roditeljima, zdravstvenim djelatnicima i socijalnim službama.</w:t>
      </w:r>
    </w:p>
    <w:p w:rsidR="002953B8" w:rsidRDefault="002953B8" w:rsidP="002953B8">
      <w:pPr>
        <w:spacing w:before="75" w:line="348" w:lineRule="auto"/>
        <w:ind w:left="780" w:right="60"/>
        <w:jc w:val="both"/>
        <w:rPr>
          <w:szCs w:val="24"/>
        </w:rPr>
      </w:pPr>
      <w:r>
        <w:rPr>
          <w:szCs w:val="24"/>
        </w:rPr>
        <w:t>NOSIOCI AKTIVNOSTI: učitelji, stručni suradnici, ravnatelj, koordinator, vanjski suradnici</w:t>
      </w:r>
    </w:p>
    <w:p w:rsidR="009D481C" w:rsidRDefault="009D481C" w:rsidP="002953B8">
      <w:pPr>
        <w:spacing w:before="100" w:beforeAutospacing="1" w:after="75"/>
        <w:jc w:val="both"/>
        <w:outlineLvl w:val="4"/>
        <w:rPr>
          <w:b/>
          <w:bCs/>
          <w:szCs w:val="24"/>
        </w:rPr>
      </w:pPr>
    </w:p>
    <w:p w:rsidR="002953B8" w:rsidRDefault="002953B8" w:rsidP="002953B8">
      <w:pPr>
        <w:spacing w:before="100" w:beforeAutospacing="1" w:after="75"/>
        <w:jc w:val="both"/>
        <w:outlineLvl w:val="4"/>
        <w:rPr>
          <w:b/>
          <w:bCs/>
          <w:szCs w:val="24"/>
        </w:rPr>
      </w:pPr>
      <w:r>
        <w:rPr>
          <w:b/>
          <w:bCs/>
          <w:szCs w:val="24"/>
        </w:rPr>
        <w:t>DISKRETNI ZAŠTITINI PROGRAMI</w:t>
      </w:r>
    </w:p>
    <w:p w:rsidR="002953B8" w:rsidRDefault="002953B8" w:rsidP="002953B8">
      <w:pPr>
        <w:spacing w:before="75" w:line="348" w:lineRule="auto"/>
        <w:jc w:val="both"/>
        <w:rPr>
          <w:szCs w:val="24"/>
        </w:rPr>
      </w:pPr>
      <w:r>
        <w:rPr>
          <w:szCs w:val="24"/>
        </w:rPr>
        <w:t xml:space="preserve">CILJ: sustavno praćenje svih učenika, otkrivanje onih koji se zbog nepovoljnih socijalnih </w:t>
      </w:r>
      <w:proofErr w:type="spellStart"/>
      <w:r>
        <w:rPr>
          <w:szCs w:val="24"/>
        </w:rPr>
        <w:t>uvijeta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psihoemotivnog</w:t>
      </w:r>
      <w:proofErr w:type="spellEnd"/>
      <w:r>
        <w:rPr>
          <w:szCs w:val="24"/>
        </w:rPr>
        <w:t xml:space="preserve"> stanja, zdravstvenih okolnosti ili negativnih stavova i vrijednosti nalaze u rizičnoj grupi.</w:t>
      </w:r>
    </w:p>
    <w:p w:rsidR="002953B8" w:rsidRDefault="002953B8" w:rsidP="002953B8">
      <w:pPr>
        <w:numPr>
          <w:ilvl w:val="0"/>
          <w:numId w:val="12"/>
        </w:numPr>
        <w:spacing w:before="75" w:line="348" w:lineRule="auto"/>
        <w:jc w:val="both"/>
        <w:rPr>
          <w:szCs w:val="24"/>
        </w:rPr>
      </w:pPr>
      <w:r>
        <w:rPr>
          <w:szCs w:val="24"/>
        </w:rPr>
        <w:t>INDIVIDUALNI RAD S UČENICIMA</w:t>
      </w:r>
    </w:p>
    <w:p w:rsidR="002953B8" w:rsidRDefault="002953B8" w:rsidP="002953B8">
      <w:pPr>
        <w:numPr>
          <w:ilvl w:val="1"/>
          <w:numId w:val="12"/>
        </w:numPr>
        <w:spacing w:before="75" w:line="348" w:lineRule="auto"/>
        <w:ind w:left="1500" w:right="60"/>
        <w:jc w:val="both"/>
        <w:rPr>
          <w:szCs w:val="24"/>
        </w:rPr>
      </w:pPr>
      <w:r>
        <w:rPr>
          <w:szCs w:val="24"/>
        </w:rPr>
        <w:t>Učitelj kao terapeut</w:t>
      </w:r>
    </w:p>
    <w:p w:rsidR="002953B8" w:rsidRDefault="002953B8" w:rsidP="002953B8">
      <w:pPr>
        <w:numPr>
          <w:ilvl w:val="2"/>
          <w:numId w:val="12"/>
        </w:numPr>
        <w:spacing w:before="60" w:after="60"/>
        <w:ind w:left="2280" w:right="120"/>
        <w:jc w:val="both"/>
        <w:rPr>
          <w:szCs w:val="24"/>
        </w:rPr>
      </w:pPr>
      <w:r>
        <w:rPr>
          <w:szCs w:val="24"/>
        </w:rPr>
        <w:t xml:space="preserve">razgovor i upoznavanje učenika (obiteljskih prilika, karakternih osobina, društva i </w:t>
      </w:r>
      <w:proofErr w:type="spellStart"/>
      <w:r>
        <w:rPr>
          <w:szCs w:val="24"/>
        </w:rPr>
        <w:t>sl</w:t>
      </w:r>
      <w:proofErr w:type="spellEnd"/>
      <w:r>
        <w:rPr>
          <w:szCs w:val="24"/>
        </w:rPr>
        <w:t xml:space="preserve">.) </w:t>
      </w:r>
    </w:p>
    <w:p w:rsidR="002953B8" w:rsidRDefault="002953B8" w:rsidP="002953B8">
      <w:pPr>
        <w:numPr>
          <w:ilvl w:val="2"/>
          <w:numId w:val="12"/>
        </w:numPr>
        <w:spacing w:before="60" w:after="60"/>
        <w:ind w:left="2280" w:right="120"/>
        <w:jc w:val="both"/>
        <w:rPr>
          <w:szCs w:val="24"/>
        </w:rPr>
      </w:pPr>
      <w:r>
        <w:rPr>
          <w:szCs w:val="24"/>
        </w:rPr>
        <w:t xml:space="preserve">prepoznavanje afiniteta i interesa učenika </w:t>
      </w:r>
    </w:p>
    <w:p w:rsidR="002953B8" w:rsidRDefault="002953B8" w:rsidP="002953B8">
      <w:pPr>
        <w:numPr>
          <w:ilvl w:val="2"/>
          <w:numId w:val="12"/>
        </w:numPr>
        <w:spacing w:before="60" w:after="60"/>
        <w:ind w:left="2280" w:right="120"/>
        <w:jc w:val="both"/>
        <w:rPr>
          <w:szCs w:val="24"/>
        </w:rPr>
      </w:pPr>
      <w:r>
        <w:rPr>
          <w:szCs w:val="24"/>
        </w:rPr>
        <w:t xml:space="preserve">pružanje pomoći u rješavanju kriznih i konfliktnih situacija </w:t>
      </w:r>
    </w:p>
    <w:p w:rsidR="002953B8" w:rsidRDefault="002953B8" w:rsidP="002953B8">
      <w:pPr>
        <w:numPr>
          <w:ilvl w:val="2"/>
          <w:numId w:val="12"/>
        </w:numPr>
        <w:spacing w:before="60" w:after="60"/>
        <w:ind w:left="2280" w:right="120"/>
        <w:jc w:val="both"/>
        <w:rPr>
          <w:szCs w:val="24"/>
        </w:rPr>
      </w:pPr>
      <w:r>
        <w:rPr>
          <w:szCs w:val="24"/>
        </w:rPr>
        <w:t xml:space="preserve">stjecanje međusobnog povjerenja </w:t>
      </w:r>
    </w:p>
    <w:p w:rsidR="002953B8" w:rsidRDefault="002953B8" w:rsidP="002953B8">
      <w:pPr>
        <w:numPr>
          <w:ilvl w:val="2"/>
          <w:numId w:val="12"/>
        </w:numPr>
        <w:spacing w:before="60" w:after="60"/>
        <w:ind w:left="2280" w:right="120"/>
        <w:jc w:val="both"/>
        <w:rPr>
          <w:szCs w:val="24"/>
        </w:rPr>
      </w:pPr>
      <w:r>
        <w:rPr>
          <w:szCs w:val="24"/>
        </w:rPr>
        <w:t xml:space="preserve">pomoć u adaptaciji i socijalizaciji </w:t>
      </w:r>
    </w:p>
    <w:p w:rsidR="002953B8" w:rsidRDefault="002953B8" w:rsidP="002953B8">
      <w:pPr>
        <w:numPr>
          <w:ilvl w:val="2"/>
          <w:numId w:val="12"/>
        </w:numPr>
        <w:spacing w:before="60" w:after="60"/>
        <w:ind w:left="2280" w:right="120"/>
        <w:jc w:val="both"/>
        <w:rPr>
          <w:szCs w:val="24"/>
        </w:rPr>
      </w:pPr>
      <w:r>
        <w:rPr>
          <w:szCs w:val="24"/>
        </w:rPr>
        <w:t xml:space="preserve">razvijanje odgovornosti u rješavanju životnih problema i frustracija </w:t>
      </w:r>
    </w:p>
    <w:p w:rsidR="002953B8" w:rsidRDefault="002953B8" w:rsidP="002953B8">
      <w:pPr>
        <w:numPr>
          <w:ilvl w:val="2"/>
          <w:numId w:val="12"/>
        </w:numPr>
        <w:spacing w:before="60" w:after="60"/>
        <w:ind w:left="2280" w:right="120"/>
        <w:jc w:val="both"/>
        <w:rPr>
          <w:szCs w:val="24"/>
        </w:rPr>
      </w:pPr>
      <w:r>
        <w:rPr>
          <w:szCs w:val="24"/>
        </w:rPr>
        <w:t xml:space="preserve">poticanje na prihvatljivo samopotvrđivanje i traženje pozitivnih uzora </w:t>
      </w:r>
    </w:p>
    <w:p w:rsidR="002953B8" w:rsidRDefault="002953B8" w:rsidP="002953B8">
      <w:pPr>
        <w:numPr>
          <w:ilvl w:val="2"/>
          <w:numId w:val="12"/>
        </w:numPr>
        <w:spacing w:before="60" w:after="60"/>
        <w:ind w:left="2280" w:right="120"/>
        <w:jc w:val="both"/>
        <w:rPr>
          <w:szCs w:val="24"/>
        </w:rPr>
      </w:pPr>
      <w:r>
        <w:rPr>
          <w:szCs w:val="24"/>
        </w:rPr>
        <w:t xml:space="preserve">rano otkrivanje mladenačke depresije i </w:t>
      </w:r>
      <w:proofErr w:type="spellStart"/>
      <w:r>
        <w:rPr>
          <w:szCs w:val="24"/>
        </w:rPr>
        <w:t>neuroticizma</w:t>
      </w:r>
      <w:proofErr w:type="spellEnd"/>
      <w:r>
        <w:rPr>
          <w:szCs w:val="24"/>
        </w:rPr>
        <w:t xml:space="preserve"> </w:t>
      </w:r>
    </w:p>
    <w:p w:rsidR="002953B8" w:rsidRDefault="002953B8" w:rsidP="002953B8">
      <w:pPr>
        <w:numPr>
          <w:ilvl w:val="0"/>
          <w:numId w:val="12"/>
        </w:numPr>
        <w:spacing w:before="75" w:line="348" w:lineRule="auto"/>
        <w:jc w:val="both"/>
        <w:rPr>
          <w:szCs w:val="24"/>
        </w:rPr>
      </w:pPr>
      <w:r>
        <w:rPr>
          <w:szCs w:val="24"/>
        </w:rPr>
        <w:t>UZROCI I MOTIVI KOJI POTIČU MLADE NA ZLOUPORABU SREDSTAVA OVISNOSTI:</w:t>
      </w:r>
    </w:p>
    <w:p w:rsidR="002953B8" w:rsidRDefault="002953B8" w:rsidP="002953B8">
      <w:pPr>
        <w:numPr>
          <w:ilvl w:val="1"/>
          <w:numId w:val="12"/>
        </w:numPr>
        <w:spacing w:before="60" w:after="60"/>
        <w:ind w:left="1500" w:right="60"/>
        <w:jc w:val="both"/>
        <w:rPr>
          <w:szCs w:val="24"/>
        </w:rPr>
      </w:pPr>
      <w:r>
        <w:rPr>
          <w:szCs w:val="24"/>
        </w:rPr>
        <w:t xml:space="preserve">radoznalost i zadovoljenje osobne znatiželje </w:t>
      </w:r>
    </w:p>
    <w:p w:rsidR="002953B8" w:rsidRDefault="002953B8" w:rsidP="002953B8">
      <w:pPr>
        <w:numPr>
          <w:ilvl w:val="1"/>
          <w:numId w:val="12"/>
        </w:numPr>
        <w:spacing w:before="60" w:after="60"/>
        <w:ind w:left="1500" w:right="60"/>
        <w:jc w:val="both"/>
        <w:rPr>
          <w:szCs w:val="24"/>
        </w:rPr>
      </w:pPr>
      <w:r>
        <w:rPr>
          <w:szCs w:val="24"/>
        </w:rPr>
        <w:t xml:space="preserve">želje da se pripada grupi i bude prihvaćen od drugih </w:t>
      </w:r>
    </w:p>
    <w:p w:rsidR="002953B8" w:rsidRDefault="002953B8" w:rsidP="002953B8">
      <w:pPr>
        <w:numPr>
          <w:ilvl w:val="1"/>
          <w:numId w:val="12"/>
        </w:numPr>
        <w:spacing w:before="60" w:after="60"/>
        <w:ind w:left="1500" w:right="60"/>
        <w:jc w:val="both"/>
        <w:rPr>
          <w:szCs w:val="24"/>
        </w:rPr>
      </w:pPr>
      <w:r>
        <w:rPr>
          <w:szCs w:val="24"/>
        </w:rPr>
        <w:t xml:space="preserve">želje da se doživi nešto novo, uzbudljivo ili opasno </w:t>
      </w:r>
    </w:p>
    <w:p w:rsidR="002953B8" w:rsidRDefault="002953B8" w:rsidP="002953B8">
      <w:pPr>
        <w:numPr>
          <w:ilvl w:val="1"/>
          <w:numId w:val="12"/>
        </w:numPr>
        <w:spacing w:before="60" w:after="60"/>
        <w:ind w:left="1500" w:right="60"/>
        <w:jc w:val="both"/>
        <w:rPr>
          <w:szCs w:val="24"/>
        </w:rPr>
      </w:pPr>
      <w:r>
        <w:rPr>
          <w:szCs w:val="24"/>
        </w:rPr>
        <w:t xml:space="preserve">želje za isticanjem, samodokazivanjem i slavom </w:t>
      </w:r>
    </w:p>
    <w:p w:rsidR="002953B8" w:rsidRDefault="002953B8" w:rsidP="002953B8">
      <w:pPr>
        <w:numPr>
          <w:ilvl w:val="1"/>
          <w:numId w:val="12"/>
        </w:numPr>
        <w:spacing w:before="60" w:after="60"/>
        <w:ind w:left="1500" w:right="60"/>
        <w:jc w:val="both"/>
        <w:rPr>
          <w:szCs w:val="24"/>
        </w:rPr>
      </w:pPr>
      <w:r>
        <w:rPr>
          <w:szCs w:val="24"/>
        </w:rPr>
        <w:t xml:space="preserve">želja da se pobjegne od nečeg - iz stvarnog u imaginarno </w:t>
      </w:r>
    </w:p>
    <w:p w:rsidR="002953B8" w:rsidRDefault="002953B8" w:rsidP="002953B8">
      <w:pPr>
        <w:numPr>
          <w:ilvl w:val="1"/>
          <w:numId w:val="12"/>
        </w:numPr>
        <w:spacing w:before="60" w:after="60"/>
        <w:ind w:left="1500" w:right="60"/>
        <w:jc w:val="both"/>
        <w:rPr>
          <w:szCs w:val="24"/>
        </w:rPr>
      </w:pPr>
      <w:r>
        <w:rPr>
          <w:szCs w:val="24"/>
        </w:rPr>
        <w:t xml:space="preserve">rješavanje osobnih problema i konflikata </w:t>
      </w:r>
    </w:p>
    <w:p w:rsidR="002953B8" w:rsidRDefault="002953B8" w:rsidP="002953B8">
      <w:pPr>
        <w:spacing w:before="60" w:after="60"/>
        <w:ind w:right="60"/>
        <w:jc w:val="both"/>
        <w:rPr>
          <w:szCs w:val="24"/>
        </w:rPr>
      </w:pPr>
    </w:p>
    <w:p w:rsidR="002953B8" w:rsidRDefault="002953B8" w:rsidP="002953B8">
      <w:pPr>
        <w:numPr>
          <w:ilvl w:val="0"/>
          <w:numId w:val="12"/>
        </w:numPr>
        <w:spacing w:before="75" w:line="348" w:lineRule="auto"/>
        <w:jc w:val="both"/>
        <w:rPr>
          <w:szCs w:val="24"/>
        </w:rPr>
      </w:pPr>
      <w:r>
        <w:rPr>
          <w:szCs w:val="24"/>
        </w:rPr>
        <w:t>IDENTIFIKACIJA ONIH KOJI SU SKLONI RIZIČNOM PONAŠANJU:</w:t>
      </w:r>
    </w:p>
    <w:p w:rsidR="002953B8" w:rsidRDefault="002953B8" w:rsidP="002953B8">
      <w:pPr>
        <w:numPr>
          <w:ilvl w:val="1"/>
          <w:numId w:val="13"/>
        </w:numPr>
        <w:spacing w:before="75" w:line="348" w:lineRule="auto"/>
        <w:jc w:val="both"/>
        <w:rPr>
          <w:szCs w:val="24"/>
        </w:rPr>
      </w:pPr>
      <w:r>
        <w:rPr>
          <w:szCs w:val="24"/>
        </w:rPr>
        <w:t>Promjena u školi i domu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izostanci s nastave i učenja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slab školski uspjeh i neispunjavanje školskih obaveza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nezainteresiranost za školske obveze i aktivnosti u domu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hiperaktivnost - sklonost tučnjavi, uništavanju imovine i drugim oblicima agresivnog ponašanja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često povlačenje u sobe - pasivna i izolirana djeca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lastRenderedPageBreak/>
        <w:t xml:space="preserve">otpor svakom autoritetu - anarhičnost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sklonost identifikacije s kultom droge putem idola, muzike, odjeće, slogana natpisa i </w:t>
      </w:r>
      <w:proofErr w:type="spellStart"/>
      <w:r>
        <w:rPr>
          <w:szCs w:val="24"/>
        </w:rPr>
        <w:t>sl</w:t>
      </w:r>
      <w:proofErr w:type="spellEnd"/>
      <w:r>
        <w:rPr>
          <w:szCs w:val="24"/>
        </w:rPr>
        <w:t xml:space="preserve">. </w:t>
      </w:r>
    </w:p>
    <w:p w:rsidR="00754007" w:rsidRDefault="00754007" w:rsidP="00754007">
      <w:pPr>
        <w:spacing w:before="60" w:after="60"/>
        <w:ind w:right="60"/>
        <w:jc w:val="both"/>
        <w:rPr>
          <w:szCs w:val="24"/>
        </w:rPr>
      </w:pPr>
    </w:p>
    <w:p w:rsidR="002953B8" w:rsidRDefault="002953B8" w:rsidP="002953B8">
      <w:pPr>
        <w:numPr>
          <w:ilvl w:val="1"/>
          <w:numId w:val="13"/>
        </w:numPr>
        <w:spacing w:before="75" w:line="348" w:lineRule="auto"/>
        <w:jc w:val="both"/>
        <w:rPr>
          <w:szCs w:val="24"/>
        </w:rPr>
      </w:pPr>
      <w:r>
        <w:rPr>
          <w:szCs w:val="24"/>
        </w:rPr>
        <w:t>Promjena u ponašanju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sklonost lažima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nagle promjene raspoloženja - od agresije i euforije do apatije i depresije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nezainteresiranost za okolinu, gubitak volje za učenje i rad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prekid starih prijateljstava i uspostava novih kontakata s "čudnim" prijateljima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neobični telefonski razgovori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neplanski i nagli izlasci </w:t>
      </w:r>
    </w:p>
    <w:p w:rsidR="002953B8" w:rsidRDefault="002953B8" w:rsidP="002953B8">
      <w:pPr>
        <w:numPr>
          <w:ilvl w:val="1"/>
          <w:numId w:val="13"/>
        </w:numPr>
        <w:spacing w:before="75" w:line="348" w:lineRule="auto"/>
        <w:jc w:val="both"/>
        <w:rPr>
          <w:szCs w:val="24"/>
        </w:rPr>
      </w:pPr>
      <w:r>
        <w:rPr>
          <w:szCs w:val="24"/>
        </w:rPr>
        <w:t>Fizičke promjene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bljedilo i bolestan izgled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naglo mršavljenje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promjene na koži i očima (proširene zjenice, crvenilo, zamućen pogled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neurednost u </w:t>
      </w:r>
      <w:proofErr w:type="spellStart"/>
      <w:r>
        <w:rPr>
          <w:szCs w:val="24"/>
        </w:rPr>
        <w:t>odijevanji</w:t>
      </w:r>
      <w:proofErr w:type="spellEnd"/>
      <w:r>
        <w:rPr>
          <w:szCs w:val="24"/>
        </w:rPr>
        <w:t xml:space="preserve"> i održavanju higijene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slabljenje </w:t>
      </w:r>
      <w:proofErr w:type="spellStart"/>
      <w:r>
        <w:rPr>
          <w:szCs w:val="24"/>
        </w:rPr>
        <w:t>otpornosi</w:t>
      </w:r>
      <w:proofErr w:type="spellEnd"/>
      <w:r>
        <w:rPr>
          <w:szCs w:val="24"/>
        </w:rPr>
        <w:t xml:space="preserve"> organizma (</w:t>
      </w:r>
      <w:proofErr w:type="spellStart"/>
      <w:r>
        <w:rPr>
          <w:szCs w:val="24"/>
        </w:rPr>
        <w:t>npr</w:t>
      </w:r>
      <w:proofErr w:type="spellEnd"/>
      <w:r>
        <w:rPr>
          <w:szCs w:val="24"/>
        </w:rPr>
        <w:t xml:space="preserve">. hepatitis)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učeniku slabi briga za vlastiti fizički izgled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učenik gubi apetit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ponekad </w:t>
      </w:r>
      <w:proofErr w:type="spellStart"/>
      <w:r>
        <w:rPr>
          <w:szCs w:val="24"/>
        </w:rPr>
        <w:t>prajako</w:t>
      </w:r>
      <w:proofErr w:type="spellEnd"/>
      <w:r>
        <w:rPr>
          <w:szCs w:val="24"/>
        </w:rPr>
        <w:t xml:space="preserve"> koristi jake parfeme da bi prikrio miris droge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poremećaj ritma prehrane i spavanja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stalno nosi duge rukave i sunčane naočale u neodgovarajuće vrijeme </w:t>
      </w:r>
    </w:p>
    <w:p w:rsidR="002953B8" w:rsidRDefault="002953B8" w:rsidP="002953B8">
      <w:pPr>
        <w:numPr>
          <w:ilvl w:val="1"/>
          <w:numId w:val="13"/>
        </w:numPr>
        <w:spacing w:before="75" w:line="348" w:lineRule="auto"/>
        <w:jc w:val="both"/>
        <w:rPr>
          <w:szCs w:val="24"/>
        </w:rPr>
      </w:pPr>
      <w:r>
        <w:rPr>
          <w:szCs w:val="24"/>
        </w:rPr>
        <w:t>Predmeti koji upućuju na zlouporabu droge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čašice od folije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iskidane cigarete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proofErr w:type="spellStart"/>
      <w:r>
        <w:rPr>
          <w:szCs w:val="24"/>
        </w:rPr>
        <w:t>rizle</w:t>
      </w:r>
      <w:proofErr w:type="spellEnd"/>
      <w:r>
        <w:rPr>
          <w:szCs w:val="24"/>
        </w:rPr>
        <w:t xml:space="preserve"> (papirići za motanje cigareta)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mali paketići s travom, prahom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cigarete ručne izrade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žličice s promjenjivom bojom od zagrijavanja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male bočice, slamke, cjevčice, ogledalce, stakla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grudice šećera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apotekarska vaga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šprice i igle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upaljači i kantice plina </w:t>
      </w:r>
    </w:p>
    <w:p w:rsidR="00E90A53" w:rsidRDefault="002953B8" w:rsidP="002953B8">
      <w:pPr>
        <w:numPr>
          <w:ilvl w:val="2"/>
          <w:numId w:val="13"/>
        </w:numPr>
        <w:spacing w:before="60" w:after="60" w:line="348" w:lineRule="auto"/>
        <w:ind w:left="2220" w:right="60"/>
        <w:jc w:val="both"/>
        <w:rPr>
          <w:szCs w:val="24"/>
        </w:rPr>
      </w:pPr>
      <w:r w:rsidRPr="00E90A53">
        <w:rPr>
          <w:szCs w:val="24"/>
        </w:rPr>
        <w:t>Ako je učenik pozitivan potrebno je:</w:t>
      </w:r>
    </w:p>
    <w:p w:rsidR="002953B8" w:rsidRPr="00E90A53" w:rsidRDefault="002953B8" w:rsidP="002953B8">
      <w:pPr>
        <w:numPr>
          <w:ilvl w:val="2"/>
          <w:numId w:val="13"/>
        </w:numPr>
        <w:spacing w:before="60" w:after="60" w:line="348" w:lineRule="auto"/>
        <w:ind w:left="2220" w:right="60"/>
        <w:jc w:val="both"/>
        <w:rPr>
          <w:szCs w:val="24"/>
        </w:rPr>
      </w:pPr>
      <w:r w:rsidRPr="00E90A53">
        <w:rPr>
          <w:szCs w:val="24"/>
        </w:rPr>
        <w:t xml:space="preserve">obavijestiti roditelja ( ostale odgajatelje, ravnatelja i stručno osoblje)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>obavijestiti Centar za prevenciju ovisnosti ili Zavod za javno zdravstvo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uključiti učenike u program prevencije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pratiti kretanje učenika i spriječiti daljnji kontakt s opojnim sredstvima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lastRenderedPageBreak/>
        <w:t xml:space="preserve">uključiti učenike u program slobodnih aktivnosti ili </w:t>
      </w:r>
      <w:proofErr w:type="spellStart"/>
      <w:r>
        <w:rPr>
          <w:szCs w:val="24"/>
        </w:rPr>
        <w:t>izvandomskih</w:t>
      </w:r>
      <w:proofErr w:type="spellEnd"/>
      <w:r>
        <w:rPr>
          <w:szCs w:val="24"/>
        </w:rPr>
        <w:t xml:space="preserve"> aktivnosti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obavijestiti MUP (po potrebi, obvezno ukoliko sr radi o preprodaji droge) </w:t>
      </w:r>
    </w:p>
    <w:p w:rsidR="002953B8" w:rsidRDefault="002953B8" w:rsidP="002953B8">
      <w:pPr>
        <w:numPr>
          <w:ilvl w:val="1"/>
          <w:numId w:val="13"/>
        </w:numPr>
        <w:spacing w:before="75" w:line="348" w:lineRule="auto"/>
        <w:jc w:val="both"/>
        <w:rPr>
          <w:szCs w:val="24"/>
        </w:rPr>
      </w:pPr>
      <w:r>
        <w:rPr>
          <w:szCs w:val="24"/>
        </w:rPr>
        <w:t>Što učiniti i kako se ponašati prema učeniku koji je došao u dom pod utjecajem droga: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ne vikati i prijetiti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pričati tiho i mirno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biti susretljiv, pomoći učeniku da se smiri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 xml:space="preserve">biti spreman pružiti prvu pomoć </w:t>
      </w:r>
    </w:p>
    <w:p w:rsidR="002953B8" w:rsidRDefault="002953B8" w:rsidP="002953B8">
      <w:pPr>
        <w:numPr>
          <w:ilvl w:val="2"/>
          <w:numId w:val="13"/>
        </w:numPr>
        <w:spacing w:before="60" w:after="60"/>
        <w:ind w:left="2220" w:right="60"/>
        <w:jc w:val="both"/>
        <w:rPr>
          <w:szCs w:val="24"/>
        </w:rPr>
      </w:pPr>
      <w:r>
        <w:rPr>
          <w:szCs w:val="24"/>
        </w:rPr>
        <w:t>eventualno pozvati hitnu pomoć</w:t>
      </w:r>
    </w:p>
    <w:p w:rsidR="009D481C" w:rsidRDefault="009D481C" w:rsidP="002953B8">
      <w:pPr>
        <w:spacing w:before="240" w:after="60"/>
        <w:ind w:right="120"/>
        <w:jc w:val="both"/>
        <w:outlineLvl w:val="2"/>
        <w:rPr>
          <w:szCs w:val="24"/>
        </w:rPr>
      </w:pPr>
    </w:p>
    <w:p w:rsidR="009D481C" w:rsidRDefault="009D481C" w:rsidP="002953B8">
      <w:pPr>
        <w:spacing w:before="240" w:after="60"/>
        <w:ind w:right="120"/>
        <w:jc w:val="both"/>
        <w:outlineLvl w:val="2"/>
        <w:rPr>
          <w:szCs w:val="24"/>
        </w:rPr>
      </w:pPr>
    </w:p>
    <w:p w:rsidR="002953B8" w:rsidRDefault="002953B8" w:rsidP="002953B8">
      <w:pPr>
        <w:spacing w:before="240" w:after="60"/>
        <w:ind w:right="120"/>
        <w:jc w:val="both"/>
        <w:outlineLvl w:val="2"/>
        <w:rPr>
          <w:szCs w:val="24"/>
        </w:rPr>
      </w:pPr>
      <w:r>
        <w:rPr>
          <w:szCs w:val="24"/>
        </w:rPr>
        <w:t>Tijekom školske godine rad će se odvijati u okviru slijedećih aktivnosti:</w:t>
      </w:r>
    </w:p>
    <w:p w:rsidR="002953B8" w:rsidRDefault="002953B8" w:rsidP="002953B8">
      <w:pPr>
        <w:numPr>
          <w:ilvl w:val="0"/>
          <w:numId w:val="14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>Studeni</w:t>
      </w:r>
    </w:p>
    <w:p w:rsidR="002953B8" w:rsidRDefault="002953B8" w:rsidP="002953B8">
      <w:pPr>
        <w:numPr>
          <w:ilvl w:val="1"/>
          <w:numId w:val="14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anketa za učenike sedmih razreda na temu ovisnosti – ustanoviti znanje, stavove, socijalne vještine, navike, odnosno prijedloge i inicijative učenika za budući rad i aktivnosti </w:t>
      </w:r>
    </w:p>
    <w:p w:rsidR="002953B8" w:rsidRDefault="002953B8" w:rsidP="002953B8">
      <w:pPr>
        <w:numPr>
          <w:ilvl w:val="0"/>
          <w:numId w:val="14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>Prosinac</w:t>
      </w:r>
      <w:r w:rsidR="009D481C">
        <w:rPr>
          <w:szCs w:val="24"/>
        </w:rPr>
        <w:t>/siječanj</w:t>
      </w:r>
      <w:r>
        <w:rPr>
          <w:szCs w:val="24"/>
        </w:rPr>
        <w:t xml:space="preserve"> </w:t>
      </w:r>
    </w:p>
    <w:p w:rsidR="002953B8" w:rsidRDefault="002953B8" w:rsidP="002953B8">
      <w:pPr>
        <w:numPr>
          <w:ilvl w:val="1"/>
          <w:numId w:val="14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Prezentacija naučenoga od strane učenika i osvješćivanje roditelja učenika sedmih razreda na temu ovisnosti </w:t>
      </w:r>
    </w:p>
    <w:p w:rsidR="002953B8" w:rsidRDefault="009D481C" w:rsidP="002953B8">
      <w:pPr>
        <w:numPr>
          <w:ilvl w:val="0"/>
          <w:numId w:val="14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>Ožujak/t</w:t>
      </w:r>
      <w:r w:rsidR="002953B8">
        <w:rPr>
          <w:szCs w:val="24"/>
        </w:rPr>
        <w:t xml:space="preserve">ravanj </w:t>
      </w:r>
    </w:p>
    <w:p w:rsidR="002953B8" w:rsidRDefault="002953B8" w:rsidP="002953B8">
      <w:pPr>
        <w:numPr>
          <w:ilvl w:val="1"/>
          <w:numId w:val="14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 xml:space="preserve">radionica «Samopouzdanje» </w:t>
      </w:r>
    </w:p>
    <w:p w:rsidR="002953B8" w:rsidRDefault="002953B8" w:rsidP="002953B8">
      <w:pPr>
        <w:numPr>
          <w:ilvl w:val="1"/>
          <w:numId w:val="14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>stručno usavršavanje na županijskoj razini</w:t>
      </w:r>
    </w:p>
    <w:p w:rsidR="002953B8" w:rsidRDefault="002953B8" w:rsidP="002953B8">
      <w:pPr>
        <w:spacing w:before="60" w:after="60"/>
        <w:ind w:left="1560" w:right="120"/>
        <w:jc w:val="both"/>
        <w:rPr>
          <w:szCs w:val="24"/>
        </w:rPr>
      </w:pPr>
    </w:p>
    <w:p w:rsidR="002953B8" w:rsidRDefault="002953B8" w:rsidP="002953B8">
      <w:pPr>
        <w:numPr>
          <w:ilvl w:val="0"/>
          <w:numId w:val="14"/>
        </w:numPr>
        <w:spacing w:before="60" w:after="60"/>
        <w:ind w:left="780" w:right="60"/>
        <w:jc w:val="both"/>
        <w:rPr>
          <w:szCs w:val="24"/>
        </w:rPr>
      </w:pPr>
      <w:r>
        <w:rPr>
          <w:szCs w:val="24"/>
        </w:rPr>
        <w:t xml:space="preserve">Svibanj </w:t>
      </w:r>
    </w:p>
    <w:p w:rsidR="002953B8" w:rsidRDefault="009D481C" w:rsidP="002953B8">
      <w:pPr>
        <w:numPr>
          <w:ilvl w:val="1"/>
          <w:numId w:val="14"/>
        </w:numPr>
        <w:spacing w:before="60" w:after="60"/>
        <w:ind w:left="1560" w:right="120"/>
        <w:jc w:val="both"/>
        <w:rPr>
          <w:szCs w:val="24"/>
        </w:rPr>
      </w:pPr>
      <w:r>
        <w:rPr>
          <w:szCs w:val="24"/>
        </w:rPr>
        <w:t>31.5.2018</w:t>
      </w:r>
      <w:r w:rsidR="002953B8">
        <w:rPr>
          <w:szCs w:val="24"/>
        </w:rPr>
        <w:t xml:space="preserve">. Svjetski dan nepušenja – pano </w:t>
      </w:r>
    </w:p>
    <w:p w:rsidR="002953B8" w:rsidRDefault="002953B8" w:rsidP="002953B8">
      <w:pPr>
        <w:spacing w:line="360" w:lineRule="auto"/>
        <w:jc w:val="both"/>
        <w:rPr>
          <w:b/>
          <w:szCs w:val="24"/>
        </w:rPr>
      </w:pP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NOSITELJI ŠPP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1. Jasna Varga – ravnateljica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 Ivan Tomić, </w:t>
      </w:r>
      <w:proofErr w:type="spellStart"/>
      <w:r>
        <w:rPr>
          <w:szCs w:val="24"/>
        </w:rPr>
        <w:t>prof</w:t>
      </w:r>
      <w:proofErr w:type="spellEnd"/>
      <w:r>
        <w:rPr>
          <w:szCs w:val="24"/>
        </w:rPr>
        <w:t>. pedagogije i koordinator ŠPP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3.Ivana </w:t>
      </w:r>
      <w:proofErr w:type="spellStart"/>
      <w:r>
        <w:rPr>
          <w:szCs w:val="24"/>
        </w:rPr>
        <w:t>Domačinović</w:t>
      </w:r>
      <w:proofErr w:type="spellEnd"/>
      <w:r w:rsidR="00A665B8">
        <w:rPr>
          <w:szCs w:val="24"/>
        </w:rPr>
        <w:t xml:space="preserve"> - </w:t>
      </w:r>
      <w:proofErr w:type="spellStart"/>
      <w:r w:rsidR="00A665B8">
        <w:rPr>
          <w:szCs w:val="24"/>
        </w:rPr>
        <w:t>Olđe</w:t>
      </w:r>
      <w:proofErr w:type="spellEnd"/>
      <w:r>
        <w:rPr>
          <w:szCs w:val="24"/>
        </w:rPr>
        <w:t>, stručni suradnik knjižničar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4. Petar Delaš, vjeroučitelj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5. Snježana Crčić, učiteljica biologije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6. Mirela Redžić, učiteljica prirode</w:t>
      </w:r>
    </w:p>
    <w:p w:rsidR="002953B8" w:rsidRDefault="002953B8" w:rsidP="002953B8">
      <w:pPr>
        <w:spacing w:line="360" w:lineRule="auto"/>
        <w:jc w:val="both"/>
        <w:rPr>
          <w:szCs w:val="24"/>
        </w:rPr>
      </w:pPr>
      <w:r>
        <w:rPr>
          <w:szCs w:val="24"/>
        </w:rPr>
        <w:t>7. Razrednici predmetne nastave</w:t>
      </w:r>
    </w:p>
    <w:p w:rsidR="00DB0C46" w:rsidRDefault="00DB0C46" w:rsidP="005E3F6E">
      <w:pPr>
        <w:jc w:val="both"/>
      </w:pPr>
    </w:p>
    <w:p w:rsidR="00DB0C46" w:rsidRDefault="00DB0C46" w:rsidP="005E3F6E">
      <w:pPr>
        <w:jc w:val="both"/>
      </w:pPr>
    </w:p>
    <w:p w:rsidR="00754007" w:rsidRDefault="002953B8" w:rsidP="005E3F6E">
      <w:pPr>
        <w:jc w:val="both"/>
      </w:pPr>
      <w:r>
        <w:t xml:space="preserve"> </w:t>
      </w:r>
    </w:p>
    <w:p w:rsidR="00056135" w:rsidRDefault="00056135" w:rsidP="005E3F6E">
      <w:pPr>
        <w:jc w:val="both"/>
      </w:pPr>
    </w:p>
    <w:p w:rsidR="00056135" w:rsidRDefault="00056135" w:rsidP="005E3F6E">
      <w:pPr>
        <w:jc w:val="both"/>
      </w:pPr>
    </w:p>
    <w:p w:rsidR="00056135" w:rsidRDefault="00056135" w:rsidP="005E3F6E">
      <w:pPr>
        <w:jc w:val="both"/>
        <w:rPr>
          <w:b/>
          <w:sz w:val="28"/>
          <w:szCs w:val="28"/>
        </w:rPr>
      </w:pPr>
    </w:p>
    <w:p w:rsidR="002953B8" w:rsidRDefault="002953B8" w:rsidP="002953B8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7.3. „ZDRAV ZA 5“, PREVENTIVNI PROGRAM</w:t>
      </w:r>
    </w:p>
    <w:p w:rsidR="002953B8" w:rsidRDefault="002953B8" w:rsidP="002953B8">
      <w:pPr>
        <w:tabs>
          <w:tab w:val="left" w:pos="2025"/>
        </w:tabs>
        <w:jc w:val="both"/>
      </w:pPr>
      <w:r>
        <w:t xml:space="preserve">Neposredni provoditelji su djelatnici PU Vukovarsko-srijemske, a </w:t>
      </w:r>
      <w:proofErr w:type="spellStart"/>
      <w:r>
        <w:t>namjenjen</w:t>
      </w:r>
      <w:proofErr w:type="spellEnd"/>
      <w:r>
        <w:t xml:space="preserve"> je učenicima 8. razreda, </w:t>
      </w:r>
      <w:proofErr w:type="spellStart"/>
      <w:r>
        <w:t>tj</w:t>
      </w:r>
      <w:proofErr w:type="spellEnd"/>
      <w:r>
        <w:t xml:space="preserve">. populaciji u kojoj je postotak konzumiranja alkohola i lakih droga vrlo visok. Cilj je informirati učenike o štetnosti takvog ponašanja, te jačanju asertivnih stavova. Program je zamišljen u dvije komponente: 1. Interaktivna predavanja; 2. Izvannastavne aktivnosti vezane uz temu: „Čist okoliš, zdrava budućnost“. </w:t>
      </w:r>
    </w:p>
    <w:p w:rsidR="002953B8" w:rsidRDefault="002953B8" w:rsidP="002953B8">
      <w:pPr>
        <w:tabs>
          <w:tab w:val="left" w:pos="2025"/>
        </w:tabs>
        <w:jc w:val="both"/>
      </w:pPr>
      <w:r>
        <w:t>Osigurati ćemo 2 školska sata u drugom polugodištu za provedbu ovog projekta.</w:t>
      </w:r>
    </w:p>
    <w:p w:rsidR="002953B8" w:rsidRDefault="002953B8" w:rsidP="002953B8">
      <w:pPr>
        <w:tabs>
          <w:tab w:val="left" w:pos="2025"/>
        </w:tabs>
        <w:jc w:val="both"/>
      </w:pPr>
    </w:p>
    <w:p w:rsidR="002953B8" w:rsidRDefault="002953B8" w:rsidP="002953B8">
      <w:pPr>
        <w:tabs>
          <w:tab w:val="left" w:pos="2025"/>
        </w:tabs>
        <w:jc w:val="both"/>
        <w:rPr>
          <w:b/>
        </w:rPr>
      </w:pPr>
      <w:r>
        <w:rPr>
          <w:b/>
        </w:rPr>
        <w:t xml:space="preserve">NOSITELJI:   </w:t>
      </w:r>
    </w:p>
    <w:p w:rsidR="002953B8" w:rsidRDefault="002953B8" w:rsidP="002953B8">
      <w:pPr>
        <w:jc w:val="both"/>
        <w:rPr>
          <w:szCs w:val="24"/>
        </w:rPr>
      </w:pPr>
      <w:r>
        <w:rPr>
          <w:szCs w:val="24"/>
        </w:rPr>
        <w:t>1. Jasna Varga – ravnateljica</w:t>
      </w:r>
    </w:p>
    <w:p w:rsidR="002953B8" w:rsidRDefault="002953B8" w:rsidP="002953B8">
      <w:pPr>
        <w:jc w:val="both"/>
        <w:rPr>
          <w:szCs w:val="24"/>
        </w:rPr>
      </w:pPr>
      <w:r>
        <w:rPr>
          <w:szCs w:val="24"/>
        </w:rPr>
        <w:t xml:space="preserve">2. Ivan Tomić, </w:t>
      </w:r>
      <w:proofErr w:type="spellStart"/>
      <w:r>
        <w:rPr>
          <w:szCs w:val="24"/>
        </w:rPr>
        <w:t>prof</w:t>
      </w:r>
      <w:proofErr w:type="spellEnd"/>
      <w:r>
        <w:rPr>
          <w:szCs w:val="24"/>
        </w:rPr>
        <w:t>. pedagogije i koordinator ŠPP</w:t>
      </w:r>
    </w:p>
    <w:p w:rsidR="002953B8" w:rsidRDefault="002953B8" w:rsidP="002953B8">
      <w:pPr>
        <w:jc w:val="both"/>
        <w:rPr>
          <w:szCs w:val="24"/>
        </w:rPr>
      </w:pPr>
      <w:r>
        <w:rPr>
          <w:szCs w:val="24"/>
        </w:rPr>
        <w:t xml:space="preserve">3. Ivana </w:t>
      </w:r>
      <w:proofErr w:type="spellStart"/>
      <w:r>
        <w:rPr>
          <w:szCs w:val="24"/>
        </w:rPr>
        <w:t>Domačinović</w:t>
      </w:r>
      <w:proofErr w:type="spellEnd"/>
      <w:r w:rsidR="00A665B8">
        <w:rPr>
          <w:szCs w:val="24"/>
        </w:rPr>
        <w:t xml:space="preserve"> - </w:t>
      </w:r>
      <w:proofErr w:type="spellStart"/>
      <w:r w:rsidR="00A665B8">
        <w:rPr>
          <w:szCs w:val="24"/>
        </w:rPr>
        <w:t>Olđe</w:t>
      </w:r>
      <w:proofErr w:type="spellEnd"/>
      <w:r>
        <w:rPr>
          <w:szCs w:val="24"/>
        </w:rPr>
        <w:t>, stručni suradnik knjižničar</w:t>
      </w:r>
    </w:p>
    <w:p w:rsidR="002953B8" w:rsidRDefault="002953B8" w:rsidP="002953B8">
      <w:pPr>
        <w:tabs>
          <w:tab w:val="left" w:pos="2025"/>
        </w:tabs>
        <w:jc w:val="both"/>
        <w:rPr>
          <w:szCs w:val="24"/>
        </w:rPr>
      </w:pPr>
      <w:r>
        <w:t xml:space="preserve">4. </w:t>
      </w:r>
      <w:r>
        <w:rPr>
          <w:szCs w:val="24"/>
        </w:rPr>
        <w:t>Razrednici predmetne nastave</w:t>
      </w:r>
    </w:p>
    <w:p w:rsidR="002953B8" w:rsidRDefault="002953B8" w:rsidP="002953B8">
      <w:pPr>
        <w:tabs>
          <w:tab w:val="left" w:pos="2025"/>
        </w:tabs>
        <w:jc w:val="both"/>
        <w:rPr>
          <w:szCs w:val="24"/>
        </w:rPr>
      </w:pPr>
      <w:r>
        <w:rPr>
          <w:szCs w:val="24"/>
        </w:rPr>
        <w:t>5. Djelatnici MUP VSŽ</w:t>
      </w:r>
    </w:p>
    <w:p w:rsidR="002953B8" w:rsidRDefault="002953B8" w:rsidP="002953B8">
      <w:pPr>
        <w:tabs>
          <w:tab w:val="left" w:pos="2025"/>
        </w:tabs>
        <w:jc w:val="both"/>
        <w:rPr>
          <w:szCs w:val="24"/>
        </w:rPr>
      </w:pPr>
      <w:r>
        <w:rPr>
          <w:szCs w:val="24"/>
        </w:rPr>
        <w:t>6. Djelatnici Zavoda za javno zdravstvo.</w:t>
      </w:r>
    </w:p>
    <w:p w:rsidR="009D481C" w:rsidRDefault="009D481C" w:rsidP="002953B8">
      <w:pPr>
        <w:tabs>
          <w:tab w:val="left" w:pos="2025"/>
        </w:tabs>
        <w:jc w:val="both"/>
        <w:rPr>
          <w:szCs w:val="24"/>
        </w:rPr>
      </w:pPr>
    </w:p>
    <w:p w:rsidR="009D481C" w:rsidRDefault="009D481C" w:rsidP="002953B8">
      <w:pPr>
        <w:tabs>
          <w:tab w:val="left" w:pos="2025"/>
        </w:tabs>
        <w:jc w:val="both"/>
        <w:rPr>
          <w:szCs w:val="24"/>
        </w:rPr>
      </w:pPr>
    </w:p>
    <w:p w:rsidR="009D481C" w:rsidRDefault="009D481C" w:rsidP="002953B8">
      <w:pPr>
        <w:tabs>
          <w:tab w:val="left" w:pos="2025"/>
        </w:tabs>
        <w:jc w:val="both"/>
        <w:rPr>
          <w:szCs w:val="24"/>
        </w:rPr>
      </w:pPr>
    </w:p>
    <w:p w:rsidR="002953B8" w:rsidRPr="000E4541" w:rsidRDefault="002953B8" w:rsidP="002953B8">
      <w:pPr>
        <w:jc w:val="both"/>
        <w:rPr>
          <w:color w:val="FF0000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8. PODACI O RADNIM ZADUŽENJIMA DJELATNIKA ŠKOLE</w:t>
      </w:r>
      <w:r w:rsidR="000E4541">
        <w:rPr>
          <w:b/>
          <w:bCs/>
          <w:sz w:val="32"/>
          <w:szCs w:val="32"/>
          <w:u w:val="single"/>
        </w:rPr>
        <w:t xml:space="preserve"> </w:t>
      </w:r>
    </w:p>
    <w:p w:rsidR="002953B8" w:rsidRDefault="002953B8" w:rsidP="002953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1.  GODIŠNJE ZADUŽENJE ODGOJNO-OBRAZOVNIH RADNIKA ŠKOLE</w:t>
      </w:r>
      <w:r w:rsidRPr="0002452A"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</w:p>
    <w:p w:rsidR="002953B8" w:rsidRDefault="002953B8" w:rsidP="002953B8">
      <w:pPr>
        <w:jc w:val="both"/>
      </w:pPr>
      <w:r>
        <w:t>Zaduženja  učitelja u satima neposrednog rada s učenicima tjedno</w:t>
      </w:r>
      <w:r w:rsidR="00600DE5">
        <w:t xml:space="preserve"> i tijekom nastavne </w:t>
      </w:r>
      <w:r w:rsidR="006D3A54">
        <w:t xml:space="preserve">i školske </w:t>
      </w:r>
      <w:r w:rsidR="00600DE5">
        <w:t>godine</w:t>
      </w:r>
      <w:r>
        <w:t>:</w:t>
      </w:r>
    </w:p>
    <w:p w:rsidR="00041429" w:rsidRDefault="00041429" w:rsidP="002953B8">
      <w:pPr>
        <w:jc w:val="both"/>
      </w:pPr>
    </w:p>
    <w:p w:rsidR="00056135" w:rsidRDefault="00056135" w:rsidP="002953B8">
      <w:pPr>
        <w:jc w:val="both"/>
      </w:pPr>
    </w:p>
    <w:p w:rsidR="00056135" w:rsidRDefault="00056135" w:rsidP="002953B8">
      <w:pPr>
        <w:jc w:val="both"/>
      </w:pPr>
    </w:p>
    <w:p w:rsidR="00056135" w:rsidRDefault="00056135" w:rsidP="002953B8">
      <w:pPr>
        <w:jc w:val="both"/>
      </w:pPr>
    </w:p>
    <w:p w:rsidR="00056135" w:rsidRDefault="00056135" w:rsidP="002953B8">
      <w:pPr>
        <w:jc w:val="both"/>
      </w:pPr>
    </w:p>
    <w:p w:rsidR="002953B8" w:rsidRDefault="002953B8" w:rsidP="002953B8">
      <w:pPr>
        <w:jc w:val="both"/>
        <w:rPr>
          <w:b/>
          <w:bCs/>
        </w:rPr>
      </w:pPr>
      <w:r>
        <w:rPr>
          <w:b/>
          <w:bCs/>
        </w:rPr>
        <w:t>Niži razredi: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3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850"/>
      </w:tblGrid>
      <w:tr w:rsidR="002953B8" w:rsidTr="00DD2361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20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20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20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20"/>
              </w:rPr>
            </w:pPr>
          </w:p>
          <w:p w:rsidR="002953B8" w:rsidRDefault="002953B8">
            <w:pPr>
              <w:pStyle w:val="Naslov7"/>
              <w:jc w:val="both"/>
              <w:rPr>
                <w:szCs w:val="20"/>
              </w:rPr>
            </w:pPr>
            <w:r>
              <w:rPr>
                <w:szCs w:val="20"/>
              </w:rPr>
              <w:t>Ime i prezime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pStyle w:val="Blokteksta"/>
              <w:jc w:val="both"/>
              <w:rPr>
                <w:lang w:val="hr-HR"/>
              </w:rPr>
            </w:pPr>
            <w:r>
              <w:rPr>
                <w:lang w:val="hr-HR"/>
              </w:rPr>
              <w:t>Završena stručna</w:t>
            </w: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sprema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Zaduženja u satima neposrednog odgojno obrazovnog rada s učenicima tjedno</w:t>
            </w:r>
          </w:p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Posebni poslovi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Ukupno tjedno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Ukupno godišnje</w:t>
            </w:r>
          </w:p>
        </w:tc>
      </w:tr>
      <w:tr w:rsidR="002953B8" w:rsidTr="007817C4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 redovnoj nastavi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 razrednika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Dopunska </w:t>
            </w:r>
            <w:proofErr w:type="spellStart"/>
            <w:r>
              <w:rPr>
                <w:b/>
                <w:bCs/>
                <w:sz w:val="20"/>
              </w:rPr>
              <w:t>nastav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Dodatna nastava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Izvannastavne aktivnosti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Izborna nastava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Ostali poslovi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</w:rPr>
            </w:pPr>
          </w:p>
        </w:tc>
      </w:tr>
      <w:tr w:rsidR="002953B8" w:rsidTr="00DD2361">
        <w:trPr>
          <w:cantSplit/>
          <w:trHeight w:val="14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stručno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nestručno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</w:rPr>
            </w:pPr>
          </w:p>
        </w:tc>
      </w:tr>
      <w:tr w:rsidR="002953B8" w:rsidTr="007817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20"/>
              </w:rPr>
            </w:pPr>
            <w:r w:rsidRPr="007817C4">
              <w:rPr>
                <w:sz w:val="20"/>
              </w:rPr>
              <w:t>Branka Đukić*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VŠS-RN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D07331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D102DD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D07331">
              <w:rPr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D102DD">
              <w:rPr>
                <w:b/>
                <w:bCs/>
                <w:sz w:val="20"/>
              </w:rPr>
              <w:t>88</w:t>
            </w:r>
          </w:p>
        </w:tc>
      </w:tr>
      <w:tr w:rsidR="002953B8" w:rsidTr="007817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20"/>
              </w:rPr>
            </w:pPr>
            <w:r w:rsidRPr="007817C4">
              <w:rPr>
                <w:sz w:val="20"/>
              </w:rPr>
              <w:t>Vlatka Ilić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VŠS-RN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</w:pPr>
            <w:r>
              <w:rPr>
                <w:b/>
                <w:bCs/>
                <w:sz w:val="20"/>
              </w:rPr>
              <w:t>20</w:t>
            </w:r>
            <w:r w:rsidR="00D102DD">
              <w:rPr>
                <w:b/>
                <w:bCs/>
                <w:sz w:val="20"/>
              </w:rPr>
              <w:t>88</w:t>
            </w:r>
          </w:p>
        </w:tc>
      </w:tr>
      <w:tr w:rsidR="002953B8" w:rsidTr="007817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20"/>
              </w:rPr>
            </w:pPr>
            <w:r w:rsidRPr="007817C4">
              <w:rPr>
                <w:sz w:val="20"/>
              </w:rPr>
              <w:t>Nevena Delaš*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VŠS-RN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</w:pPr>
            <w:r>
              <w:rPr>
                <w:b/>
                <w:bCs/>
                <w:sz w:val="20"/>
              </w:rPr>
              <w:t>20</w:t>
            </w:r>
            <w:r w:rsidR="00D102DD">
              <w:rPr>
                <w:b/>
                <w:bCs/>
                <w:sz w:val="20"/>
              </w:rPr>
              <w:t>88</w:t>
            </w:r>
          </w:p>
        </w:tc>
      </w:tr>
      <w:tr w:rsidR="002953B8" w:rsidTr="007817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20"/>
              </w:rPr>
            </w:pPr>
            <w:r w:rsidRPr="007817C4">
              <w:rPr>
                <w:sz w:val="20"/>
              </w:rPr>
              <w:t>Jelka Šaran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VŠS-RN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D07331">
              <w:rPr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</w:pPr>
            <w:r>
              <w:rPr>
                <w:b/>
                <w:bCs/>
                <w:sz w:val="20"/>
              </w:rPr>
              <w:t>20</w:t>
            </w:r>
            <w:r w:rsidR="00D102DD">
              <w:rPr>
                <w:b/>
                <w:bCs/>
                <w:sz w:val="20"/>
              </w:rPr>
              <w:t>88</w:t>
            </w:r>
          </w:p>
        </w:tc>
      </w:tr>
      <w:tr w:rsidR="002953B8" w:rsidTr="007817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20"/>
              </w:rPr>
            </w:pPr>
            <w:proofErr w:type="spellStart"/>
            <w:r w:rsidRPr="007817C4">
              <w:rPr>
                <w:sz w:val="20"/>
              </w:rPr>
              <w:t>Vesnica</w:t>
            </w:r>
            <w:proofErr w:type="spellEnd"/>
            <w:r w:rsidRPr="007817C4">
              <w:rPr>
                <w:sz w:val="20"/>
              </w:rPr>
              <w:t xml:space="preserve"> Vinković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VSS-RN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</w:pPr>
            <w:r>
              <w:rPr>
                <w:b/>
                <w:bCs/>
                <w:sz w:val="20"/>
              </w:rPr>
              <w:t>20</w:t>
            </w:r>
            <w:r w:rsidR="00D102DD">
              <w:rPr>
                <w:b/>
                <w:bCs/>
                <w:sz w:val="20"/>
              </w:rPr>
              <w:t>88</w:t>
            </w:r>
          </w:p>
        </w:tc>
      </w:tr>
      <w:tr w:rsidR="002953B8" w:rsidTr="007817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20"/>
              </w:rPr>
            </w:pPr>
            <w:r w:rsidRPr="007817C4">
              <w:rPr>
                <w:sz w:val="20"/>
              </w:rPr>
              <w:t xml:space="preserve">Snežana </w:t>
            </w:r>
            <w:proofErr w:type="spellStart"/>
            <w:r w:rsidRPr="007817C4">
              <w:rPr>
                <w:sz w:val="20"/>
              </w:rPr>
              <w:t>Mikulec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VŠS-RN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C36F5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</w:pPr>
            <w:r>
              <w:rPr>
                <w:b/>
                <w:bCs/>
                <w:sz w:val="20"/>
              </w:rPr>
              <w:t>20</w:t>
            </w:r>
            <w:r w:rsidR="00CC36F5">
              <w:rPr>
                <w:b/>
                <w:bCs/>
                <w:sz w:val="20"/>
              </w:rPr>
              <w:t>88</w:t>
            </w:r>
          </w:p>
        </w:tc>
      </w:tr>
      <w:tr w:rsidR="007817C4" w:rsidTr="007817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17C4" w:rsidRDefault="007817C4" w:rsidP="007817C4">
            <w:pPr>
              <w:jc w:val="both"/>
            </w:pPr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817C4" w:rsidRPr="007817C4" w:rsidRDefault="007817C4" w:rsidP="007817C4">
            <w:pPr>
              <w:jc w:val="both"/>
              <w:rPr>
                <w:sz w:val="20"/>
              </w:rPr>
            </w:pPr>
            <w:r w:rsidRPr="007817C4">
              <w:rPr>
                <w:sz w:val="20"/>
                <w:highlight w:val="yellow"/>
              </w:rPr>
              <w:t xml:space="preserve">Verica </w:t>
            </w:r>
            <w:proofErr w:type="spellStart"/>
            <w:r w:rsidRPr="007817C4">
              <w:rPr>
                <w:sz w:val="20"/>
                <w:highlight w:val="yellow"/>
              </w:rPr>
              <w:t>Kalaica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VŠS-RN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</w:pPr>
            <w:r>
              <w:rPr>
                <w:b/>
                <w:bCs/>
                <w:sz w:val="20"/>
              </w:rPr>
              <w:t>2088</w:t>
            </w:r>
          </w:p>
        </w:tc>
      </w:tr>
      <w:tr w:rsidR="007817C4" w:rsidTr="007817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17C4" w:rsidRDefault="007817C4" w:rsidP="007817C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817C4" w:rsidRPr="007817C4" w:rsidRDefault="007817C4" w:rsidP="007817C4">
            <w:pPr>
              <w:jc w:val="both"/>
              <w:rPr>
                <w:sz w:val="20"/>
              </w:rPr>
            </w:pPr>
            <w:r w:rsidRPr="007817C4">
              <w:rPr>
                <w:sz w:val="20"/>
              </w:rPr>
              <w:t>Ljudevit Gačić**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817C4" w:rsidRDefault="007817C4" w:rsidP="007817C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Vjerouč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817C4" w:rsidRDefault="007817C4" w:rsidP="007817C4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522</w:t>
            </w:r>
          </w:p>
        </w:tc>
      </w:tr>
      <w:tr w:rsidR="007817C4" w:rsidRPr="00BB2672" w:rsidTr="007817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817C4" w:rsidRDefault="007817C4" w:rsidP="007817C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Ukupno: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817C4" w:rsidRDefault="007817C4" w:rsidP="007817C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817C4" w:rsidRDefault="007817C4" w:rsidP="007817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817C4" w:rsidRPr="00BB2672" w:rsidRDefault="007817C4" w:rsidP="007817C4">
            <w:pPr>
              <w:jc w:val="both"/>
              <w:rPr>
                <w:b/>
                <w:bCs/>
                <w:sz w:val="20"/>
              </w:rPr>
            </w:pPr>
            <w:r w:rsidRPr="00BB2672">
              <w:rPr>
                <w:b/>
                <w:bCs/>
                <w:sz w:val="20"/>
              </w:rPr>
              <w:t>15138</w:t>
            </w:r>
          </w:p>
        </w:tc>
      </w:tr>
    </w:tbl>
    <w:p w:rsidR="00580D0C" w:rsidRDefault="00D07331" w:rsidP="00D07331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2953B8">
        <w:rPr>
          <w:sz w:val="18"/>
          <w:szCs w:val="18"/>
        </w:rPr>
        <w:t>UMANJENJE RADNE OBVEZE UČITELJA</w:t>
      </w:r>
      <w:r>
        <w:rPr>
          <w:sz w:val="18"/>
          <w:szCs w:val="18"/>
        </w:rPr>
        <w:t xml:space="preserve"> (ČL. 36. </w:t>
      </w:r>
      <w:proofErr w:type="spellStart"/>
      <w:r>
        <w:rPr>
          <w:sz w:val="18"/>
          <w:szCs w:val="18"/>
        </w:rPr>
        <w:t>K</w:t>
      </w:r>
      <w:r w:rsidR="0074277B">
        <w:rPr>
          <w:sz w:val="18"/>
          <w:szCs w:val="18"/>
        </w:rPr>
        <w:t>.</w:t>
      </w:r>
      <w:r>
        <w:rPr>
          <w:sz w:val="18"/>
          <w:szCs w:val="18"/>
        </w:rPr>
        <w:t>U</w:t>
      </w:r>
      <w:proofErr w:type="spellEnd"/>
      <w:r w:rsidR="0074277B">
        <w:rPr>
          <w:sz w:val="18"/>
          <w:szCs w:val="18"/>
        </w:rPr>
        <w:t>.</w:t>
      </w:r>
      <w:r>
        <w:rPr>
          <w:sz w:val="18"/>
          <w:szCs w:val="18"/>
        </w:rPr>
        <w:t>)</w:t>
      </w:r>
      <w:r w:rsidR="002953B8">
        <w:rPr>
          <w:sz w:val="18"/>
          <w:szCs w:val="18"/>
        </w:rPr>
        <w:t xml:space="preserve">: </w:t>
      </w:r>
      <w:r w:rsidR="00D102DD">
        <w:rPr>
          <w:sz w:val="18"/>
          <w:szCs w:val="18"/>
        </w:rPr>
        <w:t>J</w:t>
      </w:r>
      <w:r>
        <w:rPr>
          <w:sz w:val="18"/>
          <w:szCs w:val="18"/>
        </w:rPr>
        <w:t>ELKA ŠARAN (1 SAT IZVANNAST. AKTIVNOSTI</w:t>
      </w:r>
      <w:r w:rsidR="00D102DD">
        <w:rPr>
          <w:sz w:val="18"/>
          <w:szCs w:val="18"/>
        </w:rPr>
        <w:t>)</w:t>
      </w:r>
      <w:r>
        <w:rPr>
          <w:sz w:val="18"/>
          <w:szCs w:val="18"/>
        </w:rPr>
        <w:t>,</w:t>
      </w:r>
      <w:r w:rsidR="00D102DD">
        <w:rPr>
          <w:sz w:val="18"/>
          <w:szCs w:val="18"/>
        </w:rPr>
        <w:t xml:space="preserve"> </w:t>
      </w:r>
      <w:r w:rsidR="002953B8">
        <w:rPr>
          <w:sz w:val="18"/>
          <w:szCs w:val="18"/>
        </w:rPr>
        <w:t>BRA</w:t>
      </w:r>
      <w:r>
        <w:rPr>
          <w:sz w:val="18"/>
          <w:szCs w:val="18"/>
        </w:rPr>
        <w:t>NKA ĐUKIĆ (2</w:t>
      </w:r>
      <w:r w:rsidR="002953B8">
        <w:rPr>
          <w:sz w:val="18"/>
          <w:szCs w:val="18"/>
        </w:rPr>
        <w:t xml:space="preserve"> SAT</w:t>
      </w:r>
      <w:r>
        <w:rPr>
          <w:sz w:val="18"/>
          <w:szCs w:val="18"/>
        </w:rPr>
        <w:t>A GK I LK</w:t>
      </w:r>
      <w:r w:rsidR="002953B8">
        <w:rPr>
          <w:sz w:val="18"/>
          <w:szCs w:val="18"/>
        </w:rPr>
        <w:t>) I NEVENA DELAŠ (2 SATA</w:t>
      </w:r>
      <w:r w:rsidR="00DD2361">
        <w:rPr>
          <w:sz w:val="18"/>
          <w:szCs w:val="18"/>
        </w:rPr>
        <w:t xml:space="preserve"> TZK</w:t>
      </w:r>
      <w:r w:rsidR="00600DE5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74277B" w:rsidRDefault="0074277B" w:rsidP="00D07331">
      <w:pPr>
        <w:jc w:val="both"/>
        <w:rPr>
          <w:sz w:val="18"/>
          <w:szCs w:val="18"/>
        </w:rPr>
      </w:pPr>
      <w:r>
        <w:rPr>
          <w:sz w:val="18"/>
          <w:szCs w:val="18"/>
        </w:rPr>
        <w:t>**LJUDEVIT GAČIĆ IMA U UKUPNOJ SATNICI I SATNICU ZA NASTAVU U KUĆI.</w:t>
      </w:r>
    </w:p>
    <w:p w:rsidR="00041429" w:rsidRDefault="00041429" w:rsidP="00D07331">
      <w:pPr>
        <w:jc w:val="both"/>
        <w:rPr>
          <w:sz w:val="18"/>
          <w:szCs w:val="18"/>
        </w:rPr>
      </w:pPr>
    </w:p>
    <w:p w:rsidR="002953B8" w:rsidRDefault="002953B8" w:rsidP="002953B8">
      <w:pPr>
        <w:jc w:val="both"/>
      </w:pPr>
      <w:r>
        <w:rPr>
          <w:b/>
          <w:bCs/>
        </w:rPr>
        <w:lastRenderedPageBreak/>
        <w:t>Viši razredi</w:t>
      </w:r>
      <w:r w:rsidR="00600DE5">
        <w:rPr>
          <w:b/>
          <w:bCs/>
        </w:rPr>
        <w:t>:</w:t>
      </w:r>
      <w:r>
        <w:t>: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5"/>
        <w:gridCol w:w="1416"/>
        <w:gridCol w:w="567"/>
        <w:gridCol w:w="425"/>
        <w:gridCol w:w="567"/>
        <w:gridCol w:w="426"/>
        <w:gridCol w:w="567"/>
        <w:gridCol w:w="567"/>
        <w:gridCol w:w="567"/>
        <w:gridCol w:w="567"/>
        <w:gridCol w:w="1274"/>
        <w:gridCol w:w="567"/>
        <w:gridCol w:w="1133"/>
      </w:tblGrid>
      <w:tr w:rsidR="002953B8" w:rsidTr="0091077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Redni broj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20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20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20"/>
              </w:rPr>
            </w:pPr>
          </w:p>
          <w:p w:rsidR="002953B8" w:rsidRDefault="002953B8">
            <w:pPr>
              <w:jc w:val="both"/>
              <w:rPr>
                <w:b/>
                <w:bCs/>
                <w:sz w:val="20"/>
              </w:rPr>
            </w:pPr>
          </w:p>
          <w:p w:rsidR="002953B8" w:rsidRDefault="002953B8">
            <w:pPr>
              <w:pStyle w:val="Naslov7"/>
              <w:jc w:val="both"/>
              <w:rPr>
                <w:szCs w:val="20"/>
              </w:rPr>
            </w:pPr>
            <w:r>
              <w:rPr>
                <w:szCs w:val="20"/>
              </w:rPr>
              <w:t>Ime i prezime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Predmet koji predaje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Zaduženja u satima neposrednog odgojno obrazovnog rada s učenicima tjedno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Posebni poslovi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Ukupno tjedno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Ukupno godišnje</w:t>
            </w:r>
          </w:p>
        </w:tc>
      </w:tr>
      <w:tr w:rsidR="002953B8" w:rsidTr="007817C4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 redovnoj nastavi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 razrednika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Dopunska nastava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Dodatna nastava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Izvannastavne aktivnosti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Izborna nastava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Ostali poslovi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</w:rPr>
            </w:pPr>
          </w:p>
        </w:tc>
      </w:tr>
      <w:tr w:rsidR="002953B8" w:rsidTr="0091077F">
        <w:trPr>
          <w:cantSplit/>
          <w:trHeight w:val="1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stručno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  <w:hideMark/>
          </w:tcPr>
          <w:p w:rsidR="002953B8" w:rsidRDefault="002953B8">
            <w:pPr>
              <w:ind w:left="113" w:right="113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Nestručno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B8" w:rsidRDefault="002953B8">
            <w:pPr>
              <w:rPr>
                <w:b/>
                <w:bCs/>
              </w:rPr>
            </w:pP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ANTONIJA FERINAC</w:t>
            </w:r>
            <w:r w:rsidR="00041429">
              <w:rPr>
                <w:sz w:val="16"/>
                <w:szCs w:val="18"/>
              </w:rPr>
              <w:t>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 w:rsidP="00416912">
            <w:pPr>
              <w:rPr>
                <w:sz w:val="16"/>
              </w:rPr>
            </w:pPr>
            <w:r>
              <w:rPr>
                <w:sz w:val="16"/>
              </w:rPr>
              <w:t>Povjerenik zaštite na radu (2 SATA)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CC36F5">
              <w:rPr>
                <w:b/>
                <w:bCs/>
                <w:sz w:val="20"/>
              </w:rPr>
              <w:t>88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SMAIL HIBELJIĆ</w:t>
            </w:r>
            <w:r w:rsidR="00041429">
              <w:rPr>
                <w:sz w:val="16"/>
                <w:szCs w:val="18"/>
              </w:rPr>
              <w:t>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Povijest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416912" w:rsidP="0041691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Sindik</w:t>
            </w:r>
            <w:proofErr w:type="spellEnd"/>
            <w:r>
              <w:rPr>
                <w:sz w:val="16"/>
              </w:rPr>
              <w:t>. povjerenik i radni.</w:t>
            </w:r>
            <w:r w:rsidR="002953B8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="002953B8">
              <w:rPr>
                <w:sz w:val="16"/>
              </w:rPr>
              <w:t>ijeće</w:t>
            </w:r>
            <w:r>
              <w:rPr>
                <w:sz w:val="16"/>
              </w:rPr>
              <w:t xml:space="preserve"> </w:t>
            </w:r>
            <w:r w:rsidR="002953B8">
              <w:rPr>
                <w:sz w:val="16"/>
              </w:rPr>
              <w:t>(3SATA)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CC36F5">
              <w:rPr>
                <w:b/>
                <w:bCs/>
                <w:sz w:val="20"/>
              </w:rPr>
              <w:t>88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KLAUDIJA HIBELJIĆ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 w:rsidP="00416912">
            <w:pPr>
              <w:rPr>
                <w:sz w:val="16"/>
              </w:rPr>
            </w:pPr>
            <w:r>
              <w:rPr>
                <w:sz w:val="16"/>
              </w:rPr>
              <w:t xml:space="preserve">Voditelj smjene i </w:t>
            </w:r>
            <w:proofErr w:type="spellStart"/>
            <w:r>
              <w:rPr>
                <w:sz w:val="16"/>
              </w:rPr>
              <w:t>satničar</w:t>
            </w:r>
            <w:proofErr w:type="spellEnd"/>
            <w:r>
              <w:rPr>
                <w:sz w:val="16"/>
              </w:rPr>
              <w:t xml:space="preserve">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CC36F5">
              <w:rPr>
                <w:b/>
                <w:bCs/>
                <w:sz w:val="20"/>
              </w:rPr>
              <w:t>88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IVANA DRGALIĆ</w:t>
            </w:r>
            <w:r w:rsidR="00041429">
              <w:rPr>
                <w:sz w:val="16"/>
                <w:szCs w:val="18"/>
              </w:rPr>
              <w:t>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Hrvatski</w:t>
            </w:r>
            <w:r w:rsidR="00CC36F5">
              <w:rPr>
                <w:sz w:val="20"/>
              </w:rPr>
              <w:t xml:space="preserve"> jezik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CC36F5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C36F5">
              <w:rPr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CC36F5">
              <w:rPr>
                <w:b/>
                <w:bCs/>
                <w:sz w:val="20"/>
              </w:rPr>
              <w:t>88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SNJEŽANA CRČIĆ</w:t>
            </w:r>
            <w:r w:rsidR="00041429">
              <w:rPr>
                <w:sz w:val="16"/>
                <w:szCs w:val="18"/>
              </w:rPr>
              <w:t>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416912">
            <w:pPr>
              <w:jc w:val="both"/>
              <w:rPr>
                <w:sz w:val="20"/>
              </w:rPr>
            </w:pPr>
            <w:r>
              <w:rPr>
                <w:sz w:val="20"/>
              </w:rPr>
              <w:t>Priroda,biologija, k</w:t>
            </w:r>
            <w:r w:rsidR="002953B8">
              <w:rPr>
                <w:sz w:val="20"/>
              </w:rPr>
              <w:t>emija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CC36F5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416912" w:rsidP="00416912">
            <w:pPr>
              <w:rPr>
                <w:sz w:val="16"/>
              </w:rPr>
            </w:pPr>
            <w:r>
              <w:rPr>
                <w:sz w:val="16"/>
              </w:rPr>
              <w:t>Voditelj učeničke zadruge</w:t>
            </w:r>
            <w:r w:rsidR="00CC36F5">
              <w:rPr>
                <w:sz w:val="16"/>
              </w:rPr>
              <w:t xml:space="preserve"> (1 SAT)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CC36F5">
              <w:rPr>
                <w:b/>
                <w:bCs/>
                <w:sz w:val="20"/>
              </w:rPr>
              <w:t>88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ZDENKA ABRAMOVIĆ*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Hrvatski</w:t>
            </w:r>
            <w:r w:rsidR="00CC36F5">
              <w:rPr>
                <w:sz w:val="20"/>
              </w:rPr>
              <w:t xml:space="preserve"> jezik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 w:rsidP="0041691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CC36F5">
              <w:rPr>
                <w:b/>
                <w:bCs/>
                <w:sz w:val="20"/>
              </w:rPr>
              <w:t>88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ANDREA ORLOVČIĆ</w:t>
            </w:r>
            <w:r w:rsidR="00041429">
              <w:rPr>
                <w:sz w:val="16"/>
                <w:szCs w:val="18"/>
              </w:rPr>
              <w:t>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TZK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D27C13" w:rsidP="00416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Vođenje sport. kluba </w:t>
            </w:r>
            <w:r w:rsidR="002953B8">
              <w:rPr>
                <w:sz w:val="16"/>
                <w:szCs w:val="16"/>
              </w:rPr>
              <w:t>(2SATA)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2088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MIRELA REDŽIĆ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416912">
            <w:pPr>
              <w:jc w:val="both"/>
              <w:rPr>
                <w:sz w:val="20"/>
              </w:rPr>
            </w:pPr>
            <w:r>
              <w:rPr>
                <w:sz w:val="20"/>
              </w:rPr>
              <w:t>Biologija, kemija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CC36F5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CC36F5" w:rsidP="00416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Voditelj učeničke zadruge (1</w:t>
            </w:r>
            <w:r w:rsidR="002953B8">
              <w:rPr>
                <w:sz w:val="16"/>
                <w:szCs w:val="16"/>
              </w:rPr>
              <w:t xml:space="preserve"> sata)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CC36F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1044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IVANA MARKIĆ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Njemački jezik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0E4541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C6073B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0E454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6073B">
              <w:rPr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 w:rsidP="0041691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6D3A54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D27C1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1044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INES ERDEŠI</w:t>
            </w:r>
          </w:p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Engleski jezik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C6073B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C6073B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C6073B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 w:rsidP="0041691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CC36F5">
              <w:rPr>
                <w:b/>
                <w:bCs/>
                <w:sz w:val="20"/>
              </w:rPr>
              <w:t>88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 xml:space="preserve">JADRANKA </w:t>
            </w:r>
          </w:p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LETINIĆ</w:t>
            </w:r>
            <w:r w:rsidR="00041429">
              <w:rPr>
                <w:sz w:val="16"/>
                <w:szCs w:val="18"/>
              </w:rPr>
              <w:t>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Likovna kultura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411B75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 w:rsidP="00416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Vizualni identitet škole – 1 sat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</w:t>
            </w:r>
            <w:r w:rsidR="00CC36F5">
              <w:rPr>
                <w:b/>
                <w:bCs/>
                <w:sz w:val="20"/>
              </w:rPr>
              <w:t>4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 xml:space="preserve">PETAR </w:t>
            </w:r>
          </w:p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DELAŠ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Vjeronauk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D27C13">
            <w:pPr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 w:rsidP="0041691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CC36F5">
              <w:rPr>
                <w:b/>
                <w:bCs/>
                <w:sz w:val="20"/>
              </w:rPr>
              <w:t>88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 w:rsidP="00580D0C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ANDREA PAVIĆ</w:t>
            </w:r>
            <w:r w:rsidR="00CC36F5" w:rsidRPr="007817C4">
              <w:rPr>
                <w:sz w:val="16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>Informatika</w:t>
            </w:r>
          </w:p>
          <w:p w:rsidR="002953B8" w:rsidRDefault="002953B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91077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D27C13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D27C13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 w:rsidP="00416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e-dnevnika i e-matice (2 SATA)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411B75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2953B8"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411B7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1044</w:t>
            </w:r>
          </w:p>
        </w:tc>
      </w:tr>
      <w:tr w:rsidR="002953B8" w:rsidTr="00041429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ZORAN ŠIMUNOVIĆ</w:t>
            </w:r>
            <w:r w:rsidR="00041429">
              <w:rPr>
                <w:sz w:val="16"/>
                <w:szCs w:val="18"/>
              </w:rPr>
              <w:t>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Zemljopis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 w:rsidP="0041691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1566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IVAN DOŠEN</w:t>
            </w:r>
            <w:r w:rsidR="00041429">
              <w:rPr>
                <w:sz w:val="16"/>
                <w:szCs w:val="18"/>
              </w:rPr>
              <w:t>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Tehnička kultura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 w:rsidP="00416912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783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DUBRAVKA VUKOVARAC</w:t>
            </w:r>
            <w:r w:rsidR="00041429">
              <w:rPr>
                <w:sz w:val="16"/>
                <w:szCs w:val="18"/>
              </w:rPr>
              <w:t>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Glazben</w:t>
            </w:r>
            <w:r w:rsidR="0091077F">
              <w:rPr>
                <w:sz w:val="20"/>
              </w:rPr>
              <w:t>a kultura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 w:rsidP="00416912">
            <w:pPr>
              <w:rPr>
                <w:sz w:val="20"/>
              </w:rPr>
            </w:pPr>
            <w:r>
              <w:rPr>
                <w:sz w:val="20"/>
              </w:rPr>
              <w:t>Zbor – 2 sata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</w:t>
            </w:r>
            <w:r w:rsidR="0091077F">
              <w:rPr>
                <w:b/>
                <w:bCs/>
                <w:sz w:val="20"/>
              </w:rPr>
              <w:t>4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2953B8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TOMISLAV TUŠKAN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  <w:r>
              <w:rPr>
                <w:sz w:val="20"/>
              </w:rPr>
              <w:t>Fizika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91077F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0E454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0E4541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 w:rsidP="0041691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91077F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Default="0091077F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835</w:t>
            </w:r>
          </w:p>
        </w:tc>
      </w:tr>
      <w:tr w:rsidR="002953B8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</w:pPr>
            <w:r>
              <w:t>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953B8" w:rsidRPr="007817C4" w:rsidRDefault="00411B75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IVAN HORVAT</w:t>
            </w:r>
            <w:r w:rsidR="00041429">
              <w:rPr>
                <w:sz w:val="16"/>
                <w:szCs w:val="18"/>
              </w:rPr>
              <w:t>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Pr="0091077F" w:rsidRDefault="002953B8">
            <w:pPr>
              <w:jc w:val="both"/>
              <w:rPr>
                <w:sz w:val="20"/>
              </w:rPr>
            </w:pPr>
            <w:r w:rsidRPr="0091077F">
              <w:rPr>
                <w:sz w:val="20"/>
              </w:rPr>
              <w:t>Engleski jezik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91077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91077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91077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Default="002953B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Pr="0091077F" w:rsidRDefault="0091077F">
            <w:pPr>
              <w:jc w:val="both"/>
              <w:rPr>
                <w:sz w:val="20"/>
              </w:rPr>
            </w:pPr>
            <w:r w:rsidRPr="0091077F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Pr="0091077F" w:rsidRDefault="0091077F">
            <w:pPr>
              <w:jc w:val="both"/>
              <w:rPr>
                <w:sz w:val="20"/>
              </w:rPr>
            </w:pPr>
            <w:r w:rsidRPr="0091077F">
              <w:rPr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953B8" w:rsidRPr="0091077F" w:rsidRDefault="002953B8" w:rsidP="0041691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Pr="0091077F" w:rsidRDefault="0091077F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53B8" w:rsidRPr="0091077F" w:rsidRDefault="002953B8">
            <w:pPr>
              <w:jc w:val="both"/>
              <w:rPr>
                <w:b/>
                <w:bCs/>
                <w:sz w:val="20"/>
              </w:rPr>
            </w:pPr>
            <w:r w:rsidRPr="0091077F">
              <w:rPr>
                <w:b/>
                <w:bCs/>
                <w:sz w:val="20"/>
              </w:rPr>
              <w:t>78</w:t>
            </w:r>
            <w:r w:rsidR="0091077F">
              <w:rPr>
                <w:b/>
                <w:bCs/>
                <w:sz w:val="20"/>
              </w:rPr>
              <w:t>3</w:t>
            </w:r>
          </w:p>
        </w:tc>
      </w:tr>
      <w:tr w:rsidR="00580D0C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0D0C" w:rsidRDefault="00580D0C">
            <w:pPr>
              <w:jc w:val="both"/>
            </w:pPr>
            <w:r>
              <w:t xml:space="preserve">19.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80D0C" w:rsidRPr="007817C4" w:rsidRDefault="00580D0C">
            <w:pPr>
              <w:jc w:val="both"/>
              <w:rPr>
                <w:sz w:val="16"/>
                <w:szCs w:val="18"/>
              </w:rPr>
            </w:pPr>
            <w:r w:rsidRPr="007817C4">
              <w:rPr>
                <w:sz w:val="16"/>
                <w:szCs w:val="18"/>
              </w:rPr>
              <w:t>IVANA GORIĆ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Pr="0091077F" w:rsidRDefault="00580D0C">
            <w:pPr>
              <w:jc w:val="both"/>
              <w:rPr>
                <w:sz w:val="20"/>
              </w:rPr>
            </w:pPr>
            <w:r>
              <w:rPr>
                <w:sz w:val="20"/>
              </w:rPr>
              <w:t>Informatika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Default="00C6073B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Default="00580D0C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Default="00580D0C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Default="00580D0C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Default="00580D0C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Default="00C6073B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Pr="0091077F" w:rsidRDefault="00C6073B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Pr="0091077F" w:rsidRDefault="00C6073B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Pr="0091077F" w:rsidRDefault="00041429" w:rsidP="00056135">
            <w:pPr>
              <w:rPr>
                <w:sz w:val="20"/>
              </w:rPr>
            </w:pPr>
            <w:r>
              <w:rPr>
                <w:sz w:val="20"/>
              </w:rPr>
              <w:t>Foto-</w:t>
            </w:r>
            <w:proofErr w:type="spellStart"/>
            <w:r w:rsidR="00056135">
              <w:rPr>
                <w:sz w:val="20"/>
              </w:rPr>
              <w:t>sku</w:t>
            </w:r>
            <w:proofErr w:type="spellEnd"/>
            <w:r w:rsidR="00056135">
              <w:rPr>
                <w:sz w:val="20"/>
              </w:rPr>
              <w:t>.</w:t>
            </w:r>
            <w:r w:rsidR="00580D0C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580D0C">
              <w:rPr>
                <w:sz w:val="20"/>
              </w:rPr>
              <w:t xml:space="preserve">2 </w:t>
            </w:r>
            <w:r w:rsidR="00056135">
              <w:rPr>
                <w:sz w:val="20"/>
              </w:rPr>
              <w:t>sata)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Default="00C6073B">
            <w:pPr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0D0C" w:rsidRPr="0091077F" w:rsidRDefault="00C6073B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1305</w:t>
            </w:r>
          </w:p>
        </w:tc>
      </w:tr>
      <w:tr w:rsidR="002953B8" w:rsidRPr="001439AB" w:rsidTr="00041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B8" w:rsidRPr="001439AB" w:rsidRDefault="002953B8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1439AB">
            <w:pPr>
              <w:jc w:val="both"/>
              <w:rPr>
                <w:b/>
                <w:bCs/>
              </w:rPr>
            </w:pPr>
            <w:r w:rsidRPr="001439AB">
              <w:rPr>
                <w:b/>
                <w:bCs/>
              </w:rPr>
              <w:t>U</w:t>
            </w:r>
            <w:r w:rsidR="002953B8" w:rsidRPr="001439AB">
              <w:rPr>
                <w:b/>
                <w:bCs/>
              </w:rPr>
              <w:t>kupno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953B8" w:rsidRPr="001439AB" w:rsidRDefault="002953B8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2953B8">
            <w:pPr>
              <w:jc w:val="both"/>
              <w:rPr>
                <w:b/>
                <w:bCs/>
                <w:sz w:val="20"/>
              </w:rPr>
            </w:pPr>
            <w:r w:rsidRPr="001439AB">
              <w:rPr>
                <w:b/>
                <w:bCs/>
                <w:sz w:val="20"/>
              </w:rPr>
              <w:t>21</w:t>
            </w:r>
            <w:r w:rsidR="006D3A54">
              <w:rPr>
                <w:b/>
                <w:bCs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953B8" w:rsidRPr="001439AB" w:rsidRDefault="002953B8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6D3A5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2953B8">
            <w:pPr>
              <w:jc w:val="both"/>
              <w:rPr>
                <w:b/>
                <w:bCs/>
                <w:sz w:val="20"/>
              </w:rPr>
            </w:pPr>
            <w:r w:rsidRPr="001439AB">
              <w:rPr>
                <w:b/>
                <w:bCs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9C427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2953B8">
            <w:pPr>
              <w:jc w:val="both"/>
              <w:rPr>
                <w:b/>
                <w:bCs/>
                <w:sz w:val="20"/>
              </w:rPr>
            </w:pPr>
            <w:r w:rsidRPr="001439AB">
              <w:rPr>
                <w:b/>
                <w:bCs/>
                <w:sz w:val="20"/>
              </w:rPr>
              <w:t>1</w:t>
            </w:r>
            <w:r w:rsidR="009C4270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9C427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9C427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9C427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9C427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953B8" w:rsidRPr="001439AB" w:rsidRDefault="007817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29284</w:t>
            </w:r>
          </w:p>
        </w:tc>
      </w:tr>
    </w:tbl>
    <w:p w:rsidR="002953B8" w:rsidRDefault="00411B75" w:rsidP="002953B8">
      <w:pPr>
        <w:pStyle w:val="Podnoje"/>
        <w:tabs>
          <w:tab w:val="left" w:pos="708"/>
        </w:tabs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2953B8">
        <w:rPr>
          <w:sz w:val="18"/>
          <w:szCs w:val="18"/>
        </w:rPr>
        <w:t>UMANJENE RADNE OBVEZE U</w:t>
      </w:r>
      <w:r w:rsidR="00416912">
        <w:rPr>
          <w:sz w:val="18"/>
          <w:szCs w:val="18"/>
        </w:rPr>
        <w:t>ČITELJA</w:t>
      </w:r>
      <w:r>
        <w:rPr>
          <w:sz w:val="18"/>
          <w:szCs w:val="18"/>
        </w:rPr>
        <w:t xml:space="preserve"> </w:t>
      </w:r>
      <w:r w:rsidR="00416912">
        <w:rPr>
          <w:sz w:val="18"/>
          <w:szCs w:val="18"/>
        </w:rPr>
        <w:t xml:space="preserve">(ČL. 36. </w:t>
      </w:r>
      <w:proofErr w:type="spellStart"/>
      <w:r w:rsidR="00416912">
        <w:rPr>
          <w:sz w:val="18"/>
          <w:szCs w:val="18"/>
        </w:rPr>
        <w:t>K.U</w:t>
      </w:r>
      <w:proofErr w:type="spellEnd"/>
      <w:r w:rsidR="00416912">
        <w:rPr>
          <w:sz w:val="18"/>
          <w:szCs w:val="18"/>
        </w:rPr>
        <w:t>.): ZDENKA ABRAMOVIĆ (1 SAT DOPUNSKENASTAVE</w:t>
      </w:r>
      <w:r w:rsidR="002953B8">
        <w:rPr>
          <w:sz w:val="18"/>
          <w:szCs w:val="18"/>
        </w:rPr>
        <w:t>)</w:t>
      </w:r>
      <w:r>
        <w:rPr>
          <w:sz w:val="18"/>
          <w:szCs w:val="18"/>
        </w:rPr>
        <w:t>, JADRANKA LETINIĆ (1 SAT INA)</w:t>
      </w:r>
    </w:p>
    <w:p w:rsidR="00041429" w:rsidRDefault="00041429" w:rsidP="002953B8">
      <w:pPr>
        <w:pStyle w:val="Podnoje"/>
        <w:tabs>
          <w:tab w:val="left" w:pos="708"/>
        </w:tabs>
        <w:jc w:val="both"/>
        <w:rPr>
          <w:sz w:val="18"/>
          <w:szCs w:val="18"/>
        </w:rPr>
      </w:pPr>
      <w:r>
        <w:rPr>
          <w:sz w:val="18"/>
          <w:szCs w:val="18"/>
        </w:rPr>
        <w:t>**OZNAČENI UČITELJI IMAJU U UKUPNOJ SATNICI I SATNICU ZA NASTAVU U KUĆI</w:t>
      </w:r>
    </w:p>
    <w:p w:rsidR="00754007" w:rsidRDefault="00754007" w:rsidP="002953B8">
      <w:pPr>
        <w:jc w:val="both"/>
        <w:rPr>
          <w:b/>
          <w:bCs/>
          <w:sz w:val="28"/>
          <w:szCs w:val="28"/>
        </w:rPr>
      </w:pPr>
    </w:p>
    <w:p w:rsidR="00041429" w:rsidRDefault="00041429" w:rsidP="002953B8">
      <w:pPr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2.    PODACI O  RAVNATELJICI   I  STRUČNIM SURADNICIMA</w:t>
      </w:r>
    </w:p>
    <w:p w:rsidR="002953B8" w:rsidRDefault="002953B8" w:rsidP="002953B8">
      <w:pPr>
        <w:jc w:val="both"/>
        <w:rPr>
          <w:b/>
          <w:bC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1843"/>
        <w:gridCol w:w="1419"/>
        <w:gridCol w:w="1496"/>
        <w:gridCol w:w="956"/>
        <w:gridCol w:w="1360"/>
        <w:gridCol w:w="1573"/>
        <w:gridCol w:w="1418"/>
      </w:tblGrid>
      <w:tr w:rsidR="002953B8" w:rsidTr="00041429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hideMark/>
          </w:tcPr>
          <w:p w:rsidR="002953B8" w:rsidRDefault="002953B8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Ime i prezime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hideMark/>
          </w:tcPr>
          <w:p w:rsidR="002953B8" w:rsidRDefault="002953B8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Struka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hideMark/>
          </w:tcPr>
          <w:p w:rsidR="002953B8" w:rsidRDefault="002953B8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Naziv poslova koji obavlja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hideMark/>
          </w:tcPr>
          <w:p w:rsidR="002953B8" w:rsidRDefault="002953B8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Broj sati tjedno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hideMark/>
          </w:tcPr>
          <w:p w:rsidR="002953B8" w:rsidRDefault="002953B8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Radno vrijeme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hideMark/>
          </w:tcPr>
          <w:p w:rsidR="002953B8" w:rsidRDefault="002953B8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Broj sati godišnjeg zaduženja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hideMark/>
          </w:tcPr>
          <w:p w:rsidR="002953B8" w:rsidRDefault="002953B8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Napomena</w:t>
            </w:r>
          </w:p>
        </w:tc>
      </w:tr>
      <w:tr w:rsidR="002953B8" w:rsidTr="00041429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 w:val="22"/>
                <w:szCs w:val="16"/>
              </w:rPr>
              <w:t>JASNA  VARGA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RAZREDNA NASTAVA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RAVNATELJ</w:t>
            </w:r>
          </w:p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ŠKOLE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PON, SRI i PET 7-15h;</w:t>
            </w:r>
          </w:p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UTO i ČET  13-21h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20</w:t>
            </w:r>
            <w:r w:rsidR="0091077F">
              <w:rPr>
                <w:b/>
                <w:bCs/>
                <w:sz w:val="20"/>
                <w:szCs w:val="16"/>
              </w:rPr>
              <w:t>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</w:p>
        </w:tc>
      </w:tr>
      <w:tr w:rsidR="002953B8" w:rsidTr="00041429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 w:val="22"/>
                <w:szCs w:val="16"/>
              </w:rPr>
              <w:t xml:space="preserve">IVAN TOMIĆ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PEDAGOG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PEDAGOG ŠKOLE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PON, SRI i PET 12-18h;</w:t>
            </w:r>
          </w:p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UTO i ČET 8-14h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20</w:t>
            </w:r>
            <w:r w:rsidR="0091077F">
              <w:rPr>
                <w:b/>
                <w:bCs/>
                <w:sz w:val="20"/>
                <w:szCs w:val="16"/>
              </w:rPr>
              <w:t>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</w:p>
        </w:tc>
      </w:tr>
      <w:tr w:rsidR="002953B8" w:rsidTr="00041429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 w:val="22"/>
                <w:szCs w:val="16"/>
              </w:rPr>
              <w:t>IVANA DOMAĆINOVIĆ</w:t>
            </w:r>
            <w:r w:rsidR="00580D0C">
              <w:rPr>
                <w:sz w:val="22"/>
                <w:szCs w:val="16"/>
              </w:rPr>
              <w:t xml:space="preserve"> - OLĐE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KNJIŽNIČAR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KNJIŽNIČAR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D07331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 SMJENA – UTO I ČET 8-15h;</w:t>
            </w:r>
          </w:p>
          <w:p w:rsidR="00D07331" w:rsidRDefault="00D07331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B SMJENA – PON, SRI, PET 8-14h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 104</w:t>
            </w:r>
            <w:r w:rsidR="0091077F">
              <w:rPr>
                <w:b/>
                <w:bCs/>
                <w:sz w:val="20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Radi u OŠ Andrijaševci</w:t>
            </w:r>
          </w:p>
        </w:tc>
      </w:tr>
    </w:tbl>
    <w:p w:rsidR="00754007" w:rsidRDefault="00754007" w:rsidP="002953B8">
      <w:pPr>
        <w:jc w:val="both"/>
        <w:rPr>
          <w:b/>
          <w:bCs/>
        </w:rPr>
      </w:pPr>
    </w:p>
    <w:p w:rsidR="00600DE5" w:rsidRDefault="00600DE5" w:rsidP="002953B8">
      <w:pPr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3.  PODACI O OSTALIM RADNICIMA I NJIHOVIM ZADUŽENJIMA</w:t>
      </w:r>
    </w:p>
    <w:p w:rsidR="002953B8" w:rsidRDefault="002953B8" w:rsidP="002953B8">
      <w:pPr>
        <w:ind w:left="1418"/>
        <w:jc w:val="both"/>
        <w:rPr>
          <w:sz w:val="28"/>
          <w:szCs w:val="28"/>
        </w:rPr>
      </w:pPr>
    </w:p>
    <w:tbl>
      <w:tblPr>
        <w:tblW w:w="9360" w:type="dxa"/>
        <w:tblInd w:w="250" w:type="dxa"/>
        <w:tblLayout w:type="fixed"/>
        <w:tblLook w:val="04A0"/>
      </w:tblPr>
      <w:tblGrid>
        <w:gridCol w:w="1701"/>
        <w:gridCol w:w="1559"/>
        <w:gridCol w:w="2035"/>
        <w:gridCol w:w="821"/>
        <w:gridCol w:w="1967"/>
        <w:gridCol w:w="1277"/>
      </w:tblGrid>
      <w:tr w:rsidR="002953B8" w:rsidTr="0004142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hideMark/>
          </w:tcPr>
          <w:p w:rsidR="002953B8" w:rsidRDefault="002953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Ime i prezime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hideMark/>
          </w:tcPr>
          <w:p w:rsidR="002953B8" w:rsidRDefault="002953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Struka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hideMark/>
          </w:tcPr>
          <w:p w:rsidR="002953B8" w:rsidRDefault="002953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Naziv poslova koji obavlja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hideMark/>
          </w:tcPr>
          <w:p w:rsidR="002953B8" w:rsidRDefault="002953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Broj sati tjedno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hideMark/>
          </w:tcPr>
          <w:p w:rsidR="002953B8" w:rsidRDefault="002953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Radno vrijeme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hideMark/>
          </w:tcPr>
          <w:p w:rsidR="002953B8" w:rsidRDefault="002953B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Broj sati godišnjeg zaduženja</w:t>
            </w:r>
          </w:p>
        </w:tc>
      </w:tr>
      <w:tr w:rsidR="002953B8" w:rsidTr="0004142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FRANJO KORPAR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EKONOMIST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 w:rsidP="0004142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TAJNIK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rPr>
                <w:szCs w:val="16"/>
              </w:rPr>
            </w:pPr>
            <w:r>
              <w:rPr>
                <w:sz w:val="20"/>
              </w:rPr>
              <w:t>PON i SRI 12-20</w:t>
            </w:r>
            <w:r>
              <w:rPr>
                <w:szCs w:val="16"/>
              </w:rPr>
              <w:t xml:space="preserve"> ;</w:t>
            </w:r>
          </w:p>
          <w:p w:rsidR="002953B8" w:rsidRDefault="002953B8">
            <w:pPr>
              <w:rPr>
                <w:sz w:val="20"/>
              </w:rPr>
            </w:pPr>
            <w:r>
              <w:rPr>
                <w:sz w:val="20"/>
              </w:rPr>
              <w:t>UTO,ČET i PET 7.30-15.30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20</w:t>
            </w:r>
            <w:r w:rsidR="0091077F">
              <w:rPr>
                <w:b/>
                <w:bCs/>
                <w:szCs w:val="16"/>
              </w:rPr>
              <w:t>88</w:t>
            </w:r>
          </w:p>
        </w:tc>
      </w:tr>
      <w:tr w:rsidR="002953B8" w:rsidTr="0004142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ĐURĐA ŠUŠKOVIĆ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SRED.EKON</w:t>
            </w:r>
            <w:proofErr w:type="spellEnd"/>
            <w:r>
              <w:rPr>
                <w:sz w:val="20"/>
                <w:szCs w:val="16"/>
              </w:rPr>
              <w:t>.</w:t>
            </w:r>
          </w:p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RAČUN. FIN.</w:t>
            </w:r>
          </w:p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SMJERA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 w:rsidP="0004142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ŠEF</w:t>
            </w:r>
          </w:p>
          <w:p w:rsidR="002953B8" w:rsidRDefault="00041429" w:rsidP="0004142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RAČUNOVODSTV</w:t>
            </w:r>
            <w:r w:rsidR="002953B8">
              <w:rPr>
                <w:sz w:val="20"/>
                <w:szCs w:val="16"/>
              </w:rPr>
              <w:t>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PON, SRI i PET 7-15h;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 w:val="20"/>
                <w:szCs w:val="16"/>
              </w:rPr>
              <w:t>UTO i ČET  12-20h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20</w:t>
            </w:r>
            <w:r w:rsidR="0091077F">
              <w:rPr>
                <w:b/>
                <w:bCs/>
                <w:szCs w:val="16"/>
              </w:rPr>
              <w:t>88</w:t>
            </w:r>
          </w:p>
        </w:tc>
      </w:tr>
      <w:tr w:rsidR="002953B8" w:rsidTr="0004142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ANTUN MIKULEC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TEHNIČAR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 w:rsidP="0004142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DOMAR</w:t>
            </w:r>
          </w:p>
          <w:p w:rsidR="002953B8" w:rsidRDefault="002953B8" w:rsidP="0004142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za vrijeme korištenja dvorane  radi dvokratno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6,00 -13,00</w:t>
            </w:r>
          </w:p>
          <w:p w:rsidR="002953B8" w:rsidRDefault="002953B8">
            <w:pPr>
              <w:jc w:val="both"/>
              <w:rPr>
                <w:szCs w:val="16"/>
              </w:rPr>
            </w:pP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19,30-20,30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20</w:t>
            </w:r>
            <w:r w:rsidR="0091077F">
              <w:rPr>
                <w:b/>
                <w:bCs/>
                <w:szCs w:val="16"/>
              </w:rPr>
              <w:t>88</w:t>
            </w:r>
          </w:p>
        </w:tc>
      </w:tr>
      <w:tr w:rsidR="002953B8" w:rsidTr="0004142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DRAŽENKA IVANČIĆ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KV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 w:rsidP="0004142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KUHARICA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7,30-11,30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13,30-17,00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20</w:t>
            </w:r>
            <w:r w:rsidR="0091077F">
              <w:rPr>
                <w:b/>
                <w:bCs/>
                <w:szCs w:val="16"/>
              </w:rPr>
              <w:t>88</w:t>
            </w:r>
          </w:p>
        </w:tc>
      </w:tr>
      <w:tr w:rsidR="002953B8" w:rsidTr="0004142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TOMISLAV ŠALKOVIĆ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SSS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 w:rsidP="0004142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SPREMAČ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6,00 – 14,00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12,30 – 20,30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20</w:t>
            </w:r>
            <w:r w:rsidR="0091077F">
              <w:rPr>
                <w:b/>
                <w:bCs/>
                <w:szCs w:val="16"/>
              </w:rPr>
              <w:t>88</w:t>
            </w:r>
          </w:p>
        </w:tc>
      </w:tr>
      <w:tr w:rsidR="002953B8" w:rsidTr="0004142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ANTONIJELA  HORVAT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NK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 w:rsidP="0004142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SPREMAČICA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6,00 – 14,00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12,30 – 20,30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20</w:t>
            </w:r>
            <w:r w:rsidR="0091077F">
              <w:rPr>
                <w:b/>
                <w:bCs/>
                <w:szCs w:val="16"/>
              </w:rPr>
              <w:t>88</w:t>
            </w:r>
          </w:p>
        </w:tc>
      </w:tr>
      <w:tr w:rsidR="002953B8" w:rsidTr="0004142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LIDIJA ĐUKEZ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NK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 w:rsidP="00041429">
            <w:pPr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6,00 – 14,00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12,30 – 20,30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hideMark/>
          </w:tcPr>
          <w:p w:rsidR="002953B8" w:rsidRDefault="002953B8">
            <w:pPr>
              <w:jc w:val="both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20</w:t>
            </w:r>
            <w:r w:rsidR="0091077F">
              <w:rPr>
                <w:b/>
                <w:bCs/>
                <w:szCs w:val="16"/>
              </w:rPr>
              <w:t>88</w:t>
            </w:r>
          </w:p>
        </w:tc>
      </w:tr>
    </w:tbl>
    <w:p w:rsidR="002953B8" w:rsidRDefault="002953B8" w:rsidP="002953B8">
      <w:pPr>
        <w:jc w:val="both"/>
      </w:pPr>
    </w:p>
    <w:p w:rsidR="002953B8" w:rsidRDefault="002953B8" w:rsidP="002953B8">
      <w:pPr>
        <w:jc w:val="both"/>
      </w:pPr>
      <w:r>
        <w:t xml:space="preserve">        Radno vrijeme spremačica i domara  za vrijeme iznajmljivanja školske športske dvorane mijenjat će se prema potrebi.</w:t>
      </w:r>
    </w:p>
    <w:p w:rsidR="002953B8" w:rsidRDefault="002953B8" w:rsidP="002953B8">
      <w:pPr>
        <w:jc w:val="both"/>
      </w:pPr>
    </w:p>
    <w:p w:rsidR="002953B8" w:rsidRDefault="002953B8" w:rsidP="002953B8">
      <w:pPr>
        <w:ind w:left="1418"/>
        <w:jc w:val="both"/>
      </w:pPr>
    </w:p>
    <w:p w:rsidR="00041429" w:rsidRDefault="00041429" w:rsidP="002953B8">
      <w:pPr>
        <w:jc w:val="both"/>
        <w:rPr>
          <w:b/>
          <w:bCs/>
          <w:sz w:val="28"/>
          <w:szCs w:val="28"/>
        </w:rPr>
      </w:pPr>
    </w:p>
    <w:p w:rsidR="00056135" w:rsidRDefault="00056135" w:rsidP="002953B8">
      <w:pPr>
        <w:jc w:val="both"/>
        <w:rPr>
          <w:b/>
          <w:bCs/>
          <w:sz w:val="28"/>
          <w:szCs w:val="28"/>
        </w:rPr>
      </w:pPr>
    </w:p>
    <w:p w:rsidR="00056135" w:rsidRDefault="00056135" w:rsidP="002953B8">
      <w:pPr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8.4.  PODACI O UČITELJIMA PRIPRAVNICIMA </w:t>
      </w:r>
    </w:p>
    <w:p w:rsidR="002953B8" w:rsidRDefault="002953B8" w:rsidP="002953B8">
      <w:pPr>
        <w:ind w:left="1418"/>
        <w:jc w:val="both"/>
      </w:pPr>
    </w:p>
    <w:p w:rsidR="002953B8" w:rsidRDefault="002953B8" w:rsidP="002953B8">
      <w:pPr>
        <w:jc w:val="both"/>
      </w:pPr>
      <w:r>
        <w:t xml:space="preserve">  </w:t>
      </w:r>
      <w:r w:rsidR="0002452A">
        <w:t>Ove školske godine nema učitelja-p</w:t>
      </w:r>
      <w:r w:rsidR="00E50EE0">
        <w:t>ripravnika (st</w:t>
      </w:r>
      <w:r w:rsidR="00580D0C">
        <w:t xml:space="preserve">anje na dan pisanja </w:t>
      </w:r>
      <w:proofErr w:type="spellStart"/>
      <w:r w:rsidR="00580D0C">
        <w:t>GPiP</w:t>
      </w:r>
      <w:proofErr w:type="spellEnd"/>
      <w:r w:rsidR="00580D0C">
        <w:t>), ostavljamo mogućnost zapošljavanja pripravnika.</w:t>
      </w:r>
    </w:p>
    <w:p w:rsidR="00580D0C" w:rsidRDefault="00580D0C" w:rsidP="002953B8">
      <w:pPr>
        <w:jc w:val="both"/>
      </w:pPr>
    </w:p>
    <w:p w:rsidR="00580D0C" w:rsidRDefault="00580D0C" w:rsidP="002953B8">
      <w:pPr>
        <w:jc w:val="both"/>
      </w:pPr>
    </w:p>
    <w:p w:rsidR="00056135" w:rsidRDefault="00056135" w:rsidP="002953B8">
      <w:pPr>
        <w:jc w:val="both"/>
        <w:rPr>
          <w:b/>
          <w:bCs/>
          <w:sz w:val="32"/>
          <w:szCs w:val="32"/>
          <w:u w:val="single"/>
        </w:rPr>
      </w:pPr>
    </w:p>
    <w:p w:rsidR="00056135" w:rsidRDefault="00056135" w:rsidP="002953B8">
      <w:pPr>
        <w:jc w:val="both"/>
        <w:rPr>
          <w:b/>
          <w:bCs/>
          <w:sz w:val="32"/>
          <w:szCs w:val="32"/>
          <w:u w:val="single"/>
        </w:rPr>
      </w:pPr>
    </w:p>
    <w:p w:rsidR="002953B8" w:rsidRDefault="000C20E1" w:rsidP="002953B8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9.</w:t>
      </w:r>
      <w:r w:rsidR="002953B8">
        <w:rPr>
          <w:b/>
          <w:bCs/>
          <w:sz w:val="32"/>
          <w:szCs w:val="32"/>
          <w:u w:val="single"/>
        </w:rPr>
        <w:t xml:space="preserve"> PLANOVI  PERMANENTNOG  STRUČNOG  USAVRŠAVANJA</w:t>
      </w:r>
    </w:p>
    <w:p w:rsidR="002953B8" w:rsidRDefault="002953B8" w:rsidP="002953B8">
      <w:pPr>
        <w:ind w:left="1418"/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  </w:t>
      </w:r>
    </w:p>
    <w:p w:rsidR="002953B8" w:rsidRDefault="002953B8" w:rsidP="002953B8">
      <w:pPr>
        <w:ind w:left="1418"/>
        <w:jc w:val="both"/>
      </w:pPr>
      <w:r>
        <w:t xml:space="preserve"> </w:t>
      </w:r>
    </w:p>
    <w:p w:rsidR="002953B8" w:rsidRDefault="002953B8" w:rsidP="002953B8">
      <w:pPr>
        <w:spacing w:line="276" w:lineRule="auto"/>
        <w:jc w:val="both"/>
      </w:pPr>
      <w:r>
        <w:t xml:space="preserve"> </w:t>
      </w:r>
      <w:r>
        <w:tab/>
        <w:t xml:space="preserve">Stručno usavršavanje odvija se kroz posjet učitelja stručnim aktivima, seminarima, savjetovanjima učitelja na razini županije, te kroz njihovo individualno usavršavanje. U rad stručnih aktiva uključeni  su svi nastavnici, kao što je  i  predviđeno Pravilnikom o stručnom usavršavanju. Učiteljima se omogućuju jednodnevni i višednevni seminari na području Županije i Republike Hrvatske, za vrijeme ljetnih i zimskih odmora.  Posebna pažnja posvetit će se mlađim učiteljima, što se ogleda kroz stručnu pomoć učitelja mentora, prosvjetnog savjetnika koji prati njihov rad, prisustvovanje seminarima </w:t>
      </w:r>
      <w:proofErr w:type="spellStart"/>
      <w:r>
        <w:t>itd</w:t>
      </w:r>
      <w:proofErr w:type="spellEnd"/>
      <w:r>
        <w:t>. Pomoć za stručno usavršavanje svih učitelja i ostalih radnika je i stručna literatura na koju se škola obavezno pretplaćuje.</w:t>
      </w:r>
    </w:p>
    <w:p w:rsidR="002953B8" w:rsidRDefault="002953B8" w:rsidP="002953B8">
      <w:pPr>
        <w:spacing w:line="276" w:lineRule="auto"/>
        <w:ind w:firstLine="720"/>
        <w:jc w:val="both"/>
      </w:pPr>
      <w:r>
        <w:t>Što se tiče informatizacije, škola  ima 13 (12+1) računala koja  zadovoljavanju normative za nastavu informatike. Školska knjižnica također je opremljena informatičkom opremom. Računala se  još nalaze u svakoj učionici, tajništvu, računovodstvu, uredu ravnateljice, uredu pedagoga i zbornici.</w:t>
      </w:r>
    </w:p>
    <w:p w:rsidR="0002452A" w:rsidRDefault="0002452A" w:rsidP="002953B8">
      <w:pPr>
        <w:spacing w:line="276" w:lineRule="auto"/>
        <w:ind w:firstLine="720"/>
        <w:jc w:val="both"/>
      </w:pPr>
      <w:r>
        <w:t>Na sjedn</w:t>
      </w:r>
      <w:r w:rsidR="00580D0C">
        <w:t>ici Učiteljskog vijeća 31.8.2017</w:t>
      </w:r>
      <w:r>
        <w:t>. dogovoren je plan stručnog usavršavanja u ustanovi (učitelji-mentori, pedagog), a dogovoren je minimum od 70 sati individualnog stručnog usavršavanja. Postoji mogućnost od5ržavanja predavanja od strane vanjskih suradnika.</w:t>
      </w:r>
    </w:p>
    <w:p w:rsidR="002953B8" w:rsidRDefault="00580D0C" w:rsidP="002953B8">
      <w:pPr>
        <w:spacing w:line="276" w:lineRule="auto"/>
        <w:ind w:firstLine="720"/>
        <w:jc w:val="both"/>
      </w:pPr>
      <w:r>
        <w:t>Tijekom školske godine 2017./2018</w:t>
      </w:r>
      <w:r w:rsidR="002953B8">
        <w:t>. želimo osuvremeniti pristup stručnom usavršavanju nastavnika u okviru stručnog usavršavanja unutar škole. Ideja nam je popularizirati i približiti nastavnicima najnovija dostignuća pedagoške teorije i prakse. Konačni cilj je potaknuti ih da ta dostignuća prihvate i primjene u svom svakodnevnom radu s učenicima.</w:t>
      </w: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Default="002953B8" w:rsidP="002953B8">
      <w:pPr>
        <w:spacing w:line="276" w:lineRule="auto"/>
        <w:ind w:left="1418"/>
        <w:jc w:val="both"/>
      </w:pPr>
    </w:p>
    <w:p w:rsidR="002953B8" w:rsidRPr="00487FA6" w:rsidRDefault="002953B8" w:rsidP="00DB0C46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10. PLAN RADA STRUČNIH ORGANA: STRUČNIH SURADNIKA  I ORGANA UPRAVLJANJA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10.1. PLAN RADA UČITELJSKOG VIJEĆA</w:t>
      </w:r>
    </w:p>
    <w:p w:rsidR="002953B8" w:rsidRDefault="002953B8" w:rsidP="002953B8">
      <w:pPr>
        <w:jc w:val="both"/>
        <w:rPr>
          <w:sz w:val="16"/>
          <w:szCs w:val="16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77"/>
        <w:gridCol w:w="6583"/>
        <w:gridCol w:w="1260"/>
      </w:tblGrid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Mjesec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Sadržaj rada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Izvršitelj</w:t>
            </w: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IX.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 Upute za početak školske godine</w:t>
            </w:r>
          </w:p>
          <w:p w:rsidR="002953B8" w:rsidRDefault="0002452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2953B8">
              <w:rPr>
                <w:szCs w:val="16"/>
              </w:rPr>
              <w:t>.</w:t>
            </w:r>
            <w:r>
              <w:rPr>
                <w:szCs w:val="16"/>
              </w:rPr>
              <w:t xml:space="preserve"> </w:t>
            </w:r>
            <w:r w:rsidR="002953B8">
              <w:rPr>
                <w:szCs w:val="16"/>
              </w:rPr>
              <w:t xml:space="preserve">Planiranje i programiranje nastavnog plana i programa  </w:t>
            </w:r>
          </w:p>
          <w:p w:rsidR="002953B8" w:rsidRDefault="0002452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2953B8">
              <w:rPr>
                <w:szCs w:val="16"/>
              </w:rPr>
              <w:t>. Timsko planiranje i odabir timova za izradu planova</w:t>
            </w:r>
          </w:p>
          <w:p w:rsidR="002953B8" w:rsidRDefault="0002452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2953B8">
              <w:rPr>
                <w:szCs w:val="16"/>
              </w:rPr>
              <w:t>.</w:t>
            </w:r>
            <w:r>
              <w:rPr>
                <w:szCs w:val="16"/>
              </w:rPr>
              <w:t xml:space="preserve"> </w:t>
            </w:r>
            <w:r w:rsidR="002953B8">
              <w:rPr>
                <w:szCs w:val="16"/>
              </w:rPr>
              <w:t>Stručno usavršavanje</w:t>
            </w:r>
          </w:p>
          <w:p w:rsidR="002953B8" w:rsidRDefault="0002452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2953B8">
              <w:rPr>
                <w:szCs w:val="16"/>
              </w:rPr>
              <w:t>.</w:t>
            </w:r>
            <w:r>
              <w:rPr>
                <w:szCs w:val="16"/>
              </w:rPr>
              <w:t xml:space="preserve"> </w:t>
            </w:r>
            <w:r w:rsidR="002953B8">
              <w:rPr>
                <w:szCs w:val="16"/>
              </w:rPr>
              <w:t xml:space="preserve">Okvirni </w:t>
            </w:r>
            <w:proofErr w:type="spellStart"/>
            <w:r w:rsidR="002953B8">
              <w:rPr>
                <w:szCs w:val="16"/>
              </w:rPr>
              <w:t>vremenik</w:t>
            </w:r>
            <w:proofErr w:type="spellEnd"/>
            <w:r w:rsidR="002953B8">
              <w:rPr>
                <w:szCs w:val="16"/>
              </w:rPr>
              <w:t xml:space="preserve"> pisanih provjera</w:t>
            </w:r>
          </w:p>
          <w:p w:rsidR="002953B8" w:rsidRDefault="0002452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2953B8">
              <w:rPr>
                <w:szCs w:val="16"/>
              </w:rPr>
              <w:t>.</w:t>
            </w:r>
            <w:r>
              <w:rPr>
                <w:szCs w:val="16"/>
              </w:rPr>
              <w:t xml:space="preserve"> </w:t>
            </w:r>
            <w:r w:rsidR="002953B8">
              <w:rPr>
                <w:szCs w:val="16"/>
              </w:rPr>
              <w:t>Pravilnik o ocjenjivanju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X.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1.Zaduženja učitelja i stručnih suradnika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2.Rad po prilagođenom programu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4.Prihvaćanje Godišnjeg plana i programa i kurikuluma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5.Okvirni </w:t>
            </w:r>
            <w:proofErr w:type="spellStart"/>
            <w:r>
              <w:rPr>
                <w:szCs w:val="16"/>
              </w:rPr>
              <w:t>vremenik</w:t>
            </w:r>
            <w:proofErr w:type="spellEnd"/>
            <w:r>
              <w:rPr>
                <w:szCs w:val="16"/>
              </w:rPr>
              <w:t xml:space="preserve"> pisanih provjera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6.Stručno usavršavanje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XI.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1.Pripreme za priredbu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2.Tekuća problematika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3.Stručno usavršavanje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953B8" w:rsidRDefault="002953B8">
            <w:pPr>
              <w:jc w:val="both"/>
              <w:rPr>
                <w:szCs w:val="16"/>
              </w:rPr>
            </w:pP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XII.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numPr>
                <w:ilvl w:val="0"/>
                <w:numId w:val="15"/>
              </w:numPr>
              <w:ind w:left="0"/>
              <w:jc w:val="both"/>
              <w:rPr>
                <w:szCs w:val="16"/>
              </w:rPr>
            </w:pPr>
            <w:r>
              <w:rPr>
                <w:szCs w:val="16"/>
              </w:rPr>
              <w:t>1. Osvrt na uspjeh i ponašanje učenika</w:t>
            </w:r>
            <w:r w:rsidR="0002452A">
              <w:rPr>
                <w:szCs w:val="16"/>
              </w:rPr>
              <w:t xml:space="preserve"> (u skladu s ZOOOSŠ)</w:t>
            </w:r>
          </w:p>
          <w:p w:rsidR="002953B8" w:rsidRDefault="002953B8">
            <w:pPr>
              <w:numPr>
                <w:ilvl w:val="0"/>
                <w:numId w:val="15"/>
              </w:numPr>
              <w:spacing w:line="276" w:lineRule="auto"/>
              <w:ind w:left="0"/>
              <w:jc w:val="both"/>
            </w:pPr>
            <w:r>
              <w:t>2. Školski kurikulum – razvojni kurikulum</w:t>
            </w:r>
          </w:p>
          <w:p w:rsidR="002953B8" w:rsidRDefault="002953B8">
            <w:pPr>
              <w:numPr>
                <w:ilvl w:val="0"/>
                <w:numId w:val="15"/>
              </w:numPr>
              <w:spacing w:line="276" w:lineRule="auto"/>
              <w:ind w:left="0"/>
              <w:jc w:val="both"/>
            </w:pPr>
            <w:r>
              <w:t>3.</w:t>
            </w:r>
            <w:r>
              <w:rPr>
                <w:szCs w:val="16"/>
              </w:rPr>
              <w:t>Djeca s posebnim obrazovnim potrebama</w:t>
            </w:r>
          </w:p>
          <w:p w:rsidR="002953B8" w:rsidRDefault="002953B8">
            <w:pPr>
              <w:numPr>
                <w:ilvl w:val="0"/>
                <w:numId w:val="15"/>
              </w:numPr>
              <w:spacing w:line="276" w:lineRule="auto"/>
              <w:ind w:left="0"/>
              <w:jc w:val="both"/>
            </w:pPr>
            <w:r>
              <w:t>4.Božićna priredba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 Analiza usvojenosti nastavnog plana i programa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 Tekuća problematika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3. Natjecanja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4. Stručno usavršavanje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pStyle w:val="Podnoje"/>
              <w:tabs>
                <w:tab w:val="left" w:pos="708"/>
              </w:tabs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II.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1.Priprema za natjecanja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2.Stručno usavršavanje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953B8" w:rsidRDefault="002953B8">
            <w:pPr>
              <w:pStyle w:val="Podnoje"/>
              <w:tabs>
                <w:tab w:val="left" w:pos="708"/>
              </w:tabs>
              <w:jc w:val="both"/>
              <w:rPr>
                <w:szCs w:val="16"/>
              </w:rPr>
            </w:pP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III.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spacing w:line="276" w:lineRule="auto"/>
              <w:jc w:val="both"/>
            </w:pPr>
            <w:r>
              <w:rPr>
                <w:szCs w:val="16"/>
              </w:rPr>
              <w:t xml:space="preserve">1.Vrednovanje i </w:t>
            </w:r>
            <w:proofErr w:type="spellStart"/>
            <w:r>
              <w:rPr>
                <w:szCs w:val="16"/>
              </w:rPr>
              <w:t>samovrednovanje</w:t>
            </w:r>
            <w:proofErr w:type="spellEnd"/>
          </w:p>
          <w:p w:rsidR="002953B8" w:rsidRPr="0002452A" w:rsidRDefault="002953B8" w:rsidP="0002452A">
            <w:pPr>
              <w:spacing w:line="276" w:lineRule="auto"/>
              <w:jc w:val="both"/>
            </w:pPr>
            <w:r>
              <w:t>2.Analiza uspjeha prije proljetnih praznika</w:t>
            </w:r>
          </w:p>
          <w:p w:rsidR="002953B8" w:rsidRDefault="0002452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2953B8">
              <w:rPr>
                <w:szCs w:val="16"/>
              </w:rPr>
              <w:t>.Osvrt na održana natjecanja</w:t>
            </w:r>
          </w:p>
          <w:p w:rsidR="002953B8" w:rsidRDefault="0002452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2953B8">
              <w:rPr>
                <w:szCs w:val="16"/>
              </w:rPr>
              <w:t>.Stručno usavršavanje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IV.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 Priprema za izlete i ekskurzije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 Realizacija plana i programa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3. Pripreme za Dan škole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4. Stručno usavršavanje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  Priprema za jednodnevne izlete i ekskurzije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  Upis djece u 1. razred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3.  Analiza uspjeha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4.Stručno usavršavanje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VI.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 Utvrđivanje uspjeha učenika na kraju nastavne godine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 Realizacija plana i programa</w:t>
            </w:r>
          </w:p>
          <w:p w:rsidR="00487FA6" w:rsidRDefault="00487FA6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3.Organiziranje pomoći u učenju</w:t>
            </w:r>
          </w:p>
          <w:p w:rsidR="00487FA6" w:rsidRDefault="00487FA6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4. Upisi u srednju školu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</w:tc>
      </w:tr>
      <w:tr w:rsidR="002953B8" w:rsidTr="002953B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VII.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 Izvješće na kraju nastavne godine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</w:tc>
      </w:tr>
    </w:tbl>
    <w:p w:rsidR="002953B8" w:rsidRDefault="002953B8" w:rsidP="002953B8">
      <w:pPr>
        <w:jc w:val="both"/>
        <w:rPr>
          <w:szCs w:val="16"/>
        </w:rPr>
      </w:pPr>
    </w:p>
    <w:p w:rsidR="002953B8" w:rsidRDefault="002953B8" w:rsidP="002953B8">
      <w:pPr>
        <w:jc w:val="both"/>
        <w:rPr>
          <w:szCs w:val="16"/>
        </w:rPr>
      </w:pPr>
      <w:r>
        <w:rPr>
          <w:szCs w:val="16"/>
        </w:rPr>
        <w:t>Prema potrebi broj sjednica  učiteljskog vijeća može biti i veći od navedenih u određenim mjesecima</w:t>
      </w:r>
      <w:r w:rsidR="0002452A">
        <w:rPr>
          <w:szCs w:val="16"/>
        </w:rPr>
        <w:t>, a sadržaji mogu biti u skladu s potrebama i aktualnim izmjenama u zakonodavstvu</w:t>
      </w:r>
      <w:r>
        <w:rPr>
          <w:szCs w:val="16"/>
        </w:rPr>
        <w:t>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10.2. RAZREDNO VIJEĆE PN I RN</w:t>
      </w:r>
    </w:p>
    <w:p w:rsidR="002953B8" w:rsidRDefault="002953B8" w:rsidP="002953B8">
      <w:pPr>
        <w:ind w:left="1080"/>
        <w:jc w:val="both"/>
        <w:rPr>
          <w:sz w:val="16"/>
          <w:szCs w:val="16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68"/>
        <w:gridCol w:w="4500"/>
        <w:gridCol w:w="1414"/>
      </w:tblGrid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Mjesec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Sadržaj rada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proofErr w:type="spellStart"/>
            <w:r>
              <w:rPr>
                <w:szCs w:val="16"/>
              </w:rPr>
              <w:t>Izvšitelj</w:t>
            </w:r>
            <w:proofErr w:type="spellEnd"/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IX.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numPr>
                <w:ilvl w:val="0"/>
                <w:numId w:val="16"/>
              </w:numPr>
              <w:tabs>
                <w:tab w:val="left" w:pos="-180"/>
                <w:tab w:val="num" w:pos="0"/>
              </w:tabs>
              <w:ind w:left="104" w:hanging="709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11. Mjesečni planovi i programi rada za  </w:t>
            </w:r>
          </w:p>
          <w:p w:rsidR="002953B8" w:rsidRDefault="002953B8">
            <w:pPr>
              <w:numPr>
                <w:ilvl w:val="0"/>
                <w:numId w:val="16"/>
              </w:numPr>
              <w:tabs>
                <w:tab w:val="left" w:pos="-38"/>
                <w:tab w:val="num" w:pos="0"/>
              </w:tabs>
              <w:ind w:left="104" w:hanging="709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   sve nastavne predmete i sve razrede</w:t>
            </w:r>
          </w:p>
          <w:p w:rsidR="002953B8" w:rsidRDefault="002953B8">
            <w:pPr>
              <w:numPr>
                <w:ilvl w:val="0"/>
                <w:numId w:val="17"/>
              </w:numPr>
              <w:tabs>
                <w:tab w:val="num" w:pos="0"/>
              </w:tabs>
              <w:ind w:left="0" w:hanging="720"/>
              <w:jc w:val="both"/>
              <w:rPr>
                <w:szCs w:val="16"/>
              </w:rPr>
            </w:pPr>
            <w:r>
              <w:rPr>
                <w:szCs w:val="16"/>
              </w:rPr>
              <w:t>2. Učenici s teškoćama u razvoju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3.Timsko planiranje i programiranje- </w:t>
            </w:r>
          </w:p>
          <w:p w:rsidR="002953B8" w:rsidRDefault="002953B8">
            <w:pPr>
              <w:ind w:left="-38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   korelacija, po mjesecima</w:t>
            </w:r>
          </w:p>
          <w:p w:rsidR="002953B8" w:rsidRDefault="002953B8">
            <w:pPr>
              <w:ind w:left="-38"/>
              <w:jc w:val="both"/>
              <w:rPr>
                <w:szCs w:val="16"/>
              </w:rPr>
            </w:pPr>
            <w:r>
              <w:rPr>
                <w:szCs w:val="16"/>
              </w:rPr>
              <w:t>4.Tekuća problematika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Svi učitelji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  <w:p w:rsidR="002953B8" w:rsidRDefault="002953B8">
            <w:pPr>
              <w:jc w:val="both"/>
              <w:rPr>
                <w:szCs w:val="16"/>
              </w:rPr>
            </w:pPr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X.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 Pedagoške mjere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 Tekuća problematika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Razrednici</w:t>
            </w:r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XII.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1. Realizacija plana i programa i analiza 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  uspjeha učenika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2.Uspjeh i vladanje učenika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3.tekuća problematika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Razrednici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1. Analiza ostvarenja mjesečnog plana i 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   programa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2.Ostvarenje ciljeva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3.Natjecanja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4.Tekuća problematika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Ravnatelj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Učitelji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III.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1. Rezultati školskih natjecanja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 Tekuća problematika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Razrednici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VI.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1. Utvrđivanje uspjeha </w:t>
            </w:r>
            <w:proofErr w:type="spellStart"/>
            <w:r>
              <w:rPr>
                <w:szCs w:val="16"/>
              </w:rPr>
              <w:t>uč</w:t>
            </w:r>
            <w:proofErr w:type="spellEnd"/>
            <w:r>
              <w:rPr>
                <w:szCs w:val="16"/>
              </w:rPr>
              <w:t xml:space="preserve">. na kraju </w:t>
            </w:r>
            <w:proofErr w:type="spellStart"/>
            <w:r>
              <w:rPr>
                <w:szCs w:val="16"/>
              </w:rPr>
              <w:t>n.g</w:t>
            </w:r>
            <w:proofErr w:type="spellEnd"/>
            <w:r>
              <w:rPr>
                <w:szCs w:val="16"/>
              </w:rPr>
              <w:t>.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 Pohvale i kazne učenika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3.Upućivanje učenika na produžnu nastavu ili predmetni i razredni ispit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4.Tekuća problematika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Razrednici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</w:tc>
      </w:tr>
    </w:tbl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953B8" w:rsidRDefault="002953B8" w:rsidP="002953B8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Sjedni</w:t>
      </w:r>
      <w:r w:rsidR="00580D0C">
        <w:rPr>
          <w:szCs w:val="24"/>
        </w:rPr>
        <w:t>ce će se održavati po mogućnosti svaki mjesec</w:t>
      </w:r>
      <w:r>
        <w:rPr>
          <w:szCs w:val="24"/>
        </w:rPr>
        <w:t xml:space="preserve"> gdje će se analizirati  ostvarenje mjesečnog plana i napraviti plan za slijedeći mjesec.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Učiteljima se omogućuje sudjelovanje na jednodnevnim i višednevnim </w:t>
      </w:r>
      <w:proofErr w:type="spellStart"/>
      <w:r>
        <w:rPr>
          <w:szCs w:val="24"/>
        </w:rPr>
        <w:t>semninarima</w:t>
      </w:r>
      <w:proofErr w:type="spellEnd"/>
      <w:r>
        <w:rPr>
          <w:szCs w:val="24"/>
        </w:rPr>
        <w:t>. U Katalogu stručnih skupova se nalaze ponude stručnih skupova za školsku godinu. To je vodič stručnog razvoja svakog prosvjetnog djelatnika prema potrebama škole. Učitelji i stručni suradnici sami se opredjeljuju za stručne skupove i izrađuju svoj prijedlog godišnjeg plana usavršavanja.</w:t>
      </w:r>
      <w:r>
        <w:rPr>
          <w:szCs w:val="24"/>
        </w:rPr>
        <w:tab/>
      </w:r>
    </w:p>
    <w:p w:rsidR="002953B8" w:rsidRDefault="002953B8" w:rsidP="002953B8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Nakon povratka sa stručnog skupa, svaki je polaznik dužan ukratko upoznati o glavnim značajkama skupa stručno vijeće predmetnih učitelja, a po potrebi i učiteljsko vijeće. Sudjelovanje u programu usavršavanja je zakonska i radna obveza, a vrednuje se prema Pravilniku o napredovanju u zvanju učitelja i stručnih suradnika.</w:t>
      </w:r>
    </w:p>
    <w:p w:rsidR="00580D0C" w:rsidRDefault="002953B8" w:rsidP="00580D0C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Pomoć za stručno usavršavanje svih učenika i ostalih djelatnika je i stručna literatura na koju se škola pretplaćuje: Život i škola, Napredak, Školske novine</w:t>
      </w:r>
      <w:r w:rsidR="00580D0C">
        <w:rPr>
          <w:szCs w:val="24"/>
        </w:rPr>
        <w:t>, Učitelj Vukovarsko-srijemski</w:t>
      </w:r>
    </w:p>
    <w:p w:rsidR="00580D0C" w:rsidRDefault="00580D0C" w:rsidP="00580D0C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80D0C" w:rsidRDefault="00580D0C" w:rsidP="00580D0C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80D0C" w:rsidRDefault="00580D0C" w:rsidP="00580D0C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80D0C" w:rsidRDefault="00580D0C" w:rsidP="00580D0C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80D0C" w:rsidRDefault="00580D0C" w:rsidP="00580D0C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80D0C" w:rsidRDefault="00580D0C" w:rsidP="00580D0C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80D0C" w:rsidRPr="00580D0C" w:rsidRDefault="00580D0C" w:rsidP="00580D0C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754007" w:rsidRDefault="00754007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54007" w:rsidRDefault="00754007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54007" w:rsidRDefault="00754007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10.3. PLAN RADA RAZREDNIKA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68"/>
        <w:gridCol w:w="4500"/>
        <w:gridCol w:w="1414"/>
      </w:tblGrid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Mjesec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Sadržaj rada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Izvršitelj</w:t>
            </w:r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IX.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Organizacija života i rada škole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Pravilnik o ocjenjivanju</w:t>
            </w:r>
          </w:p>
          <w:p w:rsidR="00487FA6" w:rsidRDefault="00487FA6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Pravilnik o pedagoškim mjerama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Izbor razrednog rukovodstva (predsjednika, zamjenika predsjednika I blagajnika)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Program mjera za borbu protiv nasilja i školskog preventivnog programa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Razrednik</w:t>
            </w:r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XI.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Uspjeh i vladanje učenika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Predavanje za roditelje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Tekuća problematika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Razrednik</w:t>
            </w:r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III.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Odgojna problematika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Predavanje za roditelje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Razrednik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Pedagog</w:t>
            </w:r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Jednodnevni izleti</w:t>
            </w:r>
          </w:p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Poslovi do kraja nastavne godine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Razrednik</w:t>
            </w:r>
          </w:p>
        </w:tc>
      </w:tr>
      <w:tr w:rsidR="002953B8" w:rsidTr="002953B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VI.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Analiza uspjeha učenika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Razrednik</w:t>
            </w:r>
          </w:p>
        </w:tc>
      </w:tr>
    </w:tbl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</w:p>
    <w:p w:rsidR="002953B8" w:rsidRDefault="002953B8" w:rsidP="002953B8">
      <w:pPr>
        <w:ind w:left="1080"/>
        <w:jc w:val="both"/>
        <w:rPr>
          <w:szCs w:val="16"/>
        </w:rPr>
      </w:pPr>
      <w:r>
        <w:rPr>
          <w:szCs w:val="16"/>
        </w:rPr>
        <w:t xml:space="preserve"> Uz redovne roditeljske sastanke svaki razrednik ima i individualne razgovore/ informacije / za roditelje jednom tjedno u rasporedu sati.</w:t>
      </w:r>
    </w:p>
    <w:p w:rsidR="002953B8" w:rsidRDefault="002953B8" w:rsidP="002953B8">
      <w:pPr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A2732E" w:rsidRDefault="00A2732E" w:rsidP="002953B8">
      <w:pPr>
        <w:pStyle w:val="Naslov1"/>
        <w:autoSpaceDE w:val="0"/>
        <w:autoSpaceDN w:val="0"/>
        <w:adjustRightInd w:val="0"/>
        <w:jc w:val="both"/>
        <w:rPr>
          <w:szCs w:val="21"/>
          <w:lang w:val="hr-HR"/>
        </w:rPr>
      </w:pPr>
    </w:p>
    <w:p w:rsidR="00754007" w:rsidRDefault="00754007" w:rsidP="002953B8">
      <w:pPr>
        <w:pStyle w:val="Naslov1"/>
        <w:autoSpaceDE w:val="0"/>
        <w:autoSpaceDN w:val="0"/>
        <w:adjustRightInd w:val="0"/>
        <w:jc w:val="both"/>
        <w:rPr>
          <w:szCs w:val="21"/>
          <w:lang w:val="hr-HR"/>
        </w:rPr>
      </w:pPr>
    </w:p>
    <w:p w:rsidR="002953B8" w:rsidRDefault="002953B8" w:rsidP="002953B8">
      <w:pPr>
        <w:pStyle w:val="Naslov1"/>
        <w:autoSpaceDE w:val="0"/>
        <w:autoSpaceDN w:val="0"/>
        <w:adjustRightInd w:val="0"/>
        <w:jc w:val="both"/>
        <w:rPr>
          <w:szCs w:val="21"/>
          <w:lang w:val="hr-HR"/>
        </w:rPr>
      </w:pPr>
      <w:r>
        <w:rPr>
          <w:szCs w:val="21"/>
          <w:lang w:val="hr-HR"/>
        </w:rPr>
        <w:t>10.3.1. Roditeljski sastanci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Roditeljski sastanci prema planu škole održavaju se na početku školske godine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>
        <w:rPr>
          <w:szCs w:val="21"/>
        </w:rPr>
        <w:t>i prije završetka svakog polugodišta. Po potrebi mogu se održavati i više puta. U okviru njihove nadležnosti razmatra se Godišnji plan i program razrednog odjela, analiziraju se uvjeti u kojima se izvodi nastava, uspjeh učenika u vladanju i učenju, primjena pedagoških mjera, humanitarne akcije učenika na nivou škole, raspravlja se o međusobnim odnosima učitelja - učenika - roditelja, vodi se briga o estetskom uređenju radnog prostora, prehrani učenika, aktivnosti predstavnika Vijeća roditelja druga pitanja</w:t>
      </w: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53B8" w:rsidRPr="00487FA6" w:rsidRDefault="002953B8" w:rsidP="002953B8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10.4. PLAN RADA VIJEĆA RODITELJA</w:t>
      </w:r>
      <w:r w:rsidR="00487FA6">
        <w:rPr>
          <w:b/>
          <w:bCs/>
          <w:sz w:val="28"/>
          <w:szCs w:val="28"/>
        </w:rPr>
        <w:t xml:space="preserve"> </w:t>
      </w:r>
    </w:p>
    <w:p w:rsidR="00A2732E" w:rsidRDefault="00A2732E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Vijeće roditelja radi po Poslovniku, a čine  ga predstavnici roditelja svih odjela škole. </w:t>
      </w:r>
    </w:p>
    <w:p w:rsidR="002953B8" w:rsidRDefault="002953B8" w:rsidP="002953B8">
      <w:pPr>
        <w:tabs>
          <w:tab w:val="left" w:pos="8700"/>
        </w:tabs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Članovi Vijeća roditelja u školskoj godini 2015./2016. su :</w:t>
      </w:r>
    </w:p>
    <w:p w:rsidR="002953B8" w:rsidRDefault="009D068B" w:rsidP="002953B8">
      <w:pPr>
        <w:tabs>
          <w:tab w:val="left" w:pos="8700"/>
        </w:tabs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1.a – Marijan Škrlec, 1.b – Emilija Vidović, 2.a – Dijana Petrinić, 3.a –Tomislav Sedlar, 3.b – Blaženka Vukić, 4.a – Mario Klen</w:t>
      </w:r>
      <w:r w:rsidR="00FF3F99">
        <w:rPr>
          <w:szCs w:val="21"/>
        </w:rPr>
        <w:t xml:space="preserve">, </w:t>
      </w:r>
      <w:r>
        <w:rPr>
          <w:szCs w:val="21"/>
        </w:rPr>
        <w:t>4.b – Robert Babić, 5.a – Jelena Kralj</w:t>
      </w:r>
      <w:r w:rsidR="00DB0C46">
        <w:rPr>
          <w:szCs w:val="21"/>
        </w:rPr>
        <w:t xml:space="preserve">, 6.a – Marica </w:t>
      </w:r>
      <w:proofErr w:type="spellStart"/>
      <w:r w:rsidR="00DB0C46">
        <w:rPr>
          <w:szCs w:val="21"/>
        </w:rPr>
        <w:t>Senjan</w:t>
      </w:r>
      <w:proofErr w:type="spellEnd"/>
      <w:r>
        <w:rPr>
          <w:szCs w:val="21"/>
        </w:rPr>
        <w:t xml:space="preserve">, 6.b – Stjepan </w:t>
      </w:r>
      <w:proofErr w:type="spellStart"/>
      <w:r>
        <w:rPr>
          <w:szCs w:val="21"/>
        </w:rPr>
        <w:t>Nemec</w:t>
      </w:r>
      <w:proofErr w:type="spellEnd"/>
      <w:r>
        <w:rPr>
          <w:szCs w:val="21"/>
        </w:rPr>
        <w:t xml:space="preserve">, 7.a – Damir Crčić, 7.b – Nada </w:t>
      </w:r>
      <w:proofErr w:type="spellStart"/>
      <w:r>
        <w:rPr>
          <w:szCs w:val="21"/>
        </w:rPr>
        <w:t>Kulić</w:t>
      </w:r>
      <w:proofErr w:type="spellEnd"/>
      <w:r>
        <w:rPr>
          <w:szCs w:val="21"/>
        </w:rPr>
        <w:t xml:space="preserve">, 8.a – Tatjana </w:t>
      </w:r>
      <w:proofErr w:type="spellStart"/>
      <w:r>
        <w:rPr>
          <w:szCs w:val="21"/>
        </w:rPr>
        <w:t>Galunić</w:t>
      </w:r>
      <w:proofErr w:type="spellEnd"/>
      <w:r>
        <w:rPr>
          <w:szCs w:val="21"/>
        </w:rPr>
        <w:t>, 8.b – Brigita Rožić</w:t>
      </w:r>
      <w:r w:rsidR="002953B8">
        <w:rPr>
          <w:szCs w:val="21"/>
        </w:rPr>
        <w:t>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754007" w:rsidRDefault="00754007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754007" w:rsidRDefault="00754007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754007" w:rsidRDefault="00754007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754007" w:rsidRDefault="00754007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RAD VIJEĆA RODITELJA</w:t>
      </w:r>
    </w:p>
    <w:p w:rsidR="00A2732E" w:rsidRDefault="00A2732E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Vijeće roditelja ostvaruje svoje zadaće: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- putem roditeljskih sastanaka razrednih odjela i općih roditeljskih sastanaka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- sastanaka Vijeće roditelja 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pStyle w:val="Naslov1"/>
        <w:autoSpaceDE w:val="0"/>
        <w:autoSpaceDN w:val="0"/>
        <w:adjustRightInd w:val="0"/>
        <w:jc w:val="both"/>
        <w:rPr>
          <w:szCs w:val="21"/>
          <w:lang w:val="hr-HR"/>
        </w:rPr>
      </w:pPr>
    </w:p>
    <w:p w:rsidR="002953B8" w:rsidRDefault="002953B8" w:rsidP="002953B8">
      <w:pPr>
        <w:pStyle w:val="Naslov1"/>
        <w:autoSpaceDE w:val="0"/>
        <w:autoSpaceDN w:val="0"/>
        <w:adjustRightInd w:val="0"/>
        <w:jc w:val="both"/>
        <w:rPr>
          <w:szCs w:val="21"/>
          <w:lang w:val="hr-HR"/>
        </w:rPr>
      </w:pPr>
      <w:r>
        <w:rPr>
          <w:szCs w:val="21"/>
          <w:lang w:val="hr-HR"/>
        </w:rPr>
        <w:t>Vijeće roditelja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               U ovoj školskoj godini raspravljat će se o aktualnim pitanjima života i rada škole. Na prvom mjestu bit će težište poboljšanja uvjeta rada, pomoć u rješavanju socijalnih problema pojedinih učenika, organizacija odgojno-obrazovnog rada. Kao i prošle godine uključit će se roditelji prema svojim mogućnostima, kao donatori u uređenju školskog prostora  i pomoći u radu učeničke zadruge (vezilje).</w:t>
      </w:r>
      <w:r w:rsidR="00487FA6">
        <w:rPr>
          <w:szCs w:val="21"/>
        </w:rPr>
        <w:t xml:space="preserve"> Jedan od dogovora će biti uvođenje školskih uniformi, </w:t>
      </w:r>
      <w:proofErr w:type="spellStart"/>
      <w:r w:rsidR="00487FA6">
        <w:rPr>
          <w:szCs w:val="21"/>
        </w:rPr>
        <w:t>tj</w:t>
      </w:r>
      <w:proofErr w:type="spellEnd"/>
      <w:r w:rsidR="00487FA6">
        <w:rPr>
          <w:szCs w:val="21"/>
        </w:rPr>
        <w:t>. majica koje bi spriječile moguće nejednakosti između učenika.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754007" w:rsidRDefault="00754007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PLAN RADA VIJEĆA RODITELJA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Početkom </w:t>
      </w:r>
      <w:proofErr w:type="spellStart"/>
      <w:r>
        <w:rPr>
          <w:bCs/>
          <w:szCs w:val="24"/>
        </w:rPr>
        <w:t>šk.god</w:t>
      </w:r>
      <w:proofErr w:type="spellEnd"/>
      <w:r>
        <w:rPr>
          <w:bCs/>
          <w:szCs w:val="24"/>
        </w:rPr>
        <w:t xml:space="preserve"> konstituirat će se Vijeće roditelja koje će sazvati ravnatelj,a  ostale prema potrebi saziva predsjednik Vijeća roditelja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Vijeće roditelja raspravljat će o pitanjima značajnim za život i rad Škole te:</w:t>
      </w:r>
    </w:p>
    <w:p w:rsidR="002953B8" w:rsidRDefault="002953B8" w:rsidP="002953B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Davati mišljenje o prijedlogu godišnjeg plana i programa</w:t>
      </w:r>
    </w:p>
    <w:p w:rsidR="002953B8" w:rsidRDefault="002953B8" w:rsidP="002953B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Raspravljati o izvješćima ravnatelja o realizaciji godišnjeg plana i programa</w:t>
      </w:r>
    </w:p>
    <w:p w:rsidR="002953B8" w:rsidRDefault="002953B8" w:rsidP="002953B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Predlagati mjere za unaprjeđivanje </w:t>
      </w:r>
      <w:proofErr w:type="spellStart"/>
      <w:r>
        <w:rPr>
          <w:bCs/>
          <w:szCs w:val="24"/>
        </w:rPr>
        <w:t>odg.obr</w:t>
      </w:r>
      <w:proofErr w:type="spellEnd"/>
      <w:r>
        <w:rPr>
          <w:bCs/>
          <w:szCs w:val="24"/>
        </w:rPr>
        <w:t>. rada</w:t>
      </w:r>
    </w:p>
    <w:p w:rsidR="002953B8" w:rsidRDefault="002953B8" w:rsidP="002953B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Predlagati predstavnika u Školski odbor</w:t>
      </w:r>
    </w:p>
    <w:p w:rsidR="002953B8" w:rsidRDefault="002953B8" w:rsidP="002953B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Davati mišljenje i prijedloge u svezi s uvjetima rada i poboljšanjem uvjeta rada u školi</w:t>
      </w:r>
    </w:p>
    <w:p w:rsidR="002953B8" w:rsidRDefault="002953B8" w:rsidP="002953B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Davati mišljenje i prijedloge u svezi sa socijalno- ekonomskim položajem učenika i pružanjem odgovarajuće pomoći</w:t>
      </w:r>
    </w:p>
    <w:p w:rsidR="002953B8" w:rsidRDefault="002953B8" w:rsidP="002953B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Raspravljati o rezultatima </w:t>
      </w:r>
      <w:proofErr w:type="spellStart"/>
      <w:r>
        <w:rPr>
          <w:bCs/>
          <w:szCs w:val="24"/>
        </w:rPr>
        <w:t>odg.obr</w:t>
      </w:r>
      <w:proofErr w:type="spellEnd"/>
      <w:r>
        <w:rPr>
          <w:bCs/>
          <w:szCs w:val="24"/>
        </w:rPr>
        <w:t>. rada</w:t>
      </w:r>
    </w:p>
    <w:p w:rsidR="002953B8" w:rsidRDefault="002953B8" w:rsidP="002953B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Davati mišljenje i prijedloge u svezi s organiziranjem izleta, ekskurzija, športskih i kulturnih sadržaja škole</w:t>
      </w:r>
    </w:p>
    <w:p w:rsidR="002953B8" w:rsidRDefault="002953B8" w:rsidP="002953B8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Davati mišljenje i prijedloge u svezi organiziranja nastave, uspjeha učenika, obrazovnom radu, izvanškolskim i izvannastavnim aktivnostima</w:t>
      </w:r>
    </w:p>
    <w:p w:rsidR="002953B8" w:rsidRDefault="002953B8" w:rsidP="002953B8">
      <w:pPr>
        <w:jc w:val="both"/>
        <w:rPr>
          <w:szCs w:val="24"/>
        </w:rPr>
      </w:pPr>
      <w:r>
        <w:rPr>
          <w:szCs w:val="24"/>
        </w:rPr>
        <w:t>Ukoliko se ukaže potreba može se održati više sjednica Vijeća roditelja nego što je</w:t>
      </w:r>
    </w:p>
    <w:p w:rsidR="002953B8" w:rsidRDefault="002953B8" w:rsidP="002953B8">
      <w:pPr>
        <w:jc w:val="both"/>
        <w:rPr>
          <w:szCs w:val="24"/>
        </w:rPr>
      </w:pPr>
      <w:r>
        <w:rPr>
          <w:szCs w:val="24"/>
        </w:rPr>
        <w:t>planirano.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732E" w:rsidRDefault="00A2732E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10.5. PLAN I PROGRAM ŠKOLSKOG ODBORA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 </w:t>
      </w:r>
      <w:r w:rsidR="009D068B">
        <w:rPr>
          <w:szCs w:val="21"/>
        </w:rPr>
        <w:t xml:space="preserve">     Tijekom škols</w:t>
      </w:r>
      <w:r w:rsidR="009D481C">
        <w:rPr>
          <w:szCs w:val="21"/>
        </w:rPr>
        <w:t>ke godine 2017./</w:t>
      </w:r>
      <w:r w:rsidR="009D068B">
        <w:rPr>
          <w:szCs w:val="21"/>
        </w:rPr>
        <w:t>2018</w:t>
      </w:r>
      <w:r>
        <w:rPr>
          <w:szCs w:val="21"/>
        </w:rPr>
        <w:t>. rad Školskog odbora odvijat će se na sjednicama, a sukladno odredbama zakona i Statuta škole. Predsjednik školskog odbora pripremat će i sazivati sjednicu prema planu i programu rada Školskog odbora, prema potrebi ili na pisani zahtjev jedne trećine članova Školskog odbora.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93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4820"/>
        <w:gridCol w:w="2426"/>
      </w:tblGrid>
      <w:tr w:rsidR="002953B8" w:rsidTr="002953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VRIJEME ODRŽAVANJA SJEDNICA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SADRŽAJ RADA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NOSIOCI ZADATAKA</w:t>
            </w:r>
          </w:p>
        </w:tc>
      </w:tr>
      <w:tr w:rsidR="002953B8" w:rsidTr="002953B8">
        <w:trPr>
          <w:cantSplit/>
          <w:trHeight w:val="19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RUJAN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-Organizacija rada</w:t>
            </w:r>
          </w:p>
          <w:p w:rsidR="002953B8" w:rsidRDefault="002953B8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 xml:space="preserve">-Donošenje Godišnjeg plana </w:t>
            </w:r>
            <w:r w:rsidR="009D068B">
              <w:rPr>
                <w:szCs w:val="21"/>
              </w:rPr>
              <w:t xml:space="preserve">i programa rada za </w:t>
            </w:r>
            <w:proofErr w:type="spellStart"/>
            <w:r w:rsidR="009D068B">
              <w:rPr>
                <w:szCs w:val="21"/>
              </w:rPr>
              <w:t>šk</w:t>
            </w:r>
            <w:proofErr w:type="spellEnd"/>
            <w:r w:rsidR="009D068B">
              <w:rPr>
                <w:szCs w:val="21"/>
              </w:rPr>
              <w:t>. god. 2017</w:t>
            </w:r>
            <w:r w:rsidR="00487FA6">
              <w:rPr>
                <w:szCs w:val="21"/>
              </w:rPr>
              <w:t xml:space="preserve">. </w:t>
            </w:r>
            <w:r w:rsidR="009D068B">
              <w:rPr>
                <w:szCs w:val="21"/>
              </w:rPr>
              <w:t>/2018</w:t>
            </w:r>
            <w:r>
              <w:rPr>
                <w:szCs w:val="21"/>
              </w:rPr>
              <w:t>.</w:t>
            </w:r>
          </w:p>
          <w:p w:rsidR="002953B8" w:rsidRDefault="009D068B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-Školski kurikulum 2017./2018</w:t>
            </w:r>
            <w:r w:rsidR="002953B8">
              <w:rPr>
                <w:szCs w:val="21"/>
              </w:rPr>
              <w:t>.</w:t>
            </w:r>
          </w:p>
          <w:p w:rsidR="002953B8" w:rsidRDefault="002953B8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-Izvješće o utro</w:t>
            </w:r>
            <w:r w:rsidR="00487FA6">
              <w:rPr>
                <w:szCs w:val="21"/>
              </w:rPr>
              <w:t xml:space="preserve">šenim </w:t>
            </w:r>
            <w:r w:rsidR="009D068B">
              <w:rPr>
                <w:szCs w:val="21"/>
              </w:rPr>
              <w:t>sredstvima u školskoj 2017./2018</w:t>
            </w:r>
            <w:r>
              <w:rPr>
                <w:szCs w:val="21"/>
              </w:rPr>
              <w:t>. godini</w:t>
            </w:r>
          </w:p>
          <w:p w:rsidR="002953B8" w:rsidRDefault="002953B8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-Osnovne smjernice za rad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ravnatelj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tajnik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računovođa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</w:p>
        </w:tc>
      </w:tr>
      <w:tr w:rsidR="002953B8" w:rsidTr="002953B8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LISTOPAD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-Normativna djelatnost škole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-Donošenje pravilnika  i poslovnika prema potrebi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tajnik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ravnatelj</w:t>
            </w:r>
          </w:p>
        </w:tc>
      </w:tr>
      <w:tr w:rsidR="002953B8" w:rsidTr="002953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PROSINAC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-Izvješće o realizaciji rada</w:t>
            </w:r>
          </w:p>
          <w:p w:rsidR="002953B8" w:rsidRDefault="002953B8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 xml:space="preserve">učenika u I. polugodištu </w:t>
            </w:r>
            <w:proofErr w:type="spellStart"/>
            <w:r>
              <w:rPr>
                <w:szCs w:val="21"/>
              </w:rPr>
              <w:t>šk</w:t>
            </w:r>
            <w:proofErr w:type="spellEnd"/>
            <w:r>
              <w:rPr>
                <w:szCs w:val="21"/>
              </w:rPr>
              <w:t>. god.</w:t>
            </w:r>
          </w:p>
          <w:p w:rsidR="002953B8" w:rsidRDefault="009D068B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2017./2018</w:t>
            </w:r>
            <w:r w:rsidR="002953B8">
              <w:rPr>
                <w:szCs w:val="21"/>
              </w:rPr>
              <w:t>.</w:t>
            </w:r>
            <w:r w:rsidR="00487FA6">
              <w:rPr>
                <w:szCs w:val="21"/>
              </w:rPr>
              <w:t xml:space="preserve"> (sukladno zakonodavstvu)</w:t>
            </w:r>
          </w:p>
          <w:p w:rsidR="002953B8" w:rsidRDefault="002953B8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-</w:t>
            </w:r>
            <w:r w:rsidR="009D068B">
              <w:rPr>
                <w:szCs w:val="21"/>
              </w:rPr>
              <w:t>Financijski plan za 2018</w:t>
            </w:r>
            <w:r>
              <w:rPr>
                <w:szCs w:val="21"/>
              </w:rPr>
              <w:t xml:space="preserve">. </w:t>
            </w:r>
            <w:r w:rsidR="00487FA6">
              <w:rPr>
                <w:szCs w:val="21"/>
              </w:rPr>
              <w:t>g</w:t>
            </w:r>
            <w:r>
              <w:rPr>
                <w:szCs w:val="21"/>
              </w:rPr>
              <w:t>odinu</w:t>
            </w:r>
          </w:p>
          <w:p w:rsidR="00487FA6" w:rsidRDefault="009D068B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-Izvješće za kraj 2017</w:t>
            </w:r>
            <w:r w:rsidR="00487FA6">
              <w:rPr>
                <w:szCs w:val="21"/>
              </w:rPr>
              <w:t>. godine</w:t>
            </w:r>
          </w:p>
          <w:p w:rsidR="002953B8" w:rsidRDefault="009D068B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-Plan nabave za 2018</w:t>
            </w:r>
            <w:r w:rsidR="002953B8">
              <w:rPr>
                <w:szCs w:val="21"/>
              </w:rPr>
              <w:t>. godinu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ravnatelj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računovođa</w:t>
            </w:r>
          </w:p>
        </w:tc>
      </w:tr>
      <w:tr w:rsidR="002953B8" w:rsidTr="002953B8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VELJAČA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-Donošenje godišnjeg obračuna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ravnatelj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računovođa</w:t>
            </w:r>
          </w:p>
        </w:tc>
      </w:tr>
      <w:tr w:rsidR="002953B8" w:rsidTr="002953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LIPANJ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-Izvješće ravnatelja o realizaciji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godišnjeg plana i programa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  <w:r>
              <w:rPr>
                <w:szCs w:val="21"/>
              </w:rPr>
              <w:t>ravnatelj</w:t>
            </w:r>
          </w:p>
          <w:p w:rsidR="002953B8" w:rsidRDefault="002953B8">
            <w:pPr>
              <w:autoSpaceDE w:val="0"/>
              <w:autoSpaceDN w:val="0"/>
              <w:adjustRightInd w:val="0"/>
              <w:jc w:val="both"/>
              <w:rPr>
                <w:szCs w:val="21"/>
              </w:rPr>
            </w:pPr>
          </w:p>
        </w:tc>
      </w:tr>
    </w:tbl>
    <w:p w:rsidR="002953B8" w:rsidRDefault="002953B8" w:rsidP="002953B8">
      <w:pPr>
        <w:tabs>
          <w:tab w:val="left" w:pos="1590"/>
        </w:tabs>
        <w:jc w:val="both"/>
        <w:rPr>
          <w:szCs w:val="16"/>
        </w:rPr>
      </w:pPr>
    </w:p>
    <w:p w:rsidR="002953B8" w:rsidRDefault="002953B8" w:rsidP="002953B8">
      <w:pPr>
        <w:tabs>
          <w:tab w:val="left" w:pos="1590"/>
        </w:tabs>
        <w:jc w:val="both"/>
        <w:rPr>
          <w:szCs w:val="16"/>
        </w:rPr>
      </w:pPr>
      <w:r>
        <w:rPr>
          <w:szCs w:val="16"/>
        </w:rPr>
        <w:tab/>
        <w:t xml:space="preserve">Sjednice Školskog odbora bit će održane i u drugim mjesecima prema potrebi u toku školske godine. </w:t>
      </w:r>
      <w:r>
        <w:rPr>
          <w:szCs w:val="21"/>
        </w:rPr>
        <w:t>Školski odbor će kontinuirano pratiti odvijanje nastavnog procesa i rad škole u cjelini, brinuti se o nabavci opreme i osnovnih sredstava, kao i o svim pitanjima utvrđenim Statutom škole.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2953B8" w:rsidRDefault="002953B8" w:rsidP="002953B8">
      <w:pPr>
        <w:jc w:val="both"/>
        <w:rPr>
          <w:b/>
          <w:sz w:val="28"/>
        </w:rPr>
      </w:pPr>
    </w:p>
    <w:p w:rsidR="00A2732E" w:rsidRDefault="00A2732E" w:rsidP="002953B8">
      <w:pPr>
        <w:jc w:val="both"/>
        <w:rPr>
          <w:b/>
          <w:sz w:val="28"/>
        </w:rPr>
      </w:pPr>
    </w:p>
    <w:p w:rsidR="00A2732E" w:rsidRDefault="00A2732E" w:rsidP="002953B8">
      <w:pPr>
        <w:jc w:val="both"/>
        <w:rPr>
          <w:b/>
          <w:sz w:val="28"/>
        </w:rPr>
      </w:pPr>
    </w:p>
    <w:p w:rsidR="00A2732E" w:rsidRDefault="00A2732E" w:rsidP="002953B8">
      <w:pPr>
        <w:jc w:val="both"/>
        <w:rPr>
          <w:b/>
          <w:sz w:val="28"/>
        </w:rPr>
      </w:pPr>
    </w:p>
    <w:p w:rsidR="00A2732E" w:rsidRDefault="00A2732E" w:rsidP="002953B8">
      <w:pPr>
        <w:jc w:val="both"/>
        <w:rPr>
          <w:b/>
          <w:sz w:val="28"/>
        </w:rPr>
      </w:pPr>
    </w:p>
    <w:p w:rsidR="00754007" w:rsidRDefault="00754007" w:rsidP="002953B8">
      <w:pPr>
        <w:jc w:val="both"/>
        <w:rPr>
          <w:b/>
          <w:sz w:val="28"/>
        </w:rPr>
      </w:pPr>
    </w:p>
    <w:p w:rsidR="00754007" w:rsidRDefault="00754007" w:rsidP="002953B8">
      <w:pPr>
        <w:jc w:val="both"/>
        <w:rPr>
          <w:b/>
          <w:sz w:val="28"/>
        </w:rPr>
      </w:pPr>
    </w:p>
    <w:p w:rsidR="00754007" w:rsidRDefault="00754007" w:rsidP="002953B8">
      <w:pPr>
        <w:jc w:val="both"/>
        <w:rPr>
          <w:b/>
          <w:sz w:val="28"/>
        </w:rPr>
      </w:pPr>
    </w:p>
    <w:p w:rsidR="00754007" w:rsidRDefault="00754007" w:rsidP="002953B8">
      <w:pPr>
        <w:jc w:val="both"/>
        <w:rPr>
          <w:b/>
          <w:sz w:val="28"/>
        </w:rPr>
      </w:pPr>
    </w:p>
    <w:p w:rsidR="00754007" w:rsidRDefault="00754007" w:rsidP="002953B8">
      <w:pPr>
        <w:jc w:val="both"/>
        <w:rPr>
          <w:b/>
          <w:sz w:val="28"/>
        </w:rPr>
      </w:pPr>
    </w:p>
    <w:p w:rsidR="00754007" w:rsidRDefault="00754007" w:rsidP="002953B8">
      <w:pPr>
        <w:jc w:val="both"/>
        <w:rPr>
          <w:b/>
          <w:sz w:val="28"/>
        </w:rPr>
      </w:pPr>
    </w:p>
    <w:p w:rsidR="00754007" w:rsidRDefault="00754007" w:rsidP="002953B8">
      <w:pPr>
        <w:jc w:val="both"/>
        <w:rPr>
          <w:b/>
          <w:sz w:val="28"/>
        </w:rPr>
      </w:pPr>
    </w:p>
    <w:p w:rsidR="00A2732E" w:rsidRDefault="00A2732E" w:rsidP="002953B8">
      <w:pPr>
        <w:jc w:val="both"/>
        <w:rPr>
          <w:b/>
          <w:sz w:val="28"/>
        </w:rPr>
      </w:pPr>
    </w:p>
    <w:p w:rsidR="002953B8" w:rsidRDefault="002953B8" w:rsidP="002953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10.6. PLAN I PROGRAM RADA RAVNATELJA</w:t>
      </w:r>
    </w:p>
    <w:p w:rsidR="002953B8" w:rsidRDefault="002953B8" w:rsidP="002953B8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28"/>
        <w:gridCol w:w="1644"/>
        <w:gridCol w:w="1559"/>
      </w:tblGrid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 w:val="32"/>
                <w:szCs w:val="32"/>
              </w:rPr>
            </w:pPr>
          </w:p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SADRŽAJ RADA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Predviđeno vrijeme ostvarivanja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Predviđeno vrijeme u satima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1. POSLOVI PLANIRANJA I PROGRAMIRANJA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1.1. Izrada Godišnjeg plana i programa rada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VI. - IX.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1.2. Izrada plana i programa rada ravnatelja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VI. - IX.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1.3. Koordinacija u izradi predmetnih kurikuluma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VI. - IX.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1.4. Izrada školskog kurikuluma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VI. - IX.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1.5. Izrada razvojnog plana i programa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VI. - IX.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1.6. Planiranje i programiranje rada </w:t>
            </w:r>
            <w:proofErr w:type="spellStart"/>
            <w:r>
              <w:rPr>
                <w:szCs w:val="24"/>
              </w:rPr>
              <w:t>Učiteljkog</w:t>
            </w:r>
            <w:proofErr w:type="spellEnd"/>
            <w:r>
              <w:rPr>
                <w:szCs w:val="24"/>
              </w:rPr>
              <w:t xml:space="preserve"> i Razrednih   vijeća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1.7. Izrada zaduženja učitelja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1.8. Izrada smjernica i pomoć učiteljima pri tematskim planiranjima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1.9. Planiranje i organizacija školskih projekata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1.10. Planiranje i organizacija stručnog usavršavanja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1.11. Planiranje nabave opreme i namještaja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1.12. Planiranje i organizacija uređenja okoliša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1.13. Ostali poslovi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2. POSLOVI ORGANIZACIJE I KOORDINACIJE RADA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2.1. Izrada prijedloga organizacije rada Škole (broj razrednih odjela, broj smjena, radno vrijeme smjena, organizacija rada izborne nastave, INA, izrada kompletne organizacije rada Škole.)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2.2. Izrada godišnjeg kalendara rada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VIII. - IX.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2.3. Izrada strukture radnog vremena i zaduženja učitelja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VI. - IX.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2.4. Organizacija i koordinacija vanjskog vrednovanja prema planu NCVVO-a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2.5. Organizacija i koordinacija </w:t>
            </w:r>
            <w:proofErr w:type="spellStart"/>
            <w:r>
              <w:rPr>
                <w:szCs w:val="24"/>
              </w:rPr>
              <w:t>samovrednovanja</w:t>
            </w:r>
            <w:proofErr w:type="spellEnd"/>
            <w:r>
              <w:rPr>
                <w:szCs w:val="24"/>
              </w:rPr>
              <w:t xml:space="preserve">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2.6. Organizacija prijevoza i prehrane učenika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2.7.  Organizacija i koordinacija zdravstvene i socijalne zaštite učenika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2.8. Organizacija i priprema </w:t>
            </w:r>
            <w:proofErr w:type="spellStart"/>
            <w:r>
              <w:rPr>
                <w:szCs w:val="24"/>
              </w:rPr>
              <w:t>izvanučioničke</w:t>
            </w:r>
            <w:proofErr w:type="spellEnd"/>
            <w:r>
              <w:rPr>
                <w:szCs w:val="24"/>
              </w:rPr>
              <w:t xml:space="preserve"> nastave, izleta i ekskurzije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2.9. Organizacija i koordinacija rada kolegijalnih tijela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2.10. Organizacija i koordinacija upisa učenika u 1. razred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IV. - VII.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2.11. Organizacija i koordinacija obilježavanja državnih blagdana i praznika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2.12. Organizacija zamjena nenazočnih učitelja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2.13. Organizacija popravnih, predmetnih i razrednih ispita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VI. i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2.14. Organizacija poslova vezanih uz odabir udžbenika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V. - IX.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2.15. Poslovi vezani uz natjecanja učenika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2.16. Organizacija popravaka, uređenja, adaptacija prostora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2.17. Ostali poslovi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3. PRAĆENJE REALIZACIJE PLANIRANOG RADA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3.1. Praćenje i uvid u ostvarenje Plana i programa rada </w:t>
            </w:r>
            <w:r>
              <w:rPr>
                <w:szCs w:val="24"/>
              </w:rPr>
              <w:lastRenderedPageBreak/>
              <w:t>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3.2. Vrednovanje i analiza uspjeha na kraju odgojno obrazovnih razdoblja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XII.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3.3. Administrativno pedagoško instruktivni rad s učiteljima, stručnim suradnicima i pripravnicima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3.4. Praćenje rada školskih povjerenstava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3.5. Praćenje i koordinacija rada administrativne službe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3.6. Praćenje i koordinacija rada tehničke službe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3.7. Praćenje i analiza suradnje s institucijama izvan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3.8. Kontrola pedagoške dokumentacije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3.9. Ostali poslovi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4. RAD U STRUČNIM I KOLEGIJALNIM TIJELIMA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4.1. Planiranje, pripremanje i vođenje sjednica kolegijalnih i stručnih tijela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4.2. Suradnja sa Sindikalnom podružnicom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4.3. Ostali poslovi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5. RAD S UČENICIMA, UČITELJIMA, STRUČNIM SURADNICIMA I RODITELJIMA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5.1. Dnevna, tjedna i mjesečna planiranja s učiteljima i suradnicima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5.2. Praćenje rada učeničkih društava, grupa i pomoć pri radu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5.3. Briga o sigurnosti, pravima i obvezama učenika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5.4. Suradnja i pomoć pri realizaciji poslova svih djelatnika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5.5. Briga o sigurnosti, pravima i obvezama svih zaposlenika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5.6. Savjetodavni rad s roditeljima ( individualno i skupno 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5.7. Uvođenje pripravnika u odgojno - obrazovni rad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5.8. Poslovi oko napredovanja učitelja i stručnih suradnika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5.9. Ostali poslovi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6.  ADMINISTRATIVNO - UPRAVNI I RAČUNOVODSTVENI POSLOVI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6.1. Rad i suradnja s tajnikom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6.2. Provedba zakonskih i </w:t>
            </w:r>
            <w:proofErr w:type="spellStart"/>
            <w:r>
              <w:rPr>
                <w:szCs w:val="24"/>
              </w:rPr>
              <w:t>podzakonskih</w:t>
            </w:r>
            <w:proofErr w:type="spellEnd"/>
            <w:r>
              <w:rPr>
                <w:szCs w:val="24"/>
              </w:rPr>
              <w:t xml:space="preserve"> akata te naputaka MZOS-a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6.3. Usklađivanje i provedba općih i pojedinačnih akata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6.4. Provođenje raznih natječaja za potrebe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6.5. Prijem u radni odnos ( uz </w:t>
            </w:r>
            <w:proofErr w:type="spellStart"/>
            <w:r>
              <w:rPr>
                <w:szCs w:val="24"/>
              </w:rPr>
              <w:t>suklasnost</w:t>
            </w:r>
            <w:proofErr w:type="spellEnd"/>
            <w:r>
              <w:rPr>
                <w:szCs w:val="24"/>
              </w:rPr>
              <w:t xml:space="preserve"> Školskog odbora)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6.6. Poslovi zastupanja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6.7. Rad i suradnja s računovođom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6.8. Izrada financijskog plana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VIII. - IX.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6.9. Kontrola i nadzor računovodstvenog poslovanja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6.10. Organizacija i provedba inventure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XII.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6.11. Poslovi vezani uz e-maticu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6.12. Potpisivanje i provjera svjedodžbi i učeničkih knjižica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6.13. Organizacija nabave i podjele potrošnog materijala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VIII. i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6.14. Ostali poslovi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SURADNJA S UDRUGAMA, USTANOVAMA I </w:t>
            </w:r>
            <w:r>
              <w:rPr>
                <w:b/>
                <w:szCs w:val="24"/>
              </w:rPr>
              <w:lastRenderedPageBreak/>
              <w:t>INSTITUCIJAMA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7.1. Predstavljanje škole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7.2. Suradnja s </w:t>
            </w:r>
            <w:proofErr w:type="spellStart"/>
            <w:r>
              <w:rPr>
                <w:szCs w:val="24"/>
              </w:rPr>
              <w:t>Ministartsvom</w:t>
            </w:r>
            <w:proofErr w:type="spellEnd"/>
            <w:r>
              <w:rPr>
                <w:szCs w:val="24"/>
              </w:rPr>
              <w:t xml:space="preserve"> znanosti, obrazovanja i športa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7.3. Suradnja s Agencijom za odgoj i obrazovanje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rPr>
                <w:szCs w:val="24"/>
              </w:rPr>
            </w:pPr>
            <w:r>
              <w:rPr>
                <w:szCs w:val="24"/>
              </w:rPr>
              <w:t xml:space="preserve">     7.4. Suradnja s Nacionalnim centrom za vanjsko vrednovanje obrazovanja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7.5. Suradnja s Agencijom za mobilnost i programe EU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7.6. Suradnja s ostalim Agencijama za obrazovanje na državnoj razini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953B8" w:rsidTr="002953B8">
        <w:trPr>
          <w:trHeight w:val="216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7.7. Suradnja s Uredom državne uprave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7.8. Suradnja s osnivačem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7.9. Suradnja s Zavodom za zapošljavanje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7.10. Suradnja s Zavodom za javno zdravstvo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7.11. Suradnja s Centrom za socijalnu skrb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7.12. Suradnja s Obiteljskim centrom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7.13. Suradnja s Policijskom upravom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7.14. Suradnja s Župnim uredom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7.15. Suradnja s ostalim osnovnim i srednjim školama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7.16. Suradnja s turističkim agencijama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7.17. Suradnja s kulturnim i športskim ustanovama i institucijama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7.18. Suradnja sa svim udrugama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7.19. Ostali poslovi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8. STRUČNO USAVRŠAVANJE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8.1. Stručno usavršavanje u matičnoj ustanovi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8.2. Stručno usavršavanje u organizaciji ŽSV-a, MZOŠ-a, AZZO-a, HUROŠ-a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8.3. Stručno usavršavanje u organizaciji ostalih ustanova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8.4. Praćenje suvremene odgojno obrazovne literature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8.5. Ostala stručna usavršavanja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9. OSTALI POSLOVI RAVNATELJA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9.1. Vođenje evidencija i dokumentacije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9.2. Ostali nepredvidivi poslovi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IX. - VI.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9.3. Godišnji odmor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VII. i VIII.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</w:tr>
      <w:tr w:rsidR="002953B8" w:rsidTr="002953B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UKUPAN BROJ PLANIRANIH SATI RADA GODIŠNJE: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953B8" w:rsidRDefault="002953B8">
            <w:pPr>
              <w:tabs>
                <w:tab w:val="center" w:pos="4819"/>
                <w:tab w:val="right" w:pos="9071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953B8" w:rsidRDefault="002953B8" w:rsidP="005E3F6E">
            <w:pPr>
              <w:tabs>
                <w:tab w:val="center" w:pos="4819"/>
                <w:tab w:val="right" w:pos="9071"/>
              </w:tabs>
              <w:jc w:val="both"/>
              <w:rPr>
                <w:b/>
                <w:bCs/>
                <w:color w:val="92D050"/>
                <w:szCs w:val="24"/>
              </w:rPr>
            </w:pPr>
            <w:r>
              <w:rPr>
                <w:b/>
                <w:bCs/>
                <w:color w:val="92D050"/>
                <w:szCs w:val="24"/>
              </w:rPr>
              <w:t>20</w:t>
            </w:r>
            <w:r w:rsidR="005E3F6E">
              <w:rPr>
                <w:b/>
                <w:bCs/>
                <w:color w:val="92D050"/>
                <w:szCs w:val="24"/>
              </w:rPr>
              <w:t>88</w:t>
            </w:r>
          </w:p>
        </w:tc>
      </w:tr>
    </w:tbl>
    <w:p w:rsidR="00487FA6" w:rsidRDefault="00487FA6" w:rsidP="002953B8">
      <w:pPr>
        <w:jc w:val="both"/>
        <w:rPr>
          <w:b/>
          <w:sz w:val="28"/>
          <w:szCs w:val="28"/>
        </w:rPr>
      </w:pPr>
    </w:p>
    <w:p w:rsidR="00487FA6" w:rsidRDefault="00487FA6" w:rsidP="002953B8">
      <w:pPr>
        <w:jc w:val="both"/>
        <w:rPr>
          <w:b/>
          <w:sz w:val="28"/>
          <w:szCs w:val="28"/>
        </w:rPr>
      </w:pPr>
    </w:p>
    <w:p w:rsidR="00A2732E" w:rsidRDefault="00A2732E" w:rsidP="002953B8">
      <w:pPr>
        <w:jc w:val="both"/>
        <w:rPr>
          <w:b/>
          <w:sz w:val="28"/>
          <w:szCs w:val="28"/>
        </w:rPr>
      </w:pPr>
    </w:p>
    <w:p w:rsidR="00A2732E" w:rsidRDefault="00A2732E" w:rsidP="002953B8">
      <w:pPr>
        <w:jc w:val="both"/>
        <w:rPr>
          <w:b/>
          <w:sz w:val="28"/>
          <w:szCs w:val="28"/>
        </w:rPr>
      </w:pPr>
    </w:p>
    <w:p w:rsidR="00A2732E" w:rsidRDefault="00A2732E" w:rsidP="002953B8">
      <w:pPr>
        <w:jc w:val="both"/>
        <w:rPr>
          <w:b/>
          <w:sz w:val="28"/>
          <w:szCs w:val="28"/>
        </w:rPr>
      </w:pPr>
    </w:p>
    <w:p w:rsidR="00754007" w:rsidRDefault="00754007" w:rsidP="002953B8">
      <w:pPr>
        <w:jc w:val="both"/>
        <w:rPr>
          <w:b/>
          <w:sz w:val="28"/>
          <w:szCs w:val="28"/>
        </w:rPr>
      </w:pPr>
    </w:p>
    <w:p w:rsidR="00754007" w:rsidRDefault="00754007" w:rsidP="002953B8">
      <w:pPr>
        <w:jc w:val="both"/>
        <w:rPr>
          <w:b/>
          <w:sz w:val="28"/>
          <w:szCs w:val="28"/>
        </w:rPr>
      </w:pPr>
    </w:p>
    <w:p w:rsidR="00754007" w:rsidRDefault="00754007" w:rsidP="002953B8">
      <w:pPr>
        <w:jc w:val="both"/>
        <w:rPr>
          <w:b/>
          <w:sz w:val="28"/>
          <w:szCs w:val="28"/>
        </w:rPr>
      </w:pPr>
    </w:p>
    <w:p w:rsidR="009D068B" w:rsidRDefault="009D068B" w:rsidP="002953B8">
      <w:pPr>
        <w:jc w:val="both"/>
        <w:rPr>
          <w:b/>
          <w:sz w:val="28"/>
          <w:szCs w:val="28"/>
        </w:rPr>
      </w:pPr>
    </w:p>
    <w:p w:rsidR="009D068B" w:rsidRDefault="009D068B" w:rsidP="002953B8">
      <w:pPr>
        <w:jc w:val="both"/>
        <w:rPr>
          <w:b/>
          <w:sz w:val="28"/>
          <w:szCs w:val="28"/>
        </w:rPr>
      </w:pPr>
    </w:p>
    <w:p w:rsidR="009D068B" w:rsidRDefault="009D068B" w:rsidP="002953B8">
      <w:pPr>
        <w:jc w:val="both"/>
        <w:rPr>
          <w:b/>
          <w:sz w:val="28"/>
          <w:szCs w:val="28"/>
        </w:rPr>
      </w:pPr>
    </w:p>
    <w:p w:rsidR="009D068B" w:rsidRDefault="009D068B" w:rsidP="002953B8">
      <w:pPr>
        <w:jc w:val="both"/>
        <w:rPr>
          <w:b/>
          <w:sz w:val="28"/>
          <w:szCs w:val="28"/>
        </w:rPr>
      </w:pPr>
    </w:p>
    <w:p w:rsidR="002953B8" w:rsidRDefault="002953B8" w:rsidP="002953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10.7. PLAN RADA PEDAGOGA 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Područje rada:</w:t>
      </w:r>
    </w:p>
    <w:p w:rsidR="002953B8" w:rsidRDefault="002953B8" w:rsidP="002953B8">
      <w:pPr>
        <w:autoSpaceDE w:val="0"/>
        <w:autoSpaceDN w:val="0"/>
        <w:adjustRightInd w:val="0"/>
        <w:jc w:val="both"/>
        <w:rPr>
          <w:szCs w:val="24"/>
        </w:rPr>
      </w:pPr>
    </w:p>
    <w:p w:rsidR="002953B8" w:rsidRDefault="002953B8" w:rsidP="00674FEB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  <w:u w:val="single"/>
        </w:rPr>
        <w:t>1. PRIPREMANJE ŠKOLSKIH ODGOJNO-OBRAZOVNIH PROG</w:t>
      </w:r>
      <w:r w:rsidR="009D481C">
        <w:rPr>
          <w:szCs w:val="24"/>
          <w:u w:val="single"/>
        </w:rPr>
        <w:t>RAMA I NJIHOVE REALIZACIJE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1.1. Utvrđivanje odgojno-obrazovnih potreba učenika, škole i okruženja (VIII. </w:t>
      </w:r>
      <w:proofErr w:type="spellStart"/>
      <w:r>
        <w:rPr>
          <w:szCs w:val="24"/>
        </w:rPr>
        <w:t>mj</w:t>
      </w:r>
      <w:proofErr w:type="spellEnd"/>
      <w:r>
        <w:rPr>
          <w:szCs w:val="24"/>
        </w:rPr>
        <w:t>.)</w:t>
      </w:r>
    </w:p>
    <w:p w:rsidR="002953B8" w:rsidRDefault="002953B8" w:rsidP="00674FEB">
      <w:pPr>
        <w:rPr>
          <w:szCs w:val="24"/>
        </w:rPr>
      </w:pPr>
      <w:r>
        <w:rPr>
          <w:szCs w:val="24"/>
        </w:rPr>
        <w:t xml:space="preserve">1.2. Organizacijski poslovi, planiranje i programiranje rada škole i nastave (VIII. i IX </w:t>
      </w:r>
      <w:proofErr w:type="spellStart"/>
      <w:r>
        <w:rPr>
          <w:szCs w:val="24"/>
        </w:rPr>
        <w:t>mj</w:t>
      </w:r>
      <w:proofErr w:type="spellEnd"/>
      <w:r>
        <w:rPr>
          <w:szCs w:val="24"/>
        </w:rPr>
        <w:t>.,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tijekom godine)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1.3. Ostvarivanje uvjeta za realizaciju plana i programa škole (tijekom godine)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</w:p>
    <w:p w:rsidR="002953B8" w:rsidRDefault="002953B8" w:rsidP="00674FEB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  <w:u w:val="single"/>
        </w:rPr>
        <w:t xml:space="preserve">2. NEPOSREDNO SUDJELOVANJE U </w:t>
      </w:r>
      <w:r w:rsidR="009D481C">
        <w:rPr>
          <w:szCs w:val="24"/>
          <w:u w:val="single"/>
        </w:rPr>
        <w:t>ODGOJNO-OBRAZOVNOM PROCESU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2.1. Upis djece u 1. razred osnovne škole (II./III.,V. i VI. </w:t>
      </w:r>
      <w:proofErr w:type="spellStart"/>
      <w:r>
        <w:rPr>
          <w:szCs w:val="24"/>
        </w:rPr>
        <w:t>mj</w:t>
      </w:r>
      <w:proofErr w:type="spellEnd"/>
      <w:r>
        <w:rPr>
          <w:szCs w:val="24"/>
        </w:rPr>
        <w:t>.)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2.2. Unapređivanje odgojno-obrazovnog rada škole (tijekom godine)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2.3. Razvojni i savjetodavni rad (tijekom godine)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2.4. Profesionalno informiranje </w:t>
      </w:r>
      <w:r w:rsidR="009D068B">
        <w:rPr>
          <w:szCs w:val="24"/>
        </w:rPr>
        <w:t>i usmjeravanje učenika (</w:t>
      </w:r>
      <w:r>
        <w:rPr>
          <w:szCs w:val="24"/>
        </w:rPr>
        <w:t xml:space="preserve">XII., V., VI. </w:t>
      </w:r>
      <w:proofErr w:type="spellStart"/>
      <w:r>
        <w:rPr>
          <w:szCs w:val="24"/>
        </w:rPr>
        <w:t>mj</w:t>
      </w:r>
      <w:proofErr w:type="spellEnd"/>
      <w:r>
        <w:rPr>
          <w:szCs w:val="24"/>
        </w:rPr>
        <w:t>.)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2.5. Zdravstvena i socijalna zaštita učenika (tijekom godine) 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</w:p>
    <w:p w:rsidR="002953B8" w:rsidRDefault="002953B8" w:rsidP="00674FEB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  <w:u w:val="single"/>
        </w:rPr>
        <w:t>3. VREDNOVANJE ODGOJNO-OBRAZOVNIH REZULTATA, PROVOĐENJE STUDIJSKIH A</w:t>
      </w:r>
      <w:r w:rsidR="009D481C">
        <w:rPr>
          <w:szCs w:val="24"/>
          <w:u w:val="single"/>
        </w:rPr>
        <w:t>NALIZA I ISTRAŽIVANJA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3.1. Vrednovanje realizacije odgojno-obrazovnih sadržaja (XII., I., VI.,</w:t>
      </w:r>
      <w:r w:rsidR="009D068B">
        <w:rPr>
          <w:szCs w:val="24"/>
        </w:rPr>
        <w:t xml:space="preserve"> VII. i</w:t>
      </w:r>
      <w:r>
        <w:rPr>
          <w:szCs w:val="24"/>
        </w:rPr>
        <w:t xml:space="preserve"> VIII. </w:t>
      </w:r>
      <w:proofErr w:type="spellStart"/>
      <w:r>
        <w:rPr>
          <w:szCs w:val="24"/>
        </w:rPr>
        <w:t>mj</w:t>
      </w:r>
      <w:proofErr w:type="spellEnd"/>
      <w:r>
        <w:rPr>
          <w:szCs w:val="24"/>
        </w:rPr>
        <w:t>.)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3.2. Sudjelovanje u projektima i istraživanjima, integrirana i terenska nastava (tijekom godine)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</w:p>
    <w:p w:rsidR="002953B8" w:rsidRDefault="002953B8" w:rsidP="00674FEB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  <w:u w:val="single"/>
        </w:rPr>
        <w:t>4. STALNI STRUČNI RAZVOJ NOSITELJA ODGOJNO-OBRAZOVNE DJELATNOSTI</w:t>
      </w:r>
      <w:r w:rsidR="009D481C">
        <w:rPr>
          <w:szCs w:val="24"/>
          <w:u w:val="single"/>
        </w:rPr>
        <w:t xml:space="preserve"> U ŠKOLI – STRUČNO USAVRŠAVANJE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  <w:u w:val="single"/>
        </w:rPr>
        <w:t xml:space="preserve">            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4.1. Stručno usavršavanja učitelja (tijekom godine)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4.2. Stručno usavršavanje pedagoga (tijekom godine) 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</w:p>
    <w:p w:rsidR="002953B8" w:rsidRDefault="002953B8" w:rsidP="00674FEB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  <w:u w:val="single"/>
        </w:rPr>
        <w:t xml:space="preserve">5. BIBLIOTEČNO-INFORMACIJSKA </w:t>
      </w:r>
      <w:r w:rsidR="00674FEB">
        <w:rPr>
          <w:szCs w:val="24"/>
          <w:u w:val="single"/>
        </w:rPr>
        <w:t>I DOKUMENTACIJSKA DJELATNOST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  <w:u w:val="single"/>
        </w:rPr>
      </w:pP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5.1. Bibliotečno-informacijska djelatnost (tijekom godine)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5.2. Dokumentacijska djelatnost (tijekom godine)</w:t>
      </w:r>
    </w:p>
    <w:p w:rsidR="00154F50" w:rsidRDefault="00154F50" w:rsidP="00674FEB">
      <w:pPr>
        <w:autoSpaceDE w:val="0"/>
        <w:autoSpaceDN w:val="0"/>
        <w:adjustRightInd w:val="0"/>
        <w:rPr>
          <w:szCs w:val="24"/>
        </w:rPr>
      </w:pPr>
    </w:p>
    <w:p w:rsidR="00154F50" w:rsidRPr="00154F50" w:rsidRDefault="00154F50" w:rsidP="00674FEB">
      <w:pPr>
        <w:autoSpaceDE w:val="0"/>
        <w:autoSpaceDN w:val="0"/>
        <w:adjustRightInd w:val="0"/>
        <w:rPr>
          <w:szCs w:val="24"/>
          <w:u w:val="single"/>
        </w:rPr>
      </w:pPr>
      <w:r w:rsidRPr="00154F50">
        <w:rPr>
          <w:szCs w:val="24"/>
          <w:u w:val="single"/>
        </w:rPr>
        <w:t>6.OSTALI I NEPREDVIĐENI POSLOVI PO NALOGU RAVNATELJICE</w:t>
      </w:r>
    </w:p>
    <w:p w:rsidR="002953B8" w:rsidRDefault="002953B8" w:rsidP="00674FEB">
      <w:pPr>
        <w:autoSpaceDE w:val="0"/>
        <w:autoSpaceDN w:val="0"/>
        <w:adjustRightInd w:val="0"/>
        <w:rPr>
          <w:szCs w:val="24"/>
          <w:u w:val="single"/>
        </w:rPr>
      </w:pPr>
    </w:p>
    <w:p w:rsidR="002953B8" w:rsidRDefault="002953B8" w:rsidP="00674FEB">
      <w:pPr>
        <w:autoSpaceDE w:val="0"/>
        <w:autoSpaceDN w:val="0"/>
        <w:adjustRightInd w:val="0"/>
        <w:rPr>
          <w:szCs w:val="24"/>
        </w:rPr>
      </w:pPr>
    </w:p>
    <w:p w:rsidR="00794757" w:rsidRDefault="00FF3F99" w:rsidP="000C20E1">
      <w:pPr>
        <w:autoSpaceDE w:val="0"/>
        <w:autoSpaceDN w:val="0"/>
        <w:adjustRightInd w:val="0"/>
        <w:rPr>
          <w:b/>
          <w:szCs w:val="24"/>
        </w:rPr>
        <w:sectPr w:rsidR="00794757" w:rsidSect="00DF0693">
          <w:footerReference w:type="default" r:id="rId9"/>
          <w:pgSz w:w="11907" w:h="16839" w:code="9"/>
          <w:pgMar w:top="1134" w:right="340" w:bottom="284" w:left="1134" w:header="720" w:footer="720" w:gutter="0"/>
          <w:pgNumType w:start="0"/>
          <w:cols w:space="720"/>
          <w:docGrid w:linePitch="326"/>
        </w:sectPr>
      </w:pPr>
      <w:r>
        <w:rPr>
          <w:b/>
          <w:szCs w:val="24"/>
        </w:rPr>
        <w:t>Ukupno: 2088</w:t>
      </w:r>
      <w:r w:rsidR="000C20E1">
        <w:rPr>
          <w:b/>
          <w:szCs w:val="24"/>
        </w:rPr>
        <w:t xml:space="preserve"> sati</w:t>
      </w:r>
    </w:p>
    <w:p w:rsidR="006711AF" w:rsidRPr="006711AF" w:rsidRDefault="002953B8" w:rsidP="006711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10.8. GODIŠNJI P</w:t>
      </w:r>
      <w:r w:rsidR="00674FEB">
        <w:rPr>
          <w:b/>
          <w:sz w:val="28"/>
          <w:szCs w:val="28"/>
        </w:rPr>
        <w:t>LAN  RADA ŠKOLSKE KNJIŽNICE 2017./2018</w:t>
      </w:r>
      <w:r>
        <w:rPr>
          <w:b/>
          <w:sz w:val="28"/>
          <w:szCs w:val="28"/>
        </w:rPr>
        <w:t>.</w:t>
      </w:r>
    </w:p>
    <w:p w:rsidR="00674FEB" w:rsidRDefault="00674FEB" w:rsidP="00674FEB">
      <w:pPr>
        <w:jc w:val="both"/>
      </w:pPr>
    </w:p>
    <w:p w:rsidR="00674FEB" w:rsidRDefault="00674FEB" w:rsidP="00674FEB">
      <w:pPr>
        <w:jc w:val="both"/>
      </w:pPr>
      <w:r>
        <w:t xml:space="preserve">Djelatnost školske knjižnice obuhvaća  sljedeće sadržaje : </w:t>
      </w:r>
    </w:p>
    <w:p w:rsidR="00674FEB" w:rsidRDefault="00674FEB" w:rsidP="00674FEB">
      <w:pPr>
        <w:jc w:val="both"/>
        <w:rPr>
          <w:b/>
        </w:rPr>
      </w:pPr>
    </w:p>
    <w:p w:rsidR="00674FEB" w:rsidRPr="00890D94" w:rsidRDefault="00674FEB" w:rsidP="00674FEB">
      <w:pPr>
        <w:jc w:val="both"/>
        <w:rPr>
          <w:b/>
        </w:rPr>
      </w:pPr>
      <w:r w:rsidRPr="00890D94">
        <w:rPr>
          <w:b/>
        </w:rPr>
        <w:t>1. NEPOSREDAN ODGOJNO-OBRAZOVNI RAD</w:t>
      </w:r>
      <w:r>
        <w:rPr>
          <w:b/>
        </w:rPr>
        <w:t xml:space="preserve"> S UČENICIMA (255 sati)</w:t>
      </w:r>
    </w:p>
    <w:p w:rsidR="00674FEB" w:rsidRDefault="00674FEB" w:rsidP="00674FEB">
      <w:pPr>
        <w:jc w:val="both"/>
        <w:rPr>
          <w:b/>
        </w:rPr>
      </w:pPr>
    </w:p>
    <w:p w:rsidR="00674FEB" w:rsidRPr="00890D94" w:rsidRDefault="00674FEB" w:rsidP="00674FEB">
      <w:pPr>
        <w:jc w:val="both"/>
        <w:rPr>
          <w:b/>
        </w:rPr>
      </w:pPr>
      <w:r w:rsidRPr="00890D94">
        <w:rPr>
          <w:b/>
        </w:rPr>
        <w:t>2. STRUČNI RAD I INFORMACIJSKU DJELATNOST</w:t>
      </w:r>
      <w:r>
        <w:rPr>
          <w:b/>
        </w:rPr>
        <w:t xml:space="preserve"> (206 sati)</w:t>
      </w:r>
    </w:p>
    <w:p w:rsidR="00674FEB" w:rsidRDefault="00674FEB" w:rsidP="00674FEB">
      <w:pPr>
        <w:jc w:val="both"/>
        <w:rPr>
          <w:b/>
        </w:rPr>
      </w:pPr>
    </w:p>
    <w:p w:rsidR="00674FEB" w:rsidRPr="00890D94" w:rsidRDefault="00674FEB" w:rsidP="00674FEB">
      <w:pPr>
        <w:jc w:val="both"/>
        <w:rPr>
          <w:b/>
        </w:rPr>
      </w:pPr>
      <w:r w:rsidRPr="00890D94">
        <w:rPr>
          <w:b/>
        </w:rPr>
        <w:t>3. KULTURNU I JAVNU DJELATNOST</w:t>
      </w:r>
      <w:r>
        <w:rPr>
          <w:b/>
        </w:rPr>
        <w:t xml:space="preserve"> (117 sati)</w:t>
      </w:r>
    </w:p>
    <w:p w:rsidR="00674FEB" w:rsidRDefault="00674FEB" w:rsidP="00674FEB">
      <w:pPr>
        <w:jc w:val="both"/>
        <w:rPr>
          <w:b/>
        </w:rPr>
      </w:pPr>
    </w:p>
    <w:p w:rsidR="00674FEB" w:rsidRPr="00890D94" w:rsidRDefault="00674FEB" w:rsidP="00674FEB">
      <w:pPr>
        <w:jc w:val="both"/>
        <w:rPr>
          <w:b/>
        </w:rPr>
      </w:pPr>
      <w:r>
        <w:rPr>
          <w:b/>
        </w:rPr>
        <w:t>4</w:t>
      </w:r>
      <w:r w:rsidRPr="00890D94">
        <w:rPr>
          <w:b/>
        </w:rPr>
        <w:t>. STRUČNO USAVRŠAVANJE</w:t>
      </w:r>
      <w:r>
        <w:rPr>
          <w:b/>
        </w:rPr>
        <w:t xml:space="preserve"> (86 sati)</w:t>
      </w:r>
    </w:p>
    <w:p w:rsidR="00674FEB" w:rsidRDefault="00674FEB" w:rsidP="00674FEB">
      <w:pPr>
        <w:jc w:val="both"/>
      </w:pPr>
    </w:p>
    <w:p w:rsidR="00674FEB" w:rsidRPr="004254CF" w:rsidRDefault="00674FEB" w:rsidP="00674FEB">
      <w:pPr>
        <w:jc w:val="both"/>
      </w:pPr>
    </w:p>
    <w:p w:rsidR="00674FEB" w:rsidRDefault="00674FEB" w:rsidP="00674FEB">
      <w:pPr>
        <w:jc w:val="both"/>
        <w:rPr>
          <w:b/>
        </w:rPr>
      </w:pPr>
    </w:p>
    <w:p w:rsidR="00674FEB" w:rsidRDefault="00674FEB" w:rsidP="00674FEB">
      <w:pPr>
        <w:jc w:val="both"/>
      </w:pPr>
      <w:r w:rsidRPr="0014364C">
        <w:rPr>
          <w:b/>
        </w:rPr>
        <w:t>1. NEPOSREDAN ODGOJNO-OBRAZOVNI RAD</w:t>
      </w:r>
      <w:r>
        <w:rPr>
          <w:b/>
        </w:rPr>
        <w:t xml:space="preserve"> S UČENICIMA</w:t>
      </w:r>
      <w:r>
        <w:t xml:space="preserve"> uključuje sljedeće elemente:</w:t>
      </w:r>
    </w:p>
    <w:p w:rsidR="00674FEB" w:rsidRDefault="00674FEB" w:rsidP="00674FEB">
      <w:pPr>
        <w:jc w:val="both"/>
      </w:pPr>
    </w:p>
    <w:p w:rsidR="00674FEB" w:rsidRDefault="00674FEB" w:rsidP="00674FEB">
      <w:pPr>
        <w:numPr>
          <w:ilvl w:val="1"/>
          <w:numId w:val="41"/>
        </w:numPr>
        <w:jc w:val="both"/>
        <w:rPr>
          <w:b/>
        </w:rPr>
      </w:pPr>
      <w:r>
        <w:t xml:space="preserve">Program poučavanja učenika po </w:t>
      </w:r>
      <w:r w:rsidRPr="00661F43">
        <w:t>temama</w:t>
      </w:r>
      <w:r w:rsidRPr="00890D94">
        <w:rPr>
          <w:b/>
        </w:rPr>
        <w:t xml:space="preserve"> prema nastavnom planu i programu za školsku knjižnicu</w:t>
      </w:r>
      <w:r>
        <w:rPr>
          <w:b/>
        </w:rPr>
        <w:t xml:space="preserve"> – knjižnično-informacijska poduka  ( 35 sati)</w:t>
      </w:r>
    </w:p>
    <w:p w:rsidR="00674FEB" w:rsidRPr="00F831F1" w:rsidRDefault="00674FEB" w:rsidP="00674FEB">
      <w:pPr>
        <w:ind w:left="495"/>
        <w:jc w:val="both"/>
      </w:pPr>
      <w:r>
        <w:t xml:space="preserve">                    </w:t>
      </w:r>
      <w:r>
        <w:rPr>
          <w:b/>
        </w:rPr>
        <w:t xml:space="preserve"> ( </w:t>
      </w:r>
      <w:r>
        <w:t>u korelaciji s nastavom hrvatskoga jezika)</w:t>
      </w:r>
    </w:p>
    <w:p w:rsidR="00674FEB" w:rsidRDefault="00674FEB" w:rsidP="00674FEB">
      <w:pPr>
        <w:jc w:val="both"/>
      </w:pPr>
    </w:p>
    <w:p w:rsidR="00674FEB" w:rsidRDefault="00674FEB" w:rsidP="00674FEB">
      <w:pPr>
        <w:jc w:val="both"/>
      </w:pPr>
      <w:r w:rsidRPr="00573B59">
        <w:rPr>
          <w:b/>
        </w:rPr>
        <w:t>1.2.</w:t>
      </w:r>
      <w:r>
        <w:t xml:space="preserve">  </w:t>
      </w:r>
      <w:r w:rsidRPr="00DC288F">
        <w:t>Program</w:t>
      </w:r>
      <w:r>
        <w:t xml:space="preserve">i informacijskog opismenjavanja i poticanja čitanja </w:t>
      </w:r>
    </w:p>
    <w:p w:rsidR="00674FEB" w:rsidRPr="00730B7D" w:rsidRDefault="00674FEB" w:rsidP="00674FEB">
      <w:pPr>
        <w:jc w:val="both"/>
      </w:pPr>
      <w:r>
        <w:rPr>
          <w:b/>
        </w:rPr>
        <w:t xml:space="preserve">                              </w:t>
      </w:r>
      <w:r>
        <w:t xml:space="preserve"> </w:t>
      </w:r>
      <w:r w:rsidRPr="00E578E4">
        <w:rPr>
          <w:b/>
        </w:rPr>
        <w:t>„Lektira u knjižnici“</w:t>
      </w:r>
      <w:r>
        <w:rPr>
          <w:b/>
        </w:rPr>
        <w:t xml:space="preserve"> ( 35 sati)</w:t>
      </w:r>
    </w:p>
    <w:p w:rsidR="00674FEB" w:rsidRDefault="00674FEB" w:rsidP="00674FEB">
      <w:pPr>
        <w:jc w:val="both"/>
      </w:pPr>
      <w:r>
        <w:t xml:space="preserve">                              ( u korelaciji s nastavom hrvatskoga jezika) </w:t>
      </w:r>
    </w:p>
    <w:p w:rsidR="00674FEB" w:rsidRDefault="00674FEB" w:rsidP="00674FEB">
      <w:pPr>
        <w:jc w:val="both"/>
      </w:pPr>
    </w:p>
    <w:p w:rsidR="00674FEB" w:rsidRDefault="00674FEB" w:rsidP="00674FEB">
      <w:pPr>
        <w:jc w:val="both"/>
      </w:pPr>
      <w:r>
        <w:rPr>
          <w:b/>
        </w:rPr>
        <w:t>1.3</w:t>
      </w:r>
      <w:r w:rsidRPr="0042619A">
        <w:rPr>
          <w:b/>
        </w:rPr>
        <w:t>.</w:t>
      </w:r>
      <w:r>
        <w:t xml:space="preserve">   </w:t>
      </w:r>
      <w:r w:rsidRPr="00DC288F">
        <w:t xml:space="preserve">Program </w:t>
      </w:r>
      <w:r>
        <w:rPr>
          <w:b/>
        </w:rPr>
        <w:t>„Mladi knjižničari“</w:t>
      </w:r>
      <w:r w:rsidRPr="00890D94">
        <w:rPr>
          <w:b/>
        </w:rPr>
        <w:t xml:space="preserve"> </w:t>
      </w:r>
      <w:r>
        <w:rPr>
          <w:b/>
        </w:rPr>
        <w:t>( 35 sati)</w:t>
      </w:r>
    </w:p>
    <w:p w:rsidR="00674FEB" w:rsidRDefault="00674FEB" w:rsidP="00674FEB">
      <w:pPr>
        <w:jc w:val="both"/>
      </w:pPr>
      <w:r>
        <w:t xml:space="preserve">                               ( izvannastavna aktivnost)</w:t>
      </w:r>
    </w:p>
    <w:p w:rsidR="00674FEB" w:rsidRDefault="00674FEB" w:rsidP="00674FEB">
      <w:pPr>
        <w:jc w:val="both"/>
      </w:pPr>
      <w:r>
        <w:t xml:space="preserve">  </w:t>
      </w:r>
    </w:p>
    <w:p w:rsidR="00674FEB" w:rsidRPr="00103277" w:rsidRDefault="00674FEB" w:rsidP="00674FEB">
      <w:pPr>
        <w:jc w:val="both"/>
      </w:pPr>
      <w:r>
        <w:rPr>
          <w:b/>
        </w:rPr>
        <w:t xml:space="preserve">1.4.   ostali poslovi : </w:t>
      </w:r>
      <w:r>
        <w:t xml:space="preserve">pomoć pri izboru knjižne građe, pomoć u pripremi i obradi zadane teme, seminarskog rada, projekta </w:t>
      </w:r>
      <w:proofErr w:type="spellStart"/>
      <w:r>
        <w:t>isl</w:t>
      </w:r>
      <w:proofErr w:type="spellEnd"/>
      <w:r>
        <w:t xml:space="preserve">. ( </w:t>
      </w:r>
      <w:r>
        <w:rPr>
          <w:b/>
        </w:rPr>
        <w:t>226</w:t>
      </w:r>
      <w:r w:rsidRPr="00616BCF">
        <w:rPr>
          <w:b/>
        </w:rPr>
        <w:t xml:space="preserve"> sati)</w:t>
      </w:r>
    </w:p>
    <w:p w:rsidR="00674FEB" w:rsidRDefault="00674FEB" w:rsidP="00674FEB">
      <w:pPr>
        <w:jc w:val="both"/>
        <w:rPr>
          <w:b/>
        </w:rPr>
      </w:pPr>
    </w:p>
    <w:p w:rsidR="00674FEB" w:rsidRDefault="00674FEB" w:rsidP="00674FEB">
      <w:pPr>
        <w:jc w:val="both"/>
        <w:rPr>
          <w:b/>
        </w:rPr>
      </w:pPr>
    </w:p>
    <w:p w:rsidR="00674FEB" w:rsidRDefault="00674FEB" w:rsidP="00674FEB">
      <w:pPr>
        <w:jc w:val="both"/>
        <w:rPr>
          <w:b/>
        </w:rPr>
      </w:pPr>
    </w:p>
    <w:p w:rsidR="00674FEB" w:rsidRDefault="00674FEB" w:rsidP="00674FEB">
      <w:pPr>
        <w:jc w:val="both"/>
        <w:rPr>
          <w:b/>
        </w:rPr>
      </w:pPr>
    </w:p>
    <w:p w:rsidR="00674FEB" w:rsidRDefault="00674FEB" w:rsidP="00674FEB">
      <w:pPr>
        <w:jc w:val="both"/>
      </w:pPr>
      <w:r>
        <w:rPr>
          <w:b/>
        </w:rPr>
        <w:t>1.1. Program poučavanja</w:t>
      </w:r>
      <w:r w:rsidRPr="00B42E00">
        <w:rPr>
          <w:b/>
        </w:rPr>
        <w:t xml:space="preserve"> učenika po temama prema nastavnom planu i programu za školsku knjižnicu</w:t>
      </w:r>
      <w:r>
        <w:t xml:space="preserve"> strukturiran je po razredima, sadržajima te zadaćama odgojno-obrazovnog rada:</w:t>
      </w:r>
    </w:p>
    <w:p w:rsidR="00674FEB" w:rsidRDefault="00674FEB" w:rsidP="00674FEB">
      <w:pPr>
        <w:pStyle w:val="StandardWeb"/>
      </w:pPr>
      <w:r>
        <w:rPr>
          <w:rStyle w:val="Naglaeno"/>
        </w:rPr>
        <w:t>1. razred</w:t>
      </w:r>
    </w:p>
    <w:p w:rsidR="00674FEB" w:rsidRDefault="00674FEB" w:rsidP="00674FEB">
      <w:pPr>
        <w:pStyle w:val="StandardWeb"/>
      </w:pPr>
      <w:r>
        <w:rPr>
          <w:b/>
        </w:rPr>
        <w:t>t</w:t>
      </w:r>
      <w:r w:rsidRPr="001759E1">
        <w:rPr>
          <w:b/>
        </w:rPr>
        <w:t>ema:</w:t>
      </w:r>
      <w:r>
        <w:t xml:space="preserve"> Knjižnica – mjesto poticanja čitalačke i informacijske pismenosti ( RUJAN)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AF494B">
        <w:rPr>
          <w:b/>
        </w:rPr>
        <w:t>ljučni pojmovi</w:t>
      </w:r>
      <w:r>
        <w:t>: školska knjižnica, školski knjižničar, slikovnica, knjiga</w:t>
      </w:r>
      <w:r>
        <w:br/>
      </w:r>
      <w:r>
        <w:rPr>
          <w:b/>
        </w:rPr>
        <w:t>o</w:t>
      </w:r>
      <w:r w:rsidRPr="00AF494B">
        <w:rPr>
          <w:b/>
        </w:rPr>
        <w:t>brazovna postignuća</w:t>
      </w:r>
      <w:r>
        <w:t xml:space="preserve">: upoznati knjižnični prostor i školskoga knjižničara, izvore znanja i čemu oni služe; naučiti posuđivati, čuvati i vraćati knjige na vrijeme; razvijati sposobnost promatranja, zapažanja i slobodnog iznošenja vlastitog mišljenja; razlikovati knjižnicu od knjižare </w:t>
      </w:r>
    </w:p>
    <w:p w:rsidR="00674FEB" w:rsidRDefault="00674FEB" w:rsidP="00674FEB">
      <w:pPr>
        <w:pStyle w:val="StandardWeb"/>
      </w:pPr>
      <w:r>
        <w:rPr>
          <w:rStyle w:val="Naglaeno"/>
        </w:rPr>
        <w:t>2. razred</w:t>
      </w:r>
    </w:p>
    <w:p w:rsidR="00674FEB" w:rsidRDefault="00674FEB" w:rsidP="00674FEB">
      <w:pPr>
        <w:pStyle w:val="StandardWeb"/>
      </w:pPr>
      <w:r>
        <w:rPr>
          <w:b/>
        </w:rPr>
        <w:t>1. t</w:t>
      </w:r>
      <w:r w:rsidRPr="001759E1">
        <w:rPr>
          <w:b/>
        </w:rPr>
        <w:t>ema</w:t>
      </w:r>
      <w:r>
        <w:t xml:space="preserve"> : Dječji časopisi (SIJEČANJ)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AF494B">
        <w:rPr>
          <w:b/>
        </w:rPr>
        <w:t>ljučni pojmovi</w:t>
      </w:r>
      <w:r>
        <w:t>: poučno-zabavni list, mjesečnik, naslovnica, rubrika, strip</w:t>
      </w:r>
      <w:r>
        <w:br/>
      </w:r>
      <w:r>
        <w:rPr>
          <w:b/>
        </w:rPr>
        <w:t>o</w:t>
      </w:r>
      <w:r w:rsidRPr="00AF494B">
        <w:rPr>
          <w:b/>
        </w:rPr>
        <w:t>brazovna postignuća</w:t>
      </w:r>
      <w:r>
        <w:t xml:space="preserve"> : prepoznati i imenovati dječje časopise; razlikovati dječji tisak od dnevnog tiska i </w:t>
      </w:r>
      <w:r>
        <w:lastRenderedPageBreak/>
        <w:t>časopisa; prepoznati rubriku i odrediti poučava li nas ili zabavlja; razlikovati časopise prema vremenu izlaženja; čitati dječje časopise i upoznati stripove u njima</w:t>
      </w:r>
    </w:p>
    <w:p w:rsidR="00674FEB" w:rsidRDefault="00674FEB" w:rsidP="00674FEB">
      <w:pPr>
        <w:pStyle w:val="StandardWeb"/>
      </w:pPr>
      <w:r>
        <w:rPr>
          <w:b/>
        </w:rPr>
        <w:t>2. t</w:t>
      </w:r>
      <w:r w:rsidRPr="001759E1">
        <w:rPr>
          <w:b/>
        </w:rPr>
        <w:t>ema</w:t>
      </w:r>
      <w:r>
        <w:t xml:space="preserve"> : Jednostavni književni oblici (VELJAČA)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</w:t>
      </w:r>
      <w:r>
        <w:t>: kratka priča, bajka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>: ponoviti naučena znanja o knjižnici iz prvog razreda te naučiti samostalno se orijentirati u knjižnici i pronaći željenu knjigu; naučiti kako je knjiga opremljena (hrbat, korice, knjižni blok); osnovna komunikacija s književno- umjetničkim tekstovima na razini prepoznavanja; doživjeti knjigu kao motivacijsko sredstvo za različite aktivnosti pričanjem priča i bajki u knjižnici; naučiti aktivno slušati; usvojiti nove riječi te tako bogatiti rječnik</w:t>
      </w:r>
    </w:p>
    <w:p w:rsidR="00674FEB" w:rsidRDefault="00674FEB" w:rsidP="00674FEB">
      <w:pPr>
        <w:pStyle w:val="StandardWeb"/>
      </w:pPr>
      <w:r>
        <w:rPr>
          <w:rStyle w:val="Naglaeno"/>
        </w:rPr>
        <w:t>3. razred</w:t>
      </w:r>
    </w:p>
    <w:p w:rsidR="00674FEB" w:rsidRDefault="00674FEB" w:rsidP="00674FEB">
      <w:pPr>
        <w:pStyle w:val="StandardWeb"/>
      </w:pPr>
      <w:r>
        <w:rPr>
          <w:b/>
        </w:rPr>
        <w:t>1. t</w:t>
      </w:r>
      <w:r w:rsidRPr="00692388">
        <w:rPr>
          <w:b/>
        </w:rPr>
        <w:t>ema</w:t>
      </w:r>
      <w:r>
        <w:t>: Put informacije od autora do čitatelja  (TRAVANJ)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</w:t>
      </w:r>
      <w:r>
        <w:t>: knjiga, autor, ilustrator, prevoditelj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>: imenovati osobe koje su važne za nastanak knjige; prepoznati dijelove knjige ( naslovna stranica, sadržaj, bilješka o piscu, izdanje, nakladnik); znati pronaći podatke u knjizi; samostalno čitati književno -umjetničke tekstove</w:t>
      </w:r>
    </w:p>
    <w:p w:rsidR="00674FEB" w:rsidRDefault="00674FEB" w:rsidP="00674FEB">
      <w:pPr>
        <w:pStyle w:val="StandardWeb"/>
      </w:pPr>
      <w:r>
        <w:rPr>
          <w:b/>
        </w:rPr>
        <w:t>2. t</w:t>
      </w:r>
      <w:r w:rsidRPr="00DE16B3">
        <w:rPr>
          <w:b/>
        </w:rPr>
        <w:t>ema</w:t>
      </w:r>
      <w:r>
        <w:t>: Mjesna (gradska/narodna) knjižnica (LIPANJ)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</w:t>
      </w:r>
      <w:r>
        <w:t>: mjesna knjižnica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>: posjetom knjižnici izvan škole razlikovati odjele mjesne knjižnice; poznavati aktivnosti knjižnice s ciljem poticanja čitanja i uporabe knjižnice u učenju i kreativnom korištenju slobodnog vremena</w:t>
      </w:r>
    </w:p>
    <w:p w:rsidR="00674FEB" w:rsidRDefault="00674FEB" w:rsidP="00674FEB">
      <w:pPr>
        <w:pStyle w:val="StandardWeb"/>
      </w:pPr>
      <w:r>
        <w:rPr>
          <w:b/>
        </w:rPr>
        <w:t>3. t</w:t>
      </w:r>
      <w:r w:rsidRPr="00BC5C49">
        <w:rPr>
          <w:b/>
        </w:rPr>
        <w:t>ema</w:t>
      </w:r>
      <w:r>
        <w:t>: Enciklopedija  (OŽUJAK)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</w:t>
      </w:r>
      <w:r>
        <w:t xml:space="preserve">: dječja enciklopedija, sadržaj/kazalo, abecedni red </w:t>
      </w:r>
    </w:p>
    <w:p w:rsidR="00674FEB" w:rsidRDefault="00674FEB" w:rsidP="00674FEB">
      <w:pPr>
        <w:pStyle w:val="StandardWeb"/>
      </w:pPr>
      <w:r>
        <w:rPr>
          <w:b/>
        </w:rPr>
        <w:t>o</w:t>
      </w:r>
      <w:r w:rsidRPr="004F3EE3">
        <w:rPr>
          <w:b/>
        </w:rPr>
        <w:t>brazovna postignuća</w:t>
      </w:r>
      <w:r>
        <w:t>: pronaći traženu obavijest u dječjoj enciklopediji služeći se kazalom i abecednim redom</w:t>
      </w:r>
    </w:p>
    <w:p w:rsidR="00674FEB" w:rsidRDefault="00674FEB" w:rsidP="00674FEB">
      <w:pPr>
        <w:pStyle w:val="StandardWeb"/>
      </w:pPr>
      <w:r>
        <w:rPr>
          <w:rStyle w:val="Naglaeno"/>
        </w:rPr>
        <w:t>4. razred</w:t>
      </w:r>
    </w:p>
    <w:p w:rsidR="00674FEB" w:rsidRDefault="00674FEB" w:rsidP="00674FEB">
      <w:pPr>
        <w:pStyle w:val="StandardWeb"/>
      </w:pPr>
      <w:r>
        <w:rPr>
          <w:b/>
        </w:rPr>
        <w:t>1. t</w:t>
      </w:r>
      <w:r w:rsidRPr="00DE16B3">
        <w:rPr>
          <w:b/>
        </w:rPr>
        <w:t>ema</w:t>
      </w:r>
      <w:r>
        <w:t>: Referentna zbirka – priručnici (SVIBANJ)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</w:t>
      </w:r>
      <w:r>
        <w:t>: enciklopedija, leksikon, rječnik, pravopis, atlas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>: poznavati referentnu zbirku i načine njezine uporabe u svrhu proširivanja znanja; prepoznati referentnu zbirku na različitim medijima; znati pronaći, izabrati te primijeniti informaciju</w:t>
      </w:r>
    </w:p>
    <w:p w:rsidR="00674FEB" w:rsidRPr="00DE16B3" w:rsidRDefault="00674FEB" w:rsidP="00674FEB">
      <w:pPr>
        <w:pStyle w:val="StandardWeb"/>
        <w:rPr>
          <w:b/>
        </w:rPr>
      </w:pPr>
      <w:r w:rsidRPr="00DE16B3">
        <w:rPr>
          <w:b/>
        </w:rPr>
        <w:t>5 . razred</w:t>
      </w:r>
    </w:p>
    <w:p w:rsidR="00674FEB" w:rsidRDefault="00674FEB" w:rsidP="00674FEB">
      <w:pPr>
        <w:pStyle w:val="StandardWeb"/>
      </w:pPr>
      <w:r>
        <w:rPr>
          <w:b/>
        </w:rPr>
        <w:t>1. t</w:t>
      </w:r>
      <w:r w:rsidRPr="00DE16B3">
        <w:rPr>
          <w:b/>
        </w:rPr>
        <w:t>ema</w:t>
      </w:r>
      <w:r>
        <w:t xml:space="preserve"> : Časopisi – izvori novih informacija / Struka; znanost ( LIPANJ)</w:t>
      </w:r>
      <w:r>
        <w:br/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</w:t>
      </w:r>
      <w:r>
        <w:t xml:space="preserve"> : znanost, struka, sažetak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 xml:space="preserve">: uočiti područja ljudskoga znanja; prepoznati i imenovati znanosti, zapaziti njihovo grananje; citati tekst iz časopisa s razumijevanjem i znati ga prepričati </w:t>
      </w:r>
    </w:p>
    <w:p w:rsidR="00674FEB" w:rsidRDefault="00674FEB" w:rsidP="00674FEB">
      <w:pPr>
        <w:pStyle w:val="StandardWeb"/>
      </w:pPr>
      <w:r>
        <w:rPr>
          <w:b/>
        </w:rPr>
        <w:lastRenderedPageBreak/>
        <w:t>2. t</w:t>
      </w:r>
      <w:r w:rsidRPr="00DE16B3">
        <w:rPr>
          <w:b/>
        </w:rPr>
        <w:t>ema</w:t>
      </w:r>
      <w:r>
        <w:t>: Organizacija i poslovanje školske knjižnice (LISTOPAD)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pojmovi:</w:t>
      </w:r>
      <w:r>
        <w:t xml:space="preserve"> signatura, autorski i naslovni katalog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 xml:space="preserve">: učenik zna pronaći knjigu na polici uz pomoć signature; može objasniti </w:t>
      </w:r>
      <w:proofErr w:type="spellStart"/>
      <w:r>
        <w:t>kataložni</w:t>
      </w:r>
      <w:proofErr w:type="spellEnd"/>
      <w:r>
        <w:t xml:space="preserve"> opis i pronaći knjigu u knjižnici uz pomoć knjižničnog kataloga; za svoj upit zna se obratiti i gradskoj/narodnoj knjižnici</w:t>
      </w:r>
    </w:p>
    <w:p w:rsidR="00674FEB" w:rsidRPr="00E72F22" w:rsidRDefault="00674FEB" w:rsidP="00674FEB">
      <w:pPr>
        <w:pStyle w:val="StandardWeb"/>
        <w:rPr>
          <w:b/>
        </w:rPr>
      </w:pPr>
      <w:r w:rsidRPr="00E72F22">
        <w:rPr>
          <w:b/>
        </w:rPr>
        <w:t>6. razred</w:t>
      </w:r>
    </w:p>
    <w:p w:rsidR="00674FEB" w:rsidRDefault="00674FEB" w:rsidP="00674FEB">
      <w:pPr>
        <w:pStyle w:val="StandardWeb"/>
      </w:pPr>
      <w:r>
        <w:rPr>
          <w:b/>
        </w:rPr>
        <w:t>1. t</w:t>
      </w:r>
      <w:r w:rsidRPr="00E72F22">
        <w:rPr>
          <w:b/>
        </w:rPr>
        <w:t>ema</w:t>
      </w:r>
      <w:r>
        <w:t>: Samostalno pronalaženje informacija (STUDENI)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pojmovi:</w:t>
      </w:r>
      <w:r>
        <w:t xml:space="preserve"> uvod u UDK , popularno-znanstvena i stručna literatura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>: razumjeti sustav Univerzalne decimalne klasifikacije kojom se klasificiraju znanstveno-popularna i stručna djela i prema njoj znati pronaći knjigu u bilo kojoj knjižnici; služiti se katalozima i bibliografijama pri pronalaženju informacija za potrebe problemsko-istraživačke i projektne nastave</w:t>
      </w:r>
    </w:p>
    <w:p w:rsidR="00674FEB" w:rsidRDefault="00674FEB" w:rsidP="00674FEB">
      <w:pPr>
        <w:pStyle w:val="StandardWeb"/>
      </w:pPr>
      <w:r>
        <w:rPr>
          <w:b/>
        </w:rPr>
        <w:t>2. t</w:t>
      </w:r>
      <w:r w:rsidRPr="00C3141D">
        <w:rPr>
          <w:b/>
        </w:rPr>
        <w:t>ema</w:t>
      </w:r>
      <w:r>
        <w:t xml:space="preserve">: </w:t>
      </w:r>
      <w:proofErr w:type="spellStart"/>
      <w:r>
        <w:t>Predmetnica</w:t>
      </w:r>
      <w:proofErr w:type="spellEnd"/>
      <w:r>
        <w:t xml:space="preserve"> – put do informacije (LISTOPAD)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pojmovi:</w:t>
      </w:r>
      <w:r>
        <w:t xml:space="preserve"> katalog, </w:t>
      </w:r>
      <w:proofErr w:type="spellStart"/>
      <w:r>
        <w:t>predmetnica</w:t>
      </w:r>
      <w:proofErr w:type="spellEnd"/>
      <w:r>
        <w:t xml:space="preserve"> , zbirke u knjižnici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 xml:space="preserve">: samostalno rabiti </w:t>
      </w:r>
      <w:proofErr w:type="spellStart"/>
      <w:r>
        <w:t>predmetnicu</w:t>
      </w:r>
      <w:proofErr w:type="spellEnd"/>
      <w:r>
        <w:t xml:space="preserve">, izabrati tehnike rada, načine pretraživanja i izvore informacija za rješavanje problemsko-istraživačkih zadaća </w:t>
      </w:r>
    </w:p>
    <w:p w:rsidR="00674FEB" w:rsidRPr="00466ADC" w:rsidRDefault="00674FEB" w:rsidP="00674FEB">
      <w:pPr>
        <w:pStyle w:val="StandardWeb"/>
        <w:rPr>
          <w:b/>
        </w:rPr>
      </w:pPr>
      <w:r w:rsidRPr="00466ADC">
        <w:rPr>
          <w:b/>
        </w:rPr>
        <w:t>7. razred</w:t>
      </w:r>
    </w:p>
    <w:p w:rsidR="00674FEB" w:rsidRDefault="00674FEB" w:rsidP="00674FEB">
      <w:pPr>
        <w:pStyle w:val="StandardWeb"/>
      </w:pPr>
      <w:r>
        <w:rPr>
          <w:b/>
        </w:rPr>
        <w:t>1. t</w:t>
      </w:r>
      <w:r w:rsidRPr="00466ADC">
        <w:rPr>
          <w:b/>
        </w:rPr>
        <w:t>ema</w:t>
      </w:r>
      <w:r>
        <w:t xml:space="preserve"> : Časopisi na različitim medijima (TRAVANJ)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</w:t>
      </w:r>
      <w:r>
        <w:t xml:space="preserve"> : tiskani i elektronički časopis, autorstvo, citat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 xml:space="preserve">: izabrati i uporabiti podatke iz različitih časopisa pri oblikovanju informacija; znati citirati, pronaći citat i uporabiti ga; usvojiti citiranje literature pri izradi referata ili zadaća istraživačkog tipa; razumjeti važnost i svrhu pravilnog citiranja literature u tijeku pisanja samostalnog rada; usvojiti pojam autorstva (poštivati intelektualno vlasništvo u uporabi i kreiranju informacija) </w:t>
      </w:r>
    </w:p>
    <w:p w:rsidR="00674FEB" w:rsidRDefault="00674FEB" w:rsidP="00674FEB">
      <w:pPr>
        <w:pStyle w:val="StandardWeb"/>
      </w:pPr>
      <w:r>
        <w:rPr>
          <w:b/>
        </w:rPr>
        <w:t>2. t</w:t>
      </w:r>
      <w:r w:rsidRPr="00466ADC">
        <w:rPr>
          <w:b/>
        </w:rPr>
        <w:t>ema:</w:t>
      </w:r>
      <w:r>
        <w:t xml:space="preserve"> On-line katalozi (TRAVANJ)</w:t>
      </w:r>
      <w:r>
        <w:br/>
      </w:r>
      <w:r>
        <w:br/>
      </w:r>
      <w:r>
        <w:rPr>
          <w:b/>
        </w:rPr>
        <w:t>k</w:t>
      </w:r>
      <w:r w:rsidRPr="004F3EE3">
        <w:rPr>
          <w:b/>
        </w:rPr>
        <w:t>ljučni pojmovi:</w:t>
      </w:r>
      <w:r>
        <w:t xml:space="preserve"> e-katalog ili on-line katalog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 xml:space="preserve">: pretraživati fondove knjižnica putem e-kataloga; znati pronaći odgovor na pitanje ima li određena knjižnica neku jedinicu knjižnične grade, koliko ih ima i koji im je trenutačni status; samostalno uočiti koje knjige nekog autora ima knjižnica; pretraživati pomoću UDK oznake i pomoću </w:t>
      </w:r>
      <w:proofErr w:type="spellStart"/>
      <w:r>
        <w:t>predmetnice</w:t>
      </w:r>
      <w:proofErr w:type="spellEnd"/>
      <w:r>
        <w:t>; prepoznati školsku knjižnicu kao dio globalne informacijske mreže te vrijednost kvalitetne informacije u svakodnevnom životu</w:t>
      </w:r>
    </w:p>
    <w:p w:rsidR="00674FEB" w:rsidRPr="00466ADC" w:rsidRDefault="00674FEB" w:rsidP="00674FEB">
      <w:pPr>
        <w:pStyle w:val="StandardWeb"/>
        <w:rPr>
          <w:b/>
        </w:rPr>
      </w:pPr>
      <w:r w:rsidRPr="00466ADC">
        <w:rPr>
          <w:b/>
        </w:rPr>
        <w:t>8. razred</w:t>
      </w:r>
    </w:p>
    <w:p w:rsidR="00674FEB" w:rsidRDefault="00674FEB" w:rsidP="00674FEB">
      <w:pPr>
        <w:pStyle w:val="StandardWeb"/>
      </w:pPr>
      <w:r>
        <w:rPr>
          <w:b/>
        </w:rPr>
        <w:t>1. t</w:t>
      </w:r>
      <w:r w:rsidRPr="00466ADC">
        <w:rPr>
          <w:b/>
        </w:rPr>
        <w:t>ema:</w:t>
      </w:r>
      <w:r>
        <w:t xml:space="preserve"> Sustav i uloga pojedinih vrsta knjižnica ( VELJAČA)</w:t>
      </w:r>
      <w:r>
        <w:br/>
      </w:r>
      <w:r>
        <w:br/>
      </w:r>
      <w:r>
        <w:rPr>
          <w:b/>
        </w:rPr>
        <w:t>k</w:t>
      </w:r>
      <w:r w:rsidRPr="004F3EE3">
        <w:rPr>
          <w:b/>
        </w:rPr>
        <w:t>ljučni pojmovi:</w:t>
      </w:r>
      <w:r>
        <w:t xml:space="preserve"> Nacionalna i sveučilišna knjižnica, narodna, specijalna i školska knjižnica; on-line katalog i on-line informacija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>: razumjeti sustav i poslovanje pojedinih vrsta knjižnica u RH i u svijetu; znati samostalno pretraživati fondove knjižnica e-katalogom radi pronalaženja jedinica knjižne grade ili izvora informacija za samostalnu izradu učeničkog rada</w:t>
      </w:r>
    </w:p>
    <w:p w:rsidR="00674FEB" w:rsidRDefault="00674FEB" w:rsidP="00674FEB">
      <w:pPr>
        <w:pStyle w:val="StandardWeb"/>
      </w:pPr>
      <w:r>
        <w:rPr>
          <w:b/>
        </w:rPr>
        <w:lastRenderedPageBreak/>
        <w:t>2. t</w:t>
      </w:r>
      <w:r w:rsidRPr="00466ADC">
        <w:rPr>
          <w:b/>
        </w:rPr>
        <w:t>ema:</w:t>
      </w:r>
      <w:r>
        <w:t xml:space="preserve"> Uporaba stečenih znanja (OŽUJAK)</w:t>
      </w:r>
    </w:p>
    <w:p w:rsidR="00674FEB" w:rsidRDefault="00674FEB" w:rsidP="00674FEB">
      <w:pPr>
        <w:pStyle w:val="StandardWeb"/>
      </w:pPr>
      <w:r>
        <w:rPr>
          <w:b/>
        </w:rPr>
        <w:t>k</w:t>
      </w:r>
      <w:r w:rsidRPr="004F3EE3">
        <w:rPr>
          <w:b/>
        </w:rPr>
        <w:t>ljučni pojmovi:</w:t>
      </w:r>
      <w:r>
        <w:t xml:space="preserve"> znanje, informacija, </w:t>
      </w:r>
      <w:proofErr w:type="spellStart"/>
      <w:r>
        <w:t>cjeloživotno</w:t>
      </w:r>
      <w:proofErr w:type="spellEnd"/>
      <w:r>
        <w:t xml:space="preserve"> učenje</w:t>
      </w:r>
      <w:r>
        <w:br/>
      </w:r>
      <w:r>
        <w:rPr>
          <w:b/>
        </w:rPr>
        <w:t>o</w:t>
      </w:r>
      <w:r w:rsidRPr="004F3EE3">
        <w:rPr>
          <w:b/>
        </w:rPr>
        <w:t>brazovna postignuća</w:t>
      </w:r>
      <w:r>
        <w:t xml:space="preserve">: usustaviti stečeno znanje u </w:t>
      </w:r>
      <w:proofErr w:type="spellStart"/>
      <w:r>
        <w:t>međupredmetnom</w:t>
      </w:r>
      <w:proofErr w:type="spellEnd"/>
      <w:r>
        <w:t xml:space="preserve"> povezivanju knjižnično-informacijskih znanja s drugim predmetima; čitati s razumijevanjem i prepričavati vlastitim riječima; raditi bilješke i pisati sažetak; primijeniti stečena znanja i vještine u svrhu </w:t>
      </w:r>
      <w:proofErr w:type="spellStart"/>
      <w:r>
        <w:t>cjeloživotnog</w:t>
      </w:r>
      <w:proofErr w:type="spellEnd"/>
      <w:r>
        <w:t xml:space="preserve"> učenja.</w:t>
      </w:r>
    </w:p>
    <w:p w:rsidR="00674FEB" w:rsidRDefault="00674FEB" w:rsidP="00674FEB">
      <w:pPr>
        <w:jc w:val="both"/>
      </w:pPr>
    </w:p>
    <w:p w:rsidR="00674FEB" w:rsidRDefault="00674FEB" w:rsidP="00674FEB">
      <w:pPr>
        <w:jc w:val="both"/>
        <w:rPr>
          <w:b/>
        </w:rPr>
      </w:pPr>
    </w:p>
    <w:p w:rsidR="00674FEB" w:rsidRDefault="00674FEB" w:rsidP="00674FEB">
      <w:pPr>
        <w:jc w:val="both"/>
        <w:rPr>
          <w:b/>
        </w:rPr>
      </w:pPr>
      <w:r w:rsidRPr="00892B0A">
        <w:rPr>
          <w:b/>
        </w:rPr>
        <w:t>1.2.</w:t>
      </w:r>
      <w:r>
        <w:t xml:space="preserve"> </w:t>
      </w:r>
      <w:r>
        <w:rPr>
          <w:b/>
        </w:rPr>
        <w:t>P</w:t>
      </w:r>
      <w:r w:rsidRPr="0038501C">
        <w:rPr>
          <w:b/>
        </w:rPr>
        <w:t>rogram informacijskog opismenjavanja i poticanja či</w:t>
      </w:r>
      <w:r>
        <w:rPr>
          <w:b/>
        </w:rPr>
        <w:t xml:space="preserve">tanja   </w:t>
      </w:r>
    </w:p>
    <w:p w:rsidR="00674FEB" w:rsidRDefault="00674FEB" w:rsidP="00674FEB">
      <w:pPr>
        <w:jc w:val="both"/>
        <w:rPr>
          <w:b/>
        </w:rPr>
      </w:pPr>
      <w:r>
        <w:rPr>
          <w:b/>
        </w:rPr>
        <w:t xml:space="preserve">       „Lektira u knjižnici“</w:t>
      </w:r>
    </w:p>
    <w:p w:rsidR="00674FEB" w:rsidRDefault="00674FEB" w:rsidP="00674FEB">
      <w:pPr>
        <w:jc w:val="both"/>
        <w:rPr>
          <w:b/>
        </w:rPr>
      </w:pPr>
    </w:p>
    <w:p w:rsidR="00674FEB" w:rsidRDefault="00674FEB" w:rsidP="00674FEB">
      <w:pPr>
        <w:ind w:firstLine="708"/>
        <w:jc w:val="both"/>
      </w:pPr>
      <w:r>
        <w:t xml:space="preserve"> U programu su sadržane igre i aktivnosti za razvijanje vještina čitanja. Namijenjene su učenicima svih  razreda  te  pojedinim učenicima koji imaju teškoće sa usvajanjem čitanja. Provodit će se u korelaciji s nastavom hrvatskoga jezika .</w:t>
      </w:r>
    </w:p>
    <w:p w:rsidR="00674FEB" w:rsidRDefault="00674FEB" w:rsidP="00674FEB">
      <w:pPr>
        <w:ind w:firstLine="708"/>
        <w:jc w:val="both"/>
      </w:pPr>
      <w:r>
        <w:t xml:space="preserve">Cilj programa je motivirati učenike za čitanje, razvijanje pozitivnog odnosa prema knjizi, poticanje kreativnosti, kritičkog mišljenja i iznošenja osobnih stavova, timski rad i suradničko učenje. </w:t>
      </w:r>
      <w:proofErr w:type="spellStart"/>
      <w:r>
        <w:t>Lektirni</w:t>
      </w:r>
      <w:proofErr w:type="spellEnd"/>
      <w:r>
        <w:t xml:space="preserve"> naslovi su usklađeni sa značajnim datumima u pojedinom mjesecu kako bi se važni dani obilježili kroz pojedinu </w:t>
      </w:r>
      <w:proofErr w:type="spellStart"/>
      <w:r>
        <w:t>lektirnu</w:t>
      </w:r>
      <w:proofErr w:type="spellEnd"/>
      <w:r>
        <w:t xml:space="preserve"> temu.</w:t>
      </w:r>
    </w:p>
    <w:p w:rsidR="00674FEB" w:rsidRDefault="00674FEB" w:rsidP="00674FEB">
      <w:pPr>
        <w:jc w:val="both"/>
        <w:rPr>
          <w:sz w:val="28"/>
          <w:szCs w:val="28"/>
        </w:rPr>
      </w:pPr>
    </w:p>
    <w:p w:rsidR="00674FEB" w:rsidRDefault="00674FEB" w:rsidP="00674FEB">
      <w:pPr>
        <w:jc w:val="both"/>
        <w:rPr>
          <w:sz w:val="28"/>
          <w:szCs w:val="28"/>
        </w:rPr>
      </w:pPr>
    </w:p>
    <w:p w:rsidR="00674FEB" w:rsidRPr="00512253" w:rsidRDefault="00674FEB" w:rsidP="00674FE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3"/>
        <w:gridCol w:w="6597"/>
      </w:tblGrid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 xml:space="preserve">   MJESEC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RAZ.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 xml:space="preserve">                                NASLOV</w:t>
            </w:r>
          </w:p>
        </w:tc>
      </w:tr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RUJAN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8.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SREBRNE SVIRALE /  DAN PISMENOSTI ( 8.9.)</w:t>
            </w:r>
          </w:p>
        </w:tc>
      </w:tr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LISTOPAD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3.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EZOP / DAN ZAŠTITE ŽIVOTINJA ( 4.10.)</w:t>
            </w:r>
          </w:p>
        </w:tc>
      </w:tr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STUDENI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2.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RUŽNO PAČE / DAN TOLERANCIJE ( 16.11.)</w:t>
            </w:r>
          </w:p>
        </w:tc>
      </w:tr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PROSINAC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5.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ŠALJIVE NARODNE PRIČE /BOŽIĆ- NARODNI OBIČAJI</w:t>
            </w:r>
          </w:p>
        </w:tc>
      </w:tr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SIJEČANJ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6.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SRETNI KRALJEVIĆ / DAN ZAGRLJAJA ( 21.1.)</w:t>
            </w:r>
          </w:p>
        </w:tc>
      </w:tr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VELJAČA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4.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IGROKAZI / POKLADE ( 17.2.)</w:t>
            </w:r>
          </w:p>
        </w:tc>
      </w:tr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OŽUJAK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7.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VODA / DAN VODA( 22.3.);DANI HRVATSKOGA JEZIKA</w:t>
            </w:r>
          </w:p>
        </w:tc>
      </w:tr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TRAVANJ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5.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BAJKA O RIBARU I RIBICI / DAN KNJIGA ( 23.4.)</w:t>
            </w:r>
          </w:p>
        </w:tc>
      </w:tr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SVIBANJ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1.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PALE SAM NA SVIJETU / DAN OBITELJI ( 15.5.)</w:t>
            </w:r>
          </w:p>
        </w:tc>
      </w:tr>
      <w:tr w:rsidR="00674FEB" w:rsidRPr="002D67F9" w:rsidTr="002C7A90">
        <w:tc>
          <w:tcPr>
            <w:tcW w:w="1728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LIPANJ</w:t>
            </w:r>
          </w:p>
        </w:tc>
        <w:tc>
          <w:tcPr>
            <w:tcW w:w="783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7.</w:t>
            </w:r>
          </w:p>
        </w:tc>
        <w:tc>
          <w:tcPr>
            <w:tcW w:w="6597" w:type="dxa"/>
            <w:shd w:val="clear" w:color="auto" w:fill="auto"/>
          </w:tcPr>
          <w:p w:rsidR="00674FEB" w:rsidRPr="002D67F9" w:rsidRDefault="00674FEB" w:rsidP="002C7A90">
            <w:pPr>
              <w:jc w:val="both"/>
              <w:rPr>
                <w:b/>
              </w:rPr>
            </w:pPr>
            <w:r w:rsidRPr="002D67F9">
              <w:rPr>
                <w:b/>
              </w:rPr>
              <w:t>PJESME – CESARIĆ / DAN ZAŠTITE OKOLIŠA ( 5.6.)</w:t>
            </w:r>
          </w:p>
        </w:tc>
      </w:tr>
    </w:tbl>
    <w:p w:rsidR="00674FEB" w:rsidRDefault="00674FEB" w:rsidP="00674FEB">
      <w:pPr>
        <w:jc w:val="both"/>
        <w:rPr>
          <w:b/>
        </w:rPr>
      </w:pPr>
    </w:p>
    <w:p w:rsidR="00674FEB" w:rsidRDefault="00674FEB" w:rsidP="00674FEB">
      <w:pPr>
        <w:jc w:val="both"/>
      </w:pPr>
      <w:r>
        <w:t xml:space="preserve">   </w:t>
      </w:r>
    </w:p>
    <w:p w:rsidR="00674FEB" w:rsidRDefault="00674FEB" w:rsidP="00674FEB">
      <w:pPr>
        <w:jc w:val="both"/>
      </w:pPr>
    </w:p>
    <w:p w:rsidR="00674FEB" w:rsidRDefault="00674FEB" w:rsidP="00674FEB">
      <w:pPr>
        <w:jc w:val="both"/>
      </w:pPr>
    </w:p>
    <w:p w:rsidR="00674FEB" w:rsidRDefault="00674FEB" w:rsidP="00674FEB">
      <w:pPr>
        <w:jc w:val="both"/>
      </w:pPr>
      <w:r>
        <w:t xml:space="preserve">                                              TABLICA PROGRAMA 1.1 I 1.2.</w:t>
      </w:r>
    </w:p>
    <w:p w:rsidR="00674FEB" w:rsidRPr="0038501C" w:rsidRDefault="00674FEB" w:rsidP="00674F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85"/>
        <w:gridCol w:w="6597"/>
      </w:tblGrid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 xml:space="preserve">   MJESEC</w:t>
            </w: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RAZ.</w:t>
            </w:r>
          </w:p>
        </w:tc>
        <w:tc>
          <w:tcPr>
            <w:tcW w:w="6597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 xml:space="preserve">                                NASLOV</w:t>
            </w:r>
          </w:p>
        </w:tc>
      </w:tr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RUJAN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1. HJ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4. HJ</w:t>
            </w:r>
          </w:p>
        </w:tc>
        <w:tc>
          <w:tcPr>
            <w:tcW w:w="6597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UPOZNAVANJE SA ŠKOLSKOM KNJIŽNICOM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REFERENTNA ZBIRKA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/  DAN PISMENOSTI ( 8.9.) /</w:t>
            </w:r>
          </w:p>
        </w:tc>
      </w:tr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LISTOPAD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3. HJ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5. HJ</w:t>
            </w:r>
          </w:p>
        </w:tc>
        <w:tc>
          <w:tcPr>
            <w:tcW w:w="6597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EZOP / DAN ZAŠTITE ŽIVOTINJA ( 4.10.)/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ORG. I POSL. ŠK. KNJ.; ZNANOST/STRUKA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/DAN ŠKOLSKIH KNJIŽNICA (22.10.)/</w:t>
            </w:r>
          </w:p>
        </w:tc>
      </w:tr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STUDENI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2. HJ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6. RZ</w:t>
            </w:r>
          </w:p>
        </w:tc>
        <w:tc>
          <w:tcPr>
            <w:tcW w:w="6597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 xml:space="preserve">RUŽNO PAČE 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 xml:space="preserve">UDK SUSTAV; KATALOG; PREDMETNICA;    LJUTNJA 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/ DAN TOLERANCIJE ( 16.11.)/</w:t>
            </w:r>
          </w:p>
        </w:tc>
      </w:tr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PROSINAC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5. HJ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5. RZ</w:t>
            </w:r>
          </w:p>
        </w:tc>
        <w:tc>
          <w:tcPr>
            <w:tcW w:w="6597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ŠALJIVE NARODNE PRIČE /BOŽIĆ-NARODNI OBIČAJI/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UČITI KAKO UČITI/ DAN PRAVA ČOVJEKA (10.12.)/</w:t>
            </w:r>
          </w:p>
        </w:tc>
      </w:tr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lastRenderedPageBreak/>
              <w:t>SIJEČANJ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6. HJ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>
              <w:rPr>
                <w:b/>
              </w:rPr>
              <w:t>8. HJ</w:t>
            </w:r>
          </w:p>
        </w:tc>
        <w:tc>
          <w:tcPr>
            <w:tcW w:w="6597" w:type="dxa"/>
            <w:shd w:val="clear" w:color="auto" w:fill="auto"/>
          </w:tcPr>
          <w:p w:rsidR="00674FEB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SRETNI KRALJEVIĆ / DAN ZAGRLJAJA ( 21.1.)/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>
              <w:rPr>
                <w:b/>
              </w:rPr>
              <w:t>SREBRNE SVIRALE</w:t>
            </w:r>
          </w:p>
        </w:tc>
      </w:tr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VELJAČA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4. HJ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2. HJ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8. HJ</w:t>
            </w:r>
          </w:p>
        </w:tc>
        <w:tc>
          <w:tcPr>
            <w:tcW w:w="6597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IGROKAZI / POKLADE ( 17.2.)/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DJEČJI ČASOPISI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SUSTAV KNJIŽNICA U RH; E-KATALOZI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/DAN MATERINSKOG JEZIKA (21.2.)/</w:t>
            </w:r>
          </w:p>
        </w:tc>
      </w:tr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OŽUJAK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7. HJ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5. HJ</w:t>
            </w:r>
          </w:p>
        </w:tc>
        <w:tc>
          <w:tcPr>
            <w:tcW w:w="6597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VODA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 xml:space="preserve">BAJKA O RIBARU I RIBICI 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/DANI HRVATSKOGA JEZIKA 11.-17. I DAN VODA (22.3./</w:t>
            </w:r>
          </w:p>
        </w:tc>
      </w:tr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TRAVANJ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3. HJ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7. HJ</w:t>
            </w:r>
          </w:p>
        </w:tc>
        <w:tc>
          <w:tcPr>
            <w:tcW w:w="6597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ENCIKLOPEDIJE; PUT INFORMACIJE OD AUTORA…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CITIRANJE; AUTORSTVO; E-KATALOZI; E-ČASOPIS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/ DAN KNJIGE I AUTORSKIH PRAVA ( 23.4.)</w:t>
            </w:r>
          </w:p>
        </w:tc>
      </w:tr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SVIBANJ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1.HJ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8. RZ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6597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PALE SAM NA SVIJETU / DAN OBITELJI ( 15.5.)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OVISNOSTI / DAN NEPUŠENJA ( 31.5.)</w:t>
            </w:r>
          </w:p>
        </w:tc>
      </w:tr>
      <w:tr w:rsidR="00674FEB" w:rsidRPr="0042527D" w:rsidTr="002C7A90">
        <w:tc>
          <w:tcPr>
            <w:tcW w:w="1526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LIPANJ</w:t>
            </w:r>
          </w:p>
          <w:p w:rsidR="00674FEB" w:rsidRPr="0042527D" w:rsidRDefault="00674FEB" w:rsidP="002C7A90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7.</w:t>
            </w:r>
          </w:p>
        </w:tc>
        <w:tc>
          <w:tcPr>
            <w:tcW w:w="6597" w:type="dxa"/>
            <w:shd w:val="clear" w:color="auto" w:fill="auto"/>
          </w:tcPr>
          <w:p w:rsidR="00674FEB" w:rsidRPr="0042527D" w:rsidRDefault="00674FEB" w:rsidP="002C7A90">
            <w:pPr>
              <w:jc w:val="both"/>
              <w:rPr>
                <w:b/>
              </w:rPr>
            </w:pPr>
            <w:r w:rsidRPr="0042527D">
              <w:rPr>
                <w:b/>
              </w:rPr>
              <w:t>PJESME – CESARIĆ / DAN ZAŠTITE OKOLIŠA ( 5.6.)</w:t>
            </w:r>
          </w:p>
        </w:tc>
      </w:tr>
    </w:tbl>
    <w:p w:rsidR="00674FEB" w:rsidRDefault="00674FEB" w:rsidP="00674FEB">
      <w:pPr>
        <w:jc w:val="both"/>
        <w:rPr>
          <w:b/>
        </w:rPr>
      </w:pPr>
    </w:p>
    <w:p w:rsidR="00674FEB" w:rsidRDefault="00674FEB" w:rsidP="00674FEB">
      <w:pPr>
        <w:jc w:val="both"/>
        <w:rPr>
          <w:b/>
        </w:rPr>
      </w:pPr>
    </w:p>
    <w:p w:rsidR="00674FEB" w:rsidRDefault="00674FEB" w:rsidP="00674FEB">
      <w:pPr>
        <w:jc w:val="both"/>
      </w:pPr>
      <w:r>
        <w:rPr>
          <w:b/>
        </w:rPr>
        <w:t xml:space="preserve">1.3. Program „Mladi knjižničari“  je izvannastavna aktivnost </w:t>
      </w:r>
      <w:r>
        <w:t>koja će okupljati učenike zainteresirane za rad školske knjižnice u širem smislu.</w:t>
      </w:r>
    </w:p>
    <w:p w:rsidR="00674FEB" w:rsidRDefault="00674FEB" w:rsidP="00674FEB">
      <w:pPr>
        <w:jc w:val="both"/>
      </w:pPr>
      <w:r>
        <w:t>Aktivnosti kojima ćemo se baviti će biti raznolike, prema interesima učenika u pojedinoj školi, a vezane su za promociju knjige i čitanja, osposobljavanje za korištenje raspoloživih izvora informacija, uključivanje mladih knjižničara u edukaciju ostalih učenika predviđenu knjižnično-informacijskim područjem.</w:t>
      </w:r>
    </w:p>
    <w:p w:rsidR="00674FEB" w:rsidRDefault="00674FEB" w:rsidP="00674FEB">
      <w:pPr>
        <w:jc w:val="both"/>
      </w:pPr>
      <w:r>
        <w:t xml:space="preserve">Cilj je osposobiti učenike za </w:t>
      </w:r>
      <w:proofErr w:type="spellStart"/>
      <w:r>
        <w:t>cjeloživotno</w:t>
      </w:r>
      <w:proofErr w:type="spellEnd"/>
      <w:r>
        <w:t xml:space="preserve"> učenje.</w:t>
      </w:r>
    </w:p>
    <w:p w:rsidR="00674FEB" w:rsidRPr="00C340E5" w:rsidRDefault="00674FEB" w:rsidP="00674FEB">
      <w:pPr>
        <w:jc w:val="both"/>
      </w:pPr>
      <w:r>
        <w:t xml:space="preserve"> </w:t>
      </w:r>
    </w:p>
    <w:p w:rsidR="00674FEB" w:rsidRPr="00B74FB8" w:rsidRDefault="00674FEB" w:rsidP="00674FEB"/>
    <w:p w:rsidR="00674FEB" w:rsidRPr="00B74FB8" w:rsidRDefault="00674FEB" w:rsidP="00674FEB">
      <w:r>
        <w:rPr>
          <w:b/>
          <w:bCs/>
        </w:rPr>
        <w:t xml:space="preserve">2. </w:t>
      </w:r>
      <w:r w:rsidRPr="00B74FB8">
        <w:rPr>
          <w:b/>
          <w:bCs/>
        </w:rPr>
        <w:t>STRUČN</w:t>
      </w:r>
      <w:r>
        <w:rPr>
          <w:b/>
          <w:bCs/>
        </w:rPr>
        <w:t>I</w:t>
      </w:r>
      <w:r w:rsidRPr="00B74FB8">
        <w:t xml:space="preserve"> </w:t>
      </w:r>
      <w:r w:rsidRPr="00B74FB8">
        <w:rPr>
          <w:b/>
          <w:bCs/>
        </w:rPr>
        <w:t>KNJIŽNIČARSK</w:t>
      </w:r>
      <w:r>
        <w:rPr>
          <w:b/>
          <w:bCs/>
        </w:rPr>
        <w:t>I</w:t>
      </w:r>
      <w:r w:rsidRPr="00B74FB8">
        <w:t xml:space="preserve"> </w:t>
      </w:r>
      <w:r w:rsidRPr="00B74FB8">
        <w:rPr>
          <w:b/>
          <w:bCs/>
        </w:rPr>
        <w:t>POSLOV</w:t>
      </w:r>
      <w:r>
        <w:rPr>
          <w:b/>
          <w:bCs/>
        </w:rPr>
        <w:t>I</w:t>
      </w:r>
      <w:r>
        <w:t xml:space="preserve"> </w:t>
      </w:r>
      <w:r w:rsidRPr="00B74FB8">
        <w:t xml:space="preserve"> se obavljaju kontinuirano tijekom cijele godine, a obuhvaćaju:</w:t>
      </w:r>
    </w:p>
    <w:p w:rsidR="00674FEB" w:rsidRPr="00B74FB8" w:rsidRDefault="00674FEB" w:rsidP="00674FEB">
      <w:pPr>
        <w:ind w:left="1080"/>
      </w:pPr>
      <w:r>
        <w:t>2.1.      pripremu</w:t>
      </w:r>
      <w:r w:rsidRPr="00B74FB8">
        <w:t xml:space="preserve"> fonda ( nabava knjižnične građe, prikupljanje i analiza zahtjeva korisnika,  plan nabave, izbor  građe, organizacija fonda, pročišćavanje i izlučivanje, revizija i otpis, procjenjivanje fonda)</w:t>
      </w:r>
    </w:p>
    <w:p w:rsidR="00674FEB" w:rsidRPr="00B74FB8" w:rsidRDefault="00674FEB" w:rsidP="00674FEB">
      <w:pPr>
        <w:ind w:left="1080"/>
      </w:pPr>
      <w:r>
        <w:t>2.2.     obradu</w:t>
      </w:r>
      <w:r w:rsidRPr="00B74FB8">
        <w:t xml:space="preserve"> knjižn</w:t>
      </w:r>
      <w:r>
        <w:t>ične građe (bibliografska obrad</w:t>
      </w:r>
      <w:r w:rsidRPr="00B74FB8">
        <w:t>a, sadržajna analiza za  potrebe klasifikacije, predmet</w:t>
      </w:r>
      <w:r>
        <w:t xml:space="preserve">na obrada, izrada </w:t>
      </w:r>
      <w:r w:rsidRPr="00B74FB8">
        <w:t xml:space="preserve"> sažetaka)</w:t>
      </w:r>
    </w:p>
    <w:p w:rsidR="00674FEB" w:rsidRPr="00B74FB8" w:rsidRDefault="00674FEB" w:rsidP="00674FEB">
      <w:pPr>
        <w:ind w:left="1080"/>
      </w:pPr>
      <w:r>
        <w:t xml:space="preserve">2.3.     </w:t>
      </w:r>
      <w:r w:rsidRPr="00B74FB8">
        <w:t>informa</w:t>
      </w:r>
      <w:r>
        <w:t>cijsku</w:t>
      </w:r>
      <w:r w:rsidRPr="00B74FB8">
        <w:t xml:space="preserve"> djelatnost (referentna zbirka, retrospektivna   </w:t>
      </w:r>
    </w:p>
    <w:p w:rsidR="00674FEB" w:rsidRPr="00B74FB8" w:rsidRDefault="00674FEB" w:rsidP="00674FEB">
      <w:pPr>
        <w:ind w:left="1080"/>
      </w:pPr>
      <w:r w:rsidRPr="00B74FB8">
        <w:t xml:space="preserve">        </w:t>
      </w:r>
      <w:r>
        <w:t xml:space="preserve">   pretraživanja, </w:t>
      </w:r>
      <w:r w:rsidRPr="00B74FB8">
        <w:t xml:space="preserve"> pretraživanje  dostupnih baza podataka i </w:t>
      </w:r>
    </w:p>
    <w:p w:rsidR="00674FEB" w:rsidRPr="00B74FB8" w:rsidRDefault="00674FEB" w:rsidP="00674FEB">
      <w:pPr>
        <w:pStyle w:val="Uvuenotijeloteksta"/>
        <w:rPr>
          <w:rFonts w:ascii="Times New Roman" w:hAnsi="Times New Roman" w:cs="Times New Roman"/>
        </w:rPr>
      </w:pPr>
      <w:r w:rsidRPr="00B74FB8">
        <w:rPr>
          <w:rFonts w:ascii="Times New Roman" w:hAnsi="Times New Roman" w:cs="Times New Roman"/>
        </w:rPr>
        <w:t xml:space="preserve">           kataloga, organizacija </w:t>
      </w:r>
      <w:proofErr w:type="spellStart"/>
      <w:r w:rsidRPr="00B74FB8">
        <w:rPr>
          <w:rFonts w:ascii="Times New Roman" w:hAnsi="Times New Roman" w:cs="Times New Roman"/>
        </w:rPr>
        <w:t>međuknjižnične</w:t>
      </w:r>
      <w:proofErr w:type="spellEnd"/>
      <w:r w:rsidRPr="00B74FB8">
        <w:rPr>
          <w:rFonts w:ascii="Times New Roman" w:hAnsi="Times New Roman" w:cs="Times New Roman"/>
        </w:rPr>
        <w:t xml:space="preserve"> posudbe)</w:t>
      </w:r>
    </w:p>
    <w:p w:rsidR="00674FEB" w:rsidRDefault="00674FEB" w:rsidP="00674FEB">
      <w:pPr>
        <w:rPr>
          <w:b/>
        </w:rPr>
      </w:pPr>
    </w:p>
    <w:p w:rsidR="00674FEB" w:rsidRDefault="00674FEB" w:rsidP="00674FEB">
      <w:pPr>
        <w:rPr>
          <w:b/>
        </w:rPr>
      </w:pPr>
    </w:p>
    <w:p w:rsidR="00674FEB" w:rsidRPr="00B74FB8" w:rsidRDefault="00674FEB" w:rsidP="00674FEB">
      <w:r w:rsidRPr="003B1E5E">
        <w:rPr>
          <w:b/>
        </w:rPr>
        <w:t>3</w:t>
      </w:r>
      <w:r>
        <w:t>.</w:t>
      </w:r>
      <w:r w:rsidRPr="00B74FB8">
        <w:t xml:space="preserve"> </w:t>
      </w:r>
      <w:r w:rsidRPr="00B74FB8">
        <w:rPr>
          <w:b/>
          <w:bCs/>
        </w:rPr>
        <w:t>KULTURN</w:t>
      </w:r>
      <w:r>
        <w:rPr>
          <w:b/>
          <w:bCs/>
        </w:rPr>
        <w:t>A</w:t>
      </w:r>
      <w:r w:rsidRPr="00B74FB8">
        <w:t xml:space="preserve"> </w:t>
      </w:r>
      <w:r w:rsidRPr="00B74FB8">
        <w:rPr>
          <w:b/>
          <w:bCs/>
        </w:rPr>
        <w:t>I</w:t>
      </w:r>
      <w:r w:rsidRPr="00B74FB8">
        <w:t xml:space="preserve"> </w:t>
      </w:r>
      <w:r w:rsidRPr="00B74FB8">
        <w:rPr>
          <w:b/>
          <w:bCs/>
        </w:rPr>
        <w:t>JAVN</w:t>
      </w:r>
      <w:r>
        <w:rPr>
          <w:b/>
          <w:bCs/>
        </w:rPr>
        <w:t>A</w:t>
      </w:r>
      <w:r w:rsidRPr="00B74FB8">
        <w:t xml:space="preserve"> </w:t>
      </w:r>
      <w:r w:rsidRPr="00B74FB8">
        <w:rPr>
          <w:b/>
          <w:bCs/>
        </w:rPr>
        <w:t>DJELATNOST</w:t>
      </w:r>
      <w:r>
        <w:t xml:space="preserve"> usmjerena je </w:t>
      </w:r>
      <w:r w:rsidRPr="00B74FB8">
        <w:t xml:space="preserve"> na predstavljanje škole </w:t>
      </w:r>
      <w:r>
        <w:t>i školske knjižnice</w:t>
      </w:r>
      <w:r w:rsidRPr="00B74FB8">
        <w:t xml:space="preserve"> široj  zajednici kroz sudjelovanje u osmišljavanju i izradi promidžbenog   </w:t>
      </w:r>
    </w:p>
    <w:p w:rsidR="00674FEB" w:rsidRPr="00B74FB8" w:rsidRDefault="00674FEB" w:rsidP="00674FEB">
      <w:r w:rsidRPr="00B74FB8">
        <w:t>materijala, povezivanje s organizacijama i udrugama</w:t>
      </w:r>
      <w:r>
        <w:t xml:space="preserve"> u široj zajednici , </w:t>
      </w:r>
      <w:r w:rsidRPr="00B74FB8">
        <w:t>organiziranje predavanja, izložbi</w:t>
      </w:r>
      <w:r>
        <w:t>, književnih susreta</w:t>
      </w:r>
      <w:r w:rsidRPr="00B74FB8">
        <w:t xml:space="preserve"> i drugih školskih manifestacija</w:t>
      </w:r>
      <w:r>
        <w:t xml:space="preserve">, obilježavanje značajnih datuma i obljetnica vezanih za školu i zajednicu i </w:t>
      </w:r>
      <w:proofErr w:type="spellStart"/>
      <w:r>
        <w:t>sl</w:t>
      </w:r>
      <w:proofErr w:type="spellEnd"/>
      <w:r>
        <w:t>.</w:t>
      </w:r>
    </w:p>
    <w:p w:rsidR="00674FEB" w:rsidRPr="00B74FB8" w:rsidRDefault="00674FEB" w:rsidP="00674FEB"/>
    <w:p w:rsidR="00674FEB" w:rsidRDefault="00674FEB" w:rsidP="00674FEB">
      <w:pPr>
        <w:rPr>
          <w:b/>
          <w:bCs/>
        </w:rPr>
      </w:pPr>
    </w:p>
    <w:p w:rsidR="00674FEB" w:rsidRDefault="00674FEB" w:rsidP="00674FEB">
      <w:r>
        <w:rPr>
          <w:b/>
          <w:bCs/>
        </w:rPr>
        <w:t xml:space="preserve">4. </w:t>
      </w:r>
      <w:r w:rsidRPr="00B74FB8">
        <w:rPr>
          <w:b/>
          <w:bCs/>
        </w:rPr>
        <w:t>STRUČNO</w:t>
      </w:r>
      <w:r w:rsidRPr="00B74FB8">
        <w:t xml:space="preserve"> </w:t>
      </w:r>
      <w:r w:rsidRPr="00B74FB8">
        <w:rPr>
          <w:b/>
          <w:bCs/>
        </w:rPr>
        <w:t>USAVRŠAVANJE</w:t>
      </w:r>
      <w:r>
        <w:t xml:space="preserve"> obuhvaća</w:t>
      </w:r>
      <w:r w:rsidRPr="00B74FB8">
        <w:t xml:space="preserve"> sudjelovanje u radu knjižničnog vijeća, oblicima usavršavanja koje priređuje Ministarstvo znanosti, obrazovanja i sporta te matična služba za školske knjižnice, aktivno sudjelovanje u radu stručnih knjižničarskih udruga, individualno stručno usavršavanje kroz praćenje relevantne literature i sudjelovanje u različitim oblicima edukacija</w:t>
      </w:r>
      <w:r>
        <w:t>.</w:t>
      </w:r>
    </w:p>
    <w:p w:rsidR="002953B8" w:rsidRPr="009D068B" w:rsidRDefault="002953B8" w:rsidP="00674FEB">
      <w:r>
        <w:rPr>
          <w:b/>
          <w:bCs/>
          <w:sz w:val="28"/>
          <w:szCs w:val="28"/>
        </w:rPr>
        <w:lastRenderedPageBreak/>
        <w:t>10. 9. PLAN RADA TAJNIKA</w:t>
      </w:r>
    </w:p>
    <w:p w:rsidR="00A2732E" w:rsidRDefault="00A2732E" w:rsidP="002953B8">
      <w:pPr>
        <w:jc w:val="both"/>
        <w:rPr>
          <w:b/>
          <w:bCs/>
          <w:sz w:val="28"/>
          <w:szCs w:val="28"/>
        </w:rPr>
      </w:pPr>
    </w:p>
    <w:p w:rsidR="002953B8" w:rsidRDefault="002953B8" w:rsidP="002953B8">
      <w:pPr>
        <w:jc w:val="both"/>
        <w:rPr>
          <w:b/>
          <w:szCs w:val="24"/>
        </w:rPr>
      </w:pPr>
      <w:r>
        <w:rPr>
          <w:b/>
          <w:szCs w:val="24"/>
        </w:rPr>
        <w:t>10.9.1. Poslovi vezani uz ustanovu su:</w:t>
      </w:r>
    </w:p>
    <w:p w:rsidR="002953B8" w:rsidRDefault="002953B8" w:rsidP="002953B8">
      <w:pPr>
        <w:jc w:val="both"/>
        <w:rPr>
          <w:szCs w:val="24"/>
        </w:rPr>
      </w:pPr>
      <w:r>
        <w:rPr>
          <w:szCs w:val="24"/>
        </w:rPr>
        <w:t> 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praćenje zakonskih i </w:t>
      </w:r>
      <w:proofErr w:type="spellStart"/>
      <w:r w:rsidRPr="00A2732E">
        <w:rPr>
          <w:sz w:val="20"/>
        </w:rPr>
        <w:t>podzakonskih</w:t>
      </w:r>
      <w:proofErr w:type="spellEnd"/>
      <w:r w:rsidRPr="00A2732E">
        <w:rPr>
          <w:sz w:val="20"/>
        </w:rPr>
        <w:t xml:space="preserve"> propisa putem stručnih seminara i literature, a vezani su za Zakon o radu, Zakon o javnoj nabavi, Zakon o </w:t>
      </w:r>
      <w:r w:rsidR="002C7A90">
        <w:rPr>
          <w:sz w:val="20"/>
        </w:rPr>
        <w:t xml:space="preserve">odgoju i obrazovanju u osnovnoj  i </w:t>
      </w:r>
      <w:r w:rsidRPr="00A2732E">
        <w:rPr>
          <w:sz w:val="20"/>
        </w:rPr>
        <w:t xml:space="preserve"> srednj</w:t>
      </w:r>
      <w:r w:rsidR="002C7A90">
        <w:rPr>
          <w:sz w:val="20"/>
        </w:rPr>
        <w:t>oj školi</w:t>
      </w:r>
      <w:r w:rsidRPr="00A2732E">
        <w:rPr>
          <w:sz w:val="20"/>
        </w:rPr>
        <w:t>, Zakon o općem upravnom postupku, Zakon o zakupu, Zakon o zaštiti na radu, Zakon o zaštiti od požara, Zakon o obveznim odnosima, Zakon o zaštiti osobnih podataka, Zakon o zaštiti pučanstva od zaraznih bolesti, Zakon o ustanovama i dr.)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</w:t>
      </w:r>
      <w:proofErr w:type="spellStart"/>
      <w:r w:rsidRPr="00A2732E">
        <w:rPr>
          <w:sz w:val="20"/>
          <w:lang w:val="de-DE"/>
        </w:rPr>
        <w:t>priprema</w:t>
      </w:r>
      <w:proofErr w:type="spellEnd"/>
      <w:r w:rsidRPr="00A2732E">
        <w:rPr>
          <w:sz w:val="20"/>
          <w:lang w:val="de-DE"/>
        </w:rPr>
        <w:t xml:space="preserve"> i </w:t>
      </w:r>
      <w:proofErr w:type="spellStart"/>
      <w:r w:rsidRPr="00A2732E">
        <w:rPr>
          <w:sz w:val="20"/>
          <w:lang w:val="de-DE"/>
        </w:rPr>
        <w:t>izrada</w:t>
      </w:r>
      <w:proofErr w:type="spellEnd"/>
      <w:r w:rsidRPr="00A2732E">
        <w:rPr>
          <w:sz w:val="20"/>
          <w:lang w:val="de-DE"/>
        </w:rPr>
        <w:t xml:space="preserve"> </w:t>
      </w:r>
      <w:proofErr w:type="spellStart"/>
      <w:r w:rsidRPr="00A2732E">
        <w:rPr>
          <w:sz w:val="20"/>
          <w:lang w:val="de-DE"/>
        </w:rPr>
        <w:t>normativnih</w:t>
      </w:r>
      <w:proofErr w:type="spellEnd"/>
      <w:r w:rsidRPr="00A2732E">
        <w:rPr>
          <w:sz w:val="20"/>
          <w:lang w:val="de-DE"/>
        </w:rPr>
        <w:t xml:space="preserve"> </w:t>
      </w:r>
      <w:proofErr w:type="spellStart"/>
      <w:r w:rsidRPr="00A2732E">
        <w:rPr>
          <w:sz w:val="20"/>
          <w:lang w:val="de-DE"/>
        </w:rPr>
        <w:t>akata</w:t>
      </w:r>
      <w:proofErr w:type="spellEnd"/>
      <w:r w:rsidRPr="00A2732E">
        <w:rPr>
          <w:sz w:val="20"/>
        </w:rPr>
        <w:t xml:space="preserve"> (</w:t>
      </w:r>
      <w:proofErr w:type="spellStart"/>
      <w:r w:rsidRPr="00A2732E">
        <w:rPr>
          <w:sz w:val="20"/>
          <w:lang w:val="de-DE"/>
        </w:rPr>
        <w:t>Statuta</w:t>
      </w:r>
      <w:proofErr w:type="spellEnd"/>
      <w:r w:rsidRPr="00A2732E">
        <w:rPr>
          <w:sz w:val="20"/>
        </w:rPr>
        <w:t xml:space="preserve">, </w:t>
      </w:r>
      <w:proofErr w:type="spellStart"/>
      <w:r w:rsidRPr="00A2732E">
        <w:rPr>
          <w:sz w:val="20"/>
          <w:lang w:val="de-DE"/>
        </w:rPr>
        <w:t>Pravilnika</w:t>
      </w:r>
      <w:proofErr w:type="spellEnd"/>
      <w:r w:rsidRPr="00A2732E">
        <w:rPr>
          <w:sz w:val="20"/>
          <w:lang w:val="de-DE"/>
        </w:rPr>
        <w:t xml:space="preserve"> o </w:t>
      </w:r>
      <w:proofErr w:type="spellStart"/>
      <w:r w:rsidRPr="00A2732E">
        <w:rPr>
          <w:sz w:val="20"/>
          <w:lang w:val="de-DE"/>
        </w:rPr>
        <w:t>radu</w:t>
      </w:r>
      <w:proofErr w:type="spellEnd"/>
      <w:r w:rsidRPr="00A2732E">
        <w:rPr>
          <w:sz w:val="20"/>
        </w:rPr>
        <w:t xml:space="preserve">, </w:t>
      </w:r>
      <w:proofErr w:type="spellStart"/>
      <w:r w:rsidRPr="00A2732E">
        <w:rPr>
          <w:sz w:val="20"/>
          <w:lang w:val="de-DE"/>
        </w:rPr>
        <w:t>Pravilnika</w:t>
      </w:r>
      <w:proofErr w:type="spellEnd"/>
      <w:r w:rsidRPr="00A2732E">
        <w:rPr>
          <w:sz w:val="20"/>
          <w:lang w:val="de-DE"/>
        </w:rPr>
        <w:t xml:space="preserve"> o </w:t>
      </w:r>
      <w:proofErr w:type="spellStart"/>
      <w:r w:rsidRPr="00A2732E">
        <w:rPr>
          <w:sz w:val="20"/>
          <w:lang w:val="de-DE"/>
        </w:rPr>
        <w:t>za</w:t>
      </w:r>
      <w:proofErr w:type="spellEnd"/>
      <w:r w:rsidRPr="00A2732E">
        <w:rPr>
          <w:sz w:val="20"/>
        </w:rPr>
        <w:t>š</w:t>
      </w:r>
      <w:proofErr w:type="spellStart"/>
      <w:r w:rsidRPr="00A2732E">
        <w:rPr>
          <w:sz w:val="20"/>
          <w:lang w:val="de-DE"/>
        </w:rPr>
        <w:t>titi</w:t>
      </w:r>
      <w:proofErr w:type="spellEnd"/>
      <w:r w:rsidRPr="00A2732E">
        <w:rPr>
          <w:sz w:val="20"/>
          <w:lang w:val="de-DE"/>
        </w:rPr>
        <w:t xml:space="preserve"> </w:t>
      </w:r>
      <w:proofErr w:type="spellStart"/>
      <w:r w:rsidRPr="00A2732E">
        <w:rPr>
          <w:sz w:val="20"/>
          <w:lang w:val="de-DE"/>
        </w:rPr>
        <w:t>od</w:t>
      </w:r>
      <w:proofErr w:type="spellEnd"/>
      <w:r w:rsidRPr="00A2732E">
        <w:rPr>
          <w:sz w:val="20"/>
          <w:lang w:val="de-DE"/>
        </w:rPr>
        <w:t xml:space="preserve"> </w:t>
      </w:r>
      <w:proofErr w:type="spellStart"/>
      <w:r w:rsidRPr="00A2732E">
        <w:rPr>
          <w:sz w:val="20"/>
          <w:lang w:val="de-DE"/>
        </w:rPr>
        <w:t>po</w:t>
      </w:r>
      <w:proofErr w:type="spellEnd"/>
      <w:r w:rsidRPr="00A2732E">
        <w:rPr>
          <w:sz w:val="20"/>
        </w:rPr>
        <w:t>ž</w:t>
      </w:r>
      <w:proofErr w:type="spellStart"/>
      <w:r w:rsidRPr="00A2732E">
        <w:rPr>
          <w:sz w:val="20"/>
          <w:lang w:val="de-DE"/>
        </w:rPr>
        <w:t>ara</w:t>
      </w:r>
      <w:proofErr w:type="spellEnd"/>
      <w:r w:rsidRPr="00A2732E">
        <w:rPr>
          <w:sz w:val="20"/>
        </w:rPr>
        <w:t xml:space="preserve">, </w:t>
      </w:r>
      <w:proofErr w:type="spellStart"/>
      <w:r w:rsidRPr="00A2732E">
        <w:rPr>
          <w:sz w:val="20"/>
          <w:lang w:val="de-DE"/>
        </w:rPr>
        <w:t>Pravilnika</w:t>
      </w:r>
      <w:proofErr w:type="spellEnd"/>
      <w:r w:rsidRPr="00A2732E">
        <w:rPr>
          <w:sz w:val="20"/>
          <w:lang w:val="de-DE"/>
        </w:rPr>
        <w:t xml:space="preserve"> o </w:t>
      </w:r>
      <w:proofErr w:type="spellStart"/>
      <w:r w:rsidRPr="00A2732E">
        <w:rPr>
          <w:sz w:val="20"/>
          <w:lang w:val="de-DE"/>
        </w:rPr>
        <w:t>za</w:t>
      </w:r>
      <w:proofErr w:type="spellEnd"/>
      <w:r w:rsidRPr="00A2732E">
        <w:rPr>
          <w:sz w:val="20"/>
        </w:rPr>
        <w:t>š</w:t>
      </w:r>
      <w:proofErr w:type="spellStart"/>
      <w:r w:rsidRPr="00A2732E">
        <w:rPr>
          <w:sz w:val="20"/>
          <w:lang w:val="de-DE"/>
        </w:rPr>
        <w:t>titi</w:t>
      </w:r>
      <w:proofErr w:type="spellEnd"/>
      <w:r w:rsidRPr="00A2732E">
        <w:rPr>
          <w:sz w:val="20"/>
          <w:lang w:val="de-DE"/>
        </w:rPr>
        <w:t xml:space="preserve"> na </w:t>
      </w:r>
      <w:proofErr w:type="spellStart"/>
      <w:r w:rsidRPr="00A2732E">
        <w:rPr>
          <w:sz w:val="20"/>
          <w:lang w:val="de-DE"/>
        </w:rPr>
        <w:t>radu</w:t>
      </w:r>
      <w:proofErr w:type="spellEnd"/>
      <w:r w:rsidRPr="00A2732E">
        <w:rPr>
          <w:sz w:val="20"/>
        </w:rPr>
        <w:t>, P</w:t>
      </w:r>
      <w:proofErr w:type="spellStart"/>
      <w:r w:rsidRPr="00A2732E">
        <w:rPr>
          <w:sz w:val="20"/>
          <w:lang w:val="de-DE"/>
        </w:rPr>
        <w:t>ravilnika</w:t>
      </w:r>
      <w:proofErr w:type="spellEnd"/>
      <w:r w:rsidRPr="00A2732E">
        <w:rPr>
          <w:sz w:val="20"/>
          <w:lang w:val="de-DE"/>
        </w:rPr>
        <w:t xml:space="preserve"> o </w:t>
      </w:r>
      <w:proofErr w:type="spellStart"/>
      <w:r w:rsidRPr="00A2732E">
        <w:rPr>
          <w:sz w:val="20"/>
          <w:lang w:val="de-DE"/>
        </w:rPr>
        <w:t>knji</w:t>
      </w:r>
      <w:proofErr w:type="spellEnd"/>
      <w:r w:rsidRPr="00A2732E">
        <w:rPr>
          <w:sz w:val="20"/>
        </w:rPr>
        <w:t>ž</w:t>
      </w:r>
      <w:proofErr w:type="spellStart"/>
      <w:r w:rsidRPr="00A2732E">
        <w:rPr>
          <w:sz w:val="20"/>
          <w:lang w:val="de-DE"/>
        </w:rPr>
        <w:t>nici</w:t>
      </w:r>
      <w:proofErr w:type="spellEnd"/>
      <w:r w:rsidRPr="00A2732E">
        <w:rPr>
          <w:sz w:val="20"/>
        </w:rPr>
        <w:t xml:space="preserve">, </w:t>
      </w:r>
      <w:proofErr w:type="spellStart"/>
      <w:r w:rsidRPr="00A2732E">
        <w:rPr>
          <w:sz w:val="20"/>
          <w:lang w:val="de-DE"/>
        </w:rPr>
        <w:t>Pravilnik</w:t>
      </w:r>
      <w:proofErr w:type="spellEnd"/>
      <w:r w:rsidRPr="00A2732E">
        <w:rPr>
          <w:sz w:val="20"/>
          <w:lang w:val="de-DE"/>
        </w:rPr>
        <w:t xml:space="preserve"> o </w:t>
      </w:r>
      <w:proofErr w:type="spellStart"/>
      <w:r w:rsidRPr="00A2732E">
        <w:rPr>
          <w:sz w:val="20"/>
          <w:lang w:val="de-DE"/>
        </w:rPr>
        <w:t>radu</w:t>
      </w:r>
      <w:proofErr w:type="spellEnd"/>
      <w:r w:rsidRPr="00A2732E">
        <w:rPr>
          <w:sz w:val="20"/>
        </w:rPr>
        <w:t xml:space="preserve"> školskog odbora, </w:t>
      </w:r>
      <w:r w:rsidR="0091077F" w:rsidRPr="00A2732E">
        <w:rPr>
          <w:sz w:val="20"/>
        </w:rPr>
        <w:t>Kućnog reda škole</w:t>
      </w:r>
      <w:r w:rsidRPr="00A2732E">
        <w:rPr>
          <w:sz w:val="20"/>
        </w:rPr>
        <w:t xml:space="preserve"> i dr.)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izrada ugovora, rješenja i odluka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poslovi vezani za statusne promjene škole ( priprema cjelokupne dokumentacije za Trgovački sud, javnog bilježnika, objava u narodnim novinama i </w:t>
      </w:r>
      <w:proofErr w:type="spellStart"/>
      <w:r w:rsidRPr="00A2732E">
        <w:rPr>
          <w:sz w:val="20"/>
        </w:rPr>
        <w:t>sl</w:t>
      </w:r>
      <w:proofErr w:type="spellEnd"/>
      <w:r w:rsidRPr="00A2732E">
        <w:rPr>
          <w:sz w:val="20"/>
        </w:rPr>
        <w:t>.)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pomoć pri rješavanju imovinsko-pravnih poslova (</w:t>
      </w:r>
      <w:proofErr w:type="spellStart"/>
      <w:r w:rsidRPr="00A2732E">
        <w:rPr>
          <w:sz w:val="20"/>
        </w:rPr>
        <w:t>zemljišnik</w:t>
      </w:r>
      <w:proofErr w:type="spellEnd"/>
      <w:r w:rsidRPr="00A2732E">
        <w:rPr>
          <w:sz w:val="20"/>
        </w:rPr>
        <w:t>, katastar)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pripremanje i sudjelovanje u radu sjednica Školskog odbora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provođenje izbora ravnatelja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savjetodavni rad o primjeni zakonskih i drugih propisa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suradnja i izvješćivanje  radničkog vijeća o bitnim promjenama vezanim za radni odnos radnika i rad škole 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suradnja u pripremi sjednica Školskog Odbora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-briga o pravovremenom informiranju radnika škole o odlukama organa upravljanja – školskog odbora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-pravilno vođenje i čuvanje dokumentacije o radu Školskog odbora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-dostava poziva za sjednice Školskog odbora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pisanje zapisnika na sjednicama Školskog odbora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sudjelovanje u provedbi inspekcijskog nadzora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priprema i sudjelovanja u provođenju postupka javne nabave 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vodi cjelokupnu dokumentaciju u svezi s propisima Zakona o zaštiti na radu, Zakona o zaštiti od požara (vodi dokumentaciju o atestima vatrogasnih aparata, kotlovnica, hidranata, </w:t>
      </w:r>
      <w:proofErr w:type="spellStart"/>
      <w:r w:rsidRPr="00A2732E">
        <w:rPr>
          <w:sz w:val="20"/>
        </w:rPr>
        <w:t>protupanična</w:t>
      </w:r>
      <w:proofErr w:type="spellEnd"/>
      <w:r w:rsidRPr="00A2732E">
        <w:rPr>
          <w:sz w:val="20"/>
        </w:rPr>
        <w:t xml:space="preserve"> rasvjeta, periodični pregled gromobrana, električnih instalacija, ispitivanje strojeva rada i </w:t>
      </w:r>
      <w:proofErr w:type="spellStart"/>
      <w:r w:rsidRPr="00A2732E">
        <w:rPr>
          <w:sz w:val="20"/>
        </w:rPr>
        <w:t>sl</w:t>
      </w:r>
      <w:proofErr w:type="spellEnd"/>
      <w:r w:rsidRPr="00A2732E">
        <w:rPr>
          <w:sz w:val="20"/>
        </w:rPr>
        <w:t>.)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sudjeluje u izradi procjene opasnosti, plana evakuacije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poslovi u vezi zakupa poslovnog prostora (natječaj, izrada ugovora i </w:t>
      </w:r>
      <w:proofErr w:type="spellStart"/>
      <w:r w:rsidRPr="00A2732E">
        <w:rPr>
          <w:sz w:val="20"/>
        </w:rPr>
        <w:t>sl</w:t>
      </w:r>
      <w:proofErr w:type="spellEnd"/>
      <w:r w:rsidRPr="00A2732E">
        <w:rPr>
          <w:sz w:val="20"/>
        </w:rPr>
        <w:t>.)</w:t>
      </w:r>
    </w:p>
    <w:p w:rsidR="002953B8" w:rsidRPr="00A2732E" w:rsidRDefault="002953B8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b/>
          <w:sz w:val="20"/>
        </w:rPr>
      </w:pPr>
    </w:p>
    <w:p w:rsidR="002953B8" w:rsidRPr="00A2732E" w:rsidRDefault="002953B8" w:rsidP="002953B8">
      <w:pPr>
        <w:jc w:val="both"/>
        <w:rPr>
          <w:b/>
          <w:sz w:val="20"/>
        </w:rPr>
      </w:pPr>
      <w:r w:rsidRPr="00A2732E">
        <w:rPr>
          <w:b/>
          <w:sz w:val="20"/>
        </w:rPr>
        <w:t>10.9.2. Poslovi koji su vezani za rad ustanove, za nastavnike, učenike i razredne odjele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-primanje, razvrstavanje i otpremanje pošte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-vođenje urudžbenog zapisnika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-sastavljanje i pisanje raznih dopisa, upita, prijedloga, mišljenja, zahtjeva, molbi, odgovora i </w:t>
      </w:r>
      <w:proofErr w:type="spellStart"/>
      <w:r w:rsidRPr="00A2732E">
        <w:rPr>
          <w:sz w:val="20"/>
        </w:rPr>
        <w:t>sl</w:t>
      </w:r>
      <w:proofErr w:type="spellEnd"/>
      <w:r w:rsidRPr="00A2732E">
        <w:rPr>
          <w:sz w:val="20"/>
        </w:rPr>
        <w:t>.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-izdavanje i prijem </w:t>
      </w:r>
      <w:proofErr w:type="spellStart"/>
      <w:r w:rsidRPr="00A2732E">
        <w:rPr>
          <w:sz w:val="20"/>
        </w:rPr>
        <w:t>svjedožbi</w:t>
      </w:r>
      <w:proofErr w:type="spellEnd"/>
      <w:r w:rsidRPr="00A2732E">
        <w:rPr>
          <w:sz w:val="20"/>
        </w:rPr>
        <w:t xml:space="preserve"> </w:t>
      </w:r>
      <w:proofErr w:type="spellStart"/>
      <w:r w:rsidRPr="00A2732E">
        <w:rPr>
          <w:sz w:val="20"/>
        </w:rPr>
        <w:t>prijelaznica</w:t>
      </w:r>
      <w:proofErr w:type="spellEnd"/>
      <w:r w:rsidRPr="00A2732E">
        <w:rPr>
          <w:sz w:val="20"/>
        </w:rPr>
        <w:t xml:space="preserve"> i duplikata </w:t>
      </w:r>
      <w:proofErr w:type="spellStart"/>
      <w:r w:rsidRPr="00A2732E">
        <w:rPr>
          <w:sz w:val="20"/>
        </w:rPr>
        <w:t>svjedožbi</w:t>
      </w:r>
      <w:proofErr w:type="spellEnd"/>
      <w:r w:rsidRPr="00A2732E">
        <w:rPr>
          <w:sz w:val="20"/>
        </w:rPr>
        <w:t xml:space="preserve"> bivšim učenicima škole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-fotokopiranje za potrebe škole 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-daktilografski (kompjutorski) poslovi i poslovi telefonske sekretarice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-vođenje brige o matičnim knjigama učenika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-vođenje arhive škole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-poslovi na prijepisu važnih akata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</w:t>
      </w:r>
      <w:r w:rsidR="0091077F" w:rsidRPr="00A2732E">
        <w:rPr>
          <w:sz w:val="20"/>
        </w:rPr>
        <w:t xml:space="preserve">- </w:t>
      </w:r>
      <w:r w:rsidRPr="00A2732E">
        <w:rPr>
          <w:sz w:val="20"/>
        </w:rPr>
        <w:t>pravovremenost u nabavci potrošnog materijala, sitnog inventara i osnovnih sredstava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nabava i izdavanje pedagoške dokumentacije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vođenje evidencije o radnoj odjeći i obući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rad sa strankama (roditelji, učenici, radnici i dr.)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-suradnja sa radnim ljudima škole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-vođenje i izrada raznih statističkih podataka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suradnja sa drugim školama, ustanovama i županijskim uredima državne uprave</w:t>
      </w:r>
    </w:p>
    <w:p w:rsidR="002953B8" w:rsidRPr="00A2732E" w:rsidRDefault="002953B8" w:rsidP="002953B8">
      <w:pPr>
        <w:pBdr>
          <w:bottom w:val="single" w:sz="12" w:space="1" w:color="auto"/>
        </w:pBd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vezani za unos podataka u E-MATICE</w:t>
      </w:r>
    </w:p>
    <w:p w:rsidR="002953B8" w:rsidRPr="00A2732E" w:rsidRDefault="002953B8" w:rsidP="002953B8">
      <w:pPr>
        <w:pBdr>
          <w:bottom w:val="single" w:sz="12" w:space="1" w:color="auto"/>
        </w:pBd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vezani za unos podataka u CARnet</w:t>
      </w:r>
    </w:p>
    <w:p w:rsidR="002953B8" w:rsidRPr="00A2732E" w:rsidRDefault="002953B8" w:rsidP="002953B8">
      <w:pPr>
        <w:pBdr>
          <w:bottom w:val="single" w:sz="12" w:space="1" w:color="auto"/>
        </w:pBd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vezani uz unos podataka u bazu podataka Agencije za zaštitu osobnih podataka</w:t>
      </w:r>
    </w:p>
    <w:p w:rsidR="002953B8" w:rsidRPr="00A2732E" w:rsidRDefault="002953B8" w:rsidP="002953B8">
      <w:pPr>
        <w:pBdr>
          <w:bottom w:val="single" w:sz="12" w:space="1" w:color="auto"/>
        </w:pBd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u vezi provedbe pedagoških mjera (izrada odluka u vezi izrečenih pedagoških mjera učenicima)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u vezi školskih športskih klubova</w:t>
      </w:r>
    </w:p>
    <w:p w:rsidR="002953B8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</w:p>
    <w:p w:rsidR="00812139" w:rsidRPr="00A2732E" w:rsidRDefault="00812139" w:rsidP="002953B8">
      <w:pPr>
        <w:tabs>
          <w:tab w:val="num" w:pos="720"/>
        </w:tabs>
        <w:ind w:left="720" w:hanging="360"/>
        <w:jc w:val="both"/>
        <w:rPr>
          <w:sz w:val="20"/>
        </w:rPr>
      </w:pPr>
    </w:p>
    <w:p w:rsidR="00A2732E" w:rsidRDefault="00A2732E" w:rsidP="002953B8">
      <w:pPr>
        <w:tabs>
          <w:tab w:val="num" w:pos="720"/>
        </w:tabs>
        <w:ind w:left="720" w:hanging="360"/>
        <w:jc w:val="both"/>
        <w:rPr>
          <w:b/>
          <w:sz w:val="20"/>
        </w:rPr>
      </w:pP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b/>
          <w:sz w:val="20"/>
        </w:rPr>
        <w:t>10.9.3. Poslovi koji ovise o broj učenika odnosno odjela:</w:t>
      </w:r>
    </w:p>
    <w:p w:rsidR="002953B8" w:rsidRPr="00A2732E" w:rsidRDefault="002953B8" w:rsidP="002953B8">
      <w:pPr>
        <w:jc w:val="both"/>
        <w:rPr>
          <w:sz w:val="20"/>
        </w:rPr>
      </w:pPr>
      <w:r w:rsidRPr="00A2732E">
        <w:rPr>
          <w:sz w:val="20"/>
        </w:rPr>
        <w:t xml:space="preserve">     </w:t>
      </w: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vezani uz učeničke zadruge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u vezi osiguranja učenika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lastRenderedPageBreak/>
        <w:sym w:font="Arial" w:char="F0FC"/>
      </w:r>
      <w:r w:rsidRPr="00A2732E">
        <w:rPr>
          <w:sz w:val="20"/>
        </w:rPr>
        <w:t xml:space="preserve">      poslovi uz učenike putnike (izrada popisa, podjela </w:t>
      </w:r>
      <w:proofErr w:type="spellStart"/>
      <w:r w:rsidRPr="00A2732E">
        <w:rPr>
          <w:sz w:val="20"/>
        </w:rPr>
        <w:t>markica</w:t>
      </w:r>
      <w:proofErr w:type="spellEnd"/>
      <w:r w:rsidRPr="00A2732E">
        <w:rPr>
          <w:sz w:val="20"/>
        </w:rPr>
        <w:t xml:space="preserve"> za pokaznu kartu – javni prijevoz)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sastavljanja popisa učenika putnika koji imaju pravo na besplatni prijevoz uz suradnju sa županijskim uredom i razrednicima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izdavanje potvrda učenicima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provođenje postupka ekskurzija i izleta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vezani uz učenički dom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u vezi zdravstvenog osiguranja učenika na praksi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sudjelovanje u organizaciji zdravstvene zaštite učenika (</w:t>
      </w:r>
      <w:proofErr w:type="spellStart"/>
      <w:r w:rsidRPr="00A2732E">
        <w:rPr>
          <w:sz w:val="20"/>
        </w:rPr>
        <w:t>cjepljenje</w:t>
      </w:r>
      <w:proofErr w:type="spellEnd"/>
      <w:r w:rsidRPr="00A2732E">
        <w:rPr>
          <w:sz w:val="20"/>
        </w:rPr>
        <w:t>, sistematski pregledi…)</w:t>
      </w:r>
    </w:p>
    <w:p w:rsidR="002953B8" w:rsidRPr="00A2732E" w:rsidRDefault="002953B8" w:rsidP="002953B8">
      <w:pPr>
        <w:ind w:left="360"/>
        <w:jc w:val="both"/>
        <w:rPr>
          <w:sz w:val="20"/>
        </w:rPr>
      </w:pPr>
      <w:r w:rsidRPr="00A2732E">
        <w:rPr>
          <w:sz w:val="20"/>
        </w:rPr>
        <w:t> </w:t>
      </w:r>
    </w:p>
    <w:p w:rsidR="00E57C13" w:rsidRDefault="00E57C13" w:rsidP="002953B8">
      <w:pPr>
        <w:ind w:left="360"/>
        <w:jc w:val="both"/>
        <w:rPr>
          <w:b/>
          <w:sz w:val="20"/>
        </w:rPr>
      </w:pPr>
    </w:p>
    <w:p w:rsidR="002953B8" w:rsidRPr="00A2732E" w:rsidRDefault="002953B8" w:rsidP="002953B8">
      <w:pPr>
        <w:ind w:left="360"/>
        <w:jc w:val="both"/>
        <w:rPr>
          <w:b/>
          <w:sz w:val="20"/>
        </w:rPr>
      </w:pPr>
      <w:r w:rsidRPr="00A2732E">
        <w:rPr>
          <w:b/>
          <w:sz w:val="20"/>
        </w:rPr>
        <w:t>10.9.4. Poslovi koji su vezani brojem radnika su: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pomoć pripravnicima pri spremanju stručnog ispita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poslovi vezani uz zasnivanje i prestanak radnog odnosa</w:t>
      </w:r>
    </w:p>
    <w:p w:rsidR="002953B8" w:rsidRPr="00A2732E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A2732E">
        <w:rPr>
          <w:sz w:val="20"/>
        </w:rPr>
        <w:sym w:font="Arial" w:char="F0A7"/>
      </w:r>
      <w:r w:rsidRPr="00A2732E">
        <w:rPr>
          <w:sz w:val="20"/>
        </w:rPr>
        <w:t>        objava natječaja za slobodna radna mjesta</w:t>
      </w:r>
    </w:p>
    <w:p w:rsidR="002953B8" w:rsidRPr="00A2732E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A2732E">
        <w:rPr>
          <w:sz w:val="20"/>
        </w:rPr>
        <w:sym w:font="Arial" w:char="F0A7"/>
      </w:r>
      <w:r w:rsidRPr="00A2732E">
        <w:rPr>
          <w:sz w:val="20"/>
        </w:rPr>
        <w:t>        prijava potrebe za radnikom ( ured državne uprave u Županiji )</w:t>
      </w:r>
    </w:p>
    <w:p w:rsidR="002953B8" w:rsidRPr="00A2732E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A2732E">
        <w:rPr>
          <w:sz w:val="20"/>
        </w:rPr>
        <w:sym w:font="Arial" w:char="F0A7"/>
      </w:r>
      <w:r w:rsidRPr="00A2732E">
        <w:rPr>
          <w:sz w:val="20"/>
        </w:rPr>
        <w:t>        kontaktiranje sa Hrvatskim zavodom za zapošljavanje</w:t>
      </w:r>
    </w:p>
    <w:p w:rsidR="002953B8" w:rsidRPr="00A2732E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A2732E">
        <w:rPr>
          <w:sz w:val="20"/>
        </w:rPr>
        <w:sym w:font="Arial" w:char="F0A7"/>
      </w:r>
      <w:r w:rsidRPr="00A2732E">
        <w:rPr>
          <w:sz w:val="20"/>
        </w:rPr>
        <w:t>        prikupljanje i urudžbiranje zamolbi po natječaju</w:t>
      </w:r>
    </w:p>
    <w:p w:rsidR="002953B8" w:rsidRPr="00A2732E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A2732E">
        <w:rPr>
          <w:sz w:val="20"/>
        </w:rPr>
        <w:sym w:font="Arial" w:char="F0A7"/>
      </w:r>
      <w:r w:rsidRPr="00A2732E">
        <w:rPr>
          <w:sz w:val="20"/>
        </w:rPr>
        <w:t>        obavješćivanje kandidata po natječaju</w:t>
      </w:r>
    </w:p>
    <w:p w:rsidR="002953B8" w:rsidRPr="00A2732E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A2732E">
        <w:rPr>
          <w:sz w:val="20"/>
        </w:rPr>
        <w:sym w:font="Arial" w:char="F0A7"/>
      </w:r>
      <w:r w:rsidRPr="00A2732E">
        <w:rPr>
          <w:sz w:val="20"/>
        </w:rPr>
        <w:t>        izrada ugovora o radu, odluka</w:t>
      </w:r>
    </w:p>
    <w:p w:rsidR="002953B8" w:rsidRPr="00A2732E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A2732E">
        <w:rPr>
          <w:sz w:val="20"/>
        </w:rPr>
        <w:sym w:font="Arial" w:char="F0A7"/>
      </w:r>
      <w:r w:rsidRPr="00A2732E">
        <w:rPr>
          <w:sz w:val="20"/>
        </w:rPr>
        <w:t>        prijave i odjave na ZMIO i HZZO</w:t>
      </w:r>
    </w:p>
    <w:p w:rsidR="002953B8" w:rsidRPr="00A2732E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A2732E">
        <w:rPr>
          <w:sz w:val="20"/>
        </w:rPr>
        <w:sym w:font="Arial" w:char="F0A7"/>
      </w:r>
      <w:r w:rsidRPr="00A2732E">
        <w:rPr>
          <w:sz w:val="20"/>
        </w:rPr>
        <w:t>        prijava zasnivanja radnih odnosa upravi za financije MZOŠ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evidentiranje primljenih radnika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izrada rješenja o tjednom zaduženju učitelja i stručnih suradnika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vođenje evidencije odsutnosti s posla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vođenje evidencije putnih naloga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izdavanje potvrde radnicima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izrada rješenja za godišnji odmor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vođenje Matične knjige radnika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vođenje personalnih dosjea radnika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vođenje radnih i sanitarnih knjižica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provođenje sistematske kontrole nad radom radnika na pomoćnim i tehničkim poslovima 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 xml:space="preserve">      organiziranje i održavanje sastanaka sa radnicima na pomoćno-tehničkim poslovima zbog rješavanja problema na njihovom radnom mjestu </w:t>
      </w:r>
    </w:p>
    <w:p w:rsidR="002953B8" w:rsidRPr="00A2732E" w:rsidRDefault="002953B8" w:rsidP="002953B8">
      <w:pP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sudjelovanje u organizaciji zdravstvene zaštite radnika (sistematski pregledi)</w:t>
      </w:r>
    </w:p>
    <w:p w:rsidR="002953B8" w:rsidRPr="00A2732E" w:rsidRDefault="002953B8" w:rsidP="002953B8">
      <w:pPr>
        <w:ind w:left="360"/>
        <w:jc w:val="both"/>
        <w:rPr>
          <w:sz w:val="20"/>
        </w:rPr>
      </w:pPr>
      <w:r w:rsidRPr="00A2732E">
        <w:rPr>
          <w:sz w:val="20"/>
        </w:rPr>
        <w:t> </w:t>
      </w:r>
    </w:p>
    <w:p w:rsidR="002953B8" w:rsidRPr="00A2732E" w:rsidRDefault="002953B8" w:rsidP="002953B8">
      <w:pPr>
        <w:pBdr>
          <w:bottom w:val="single" w:sz="12" w:space="1" w:color="auto"/>
        </w:pBdr>
        <w:jc w:val="both"/>
        <w:rPr>
          <w:sz w:val="20"/>
        </w:rPr>
      </w:pPr>
      <w:r w:rsidRPr="00A2732E">
        <w:rPr>
          <w:sz w:val="20"/>
        </w:rPr>
        <w:t> </w:t>
      </w:r>
    </w:p>
    <w:p w:rsidR="002953B8" w:rsidRPr="00A2732E" w:rsidRDefault="002953B8" w:rsidP="002953B8">
      <w:pPr>
        <w:pBdr>
          <w:bottom w:val="single" w:sz="12" w:space="1" w:color="auto"/>
        </w:pBdr>
        <w:ind w:left="360"/>
        <w:jc w:val="both"/>
        <w:rPr>
          <w:b/>
          <w:sz w:val="20"/>
        </w:rPr>
      </w:pPr>
      <w:r w:rsidRPr="00A2732E">
        <w:rPr>
          <w:b/>
          <w:sz w:val="20"/>
        </w:rPr>
        <w:t>10.9.5. Ostali poslovi</w:t>
      </w:r>
    </w:p>
    <w:p w:rsidR="002953B8" w:rsidRPr="00A2732E" w:rsidRDefault="002953B8" w:rsidP="002953B8">
      <w:pPr>
        <w:pBdr>
          <w:bottom w:val="single" w:sz="12" w:space="1" w:color="auto"/>
        </w:pBdr>
        <w:tabs>
          <w:tab w:val="num" w:pos="720"/>
        </w:tabs>
        <w:ind w:left="720" w:hanging="360"/>
        <w:jc w:val="both"/>
        <w:rPr>
          <w:sz w:val="20"/>
        </w:rPr>
      </w:pPr>
      <w:r w:rsidRPr="00A2732E">
        <w:rPr>
          <w:sz w:val="20"/>
        </w:rPr>
        <w:sym w:font="Arial" w:char="F0FC"/>
      </w:r>
      <w:r w:rsidRPr="00A2732E">
        <w:rPr>
          <w:sz w:val="20"/>
        </w:rPr>
        <w:t>      nepredviđeni poslovi po nalogu ravnatelja ili u slučaju izvanrednih okolnosti</w:t>
      </w:r>
    </w:p>
    <w:p w:rsidR="002953B8" w:rsidRPr="00A2732E" w:rsidRDefault="002953B8" w:rsidP="002953B8">
      <w:pPr>
        <w:pBdr>
          <w:bottom w:val="single" w:sz="12" w:space="1" w:color="auto"/>
        </w:pBdr>
        <w:ind w:left="360"/>
        <w:jc w:val="both"/>
        <w:rPr>
          <w:sz w:val="20"/>
        </w:rPr>
      </w:pPr>
      <w:r w:rsidRPr="00A2732E">
        <w:rPr>
          <w:sz w:val="20"/>
        </w:rPr>
        <w:t> </w:t>
      </w:r>
    </w:p>
    <w:p w:rsidR="002953B8" w:rsidRPr="00A2732E" w:rsidRDefault="002953B8" w:rsidP="002953B8">
      <w:pPr>
        <w:jc w:val="both"/>
        <w:rPr>
          <w:sz w:val="20"/>
        </w:rPr>
      </w:pPr>
    </w:p>
    <w:p w:rsidR="002953B8" w:rsidRDefault="002953B8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812139" w:rsidRDefault="00812139" w:rsidP="002953B8">
      <w:pPr>
        <w:jc w:val="both"/>
        <w:rPr>
          <w:sz w:val="20"/>
        </w:rPr>
      </w:pPr>
    </w:p>
    <w:p w:rsidR="00812139" w:rsidRDefault="00812139" w:rsidP="002953B8">
      <w:pPr>
        <w:jc w:val="both"/>
        <w:rPr>
          <w:sz w:val="20"/>
        </w:rPr>
      </w:pPr>
    </w:p>
    <w:p w:rsidR="00812139" w:rsidRDefault="00812139" w:rsidP="002953B8">
      <w:pPr>
        <w:jc w:val="both"/>
        <w:rPr>
          <w:sz w:val="20"/>
        </w:rPr>
      </w:pPr>
    </w:p>
    <w:p w:rsidR="00812139" w:rsidRDefault="00812139" w:rsidP="002953B8">
      <w:pPr>
        <w:jc w:val="both"/>
        <w:rPr>
          <w:sz w:val="20"/>
        </w:rPr>
      </w:pPr>
    </w:p>
    <w:p w:rsidR="00812139" w:rsidRDefault="00812139" w:rsidP="002953B8">
      <w:pPr>
        <w:jc w:val="both"/>
        <w:rPr>
          <w:sz w:val="20"/>
        </w:rPr>
      </w:pPr>
    </w:p>
    <w:p w:rsidR="00812139" w:rsidRDefault="00812139" w:rsidP="002953B8">
      <w:pPr>
        <w:jc w:val="both"/>
        <w:rPr>
          <w:sz w:val="20"/>
        </w:rPr>
      </w:pPr>
    </w:p>
    <w:p w:rsidR="00812139" w:rsidRDefault="00812139" w:rsidP="002953B8">
      <w:pPr>
        <w:jc w:val="both"/>
        <w:rPr>
          <w:sz w:val="20"/>
        </w:rPr>
      </w:pPr>
    </w:p>
    <w:p w:rsidR="00812139" w:rsidRDefault="00812139" w:rsidP="002953B8">
      <w:pPr>
        <w:jc w:val="both"/>
        <w:rPr>
          <w:sz w:val="20"/>
        </w:rPr>
      </w:pPr>
    </w:p>
    <w:p w:rsidR="00812139" w:rsidRDefault="00812139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A2732E" w:rsidRDefault="00A2732E" w:rsidP="002953B8">
      <w:pPr>
        <w:jc w:val="both"/>
        <w:rPr>
          <w:sz w:val="20"/>
        </w:rPr>
      </w:pPr>
    </w:p>
    <w:p w:rsidR="009D068B" w:rsidRDefault="009D068B" w:rsidP="002953B8">
      <w:pPr>
        <w:jc w:val="both"/>
        <w:rPr>
          <w:sz w:val="20"/>
        </w:rPr>
      </w:pPr>
    </w:p>
    <w:p w:rsidR="002953B8" w:rsidRDefault="002953B8" w:rsidP="002953B8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10.10.  PLAN RADA  VODITELJA RAČUNOVODSTVA</w:t>
      </w:r>
    </w:p>
    <w:p w:rsidR="002953B8" w:rsidRDefault="002953B8" w:rsidP="002953B8">
      <w:pPr>
        <w:jc w:val="both"/>
        <w:rPr>
          <w:szCs w:val="24"/>
        </w:rPr>
      </w:pPr>
    </w:p>
    <w:p w:rsidR="002953B8" w:rsidRPr="00E57C13" w:rsidRDefault="002953B8" w:rsidP="002953B8">
      <w:pPr>
        <w:pStyle w:val="Naslov4"/>
        <w:jc w:val="both"/>
        <w:rPr>
          <w:rStyle w:val="Istaknuto"/>
          <w:rFonts w:ascii="Arial" w:hAnsi="Arial"/>
          <w:bCs w:val="0"/>
          <w:i w:val="0"/>
          <w:sz w:val="20"/>
          <w:szCs w:val="20"/>
        </w:rPr>
      </w:pPr>
      <w:r w:rsidRPr="00E57C13">
        <w:rPr>
          <w:rStyle w:val="Istaknuto"/>
          <w:rFonts w:ascii="Arial" w:hAnsi="Arial"/>
          <w:bCs w:val="0"/>
          <w:i w:val="0"/>
          <w:sz w:val="20"/>
          <w:szCs w:val="20"/>
        </w:rPr>
        <w:t>10.10.1. Poslovi planiranja</w:t>
      </w:r>
    </w:p>
    <w:p w:rsidR="002953B8" w:rsidRPr="00E57C13" w:rsidRDefault="002953B8" w:rsidP="002953B8">
      <w:pPr>
        <w:jc w:val="both"/>
        <w:rPr>
          <w:i/>
          <w:sz w:val="20"/>
        </w:rPr>
      </w:pPr>
      <w:r w:rsidRPr="00E57C13">
        <w:rPr>
          <w:rStyle w:val="Istaknuto"/>
          <w:b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20"/>
        </w:numPr>
        <w:jc w:val="both"/>
        <w:rPr>
          <w:b/>
          <w:bCs/>
          <w:sz w:val="20"/>
        </w:rPr>
      </w:pPr>
      <w:r w:rsidRPr="00E57C13">
        <w:rPr>
          <w:b/>
          <w:bCs/>
          <w:sz w:val="20"/>
        </w:rPr>
        <w:t xml:space="preserve">Izrada financijskih planova                                                    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a)      Prijedlog financijskog plana za trogodišnje razdoblje, prema izvorima financiranja, a prema uputama i makro pokazateljima Ministarstva financija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 xml:space="preserve">b)     Financijski plan na razini financijske godine, također prema izvorima financiranja, te rebalansi istog nakon usklađivanja sa lokalnim proračunom 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c)      Operativni mjesečni planovi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d)     Tromjesečni financijski planovi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e)      Plan javne nabave na godišnjoj razini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bCs/>
          <w:sz w:val="20"/>
        </w:rPr>
      </w:pPr>
      <w:r w:rsidRPr="00E57C13">
        <w:rPr>
          <w:bCs/>
          <w:sz w:val="20"/>
        </w:rPr>
        <w:t xml:space="preserve">f)       </w:t>
      </w:r>
      <w:r w:rsidRPr="00E57C13">
        <w:rPr>
          <w:sz w:val="20"/>
        </w:rPr>
        <w:t>Rebalans godišnjeg financijskog plana prema dinamici prihoda i rashoda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bCs/>
          <w:sz w:val="20"/>
        </w:rPr>
      </w:pPr>
      <w:r w:rsidRPr="00E57C13">
        <w:rPr>
          <w:bCs/>
          <w:sz w:val="20"/>
        </w:rPr>
        <w:t xml:space="preserve">g)      </w:t>
      </w:r>
      <w:r w:rsidRPr="00E57C13">
        <w:rPr>
          <w:sz w:val="20"/>
        </w:rPr>
        <w:t>Plan potrebnih sredstava za smjenski rad, rad u turnusima (polugodišnji)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bCs/>
          <w:sz w:val="20"/>
        </w:rPr>
      </w:pPr>
      <w:r w:rsidRPr="00E57C13">
        <w:rPr>
          <w:bCs/>
          <w:sz w:val="20"/>
        </w:rPr>
        <w:t xml:space="preserve">h)      </w:t>
      </w:r>
      <w:r w:rsidRPr="00E57C13">
        <w:rPr>
          <w:sz w:val="20"/>
        </w:rPr>
        <w:t>Plan potrebnih sredstava za prekovremene sate (polugodišnji)</w:t>
      </w:r>
    </w:p>
    <w:p w:rsidR="002953B8" w:rsidRPr="00E57C13" w:rsidRDefault="002953B8" w:rsidP="002953B8">
      <w:pPr>
        <w:jc w:val="both"/>
        <w:rPr>
          <w:sz w:val="20"/>
        </w:rPr>
      </w:pPr>
      <w:r w:rsidRPr="00E57C13">
        <w:rPr>
          <w:sz w:val="20"/>
        </w:rPr>
        <w:t xml:space="preserve">          </w:t>
      </w:r>
      <w:r w:rsidRPr="00E57C13">
        <w:rPr>
          <w:sz w:val="20"/>
        </w:rPr>
        <w:tab/>
        <w:t>V</w:t>
      </w:r>
      <w:proofErr w:type="spellStart"/>
      <w:r w:rsidRPr="00E57C13">
        <w:rPr>
          <w:sz w:val="20"/>
          <w:lang w:val="de-DE"/>
        </w:rPr>
        <w:t>rijeme</w:t>
      </w:r>
      <w:proofErr w:type="spellEnd"/>
      <w:r w:rsidRPr="00E57C13">
        <w:rPr>
          <w:sz w:val="20"/>
          <w:lang w:val="de-DE"/>
        </w:rPr>
        <w:t xml:space="preserve"> </w:t>
      </w:r>
      <w:proofErr w:type="spellStart"/>
      <w:r w:rsidRPr="00E57C13">
        <w:rPr>
          <w:sz w:val="20"/>
          <w:lang w:val="de-DE"/>
        </w:rPr>
        <w:t>izvr</w:t>
      </w:r>
      <w:proofErr w:type="spellEnd"/>
      <w:r w:rsidRPr="00E57C13">
        <w:rPr>
          <w:sz w:val="20"/>
        </w:rPr>
        <w:t>š</w:t>
      </w:r>
      <w:proofErr w:type="spellStart"/>
      <w:r w:rsidRPr="00E57C13">
        <w:rPr>
          <w:sz w:val="20"/>
          <w:lang w:val="de-DE"/>
        </w:rPr>
        <w:t>enja</w:t>
      </w:r>
      <w:proofErr w:type="spellEnd"/>
      <w:r w:rsidRPr="00E57C13">
        <w:rPr>
          <w:sz w:val="20"/>
        </w:rPr>
        <w:t xml:space="preserve">: </w:t>
      </w:r>
      <w:proofErr w:type="spellStart"/>
      <w:r w:rsidRPr="00E57C13">
        <w:rPr>
          <w:sz w:val="20"/>
          <w:lang w:val="de-DE"/>
        </w:rPr>
        <w:t>mjese</w:t>
      </w:r>
      <w:proofErr w:type="spellEnd"/>
      <w:r w:rsidRPr="00E57C13">
        <w:rPr>
          <w:sz w:val="20"/>
        </w:rPr>
        <w:t>č</w:t>
      </w:r>
      <w:proofErr w:type="spellStart"/>
      <w:r w:rsidRPr="00E57C13">
        <w:rPr>
          <w:sz w:val="20"/>
          <w:lang w:val="de-DE"/>
        </w:rPr>
        <w:t>no</w:t>
      </w:r>
      <w:proofErr w:type="spellEnd"/>
      <w:r w:rsidRPr="00E57C13">
        <w:rPr>
          <w:sz w:val="20"/>
        </w:rPr>
        <w:t xml:space="preserve">, </w:t>
      </w:r>
      <w:proofErr w:type="spellStart"/>
      <w:r w:rsidRPr="00E57C13">
        <w:rPr>
          <w:sz w:val="20"/>
          <w:lang w:val="de-DE"/>
        </w:rPr>
        <w:t>tromjese</w:t>
      </w:r>
      <w:proofErr w:type="spellEnd"/>
      <w:r w:rsidRPr="00E57C13">
        <w:rPr>
          <w:sz w:val="20"/>
        </w:rPr>
        <w:t>č</w:t>
      </w:r>
      <w:proofErr w:type="spellStart"/>
      <w:r w:rsidRPr="00E57C13">
        <w:rPr>
          <w:sz w:val="20"/>
          <w:lang w:val="de-DE"/>
        </w:rPr>
        <w:t>no</w:t>
      </w:r>
      <w:proofErr w:type="spellEnd"/>
      <w:r w:rsidRPr="00E57C13">
        <w:rPr>
          <w:sz w:val="20"/>
        </w:rPr>
        <w:t xml:space="preserve">, </w:t>
      </w:r>
      <w:proofErr w:type="spellStart"/>
      <w:r w:rsidRPr="00E57C13">
        <w:rPr>
          <w:sz w:val="20"/>
          <w:lang w:val="de-DE"/>
        </w:rPr>
        <w:t>polugodi</w:t>
      </w:r>
      <w:proofErr w:type="spellEnd"/>
      <w:r w:rsidRPr="00E57C13">
        <w:rPr>
          <w:sz w:val="20"/>
        </w:rPr>
        <w:t>š</w:t>
      </w:r>
      <w:proofErr w:type="spellStart"/>
      <w:r w:rsidRPr="00E57C13">
        <w:rPr>
          <w:sz w:val="20"/>
          <w:lang w:val="de-DE"/>
        </w:rPr>
        <w:t>nje</w:t>
      </w:r>
      <w:proofErr w:type="spellEnd"/>
      <w:r w:rsidRPr="00E57C13">
        <w:rPr>
          <w:sz w:val="20"/>
        </w:rPr>
        <w:t xml:space="preserve">  </w:t>
      </w:r>
      <w:r w:rsidRPr="00E57C13">
        <w:rPr>
          <w:sz w:val="20"/>
          <w:lang w:val="de-DE"/>
        </w:rPr>
        <w:t xml:space="preserve">i </w:t>
      </w:r>
      <w:proofErr w:type="spellStart"/>
      <w:r w:rsidRPr="00E57C13">
        <w:rPr>
          <w:sz w:val="20"/>
          <w:lang w:val="de-DE"/>
        </w:rPr>
        <w:t>godi</w:t>
      </w:r>
      <w:proofErr w:type="spellEnd"/>
      <w:r w:rsidRPr="00E57C13">
        <w:rPr>
          <w:sz w:val="20"/>
        </w:rPr>
        <w:t>š</w:t>
      </w:r>
      <w:proofErr w:type="spellStart"/>
      <w:r w:rsidRPr="00E57C13">
        <w:rPr>
          <w:sz w:val="20"/>
          <w:lang w:val="de-DE"/>
        </w:rPr>
        <w:t>nje</w:t>
      </w:r>
      <w:proofErr w:type="spellEnd"/>
      <w:r w:rsidRPr="00E57C13">
        <w:rPr>
          <w:sz w:val="20"/>
        </w:rPr>
        <w:t>, rebalansi-</w:t>
      </w:r>
      <w:proofErr w:type="spellStart"/>
      <w:r w:rsidRPr="00E57C13">
        <w:rPr>
          <w:sz w:val="20"/>
          <w:lang w:val="de-DE"/>
        </w:rPr>
        <w:t>po</w:t>
      </w:r>
      <w:proofErr w:type="spellEnd"/>
      <w:r w:rsidRPr="00E57C13">
        <w:rPr>
          <w:sz w:val="20"/>
          <w:lang w:val="de-DE"/>
        </w:rPr>
        <w:t xml:space="preserve"> </w:t>
      </w:r>
      <w:proofErr w:type="spellStart"/>
      <w:r w:rsidRPr="00E57C13">
        <w:rPr>
          <w:sz w:val="20"/>
          <w:lang w:val="de-DE"/>
        </w:rPr>
        <w:t>potrebi</w:t>
      </w:r>
      <w:proofErr w:type="spellEnd"/>
    </w:p>
    <w:p w:rsidR="002953B8" w:rsidRPr="00E57C13" w:rsidRDefault="002953B8" w:rsidP="002953B8">
      <w:pPr>
        <w:jc w:val="both"/>
        <w:rPr>
          <w:sz w:val="20"/>
        </w:rPr>
      </w:pPr>
      <w:r w:rsidRPr="00E57C13">
        <w:rPr>
          <w:sz w:val="20"/>
        </w:rPr>
        <w:t> </w:t>
      </w:r>
    </w:p>
    <w:p w:rsidR="002953B8" w:rsidRPr="00E57C13" w:rsidRDefault="002953B8" w:rsidP="002953B8">
      <w:pPr>
        <w:pStyle w:val="Naslov3"/>
        <w:jc w:val="both"/>
        <w:rPr>
          <w:rStyle w:val="Istaknuto"/>
          <w:b/>
          <w:i w:val="0"/>
          <w:sz w:val="20"/>
        </w:rPr>
      </w:pPr>
      <w:r w:rsidRPr="00E57C13">
        <w:rPr>
          <w:rStyle w:val="Istaknuto"/>
          <w:b/>
          <w:bCs/>
          <w:i w:val="0"/>
          <w:sz w:val="20"/>
        </w:rPr>
        <w:t>10.10.2. Knjigovodstveni poslovi</w:t>
      </w:r>
    </w:p>
    <w:p w:rsidR="002953B8" w:rsidRPr="00E57C13" w:rsidRDefault="002953B8" w:rsidP="002953B8">
      <w:pPr>
        <w:jc w:val="both"/>
        <w:rPr>
          <w:sz w:val="20"/>
        </w:rPr>
      </w:pPr>
      <w:r w:rsidRPr="00E57C13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953B8" w:rsidRPr="00E57C13" w:rsidRDefault="002953B8" w:rsidP="002953B8">
      <w:pPr>
        <w:numPr>
          <w:ilvl w:val="0"/>
          <w:numId w:val="21"/>
        </w:numPr>
        <w:jc w:val="both"/>
        <w:rPr>
          <w:sz w:val="20"/>
        </w:rPr>
      </w:pPr>
      <w:r w:rsidRPr="00E57C13">
        <w:rPr>
          <w:b/>
          <w:bCs/>
          <w:sz w:val="20"/>
        </w:rPr>
        <w:t>Knjiženje poslovnih promjena</w:t>
      </w:r>
      <w:r w:rsidRPr="00E57C13">
        <w:rPr>
          <w:sz w:val="20"/>
        </w:rPr>
        <w:t xml:space="preserve"> kroz dnevnik i glavnu knjigu slijedom vremenskog nastanka na temelju vjerodostojnih knjigovodstvenih isprava te kontrola istih (ulaznih i izlaznih računa; knjige blagajne, uplatnica i isplatnica; obračuna plaća i naknada, ugovora o djelu i autorskih honorara te isplata istih; prometa žiro računa - priliva i odliva; provođenja kompenzacija bolovanja HZZO-MZOŠ; inventurnih viškova i </w:t>
      </w:r>
      <w:proofErr w:type="spellStart"/>
      <w:r w:rsidRPr="00E57C13">
        <w:rPr>
          <w:sz w:val="20"/>
        </w:rPr>
        <w:t>manjkova.</w:t>
      </w:r>
      <w:proofErr w:type="spellEnd"/>
      <w:r w:rsidRPr="00E57C13">
        <w:rPr>
          <w:sz w:val="20"/>
        </w:rPr>
        <w:t>.). Rad u sustavu Centralnog obračuna plaća (COP) od svibnja 2014. godine.</w:t>
      </w:r>
    </w:p>
    <w:p w:rsidR="002953B8" w:rsidRPr="00E57C13" w:rsidRDefault="002953B8" w:rsidP="002953B8">
      <w:pPr>
        <w:jc w:val="both"/>
        <w:rPr>
          <w:b/>
          <w:bCs/>
          <w:i/>
          <w:iCs/>
          <w:sz w:val="20"/>
        </w:rPr>
      </w:pPr>
      <w:r w:rsidRPr="00E57C13">
        <w:rPr>
          <w:b/>
          <w:i/>
          <w:iCs/>
          <w:sz w:val="20"/>
        </w:rPr>
        <w:t xml:space="preserve">     </w:t>
      </w:r>
      <w:r w:rsidRPr="00E57C13">
        <w:rPr>
          <w:b/>
          <w:i/>
          <w:iCs/>
          <w:sz w:val="20"/>
        </w:rPr>
        <w:tab/>
      </w:r>
      <w:r w:rsidRPr="00E57C13">
        <w:rPr>
          <w:sz w:val="20"/>
        </w:rPr>
        <w:t xml:space="preserve"> Vrijeme izvršenja: svakodnevno</w:t>
      </w:r>
    </w:p>
    <w:p w:rsidR="002953B8" w:rsidRPr="00E57C13" w:rsidRDefault="002953B8" w:rsidP="002953B8">
      <w:pPr>
        <w:jc w:val="both"/>
        <w:rPr>
          <w:sz w:val="20"/>
        </w:rPr>
      </w:pPr>
      <w:r w:rsidRPr="00E57C13">
        <w:rPr>
          <w:sz w:val="20"/>
        </w:rPr>
        <w:t> </w:t>
      </w:r>
    </w:p>
    <w:p w:rsidR="002953B8" w:rsidRPr="00E57C13" w:rsidRDefault="002953B8" w:rsidP="002953B8">
      <w:pPr>
        <w:numPr>
          <w:ilvl w:val="0"/>
          <w:numId w:val="22"/>
        </w:numPr>
        <w:jc w:val="both"/>
        <w:rPr>
          <w:sz w:val="20"/>
        </w:rPr>
      </w:pPr>
      <w:r w:rsidRPr="00E57C13">
        <w:rPr>
          <w:b/>
          <w:bCs/>
          <w:sz w:val="20"/>
        </w:rPr>
        <w:t>Vođenje pomoćnih knjiga, odnosno analitičkih knjigovodstvenih evidencija</w:t>
      </w:r>
      <w:r w:rsidRPr="00E57C13">
        <w:rPr>
          <w:sz w:val="20"/>
        </w:rPr>
        <w:t>.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a)      dugotrajne nefinancijske imovine po vrsti, količini i vrijednosti.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b)     kratkotrajne nefinancijske imovine ( zalihe materijala, sitan inventar ) po vrsti, količini i vrijednosti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c)      vođenje knjige ulaznih računa i obračuna obveza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d)     vođenje knjige izlaznih računa i obračuna potraživanja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e)      vođenje ostalih pomoćnih knjiga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f)       Evidencija potrošnje dobara i usluga prema planu (javne) nabave</w:t>
      </w:r>
    </w:p>
    <w:p w:rsidR="002953B8" w:rsidRPr="00E57C13" w:rsidRDefault="002953B8" w:rsidP="002953B8">
      <w:pPr>
        <w:pStyle w:val="Naslov8"/>
        <w:spacing w:before="0" w:beforeAutospacing="0" w:after="0" w:afterAutospacing="0"/>
        <w:jc w:val="both"/>
        <w:rPr>
          <w:rStyle w:val="Istaknuto"/>
          <w:rFonts w:ascii="Arial" w:hAnsi="Arial" w:cs="Arial"/>
          <w:sz w:val="20"/>
          <w:szCs w:val="20"/>
        </w:rPr>
      </w:pPr>
      <w:r w:rsidRPr="00E57C13">
        <w:rPr>
          <w:rStyle w:val="Istaknuto"/>
          <w:rFonts w:ascii="Arial" w:hAnsi="Arial" w:cs="Arial"/>
          <w:sz w:val="20"/>
          <w:szCs w:val="20"/>
        </w:rPr>
        <w:t xml:space="preserve">           </w:t>
      </w:r>
      <w:r w:rsidRPr="00E57C13">
        <w:rPr>
          <w:rStyle w:val="Istaknuto"/>
          <w:rFonts w:ascii="Arial" w:hAnsi="Arial" w:cs="Arial"/>
          <w:sz w:val="20"/>
          <w:szCs w:val="20"/>
        </w:rPr>
        <w:tab/>
        <w:t>Vrijeme izvršenja: svakodnevno</w:t>
      </w:r>
    </w:p>
    <w:p w:rsidR="002953B8" w:rsidRPr="00E57C13" w:rsidRDefault="002953B8" w:rsidP="002953B8">
      <w:pPr>
        <w:jc w:val="both"/>
        <w:rPr>
          <w:rStyle w:val="Istaknuto"/>
          <w:bCs/>
          <w:sz w:val="20"/>
        </w:rPr>
      </w:pPr>
    </w:p>
    <w:p w:rsidR="002953B8" w:rsidRPr="00E57C13" w:rsidRDefault="002953B8" w:rsidP="002953B8">
      <w:pPr>
        <w:numPr>
          <w:ilvl w:val="0"/>
          <w:numId w:val="23"/>
        </w:numPr>
        <w:jc w:val="both"/>
        <w:rPr>
          <w:b/>
          <w:sz w:val="20"/>
        </w:rPr>
      </w:pPr>
      <w:r w:rsidRPr="00E57C13">
        <w:rPr>
          <w:b/>
          <w:bCs/>
          <w:sz w:val="20"/>
        </w:rPr>
        <w:t xml:space="preserve">Sastavljanje godišnjih i periodičnih financijskih izvještaja                            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a)     Bilance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b)     Izvještaja o prihodima i rashodima, primicima i izdacima ( prema izvoru</w:t>
      </w:r>
    </w:p>
    <w:p w:rsidR="002953B8" w:rsidRPr="00E57C13" w:rsidRDefault="002953B8" w:rsidP="002953B8">
      <w:pPr>
        <w:ind w:left="1080"/>
        <w:jc w:val="both"/>
        <w:rPr>
          <w:sz w:val="20"/>
        </w:rPr>
      </w:pPr>
      <w:r w:rsidRPr="00E57C13">
        <w:rPr>
          <w:sz w:val="20"/>
        </w:rPr>
        <w:t xml:space="preserve">     financiranja )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c)     Izvještaj o ostvarenim vlastitim prihodima i rashodima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d)     Izvještaj o obvezama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e)     Bilješke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f)      Izvještaji o financiranjima iznad minimalnih standarda (za decentralizirano financiranje materijalnih rashoda)</w:t>
      </w:r>
    </w:p>
    <w:p w:rsidR="002953B8" w:rsidRPr="00E57C13" w:rsidRDefault="002953B8" w:rsidP="002953B8">
      <w:pPr>
        <w:ind w:left="720"/>
        <w:jc w:val="both"/>
        <w:rPr>
          <w:bCs/>
          <w:sz w:val="20"/>
        </w:rPr>
      </w:pPr>
      <w:r w:rsidRPr="00E57C13">
        <w:rPr>
          <w:i/>
          <w:iCs/>
          <w:sz w:val="20"/>
        </w:rPr>
        <w:t xml:space="preserve">Vrijeme izvršenja: financijska izvješća se </w:t>
      </w:r>
      <w:r w:rsidRPr="00E57C13">
        <w:rPr>
          <w:sz w:val="20"/>
        </w:rPr>
        <w:t xml:space="preserve"> sastavljaju za razdoblja tijekom</w:t>
      </w:r>
      <w:r w:rsidRPr="00E57C13">
        <w:rPr>
          <w:bCs/>
          <w:i/>
          <w:iCs/>
          <w:sz w:val="20"/>
        </w:rPr>
        <w:t xml:space="preserve"> godine kao i za fiskalnu godinu. Rokovi</w:t>
      </w:r>
      <w:r w:rsidRPr="00E57C13">
        <w:rPr>
          <w:sz w:val="20"/>
        </w:rPr>
        <w:t xml:space="preserve"> dostave su: 10.04., 10.07., 10.09. </w:t>
      </w:r>
      <w:proofErr w:type="spellStart"/>
      <w:r w:rsidRPr="00E57C13">
        <w:rPr>
          <w:sz w:val="20"/>
          <w:lang w:val="de-DE"/>
        </w:rPr>
        <w:t>tekuće</w:t>
      </w:r>
      <w:proofErr w:type="spellEnd"/>
      <w:r w:rsidRPr="00E57C13">
        <w:rPr>
          <w:sz w:val="20"/>
          <w:lang w:val="de-DE"/>
        </w:rPr>
        <w:t xml:space="preserve"> </w:t>
      </w:r>
      <w:proofErr w:type="spellStart"/>
      <w:r w:rsidRPr="00E57C13">
        <w:rPr>
          <w:sz w:val="20"/>
          <w:lang w:val="de-DE"/>
        </w:rPr>
        <w:t>godine</w:t>
      </w:r>
      <w:proofErr w:type="spellEnd"/>
      <w:r w:rsidRPr="00E57C13">
        <w:rPr>
          <w:sz w:val="20"/>
          <w:lang w:val="de-DE"/>
        </w:rPr>
        <w:t xml:space="preserve"> </w:t>
      </w:r>
      <w:r w:rsidRPr="00E57C13">
        <w:rPr>
          <w:bCs/>
          <w:i/>
          <w:iCs/>
          <w:sz w:val="20"/>
        </w:rPr>
        <w:t>te 31.01. za godišnje izvješće prethodne  godine</w:t>
      </w:r>
      <w:r w:rsidRPr="00E57C13">
        <w:rPr>
          <w:bCs/>
          <w:sz w:val="20"/>
        </w:rPr>
        <w:t>.</w:t>
      </w:r>
    </w:p>
    <w:p w:rsidR="002953B8" w:rsidRPr="00E57C13" w:rsidRDefault="002953B8" w:rsidP="002953B8">
      <w:pPr>
        <w:jc w:val="both"/>
        <w:rPr>
          <w:bCs/>
          <w:sz w:val="20"/>
        </w:rPr>
      </w:pPr>
      <w:r w:rsidRPr="00E57C13">
        <w:rPr>
          <w:b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24"/>
        </w:numPr>
        <w:jc w:val="both"/>
        <w:rPr>
          <w:b/>
          <w:bCs/>
          <w:sz w:val="20"/>
        </w:rPr>
      </w:pPr>
      <w:r w:rsidRPr="00E57C13">
        <w:rPr>
          <w:b/>
          <w:bCs/>
          <w:sz w:val="20"/>
        </w:rPr>
        <w:t>Izrada mjesečnih zahtjeva za dodjelu sredstava za rashode</w:t>
      </w:r>
    </w:p>
    <w:p w:rsidR="002953B8" w:rsidRPr="00E57C13" w:rsidRDefault="002953B8" w:rsidP="002953B8">
      <w:pPr>
        <w:ind w:left="72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Vrijeme izvršenja. Do 10.u mjesecu</w:t>
      </w:r>
    </w:p>
    <w:p w:rsidR="002953B8" w:rsidRPr="00E57C13" w:rsidRDefault="002953B8" w:rsidP="002953B8">
      <w:pPr>
        <w:ind w:left="72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25"/>
        </w:numPr>
        <w:jc w:val="both"/>
        <w:rPr>
          <w:sz w:val="20"/>
        </w:rPr>
      </w:pPr>
      <w:r w:rsidRPr="00E57C13">
        <w:rPr>
          <w:b/>
          <w:bCs/>
          <w:sz w:val="20"/>
        </w:rPr>
        <w:t xml:space="preserve">Izrada mjesečnih </w:t>
      </w:r>
      <w:r w:rsidRPr="00E57C13">
        <w:rPr>
          <w:sz w:val="20"/>
        </w:rPr>
        <w:t xml:space="preserve">(TMP, SPL) </w:t>
      </w:r>
      <w:r w:rsidRPr="00E57C13">
        <w:rPr>
          <w:b/>
          <w:bCs/>
          <w:sz w:val="20"/>
        </w:rPr>
        <w:t xml:space="preserve">i periodičnih </w:t>
      </w:r>
      <w:r w:rsidRPr="00E57C13">
        <w:rPr>
          <w:sz w:val="20"/>
        </w:rPr>
        <w:t>(RAD1,. INVSTICIJE.)</w:t>
      </w:r>
      <w:r w:rsidRPr="00E57C13">
        <w:rPr>
          <w:b/>
          <w:bCs/>
          <w:sz w:val="20"/>
        </w:rPr>
        <w:t xml:space="preserve"> statističkih izv</w:t>
      </w:r>
      <w:r w:rsidRPr="00E57C13">
        <w:rPr>
          <w:b/>
          <w:sz w:val="20"/>
        </w:rPr>
        <w:t>ješ</w:t>
      </w:r>
      <w:r w:rsidRPr="00E57C13">
        <w:rPr>
          <w:b/>
          <w:bCs/>
          <w:sz w:val="20"/>
        </w:rPr>
        <w:t>taja</w:t>
      </w:r>
    </w:p>
    <w:p w:rsidR="002953B8" w:rsidRPr="00E57C13" w:rsidRDefault="002953B8" w:rsidP="002953B8">
      <w:pPr>
        <w:ind w:left="72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Vrijeme izvršenja: mjesečno  i godišnje</w:t>
      </w:r>
    </w:p>
    <w:p w:rsidR="002953B8" w:rsidRPr="00E57C13" w:rsidRDefault="002953B8" w:rsidP="002953B8">
      <w:pPr>
        <w:ind w:left="72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26"/>
        </w:numPr>
        <w:jc w:val="both"/>
        <w:rPr>
          <w:sz w:val="20"/>
        </w:rPr>
      </w:pPr>
      <w:r w:rsidRPr="00E57C13">
        <w:rPr>
          <w:b/>
          <w:bCs/>
          <w:sz w:val="20"/>
        </w:rPr>
        <w:t>Pripremanje popisa imovine i obveza</w:t>
      </w:r>
      <w:r w:rsidRPr="00E57C13">
        <w:rPr>
          <w:sz w:val="20"/>
        </w:rPr>
        <w:t xml:space="preserve"> </w:t>
      </w:r>
      <w:r w:rsidRPr="00E57C13">
        <w:rPr>
          <w:b/>
          <w:bCs/>
          <w:sz w:val="20"/>
        </w:rPr>
        <w:t xml:space="preserve">te evidentiranje promjena </w:t>
      </w:r>
      <w:r w:rsidRPr="00E57C13">
        <w:rPr>
          <w:sz w:val="20"/>
        </w:rPr>
        <w:t>na imovini i obvezama na temelju izvještaja članova popisnog povjerenstva.</w:t>
      </w:r>
    </w:p>
    <w:p w:rsidR="002953B8" w:rsidRPr="00E57C13" w:rsidRDefault="002953B8" w:rsidP="002953B8">
      <w:pPr>
        <w:ind w:left="360"/>
        <w:jc w:val="both"/>
        <w:rPr>
          <w:i/>
          <w:iCs/>
          <w:sz w:val="20"/>
        </w:rPr>
      </w:pPr>
      <w:r w:rsidRPr="00E57C13">
        <w:rPr>
          <w:bCs/>
          <w:sz w:val="20"/>
        </w:rPr>
        <w:t xml:space="preserve">    </w:t>
      </w:r>
      <w:r w:rsidRPr="00E57C13">
        <w:rPr>
          <w:bCs/>
          <w:sz w:val="20"/>
        </w:rPr>
        <w:tab/>
        <w:t xml:space="preserve"> </w:t>
      </w:r>
      <w:r w:rsidRPr="00E57C13">
        <w:rPr>
          <w:i/>
          <w:iCs/>
          <w:sz w:val="20"/>
        </w:rPr>
        <w:t>Vrijeme izvršenja: prosinac tekuće godine</w:t>
      </w:r>
    </w:p>
    <w:p w:rsidR="002953B8" w:rsidRPr="00E57C13" w:rsidRDefault="002953B8" w:rsidP="002953B8">
      <w:pPr>
        <w:ind w:left="360"/>
        <w:jc w:val="both"/>
        <w:rPr>
          <w:bCs/>
          <w:i/>
          <w:iCs/>
          <w:sz w:val="20"/>
        </w:rPr>
      </w:pPr>
      <w:r w:rsidRPr="00E57C13">
        <w:rPr>
          <w:bCs/>
          <w:i/>
          <w:i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27"/>
        </w:numPr>
        <w:jc w:val="both"/>
        <w:rPr>
          <w:sz w:val="20"/>
        </w:rPr>
      </w:pPr>
      <w:r w:rsidRPr="00E57C13">
        <w:rPr>
          <w:b/>
          <w:bCs/>
          <w:sz w:val="20"/>
        </w:rPr>
        <w:t>Zaključivanje i uvezivanje poslovnih knjiga</w:t>
      </w:r>
      <w:r w:rsidRPr="00E57C13">
        <w:rPr>
          <w:sz w:val="20"/>
        </w:rPr>
        <w:t xml:space="preserve">.                          </w:t>
      </w:r>
    </w:p>
    <w:p w:rsidR="002953B8" w:rsidRPr="00E57C13" w:rsidRDefault="002953B8" w:rsidP="002953B8">
      <w:pPr>
        <w:ind w:left="360"/>
        <w:jc w:val="both"/>
        <w:rPr>
          <w:i/>
          <w:iCs/>
          <w:sz w:val="20"/>
        </w:rPr>
      </w:pPr>
      <w:r w:rsidRPr="00E57C13">
        <w:rPr>
          <w:bCs/>
          <w:sz w:val="20"/>
        </w:rPr>
        <w:t xml:space="preserve">     </w:t>
      </w:r>
      <w:r w:rsidRPr="00E57C13">
        <w:rPr>
          <w:bCs/>
          <w:sz w:val="20"/>
        </w:rPr>
        <w:tab/>
      </w:r>
      <w:r w:rsidRPr="00E57C13">
        <w:rPr>
          <w:i/>
          <w:iCs/>
          <w:sz w:val="20"/>
        </w:rPr>
        <w:t>Vrijeme izvršenja: veljača</w:t>
      </w:r>
    </w:p>
    <w:p w:rsidR="002953B8" w:rsidRPr="00E57C13" w:rsidRDefault="002953B8" w:rsidP="002953B8">
      <w:pPr>
        <w:jc w:val="both"/>
        <w:rPr>
          <w:sz w:val="20"/>
        </w:rPr>
      </w:pPr>
      <w:r w:rsidRPr="00E57C13">
        <w:rPr>
          <w:sz w:val="20"/>
        </w:rPr>
        <w:t> </w:t>
      </w:r>
    </w:p>
    <w:p w:rsidR="002953B8" w:rsidRPr="00E57C13" w:rsidRDefault="002953B8" w:rsidP="002953B8">
      <w:pPr>
        <w:pStyle w:val="Podnoje"/>
        <w:tabs>
          <w:tab w:val="left" w:pos="720"/>
        </w:tabs>
        <w:jc w:val="both"/>
        <w:rPr>
          <w:sz w:val="20"/>
        </w:rPr>
      </w:pPr>
    </w:p>
    <w:p w:rsidR="002953B8" w:rsidRPr="00E57C13" w:rsidRDefault="002953B8" w:rsidP="002953B8">
      <w:pPr>
        <w:pStyle w:val="Naslov5"/>
        <w:jc w:val="both"/>
        <w:rPr>
          <w:iCs/>
          <w:sz w:val="20"/>
          <w:szCs w:val="20"/>
        </w:rPr>
      </w:pPr>
      <w:r w:rsidRPr="00E57C13">
        <w:rPr>
          <w:bCs/>
          <w:iCs/>
          <w:sz w:val="20"/>
          <w:szCs w:val="20"/>
        </w:rPr>
        <w:lastRenderedPageBreak/>
        <w:t xml:space="preserve">10.10.2. </w:t>
      </w:r>
      <w:proofErr w:type="spellStart"/>
      <w:r w:rsidRPr="00E57C13">
        <w:rPr>
          <w:bCs/>
          <w:iCs/>
          <w:sz w:val="20"/>
          <w:szCs w:val="20"/>
        </w:rPr>
        <w:t>Obračun</w:t>
      </w:r>
      <w:proofErr w:type="spellEnd"/>
      <w:r w:rsidRPr="00E57C13">
        <w:rPr>
          <w:bCs/>
          <w:iCs/>
          <w:sz w:val="20"/>
          <w:szCs w:val="20"/>
        </w:rPr>
        <w:t xml:space="preserve"> i </w:t>
      </w:r>
      <w:proofErr w:type="spellStart"/>
      <w:r w:rsidRPr="00E57C13">
        <w:rPr>
          <w:bCs/>
          <w:iCs/>
          <w:sz w:val="20"/>
          <w:szCs w:val="20"/>
        </w:rPr>
        <w:t>isplata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plaća</w:t>
      </w:r>
      <w:proofErr w:type="spellEnd"/>
      <w:r w:rsidRPr="00E57C13">
        <w:rPr>
          <w:bCs/>
          <w:iCs/>
          <w:sz w:val="20"/>
          <w:szCs w:val="20"/>
        </w:rPr>
        <w:t xml:space="preserve"> i </w:t>
      </w:r>
      <w:proofErr w:type="spellStart"/>
      <w:r w:rsidRPr="00E57C13">
        <w:rPr>
          <w:bCs/>
          <w:iCs/>
          <w:sz w:val="20"/>
          <w:szCs w:val="20"/>
        </w:rPr>
        <w:t>ostalih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naknada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po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kolektivnim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ugovorima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te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drugog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dohotka</w:t>
      </w:r>
      <w:proofErr w:type="spellEnd"/>
    </w:p>
    <w:p w:rsidR="002953B8" w:rsidRPr="00E57C13" w:rsidRDefault="002953B8" w:rsidP="002953B8">
      <w:pPr>
        <w:jc w:val="both"/>
        <w:rPr>
          <w:sz w:val="20"/>
        </w:rPr>
      </w:pPr>
      <w:r w:rsidRPr="00E57C13">
        <w:rPr>
          <w:sz w:val="20"/>
        </w:rPr>
        <w:t> </w:t>
      </w:r>
    </w:p>
    <w:p w:rsidR="002953B8" w:rsidRPr="00E57C13" w:rsidRDefault="002953B8" w:rsidP="002953B8">
      <w:pPr>
        <w:numPr>
          <w:ilvl w:val="0"/>
          <w:numId w:val="28"/>
        </w:numPr>
        <w:jc w:val="both"/>
        <w:rPr>
          <w:b/>
          <w:bCs/>
          <w:sz w:val="20"/>
        </w:rPr>
      </w:pPr>
      <w:r w:rsidRPr="00E57C13">
        <w:rPr>
          <w:b/>
          <w:bCs/>
          <w:sz w:val="20"/>
        </w:rPr>
        <w:t xml:space="preserve">Obračun i isplata plaće i ostalih naknada                              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a)     osnovne plaće, praznika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b)     bolovanja na teret poslodavca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 xml:space="preserve">c)     smjenskog rada,  prekovremenog  rada, mentorstva maturantima, provođenje nacionalnih ispita, noćnog rada, rada subotom i nedjeljom  te dvokratnog rada i </w:t>
      </w:r>
      <w:proofErr w:type="spellStart"/>
      <w:r w:rsidRPr="00E57C13">
        <w:rPr>
          <w:sz w:val="20"/>
        </w:rPr>
        <w:t>sl</w:t>
      </w:r>
      <w:proofErr w:type="spellEnd"/>
      <w:r w:rsidRPr="00E57C13">
        <w:rPr>
          <w:sz w:val="20"/>
        </w:rPr>
        <w:t>. posebnih uvjeta rada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d)     bolovanja preko 42 dana</w:t>
      </w:r>
    </w:p>
    <w:p w:rsidR="002953B8" w:rsidRPr="00E57C13" w:rsidRDefault="002953B8" w:rsidP="002953B8">
      <w:pPr>
        <w:tabs>
          <w:tab w:val="num" w:pos="1800"/>
        </w:tabs>
        <w:ind w:left="1800" w:hanging="360"/>
        <w:jc w:val="both"/>
        <w:rPr>
          <w:sz w:val="20"/>
        </w:rPr>
      </w:pPr>
      <w:r w:rsidRPr="00E57C13">
        <w:rPr>
          <w:sz w:val="20"/>
        </w:rPr>
        <w:sym w:font="Arial" w:char="F0B7"/>
      </w:r>
      <w:r w:rsidRPr="00E57C13">
        <w:rPr>
          <w:sz w:val="20"/>
        </w:rPr>
        <w:t>        obračun, popunjavanje zahtjeva prema MPŠ, isplata</w:t>
      </w:r>
    </w:p>
    <w:p w:rsidR="002953B8" w:rsidRPr="00E57C13" w:rsidRDefault="002953B8" w:rsidP="002953B8">
      <w:pPr>
        <w:tabs>
          <w:tab w:val="num" w:pos="1800"/>
        </w:tabs>
        <w:ind w:left="1800" w:hanging="360"/>
        <w:jc w:val="both"/>
        <w:rPr>
          <w:sz w:val="20"/>
        </w:rPr>
      </w:pPr>
      <w:r w:rsidRPr="00E57C13">
        <w:rPr>
          <w:sz w:val="20"/>
        </w:rPr>
        <w:sym w:font="Arial" w:char="F0B7"/>
      </w:r>
      <w:r w:rsidRPr="00E57C13">
        <w:rPr>
          <w:sz w:val="20"/>
        </w:rPr>
        <w:t>        izrada obrasca ER-1 (šestomjesečni prosjek) i zahtjeva za  refundaciju  HZZO-u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e)      naknade za trošak prijevoza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f)       jubilarnih nagrada, otpremnine, pomoći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g)      godišnjih odmora (tromjesečni prosjek)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h)      obračun i isplata plaća i naknada prema sudskim rješenjima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i)       obračun i zahtjev za isplatu dijela plaće na teret Centra za socijalnu skrb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bCs/>
          <w:sz w:val="20"/>
        </w:rPr>
      </w:pPr>
      <w:r w:rsidRPr="00E57C13">
        <w:rPr>
          <w:bCs/>
          <w:sz w:val="20"/>
        </w:rPr>
        <w:t xml:space="preserve">j)       </w:t>
      </w:r>
      <w:r w:rsidRPr="00E57C13">
        <w:rPr>
          <w:sz w:val="20"/>
        </w:rPr>
        <w:t>obračun i isplata ostalih materijalnih prava iz Kolektivnog ugovora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bCs/>
          <w:sz w:val="20"/>
        </w:rPr>
      </w:pPr>
      <w:r w:rsidRPr="00E57C13">
        <w:rPr>
          <w:bCs/>
          <w:sz w:val="20"/>
        </w:rPr>
        <w:t xml:space="preserve">k)      </w:t>
      </w:r>
      <w:r w:rsidRPr="00E57C13">
        <w:rPr>
          <w:sz w:val="20"/>
        </w:rPr>
        <w:t>obračun i isplata doprinosa za rad volontera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bCs/>
          <w:sz w:val="20"/>
        </w:rPr>
        <w:t>l)       </w:t>
      </w:r>
      <w:r w:rsidRPr="00E57C13">
        <w:rPr>
          <w:sz w:val="20"/>
        </w:rPr>
        <w:t>obrada obustava na plaću (kredita, ovrha) te praćenje istih prema vjerovnicima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bCs/>
          <w:sz w:val="20"/>
        </w:rPr>
      </w:pPr>
      <w:proofErr w:type="spellStart"/>
      <w:r w:rsidRPr="00E57C13">
        <w:rPr>
          <w:sz w:val="20"/>
        </w:rPr>
        <w:t>lj</w:t>
      </w:r>
      <w:proofErr w:type="spellEnd"/>
      <w:r w:rsidRPr="00E57C13">
        <w:rPr>
          <w:sz w:val="20"/>
        </w:rPr>
        <w:t>)      Centralni obračun plaća (COP)</w:t>
      </w:r>
    </w:p>
    <w:p w:rsidR="002953B8" w:rsidRPr="00E57C13" w:rsidRDefault="002953B8" w:rsidP="002953B8">
      <w:pPr>
        <w:jc w:val="both"/>
        <w:rPr>
          <w:bCs/>
          <w:sz w:val="20"/>
        </w:rPr>
      </w:pPr>
      <w:r w:rsidRPr="00E57C13">
        <w:rPr>
          <w:bCs/>
          <w:sz w:val="20"/>
        </w:rPr>
        <w:t> </w:t>
      </w:r>
    </w:p>
    <w:p w:rsidR="002953B8" w:rsidRPr="00E57C13" w:rsidRDefault="002953B8" w:rsidP="002953B8">
      <w:pPr>
        <w:ind w:left="765"/>
        <w:jc w:val="both"/>
        <w:rPr>
          <w:sz w:val="20"/>
        </w:rPr>
      </w:pPr>
      <w:r w:rsidRPr="00E57C13">
        <w:rPr>
          <w:sz w:val="20"/>
        </w:rPr>
        <w:t xml:space="preserve">Potrebna sredstva za naknade bolovanja duža od 42 dana, za godišnje odmore, razlike u plaći, nagrade, otpremnine, mentorstva i ostala prava prethodno se «rezerviraju» ispostavljenim zahtjevima MZOŠ. </w:t>
      </w:r>
    </w:p>
    <w:p w:rsidR="002953B8" w:rsidRPr="00E57C13" w:rsidRDefault="002953B8" w:rsidP="002953B8">
      <w:pPr>
        <w:ind w:left="720" w:firstLine="45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 </w:t>
      </w:r>
    </w:p>
    <w:p w:rsidR="002953B8" w:rsidRPr="00E57C13" w:rsidRDefault="002953B8" w:rsidP="002953B8">
      <w:pPr>
        <w:pStyle w:val="Tijeloteksta"/>
        <w:ind w:left="720"/>
        <w:jc w:val="both"/>
      </w:pPr>
      <w:r w:rsidRPr="00E57C13">
        <w:rPr>
          <w:rStyle w:val="Istaknuto"/>
        </w:rPr>
        <w:t xml:space="preserve">Vrijeme </w:t>
      </w:r>
      <w:proofErr w:type="spellStart"/>
      <w:r w:rsidRPr="00E57C13">
        <w:rPr>
          <w:rStyle w:val="Istaknuto"/>
        </w:rPr>
        <w:t>izvršenja</w:t>
      </w:r>
      <w:proofErr w:type="spellEnd"/>
      <w:r w:rsidRPr="00E57C13">
        <w:rPr>
          <w:rStyle w:val="Istaknuto"/>
        </w:rPr>
        <w:t xml:space="preserve">:  </w:t>
      </w:r>
      <w:proofErr w:type="spellStart"/>
      <w:r w:rsidRPr="00E57C13">
        <w:rPr>
          <w:rStyle w:val="Istaknuto"/>
        </w:rPr>
        <w:t>obračun</w:t>
      </w:r>
      <w:proofErr w:type="spellEnd"/>
      <w:r w:rsidRPr="00E57C13">
        <w:rPr>
          <w:rStyle w:val="Istaknuto"/>
        </w:rPr>
        <w:t xml:space="preserve"> i </w:t>
      </w:r>
      <w:proofErr w:type="spellStart"/>
      <w:r w:rsidRPr="00E57C13">
        <w:rPr>
          <w:rStyle w:val="Istaknuto"/>
        </w:rPr>
        <w:t>isplata</w:t>
      </w:r>
      <w:proofErr w:type="spellEnd"/>
      <w:r w:rsidRPr="00E57C13">
        <w:rPr>
          <w:rStyle w:val="Istaknuto"/>
        </w:rPr>
        <w:t xml:space="preserve"> </w:t>
      </w:r>
      <w:proofErr w:type="spellStart"/>
      <w:r w:rsidRPr="00E57C13">
        <w:rPr>
          <w:rStyle w:val="Istaknuto"/>
        </w:rPr>
        <w:t>vrši</w:t>
      </w:r>
      <w:proofErr w:type="spellEnd"/>
      <w:r w:rsidRPr="00E57C13">
        <w:rPr>
          <w:rStyle w:val="Istaknuto"/>
        </w:rPr>
        <w:t xml:space="preserve"> se </w:t>
      </w:r>
      <w:proofErr w:type="spellStart"/>
      <w:r w:rsidRPr="00E57C13">
        <w:rPr>
          <w:rStyle w:val="Istaknuto"/>
        </w:rPr>
        <w:t>dva</w:t>
      </w:r>
      <w:proofErr w:type="spellEnd"/>
      <w:r w:rsidRPr="00E57C13">
        <w:rPr>
          <w:rStyle w:val="Istaknuto"/>
        </w:rPr>
        <w:t xml:space="preserve"> </w:t>
      </w:r>
      <w:proofErr w:type="spellStart"/>
      <w:r w:rsidRPr="00E57C13">
        <w:rPr>
          <w:rStyle w:val="Istaknuto"/>
        </w:rPr>
        <w:t>puta</w:t>
      </w:r>
      <w:proofErr w:type="spellEnd"/>
      <w:r w:rsidRPr="00E57C13">
        <w:rPr>
          <w:rStyle w:val="Istaknuto"/>
        </w:rPr>
        <w:t xml:space="preserve">  </w:t>
      </w:r>
      <w:proofErr w:type="spellStart"/>
      <w:r w:rsidRPr="00E57C13">
        <w:rPr>
          <w:rStyle w:val="Istaknuto"/>
        </w:rPr>
        <w:t>mjesečno</w:t>
      </w:r>
      <w:proofErr w:type="spellEnd"/>
      <w:r w:rsidRPr="00E57C13">
        <w:rPr>
          <w:rStyle w:val="Istaknuto"/>
        </w:rPr>
        <w:t xml:space="preserve"> (</w:t>
      </w:r>
      <w:proofErr w:type="spellStart"/>
      <w:r w:rsidRPr="00E57C13">
        <w:rPr>
          <w:rStyle w:val="Istaknuto"/>
        </w:rPr>
        <w:t>pleće</w:t>
      </w:r>
      <w:proofErr w:type="spellEnd"/>
      <w:r w:rsidRPr="00E57C13">
        <w:rPr>
          <w:rStyle w:val="Istaknuto"/>
        </w:rPr>
        <w:t xml:space="preserve"> i </w:t>
      </w:r>
      <w:proofErr w:type="spellStart"/>
      <w:r w:rsidRPr="00E57C13">
        <w:rPr>
          <w:rStyle w:val="Istaknuto"/>
        </w:rPr>
        <w:t>naknade</w:t>
      </w:r>
      <w:proofErr w:type="spellEnd"/>
      <w:r w:rsidRPr="00E57C13">
        <w:rPr>
          <w:rStyle w:val="Istaknuto"/>
        </w:rPr>
        <w:t xml:space="preserve">). Rok </w:t>
      </w:r>
      <w:proofErr w:type="spellStart"/>
      <w:r w:rsidRPr="00E57C13">
        <w:rPr>
          <w:rStyle w:val="Istaknuto"/>
        </w:rPr>
        <w:t>za</w:t>
      </w:r>
      <w:proofErr w:type="spellEnd"/>
      <w:r w:rsidRPr="00E57C13">
        <w:rPr>
          <w:rStyle w:val="Istaknuto"/>
        </w:rPr>
        <w:t xml:space="preserve"> </w:t>
      </w:r>
      <w:proofErr w:type="spellStart"/>
      <w:r w:rsidRPr="00E57C13">
        <w:rPr>
          <w:rStyle w:val="Istaknuto"/>
        </w:rPr>
        <w:t>dostavu</w:t>
      </w:r>
      <w:proofErr w:type="spellEnd"/>
      <w:r w:rsidRPr="00E57C13">
        <w:rPr>
          <w:rStyle w:val="Istaknuto"/>
        </w:rPr>
        <w:t xml:space="preserve"> </w:t>
      </w:r>
      <w:proofErr w:type="spellStart"/>
      <w:r w:rsidRPr="00E57C13">
        <w:rPr>
          <w:rStyle w:val="Istaknuto"/>
        </w:rPr>
        <w:t>obračuna</w:t>
      </w:r>
      <w:proofErr w:type="spellEnd"/>
      <w:r w:rsidRPr="00E57C13">
        <w:rPr>
          <w:rStyle w:val="Istaknuto"/>
        </w:rPr>
        <w:t xml:space="preserve">  FINA-i je  5. i 15. u </w:t>
      </w:r>
      <w:proofErr w:type="spellStart"/>
      <w:r w:rsidRPr="00E57C13">
        <w:rPr>
          <w:rStyle w:val="Istaknuto"/>
        </w:rPr>
        <w:t>mjesecu</w:t>
      </w:r>
      <w:proofErr w:type="spellEnd"/>
      <w:r w:rsidRPr="00E57C13">
        <w:rPr>
          <w:rStyle w:val="Istaknuto"/>
        </w:rPr>
        <w:t xml:space="preserve">, a </w:t>
      </w:r>
      <w:proofErr w:type="spellStart"/>
      <w:r w:rsidRPr="00E57C13">
        <w:rPr>
          <w:rStyle w:val="Istaknuto"/>
        </w:rPr>
        <w:t>zahtjevi</w:t>
      </w:r>
      <w:proofErr w:type="spellEnd"/>
      <w:r w:rsidRPr="00E57C13">
        <w:rPr>
          <w:rStyle w:val="Istaknuto"/>
        </w:rPr>
        <w:t xml:space="preserve">  </w:t>
      </w:r>
      <w:proofErr w:type="spellStart"/>
      <w:r w:rsidRPr="00E57C13">
        <w:rPr>
          <w:rStyle w:val="Istaknuto"/>
        </w:rPr>
        <w:t>za</w:t>
      </w:r>
      <w:proofErr w:type="spellEnd"/>
      <w:r w:rsidRPr="00E57C13">
        <w:rPr>
          <w:rStyle w:val="Istaknuto"/>
        </w:rPr>
        <w:t xml:space="preserve"> </w:t>
      </w:r>
      <w:proofErr w:type="spellStart"/>
      <w:r w:rsidRPr="00E57C13">
        <w:rPr>
          <w:rStyle w:val="Istaknuto"/>
        </w:rPr>
        <w:t>potrebnim</w:t>
      </w:r>
      <w:proofErr w:type="spellEnd"/>
      <w:r w:rsidRPr="00E57C13">
        <w:rPr>
          <w:rStyle w:val="Istaknuto"/>
        </w:rPr>
        <w:t xml:space="preserve"> </w:t>
      </w:r>
      <w:proofErr w:type="spellStart"/>
      <w:r w:rsidRPr="00E57C13">
        <w:rPr>
          <w:rStyle w:val="Istaknuto"/>
        </w:rPr>
        <w:t>sredstvima</w:t>
      </w:r>
      <w:proofErr w:type="spellEnd"/>
      <w:r w:rsidRPr="00E57C13">
        <w:rPr>
          <w:rStyle w:val="Istaknuto"/>
        </w:rPr>
        <w:t xml:space="preserve"> </w:t>
      </w:r>
      <w:proofErr w:type="spellStart"/>
      <w:r w:rsidRPr="00E57C13">
        <w:rPr>
          <w:rStyle w:val="Istaknuto"/>
        </w:rPr>
        <w:t>dostavljaju</w:t>
      </w:r>
      <w:proofErr w:type="spellEnd"/>
      <w:r w:rsidRPr="00E57C13">
        <w:rPr>
          <w:rStyle w:val="Istaknuto"/>
        </w:rPr>
        <w:t xml:space="preserve"> se u MZOŠ  do 5. </w:t>
      </w:r>
      <w:proofErr w:type="spellStart"/>
      <w:r w:rsidRPr="00E57C13">
        <w:rPr>
          <w:rStyle w:val="Istaknuto"/>
        </w:rPr>
        <w:t>odnosno</w:t>
      </w:r>
      <w:proofErr w:type="spellEnd"/>
      <w:r w:rsidRPr="00E57C13">
        <w:rPr>
          <w:rStyle w:val="Istaknuto"/>
        </w:rPr>
        <w:t xml:space="preserve"> 20. u </w:t>
      </w:r>
      <w:proofErr w:type="spellStart"/>
      <w:r w:rsidRPr="00E57C13">
        <w:rPr>
          <w:rStyle w:val="Istaknuto"/>
        </w:rPr>
        <w:t>mjesecu</w:t>
      </w:r>
      <w:proofErr w:type="spellEnd"/>
      <w:r w:rsidRPr="00E57C13">
        <w:rPr>
          <w:rStyle w:val="Istaknuto"/>
        </w:rPr>
        <w:t>.</w:t>
      </w:r>
    </w:p>
    <w:p w:rsidR="002953B8" w:rsidRPr="00E57C13" w:rsidRDefault="002953B8" w:rsidP="002953B8">
      <w:pPr>
        <w:pStyle w:val="Podnoje"/>
        <w:tabs>
          <w:tab w:val="left" w:pos="720"/>
        </w:tabs>
        <w:jc w:val="both"/>
        <w:rPr>
          <w:rStyle w:val="Istaknuto"/>
          <w:sz w:val="20"/>
        </w:rPr>
      </w:pPr>
      <w:r w:rsidRPr="00E57C13">
        <w:rPr>
          <w:rStyle w:val="Istaknuto"/>
          <w:sz w:val="20"/>
        </w:rPr>
        <w:t> </w:t>
      </w:r>
    </w:p>
    <w:p w:rsidR="002953B8" w:rsidRPr="00E57C13" w:rsidRDefault="002953B8" w:rsidP="002953B8">
      <w:pPr>
        <w:tabs>
          <w:tab w:val="num" w:pos="720"/>
        </w:tabs>
        <w:ind w:left="720" w:hanging="360"/>
        <w:jc w:val="both"/>
        <w:rPr>
          <w:bCs/>
          <w:sz w:val="20"/>
        </w:rPr>
      </w:pPr>
      <w:r w:rsidRPr="00E57C13">
        <w:rPr>
          <w:bCs/>
          <w:sz w:val="20"/>
        </w:rPr>
        <w:t xml:space="preserve">10.     </w:t>
      </w:r>
      <w:r w:rsidRPr="00E57C13">
        <w:rPr>
          <w:b/>
          <w:bCs/>
          <w:sz w:val="20"/>
        </w:rPr>
        <w:t>Obračun i isplata ugovora o djelu</w:t>
      </w:r>
      <w:r w:rsidRPr="00E57C13">
        <w:rPr>
          <w:sz w:val="20"/>
        </w:rPr>
        <w:t xml:space="preserve"> (članovima školskih odbora, povjerenstava za provedbu natjecanja </w:t>
      </w:r>
      <w:proofErr w:type="spellStart"/>
      <w:r w:rsidRPr="00E57C13">
        <w:rPr>
          <w:sz w:val="20"/>
        </w:rPr>
        <w:t>učenika.</w:t>
      </w:r>
      <w:proofErr w:type="spellEnd"/>
      <w:r w:rsidRPr="00E57C13">
        <w:rPr>
          <w:sz w:val="20"/>
        </w:rPr>
        <w:t>.) i autorskih  honorara gostima škole</w:t>
      </w:r>
    </w:p>
    <w:p w:rsidR="002953B8" w:rsidRPr="00E57C13" w:rsidRDefault="002953B8" w:rsidP="002953B8">
      <w:pPr>
        <w:ind w:left="360"/>
        <w:jc w:val="both"/>
        <w:rPr>
          <w:bCs/>
          <w:i/>
          <w:iCs/>
          <w:sz w:val="20"/>
        </w:rPr>
      </w:pPr>
      <w:r w:rsidRPr="00E57C13">
        <w:rPr>
          <w:bCs/>
          <w:sz w:val="20"/>
        </w:rPr>
        <w:t xml:space="preserve">      </w:t>
      </w:r>
      <w:r w:rsidRPr="00E57C13">
        <w:rPr>
          <w:bCs/>
          <w:sz w:val="20"/>
        </w:rPr>
        <w:tab/>
      </w:r>
      <w:r w:rsidRPr="00E57C13">
        <w:rPr>
          <w:i/>
          <w:iCs/>
          <w:sz w:val="20"/>
        </w:rPr>
        <w:t>Vrijeme izvršenja: prema potrebi</w:t>
      </w:r>
      <w:r w:rsidRPr="00E57C13">
        <w:rPr>
          <w:bCs/>
          <w:i/>
          <w:iCs/>
          <w:sz w:val="20"/>
        </w:rPr>
        <w:t xml:space="preserve">, </w:t>
      </w:r>
    </w:p>
    <w:p w:rsidR="002953B8" w:rsidRPr="00E57C13" w:rsidRDefault="002953B8" w:rsidP="002953B8">
      <w:pPr>
        <w:ind w:left="360"/>
        <w:jc w:val="both"/>
        <w:rPr>
          <w:bCs/>
          <w:sz w:val="20"/>
        </w:rPr>
      </w:pPr>
      <w:r w:rsidRPr="00E57C13">
        <w:rPr>
          <w:b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29"/>
        </w:numPr>
        <w:jc w:val="both"/>
        <w:rPr>
          <w:bCs/>
          <w:sz w:val="20"/>
        </w:rPr>
      </w:pPr>
      <w:r w:rsidRPr="00E57C13">
        <w:rPr>
          <w:b/>
          <w:bCs/>
          <w:sz w:val="20"/>
        </w:rPr>
        <w:t>Sastavljanje mjesečnih ID  i IDD obrasca,  godišnjih ID-1 i potvrda za sve isplaćene    dohotke po ugovorima o djelu i autorskim honorarima  za poreznu uprav</w:t>
      </w:r>
      <w:r w:rsidRPr="00E57C13">
        <w:rPr>
          <w:sz w:val="20"/>
        </w:rPr>
        <w:t xml:space="preserve">u                                              </w:t>
      </w:r>
    </w:p>
    <w:p w:rsidR="002953B8" w:rsidRPr="00E57C13" w:rsidRDefault="002953B8" w:rsidP="002953B8">
      <w:pPr>
        <w:ind w:left="36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 xml:space="preserve">  </w:t>
      </w:r>
      <w:r w:rsidR="001C3339" w:rsidRPr="00E57C13">
        <w:rPr>
          <w:i/>
          <w:iCs/>
          <w:sz w:val="20"/>
        </w:rPr>
        <w:t xml:space="preserve">    </w:t>
      </w:r>
      <w:r w:rsidR="001C3339" w:rsidRPr="00E57C13">
        <w:rPr>
          <w:i/>
          <w:iCs/>
          <w:sz w:val="20"/>
        </w:rPr>
        <w:tab/>
        <w:t>Vrijeme izvršenja: do 15. u</w:t>
      </w:r>
      <w:r w:rsidRPr="00E57C13">
        <w:rPr>
          <w:i/>
          <w:iCs/>
          <w:sz w:val="20"/>
        </w:rPr>
        <w:t xml:space="preserve"> mjesecu za prethodni mjesec, u siječnju za proteklu godinu</w:t>
      </w:r>
    </w:p>
    <w:p w:rsidR="002953B8" w:rsidRPr="00E57C13" w:rsidRDefault="002953B8" w:rsidP="002953B8">
      <w:pPr>
        <w:ind w:left="360"/>
        <w:jc w:val="both"/>
        <w:rPr>
          <w:bCs/>
          <w:i/>
          <w:iCs/>
          <w:sz w:val="20"/>
        </w:rPr>
      </w:pPr>
      <w:r w:rsidRPr="00E57C13">
        <w:rPr>
          <w:bCs/>
          <w:i/>
          <w:iCs/>
          <w:sz w:val="20"/>
        </w:rPr>
        <w:t> </w:t>
      </w:r>
    </w:p>
    <w:p w:rsidR="002953B8" w:rsidRPr="00E57C13" w:rsidRDefault="002953B8" w:rsidP="002953B8">
      <w:pPr>
        <w:tabs>
          <w:tab w:val="num" w:pos="720"/>
        </w:tabs>
        <w:ind w:left="720" w:hanging="360"/>
        <w:jc w:val="both"/>
        <w:rPr>
          <w:bCs/>
          <w:i/>
          <w:iCs/>
          <w:sz w:val="20"/>
        </w:rPr>
      </w:pPr>
      <w:r w:rsidRPr="00E57C13">
        <w:rPr>
          <w:bCs/>
          <w:i/>
          <w:iCs/>
          <w:sz w:val="20"/>
        </w:rPr>
        <w:t xml:space="preserve">12.     </w:t>
      </w:r>
      <w:proofErr w:type="spellStart"/>
      <w:r w:rsidRPr="00E57C13">
        <w:rPr>
          <w:b/>
          <w:bCs/>
          <w:sz w:val="20"/>
          <w:lang w:val="de-DE"/>
        </w:rPr>
        <w:t>Vo</w:t>
      </w:r>
      <w:proofErr w:type="spellEnd"/>
      <w:r w:rsidRPr="00E57C13">
        <w:rPr>
          <w:b/>
          <w:bCs/>
          <w:sz w:val="20"/>
        </w:rPr>
        <w:t>đ</w:t>
      </w:r>
      <w:proofErr w:type="spellStart"/>
      <w:r w:rsidRPr="00E57C13">
        <w:rPr>
          <w:b/>
          <w:bCs/>
          <w:sz w:val="20"/>
          <w:lang w:val="de-DE"/>
        </w:rPr>
        <w:t>enje</w:t>
      </w:r>
      <w:proofErr w:type="spellEnd"/>
      <w:r w:rsidRPr="00E57C13">
        <w:rPr>
          <w:b/>
          <w:bCs/>
          <w:sz w:val="20"/>
          <w:lang w:val="de-DE"/>
        </w:rPr>
        <w:t xml:space="preserve"> </w:t>
      </w:r>
      <w:proofErr w:type="spellStart"/>
      <w:r w:rsidRPr="00E57C13">
        <w:rPr>
          <w:b/>
          <w:bCs/>
          <w:sz w:val="20"/>
          <w:lang w:val="de-DE"/>
        </w:rPr>
        <w:t>poreznih</w:t>
      </w:r>
      <w:proofErr w:type="spellEnd"/>
      <w:r w:rsidRPr="00E57C13">
        <w:rPr>
          <w:b/>
          <w:bCs/>
          <w:sz w:val="20"/>
          <w:lang w:val="de-DE"/>
        </w:rPr>
        <w:t xml:space="preserve"> </w:t>
      </w:r>
      <w:proofErr w:type="spellStart"/>
      <w:r w:rsidRPr="00E57C13">
        <w:rPr>
          <w:b/>
          <w:bCs/>
          <w:sz w:val="20"/>
          <w:lang w:val="de-DE"/>
        </w:rPr>
        <w:t>kartica</w:t>
      </w:r>
      <w:proofErr w:type="spellEnd"/>
      <w:r w:rsidRPr="00E57C13">
        <w:rPr>
          <w:b/>
          <w:bCs/>
          <w:sz w:val="20"/>
          <w:lang w:val="de-DE"/>
        </w:rPr>
        <w:t xml:space="preserve"> </w:t>
      </w:r>
      <w:proofErr w:type="spellStart"/>
      <w:r w:rsidRPr="00E57C13">
        <w:rPr>
          <w:b/>
          <w:bCs/>
          <w:sz w:val="20"/>
          <w:lang w:val="de-DE"/>
        </w:rPr>
        <w:t>zaposlenika</w:t>
      </w:r>
      <w:proofErr w:type="spellEnd"/>
      <w:r w:rsidRPr="00E57C13">
        <w:rPr>
          <w:sz w:val="20"/>
        </w:rPr>
        <w:t>.Ispostavljanje godišnjih IP obrazaca za zaposlenike.</w:t>
      </w:r>
    </w:p>
    <w:p w:rsidR="002953B8" w:rsidRPr="00E57C13" w:rsidRDefault="002953B8" w:rsidP="002953B8">
      <w:pPr>
        <w:ind w:firstLine="360"/>
        <w:jc w:val="both"/>
        <w:rPr>
          <w:bCs/>
          <w:i/>
          <w:iCs/>
          <w:sz w:val="20"/>
        </w:rPr>
      </w:pPr>
      <w:r w:rsidRPr="00E57C13">
        <w:rPr>
          <w:bCs/>
          <w:i/>
          <w:iCs/>
          <w:sz w:val="20"/>
        </w:rPr>
        <w:t xml:space="preserve">        Vrijeme izvršenja: siječanj. Rok za dostavu poreznoj upravi je do 31.01.</w:t>
      </w:r>
    </w:p>
    <w:p w:rsidR="002953B8" w:rsidRPr="00E57C13" w:rsidRDefault="002953B8" w:rsidP="002953B8">
      <w:pPr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30"/>
        </w:numPr>
        <w:jc w:val="both"/>
        <w:rPr>
          <w:sz w:val="20"/>
        </w:rPr>
      </w:pPr>
      <w:r w:rsidRPr="00E57C13">
        <w:rPr>
          <w:b/>
          <w:bCs/>
          <w:sz w:val="20"/>
        </w:rPr>
        <w:t>Ispunjavanje potvrda o plaći za zaposlenike</w:t>
      </w:r>
      <w:r w:rsidRPr="00E57C13">
        <w:rPr>
          <w:sz w:val="20"/>
        </w:rPr>
        <w:t xml:space="preserve"> za ostvarivanje prava na dječje doplatke, kredite, ispostavljanje poreznih kartica za tekuću i prošle godine                            </w:t>
      </w:r>
    </w:p>
    <w:p w:rsidR="002953B8" w:rsidRPr="00E57C13" w:rsidRDefault="002953B8" w:rsidP="002953B8">
      <w:pPr>
        <w:ind w:left="360"/>
        <w:jc w:val="both"/>
        <w:rPr>
          <w:i/>
          <w:iCs/>
          <w:sz w:val="20"/>
        </w:rPr>
      </w:pPr>
      <w:r w:rsidRPr="00E57C13">
        <w:rPr>
          <w:bCs/>
          <w:i/>
          <w:iCs/>
          <w:sz w:val="20"/>
        </w:rPr>
        <w:t xml:space="preserve">      </w:t>
      </w:r>
      <w:r w:rsidRPr="00E57C13">
        <w:rPr>
          <w:bCs/>
          <w:i/>
          <w:iCs/>
          <w:sz w:val="20"/>
        </w:rPr>
        <w:tab/>
      </w:r>
      <w:r w:rsidRPr="00E57C13">
        <w:rPr>
          <w:i/>
          <w:iCs/>
          <w:sz w:val="20"/>
        </w:rPr>
        <w:t>Vrijeme izvršenja: prema potrebi</w:t>
      </w:r>
    </w:p>
    <w:p w:rsidR="002953B8" w:rsidRPr="00E57C13" w:rsidRDefault="002953B8" w:rsidP="002953B8">
      <w:pPr>
        <w:ind w:left="36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31"/>
        </w:numPr>
        <w:jc w:val="both"/>
        <w:rPr>
          <w:sz w:val="20"/>
        </w:rPr>
      </w:pPr>
      <w:r w:rsidRPr="00E57C13">
        <w:rPr>
          <w:b/>
          <w:bCs/>
          <w:sz w:val="20"/>
        </w:rPr>
        <w:t xml:space="preserve">Obračuni naknada provođenja vanjskog vrednovanja obrazovanja (Odluke NCVVO-a)  – </w:t>
      </w:r>
      <w:r w:rsidRPr="00E57C13">
        <w:rPr>
          <w:sz w:val="20"/>
        </w:rPr>
        <w:t>obračun, zahtjev za refundacijom i isplata naknada za provođenje ispita, obračun, refundacija i isplata troškova službenih putovanja ispitnih koordinatora</w:t>
      </w:r>
    </w:p>
    <w:p w:rsidR="002953B8" w:rsidRPr="00E57C13" w:rsidRDefault="002953B8" w:rsidP="002953B8">
      <w:pPr>
        <w:ind w:left="72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Vrijeme izvršenja: prema potrebi</w:t>
      </w:r>
    </w:p>
    <w:p w:rsidR="002953B8" w:rsidRPr="00E57C13" w:rsidRDefault="002953B8" w:rsidP="002953B8">
      <w:pPr>
        <w:pStyle w:val="Naslov5"/>
        <w:jc w:val="both"/>
        <w:rPr>
          <w:bCs/>
          <w:i/>
          <w:iCs/>
          <w:sz w:val="20"/>
          <w:szCs w:val="20"/>
        </w:rPr>
      </w:pPr>
      <w:r w:rsidRPr="00E57C13">
        <w:rPr>
          <w:bCs/>
          <w:i/>
          <w:iCs/>
          <w:sz w:val="20"/>
          <w:szCs w:val="20"/>
        </w:rPr>
        <w:t> </w:t>
      </w:r>
    </w:p>
    <w:p w:rsidR="002953B8" w:rsidRPr="00E57C13" w:rsidRDefault="002953B8" w:rsidP="002953B8">
      <w:pPr>
        <w:pStyle w:val="Naslov5"/>
        <w:jc w:val="both"/>
        <w:rPr>
          <w:iCs/>
          <w:sz w:val="20"/>
          <w:szCs w:val="20"/>
        </w:rPr>
      </w:pPr>
      <w:r w:rsidRPr="00E57C13">
        <w:rPr>
          <w:bCs/>
          <w:iCs/>
          <w:sz w:val="20"/>
          <w:szCs w:val="20"/>
        </w:rPr>
        <w:t xml:space="preserve">10.10.4. </w:t>
      </w:r>
      <w:proofErr w:type="spellStart"/>
      <w:r w:rsidRPr="00E57C13">
        <w:rPr>
          <w:bCs/>
          <w:iCs/>
          <w:sz w:val="20"/>
          <w:szCs w:val="20"/>
        </w:rPr>
        <w:t>Ostali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računovodstveno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financijski</w:t>
      </w:r>
      <w:proofErr w:type="spellEnd"/>
      <w:r w:rsidRPr="00E57C13">
        <w:rPr>
          <w:bCs/>
          <w:iCs/>
          <w:sz w:val="20"/>
          <w:szCs w:val="20"/>
        </w:rPr>
        <w:t xml:space="preserve"> i </w:t>
      </w:r>
      <w:proofErr w:type="spellStart"/>
      <w:r w:rsidRPr="00E57C13">
        <w:rPr>
          <w:bCs/>
          <w:iCs/>
          <w:sz w:val="20"/>
          <w:szCs w:val="20"/>
        </w:rPr>
        <w:t>ostali</w:t>
      </w:r>
      <w:proofErr w:type="spellEnd"/>
      <w:r w:rsidRPr="00E57C13">
        <w:rPr>
          <w:bCs/>
          <w:iCs/>
          <w:sz w:val="20"/>
          <w:szCs w:val="20"/>
        </w:rPr>
        <w:t xml:space="preserve"> </w:t>
      </w:r>
      <w:proofErr w:type="spellStart"/>
      <w:r w:rsidRPr="00E57C13">
        <w:rPr>
          <w:bCs/>
          <w:iCs/>
          <w:sz w:val="20"/>
          <w:szCs w:val="20"/>
        </w:rPr>
        <w:t>poslovi</w:t>
      </w:r>
      <w:proofErr w:type="spellEnd"/>
    </w:p>
    <w:p w:rsidR="002953B8" w:rsidRPr="00E57C13" w:rsidRDefault="002953B8" w:rsidP="002953B8">
      <w:pPr>
        <w:ind w:left="360"/>
        <w:jc w:val="both"/>
        <w:rPr>
          <w:bCs/>
          <w:iCs/>
          <w:sz w:val="20"/>
        </w:rPr>
      </w:pPr>
      <w:r w:rsidRPr="00E57C13">
        <w:rPr>
          <w:bCs/>
          <w:i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32"/>
        </w:numPr>
        <w:jc w:val="both"/>
        <w:rPr>
          <w:b/>
          <w:bCs/>
          <w:sz w:val="20"/>
        </w:rPr>
      </w:pPr>
      <w:r w:rsidRPr="00E57C13">
        <w:rPr>
          <w:sz w:val="20"/>
        </w:rPr>
        <w:t xml:space="preserve"> </w:t>
      </w:r>
      <w:r w:rsidRPr="00E57C13">
        <w:rPr>
          <w:b/>
          <w:bCs/>
          <w:sz w:val="20"/>
        </w:rPr>
        <w:t xml:space="preserve">Plaćanje obveza  i usklađivanje stanja s komitentima        </w:t>
      </w:r>
    </w:p>
    <w:p w:rsidR="002953B8" w:rsidRPr="00E57C13" w:rsidRDefault="002953B8" w:rsidP="002953B8">
      <w:pPr>
        <w:jc w:val="both"/>
        <w:rPr>
          <w:i/>
          <w:iCs/>
          <w:sz w:val="20"/>
        </w:rPr>
      </w:pPr>
      <w:r w:rsidRPr="00E57C13">
        <w:rPr>
          <w:sz w:val="20"/>
        </w:rPr>
        <w:t xml:space="preserve">                 </w:t>
      </w:r>
      <w:r w:rsidRPr="00E57C13">
        <w:rPr>
          <w:i/>
          <w:iCs/>
          <w:sz w:val="20"/>
        </w:rPr>
        <w:t>Vrijeme izvršenja: prema potrebi, uglavnom dnevno</w:t>
      </w:r>
    </w:p>
    <w:p w:rsidR="002953B8" w:rsidRPr="00E57C13" w:rsidRDefault="002953B8" w:rsidP="002953B8">
      <w:pPr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33"/>
        </w:numPr>
        <w:jc w:val="both"/>
        <w:rPr>
          <w:b/>
          <w:bCs/>
          <w:sz w:val="20"/>
        </w:rPr>
      </w:pPr>
      <w:r w:rsidRPr="00E57C13">
        <w:rPr>
          <w:b/>
          <w:bCs/>
          <w:sz w:val="20"/>
        </w:rPr>
        <w:t xml:space="preserve">Izrada izlaznih faktura  i praćenje naplate potraživanja                                                               </w:t>
      </w:r>
    </w:p>
    <w:p w:rsidR="002953B8" w:rsidRPr="00E57C13" w:rsidRDefault="002953B8" w:rsidP="002953B8">
      <w:pPr>
        <w:ind w:left="36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 xml:space="preserve">     </w:t>
      </w:r>
      <w:r w:rsidRPr="00E57C13">
        <w:rPr>
          <w:i/>
          <w:iCs/>
          <w:sz w:val="20"/>
        </w:rPr>
        <w:tab/>
        <w:t>Vrijeme izvršenja: nastanak potraživanja</w:t>
      </w:r>
    </w:p>
    <w:p w:rsidR="002953B8" w:rsidRPr="00E57C13" w:rsidRDefault="002953B8" w:rsidP="002953B8">
      <w:pPr>
        <w:ind w:left="36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34"/>
        </w:numPr>
        <w:jc w:val="both"/>
        <w:rPr>
          <w:b/>
          <w:bCs/>
          <w:sz w:val="20"/>
        </w:rPr>
      </w:pPr>
      <w:r w:rsidRPr="00E57C13">
        <w:rPr>
          <w:sz w:val="20"/>
        </w:rPr>
        <w:t xml:space="preserve"> </w:t>
      </w:r>
      <w:r w:rsidRPr="00E57C13">
        <w:rPr>
          <w:b/>
          <w:bCs/>
          <w:sz w:val="20"/>
        </w:rPr>
        <w:t xml:space="preserve">Blagajničko poslovanje                                                            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>a)      evidentiranje uplata i isplata gotovog novca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sz w:val="20"/>
        </w:rPr>
      </w:pPr>
      <w:r w:rsidRPr="00E57C13">
        <w:rPr>
          <w:sz w:val="20"/>
        </w:rPr>
        <w:t xml:space="preserve">b)     podizanje i polog gotovog novca </w:t>
      </w:r>
    </w:p>
    <w:p w:rsidR="002953B8" w:rsidRPr="00E57C13" w:rsidRDefault="002953B8" w:rsidP="002953B8">
      <w:pPr>
        <w:tabs>
          <w:tab w:val="num" w:pos="1440"/>
        </w:tabs>
        <w:ind w:left="1440" w:hanging="360"/>
        <w:jc w:val="both"/>
        <w:rPr>
          <w:bCs/>
          <w:sz w:val="20"/>
        </w:rPr>
      </w:pPr>
      <w:r w:rsidRPr="00E57C13">
        <w:rPr>
          <w:bCs/>
          <w:sz w:val="20"/>
        </w:rPr>
        <w:t xml:space="preserve">c)      </w:t>
      </w:r>
      <w:r w:rsidRPr="00E57C13">
        <w:rPr>
          <w:sz w:val="20"/>
        </w:rPr>
        <w:t>vođenje blagajničkog dnevnika</w:t>
      </w:r>
    </w:p>
    <w:p w:rsidR="002953B8" w:rsidRPr="00E57C13" w:rsidRDefault="002953B8" w:rsidP="002953B8">
      <w:pPr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 xml:space="preserve">           </w:t>
      </w:r>
      <w:r w:rsidRPr="00E57C13">
        <w:rPr>
          <w:i/>
          <w:iCs/>
          <w:sz w:val="20"/>
        </w:rPr>
        <w:tab/>
        <w:t>Vrijeme izvršenja: svakodnevno</w:t>
      </w:r>
    </w:p>
    <w:p w:rsidR="002953B8" w:rsidRPr="00E57C13" w:rsidRDefault="002953B8" w:rsidP="002953B8">
      <w:pPr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35"/>
        </w:numPr>
        <w:jc w:val="both"/>
        <w:rPr>
          <w:bCs/>
          <w:sz w:val="20"/>
        </w:rPr>
      </w:pPr>
      <w:r w:rsidRPr="00E57C13">
        <w:rPr>
          <w:b/>
          <w:bCs/>
          <w:sz w:val="20"/>
        </w:rPr>
        <w:lastRenderedPageBreak/>
        <w:t>Financijski i knjigovodstveni poslovi vezani za rad školske kuhinje, učeničke zadruge, školskih ekskurzija, školskih športskih klubova</w:t>
      </w:r>
      <w:r w:rsidRPr="00E57C13">
        <w:rPr>
          <w:sz w:val="20"/>
        </w:rPr>
        <w:t xml:space="preserve"> i </w:t>
      </w:r>
      <w:proofErr w:type="spellStart"/>
      <w:r w:rsidRPr="00E57C13">
        <w:rPr>
          <w:sz w:val="20"/>
        </w:rPr>
        <w:t>sl</w:t>
      </w:r>
      <w:proofErr w:type="spellEnd"/>
      <w:r w:rsidRPr="00E57C13">
        <w:rPr>
          <w:sz w:val="20"/>
        </w:rPr>
        <w:t>. (od planiranja, plaćanja računa do izvještavanja)</w:t>
      </w:r>
    </w:p>
    <w:p w:rsidR="002953B8" w:rsidRPr="00E57C13" w:rsidRDefault="002953B8" w:rsidP="002953B8">
      <w:pPr>
        <w:ind w:left="360"/>
        <w:jc w:val="both"/>
        <w:rPr>
          <w:bCs/>
          <w:i/>
          <w:iCs/>
          <w:sz w:val="20"/>
        </w:rPr>
      </w:pPr>
      <w:r w:rsidRPr="00E57C13">
        <w:rPr>
          <w:i/>
          <w:iCs/>
          <w:sz w:val="20"/>
        </w:rPr>
        <w:t xml:space="preserve">       Vrijeme izvršenja: svakodnev</w:t>
      </w:r>
      <w:r w:rsidRPr="00E57C13">
        <w:rPr>
          <w:bCs/>
          <w:i/>
          <w:iCs/>
          <w:sz w:val="20"/>
        </w:rPr>
        <w:t>no</w:t>
      </w:r>
    </w:p>
    <w:p w:rsidR="002953B8" w:rsidRPr="00E57C13" w:rsidRDefault="002953B8" w:rsidP="002953B8">
      <w:pPr>
        <w:ind w:left="360"/>
        <w:jc w:val="both"/>
        <w:rPr>
          <w:bCs/>
          <w:i/>
          <w:iCs/>
          <w:sz w:val="20"/>
        </w:rPr>
      </w:pPr>
      <w:r w:rsidRPr="00E57C13">
        <w:rPr>
          <w:bCs/>
          <w:i/>
          <w:iCs/>
          <w:sz w:val="20"/>
        </w:rPr>
        <w:t> </w:t>
      </w:r>
    </w:p>
    <w:p w:rsidR="002953B8" w:rsidRPr="00E57C13" w:rsidRDefault="002953B8" w:rsidP="002953B8">
      <w:pPr>
        <w:jc w:val="both"/>
        <w:rPr>
          <w:b/>
          <w:bCs/>
          <w:i/>
          <w:iCs/>
          <w:sz w:val="20"/>
        </w:rPr>
      </w:pPr>
      <w:r w:rsidRPr="00E57C13">
        <w:rPr>
          <w:b/>
          <w:bCs/>
          <w:i/>
          <w:iCs/>
          <w:sz w:val="20"/>
        </w:rPr>
        <w:t xml:space="preserve">     19.  Kontrola obračuna, isplata i knjiženje putnih naloga. </w:t>
      </w:r>
      <w:r w:rsidRPr="00E57C13">
        <w:rPr>
          <w:i/>
          <w:iCs/>
          <w:sz w:val="20"/>
        </w:rPr>
        <w:t>Obračun poreza i doprinosa na     iste, ako je nužno prema poreznim zakonima te provođenje postupaka kao kod obračuna plaće</w:t>
      </w:r>
      <w:r w:rsidRPr="00E57C13">
        <w:rPr>
          <w:b/>
          <w:bCs/>
          <w:i/>
          <w:iCs/>
          <w:sz w:val="20"/>
        </w:rPr>
        <w:t xml:space="preserve"> </w:t>
      </w:r>
    </w:p>
    <w:p w:rsidR="002953B8" w:rsidRPr="00E57C13" w:rsidRDefault="002953B8" w:rsidP="002953B8">
      <w:pPr>
        <w:spacing w:before="100" w:beforeAutospacing="1" w:after="100" w:afterAutospacing="1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 xml:space="preserve">              Vrijeme izvršenja: prema potrebi svakodnevno </w:t>
      </w:r>
    </w:p>
    <w:p w:rsidR="002953B8" w:rsidRPr="00E57C13" w:rsidRDefault="002953B8" w:rsidP="002953B8">
      <w:pPr>
        <w:tabs>
          <w:tab w:val="num" w:pos="720"/>
        </w:tabs>
        <w:ind w:left="720" w:hanging="36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 xml:space="preserve">20.     </w:t>
      </w:r>
      <w:r w:rsidRPr="00E57C13">
        <w:rPr>
          <w:sz w:val="20"/>
        </w:rPr>
        <w:t>Računovodstveno-financijski poslovi vezani za</w:t>
      </w:r>
      <w:r w:rsidRPr="00E57C13">
        <w:rPr>
          <w:b/>
          <w:bCs/>
          <w:sz w:val="20"/>
        </w:rPr>
        <w:t xml:space="preserve"> provođenje natjecanja</w:t>
      </w:r>
      <w:r w:rsidRPr="00E57C13">
        <w:rPr>
          <w:sz w:val="20"/>
        </w:rPr>
        <w:t>: plaćanje obroka, nadoknada troškova prijevoza sudionika, obračun i isplata honorara članovima povjerenstava (uz obvezne izvještaje poreznoj upravi, mirovinskom osiguranju, izdavanje potvrda za godišnje porezne prijave); obračun i nadoknada troškova od lokalnog proračuna te izvještavanja o izvršenom uz rebalanse planova – odluke o domaćinima natjecanja su nakon donošenja plana</w:t>
      </w:r>
    </w:p>
    <w:p w:rsidR="002953B8" w:rsidRPr="00E57C13" w:rsidRDefault="002953B8" w:rsidP="002953B8">
      <w:pPr>
        <w:ind w:left="360" w:firstLine="36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Vrijeme izvršenja: prema potrebi</w:t>
      </w:r>
    </w:p>
    <w:p w:rsidR="002953B8" w:rsidRPr="00E57C13" w:rsidRDefault="002953B8" w:rsidP="002953B8">
      <w:pPr>
        <w:jc w:val="both"/>
        <w:rPr>
          <w:sz w:val="20"/>
        </w:rPr>
      </w:pPr>
      <w:r w:rsidRPr="00E57C13">
        <w:rPr>
          <w:sz w:val="20"/>
        </w:rPr>
        <w:t> </w:t>
      </w:r>
    </w:p>
    <w:p w:rsidR="002953B8" w:rsidRPr="00E57C13" w:rsidRDefault="002953B8" w:rsidP="002953B8">
      <w:pPr>
        <w:numPr>
          <w:ilvl w:val="0"/>
          <w:numId w:val="36"/>
        </w:numPr>
        <w:jc w:val="both"/>
        <w:rPr>
          <w:sz w:val="20"/>
        </w:rPr>
      </w:pPr>
      <w:r w:rsidRPr="00E57C13">
        <w:rPr>
          <w:sz w:val="20"/>
        </w:rPr>
        <w:t xml:space="preserve">Poslovi vezani uz </w:t>
      </w:r>
      <w:r w:rsidRPr="00E57C13">
        <w:rPr>
          <w:b/>
          <w:bCs/>
          <w:sz w:val="20"/>
        </w:rPr>
        <w:t>uspostavu i razvoj sustava financijskog upravljanja i kontrole</w:t>
      </w:r>
      <w:r w:rsidRPr="00E57C13">
        <w:rPr>
          <w:sz w:val="20"/>
        </w:rPr>
        <w:t>(FMC)</w:t>
      </w:r>
    </w:p>
    <w:p w:rsidR="002953B8" w:rsidRPr="00E57C13" w:rsidRDefault="002953B8" w:rsidP="002953B8">
      <w:pPr>
        <w:ind w:left="72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Vrijeme izvrše</w:t>
      </w:r>
      <w:r w:rsidRPr="00E57C13">
        <w:rPr>
          <w:sz w:val="20"/>
        </w:rPr>
        <w:t>nja: uspostava, razvoj i kontrola stalna</w:t>
      </w:r>
      <w:r w:rsidRPr="00E57C13">
        <w:rPr>
          <w:sz w:val="20"/>
        </w:rPr>
        <w:tab/>
      </w:r>
    </w:p>
    <w:p w:rsidR="002953B8" w:rsidRPr="00E57C13" w:rsidRDefault="002953B8" w:rsidP="002953B8">
      <w:pPr>
        <w:ind w:left="360" w:firstLine="36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37"/>
        </w:numPr>
        <w:jc w:val="both"/>
        <w:rPr>
          <w:sz w:val="20"/>
        </w:rPr>
      </w:pPr>
      <w:r w:rsidRPr="00E57C13">
        <w:rPr>
          <w:sz w:val="20"/>
        </w:rPr>
        <w:t xml:space="preserve"> </w:t>
      </w:r>
      <w:proofErr w:type="spellStart"/>
      <w:r w:rsidRPr="00E57C13">
        <w:rPr>
          <w:b/>
          <w:bCs/>
          <w:sz w:val="20"/>
          <w:lang w:val="de-DE"/>
        </w:rPr>
        <w:t>Kontakti</w:t>
      </w:r>
      <w:proofErr w:type="spellEnd"/>
      <w:r w:rsidRPr="00E57C13">
        <w:rPr>
          <w:sz w:val="20"/>
          <w:lang w:val="de-DE"/>
        </w:rPr>
        <w:t xml:space="preserve"> s </w:t>
      </w:r>
      <w:proofErr w:type="spellStart"/>
      <w:r w:rsidRPr="00E57C13">
        <w:rPr>
          <w:sz w:val="20"/>
          <w:lang w:val="de-DE"/>
        </w:rPr>
        <w:t>Ministarstvom</w:t>
      </w:r>
      <w:proofErr w:type="spellEnd"/>
      <w:r w:rsidRPr="00E57C13">
        <w:rPr>
          <w:sz w:val="20"/>
        </w:rPr>
        <w:t>, Ž</w:t>
      </w:r>
      <w:proofErr w:type="spellStart"/>
      <w:r w:rsidRPr="00E57C13">
        <w:rPr>
          <w:sz w:val="20"/>
          <w:lang w:val="de-DE"/>
        </w:rPr>
        <w:t>upanijom</w:t>
      </w:r>
      <w:proofErr w:type="spellEnd"/>
      <w:r w:rsidRPr="00E57C13">
        <w:rPr>
          <w:sz w:val="20"/>
        </w:rPr>
        <w:t xml:space="preserve">, </w:t>
      </w:r>
      <w:r w:rsidRPr="00E57C13">
        <w:rPr>
          <w:sz w:val="20"/>
          <w:lang w:val="de-DE"/>
        </w:rPr>
        <w:t>FIN</w:t>
      </w:r>
      <w:r w:rsidRPr="00E57C13">
        <w:rPr>
          <w:sz w:val="20"/>
        </w:rPr>
        <w:t>-</w:t>
      </w:r>
      <w:proofErr w:type="spellStart"/>
      <w:r w:rsidRPr="00E57C13">
        <w:rPr>
          <w:sz w:val="20"/>
          <w:lang w:val="de-DE"/>
        </w:rPr>
        <w:t>om</w:t>
      </w:r>
      <w:proofErr w:type="spellEnd"/>
      <w:r w:rsidRPr="00E57C13">
        <w:rPr>
          <w:sz w:val="20"/>
        </w:rPr>
        <w:t xml:space="preserve">, </w:t>
      </w:r>
      <w:proofErr w:type="spellStart"/>
      <w:r w:rsidRPr="00E57C13">
        <w:rPr>
          <w:sz w:val="20"/>
          <w:lang w:val="de-DE"/>
        </w:rPr>
        <w:t>Poreznom</w:t>
      </w:r>
      <w:proofErr w:type="spellEnd"/>
      <w:r w:rsidRPr="00E57C13">
        <w:rPr>
          <w:sz w:val="20"/>
          <w:lang w:val="de-DE"/>
        </w:rPr>
        <w:t xml:space="preserve"> </w:t>
      </w:r>
      <w:proofErr w:type="spellStart"/>
      <w:r w:rsidRPr="00E57C13">
        <w:rPr>
          <w:sz w:val="20"/>
          <w:lang w:val="de-DE"/>
        </w:rPr>
        <w:t>upravom</w:t>
      </w:r>
      <w:proofErr w:type="spellEnd"/>
      <w:r w:rsidRPr="00E57C13">
        <w:rPr>
          <w:sz w:val="20"/>
        </w:rPr>
        <w:t xml:space="preserve">, </w:t>
      </w:r>
      <w:r w:rsidRPr="00E57C13">
        <w:rPr>
          <w:sz w:val="20"/>
          <w:lang w:val="de-DE"/>
        </w:rPr>
        <w:t>HZZO</w:t>
      </w:r>
      <w:r w:rsidRPr="00E57C13">
        <w:rPr>
          <w:sz w:val="20"/>
        </w:rPr>
        <w:t>-</w:t>
      </w:r>
      <w:proofErr w:type="spellStart"/>
      <w:r w:rsidRPr="00E57C13">
        <w:rPr>
          <w:sz w:val="20"/>
          <w:lang w:val="de-DE"/>
        </w:rPr>
        <w:t>om</w:t>
      </w:r>
      <w:proofErr w:type="spellEnd"/>
      <w:r w:rsidRPr="00E57C13">
        <w:rPr>
          <w:sz w:val="20"/>
        </w:rPr>
        <w:t xml:space="preserve">, </w:t>
      </w:r>
      <w:r w:rsidRPr="00E57C13">
        <w:rPr>
          <w:sz w:val="20"/>
          <w:lang w:val="de-DE"/>
        </w:rPr>
        <w:t>REGOS</w:t>
      </w:r>
      <w:r w:rsidRPr="00E57C13">
        <w:rPr>
          <w:sz w:val="20"/>
        </w:rPr>
        <w:t>-</w:t>
      </w:r>
      <w:proofErr w:type="spellStart"/>
      <w:r w:rsidRPr="00E57C13">
        <w:rPr>
          <w:sz w:val="20"/>
          <w:lang w:val="de-DE"/>
        </w:rPr>
        <w:t>om</w:t>
      </w:r>
      <w:proofErr w:type="spellEnd"/>
      <w:r w:rsidRPr="00E57C13">
        <w:rPr>
          <w:sz w:val="20"/>
        </w:rPr>
        <w:t xml:space="preserve">, </w:t>
      </w:r>
      <w:proofErr w:type="spellStart"/>
      <w:r w:rsidRPr="00E57C13">
        <w:rPr>
          <w:sz w:val="20"/>
          <w:lang w:val="de-DE"/>
        </w:rPr>
        <w:t>Zavodom</w:t>
      </w:r>
      <w:proofErr w:type="spellEnd"/>
      <w:r w:rsidRPr="00E57C13">
        <w:rPr>
          <w:sz w:val="20"/>
          <w:lang w:val="de-DE"/>
        </w:rPr>
        <w:t xml:space="preserve"> </w:t>
      </w:r>
      <w:proofErr w:type="spellStart"/>
      <w:r w:rsidRPr="00E57C13">
        <w:rPr>
          <w:sz w:val="20"/>
          <w:lang w:val="de-DE"/>
        </w:rPr>
        <w:t>za</w:t>
      </w:r>
      <w:proofErr w:type="spellEnd"/>
      <w:r w:rsidRPr="00E57C13">
        <w:rPr>
          <w:sz w:val="20"/>
          <w:lang w:val="de-DE"/>
        </w:rPr>
        <w:t xml:space="preserve"> </w:t>
      </w:r>
      <w:proofErr w:type="spellStart"/>
      <w:r w:rsidRPr="00E57C13">
        <w:rPr>
          <w:sz w:val="20"/>
          <w:lang w:val="de-DE"/>
        </w:rPr>
        <w:t>mirovinsko</w:t>
      </w:r>
      <w:proofErr w:type="spellEnd"/>
      <w:r w:rsidRPr="00E57C13">
        <w:rPr>
          <w:sz w:val="20"/>
          <w:lang w:val="de-DE"/>
        </w:rPr>
        <w:t xml:space="preserve"> </w:t>
      </w:r>
      <w:proofErr w:type="spellStart"/>
      <w:r w:rsidRPr="00E57C13">
        <w:rPr>
          <w:sz w:val="20"/>
          <w:lang w:val="de-DE"/>
        </w:rPr>
        <w:t>osiguranje</w:t>
      </w:r>
      <w:proofErr w:type="spellEnd"/>
      <w:r w:rsidRPr="00E57C13">
        <w:rPr>
          <w:sz w:val="20"/>
        </w:rPr>
        <w:t xml:space="preserve"> ( osobni kontakti, elektronska pošta, dostava obrazaca, naloga, plaće, financijskih izvješća i </w:t>
      </w:r>
      <w:proofErr w:type="spellStart"/>
      <w:r w:rsidRPr="00E57C13">
        <w:rPr>
          <w:sz w:val="20"/>
        </w:rPr>
        <w:t>sl</w:t>
      </w:r>
      <w:proofErr w:type="spellEnd"/>
      <w:r w:rsidRPr="00E57C13">
        <w:rPr>
          <w:sz w:val="20"/>
        </w:rPr>
        <w:t>. )</w:t>
      </w:r>
    </w:p>
    <w:p w:rsidR="002953B8" w:rsidRPr="00E57C13" w:rsidRDefault="002953B8" w:rsidP="002953B8">
      <w:pPr>
        <w:ind w:left="360"/>
        <w:jc w:val="both"/>
        <w:rPr>
          <w:i/>
          <w:iCs/>
          <w:sz w:val="20"/>
        </w:rPr>
      </w:pPr>
      <w:r w:rsidRPr="00E57C13">
        <w:rPr>
          <w:bCs/>
          <w:sz w:val="20"/>
        </w:rPr>
        <w:t xml:space="preserve">     </w:t>
      </w:r>
      <w:r w:rsidRPr="00E57C13">
        <w:rPr>
          <w:sz w:val="20"/>
        </w:rPr>
        <w:tab/>
        <w:t xml:space="preserve"> </w:t>
      </w:r>
      <w:r w:rsidRPr="00E57C13">
        <w:rPr>
          <w:i/>
          <w:iCs/>
          <w:sz w:val="20"/>
        </w:rPr>
        <w:t>Vrijeme izvršenja: prema potrebi</w:t>
      </w:r>
    </w:p>
    <w:p w:rsidR="002953B8" w:rsidRPr="00E57C13" w:rsidRDefault="002953B8" w:rsidP="002953B8">
      <w:pPr>
        <w:ind w:left="360"/>
        <w:jc w:val="both"/>
        <w:rPr>
          <w:bCs/>
          <w:sz w:val="20"/>
        </w:rPr>
      </w:pPr>
      <w:r w:rsidRPr="00E57C13">
        <w:rPr>
          <w:bCs/>
          <w:sz w:val="20"/>
        </w:rPr>
        <w:t> </w:t>
      </w:r>
    </w:p>
    <w:p w:rsidR="002953B8" w:rsidRPr="00E57C13" w:rsidRDefault="002953B8" w:rsidP="002953B8">
      <w:pPr>
        <w:numPr>
          <w:ilvl w:val="0"/>
          <w:numId w:val="38"/>
        </w:numPr>
        <w:jc w:val="both"/>
        <w:rPr>
          <w:sz w:val="20"/>
        </w:rPr>
      </w:pPr>
      <w:r w:rsidRPr="00E57C13">
        <w:rPr>
          <w:sz w:val="20"/>
        </w:rPr>
        <w:t xml:space="preserve"> </w:t>
      </w:r>
      <w:r w:rsidRPr="00E57C13">
        <w:rPr>
          <w:b/>
          <w:bCs/>
          <w:sz w:val="20"/>
        </w:rPr>
        <w:t>Praćenje zakonskih propisa</w:t>
      </w:r>
      <w:r w:rsidRPr="00E57C13">
        <w:rPr>
          <w:sz w:val="20"/>
        </w:rPr>
        <w:t xml:space="preserve"> posredstvom literature, seminara (stručno usavršavanje), internetskih stranica, </w:t>
      </w:r>
    </w:p>
    <w:p w:rsidR="002953B8" w:rsidRPr="00E57C13" w:rsidRDefault="002953B8" w:rsidP="002953B8">
      <w:pPr>
        <w:ind w:left="360"/>
        <w:jc w:val="both"/>
        <w:rPr>
          <w:i/>
          <w:iCs/>
          <w:sz w:val="20"/>
        </w:rPr>
      </w:pPr>
      <w:r w:rsidRPr="00E57C13">
        <w:rPr>
          <w:bCs/>
          <w:i/>
          <w:iCs/>
          <w:sz w:val="20"/>
        </w:rPr>
        <w:t xml:space="preserve">      </w:t>
      </w:r>
      <w:r w:rsidRPr="00E57C13">
        <w:rPr>
          <w:bCs/>
          <w:i/>
          <w:iCs/>
          <w:sz w:val="20"/>
        </w:rPr>
        <w:tab/>
      </w:r>
      <w:r w:rsidRPr="00E57C13">
        <w:rPr>
          <w:i/>
          <w:iCs/>
          <w:sz w:val="20"/>
        </w:rPr>
        <w:t>Vrijeme izvršenja: dnevno, permanentno</w:t>
      </w:r>
    </w:p>
    <w:p w:rsidR="002953B8" w:rsidRPr="00E57C13" w:rsidRDefault="002953B8" w:rsidP="002953B8">
      <w:pPr>
        <w:ind w:left="360" w:firstLine="360"/>
        <w:jc w:val="both"/>
        <w:rPr>
          <w:i/>
          <w:iCs/>
          <w:sz w:val="20"/>
        </w:rPr>
      </w:pPr>
      <w:r w:rsidRPr="00E57C13">
        <w:rPr>
          <w:i/>
          <w:iCs/>
          <w:sz w:val="20"/>
        </w:rPr>
        <w:t> </w:t>
      </w:r>
    </w:p>
    <w:p w:rsidR="002953B8" w:rsidRPr="00E57C13" w:rsidRDefault="002953B8" w:rsidP="002953B8">
      <w:pPr>
        <w:tabs>
          <w:tab w:val="num" w:pos="720"/>
        </w:tabs>
        <w:ind w:left="720" w:hanging="360"/>
        <w:jc w:val="both"/>
        <w:rPr>
          <w:bCs/>
          <w:sz w:val="20"/>
        </w:rPr>
      </w:pPr>
      <w:r w:rsidRPr="00E57C13">
        <w:rPr>
          <w:bCs/>
          <w:sz w:val="20"/>
        </w:rPr>
        <w:t xml:space="preserve">24.     </w:t>
      </w:r>
      <w:r w:rsidRPr="00E57C13">
        <w:rPr>
          <w:sz w:val="20"/>
        </w:rPr>
        <w:t xml:space="preserve"> </w:t>
      </w:r>
      <w:r w:rsidRPr="00E57C13">
        <w:rPr>
          <w:b/>
          <w:bCs/>
          <w:sz w:val="20"/>
        </w:rPr>
        <w:t>Ostali poslovi na zahtjev ravnatelja, ministarstva i županija/gradova, a vezani za računovodstvene poslove</w:t>
      </w:r>
      <w:r w:rsidRPr="00E57C13">
        <w:rPr>
          <w:sz w:val="20"/>
        </w:rPr>
        <w:t xml:space="preserve"> ( izvješća ravnatelju, Školskom odboru, Ministarstvu, </w:t>
      </w:r>
      <w:proofErr w:type="spellStart"/>
      <w:r w:rsidRPr="00E57C13">
        <w:rPr>
          <w:sz w:val="20"/>
        </w:rPr>
        <w:t>Županiji.</w:t>
      </w:r>
      <w:proofErr w:type="spellEnd"/>
      <w:r w:rsidRPr="00E57C13">
        <w:rPr>
          <w:sz w:val="20"/>
        </w:rPr>
        <w:t>.)</w:t>
      </w:r>
    </w:p>
    <w:p w:rsidR="002953B8" w:rsidRPr="00E57C13" w:rsidRDefault="002953B8" w:rsidP="002953B8">
      <w:pPr>
        <w:jc w:val="both"/>
        <w:rPr>
          <w:sz w:val="20"/>
        </w:rPr>
      </w:pPr>
      <w:r w:rsidRPr="00E57C13">
        <w:rPr>
          <w:i/>
          <w:iCs/>
          <w:sz w:val="20"/>
        </w:rPr>
        <w:t xml:space="preserve">      </w:t>
      </w:r>
      <w:r w:rsidRPr="00E57C13">
        <w:rPr>
          <w:i/>
          <w:iCs/>
          <w:sz w:val="20"/>
        </w:rPr>
        <w:tab/>
        <w:t xml:space="preserve"> </w:t>
      </w:r>
      <w:r w:rsidRPr="00E57C13">
        <w:rPr>
          <w:i/>
          <w:iCs/>
          <w:sz w:val="20"/>
          <w:lang w:val="de-DE"/>
        </w:rPr>
        <w:t xml:space="preserve">Vrijeme </w:t>
      </w:r>
      <w:proofErr w:type="spellStart"/>
      <w:r w:rsidRPr="00E57C13">
        <w:rPr>
          <w:i/>
          <w:iCs/>
          <w:sz w:val="20"/>
          <w:lang w:val="de-DE"/>
        </w:rPr>
        <w:t>izvr</w:t>
      </w:r>
      <w:proofErr w:type="spellEnd"/>
      <w:r w:rsidRPr="00E57C13">
        <w:rPr>
          <w:i/>
          <w:iCs/>
          <w:sz w:val="20"/>
        </w:rPr>
        <w:t>š</w:t>
      </w:r>
      <w:proofErr w:type="spellStart"/>
      <w:r w:rsidRPr="00E57C13">
        <w:rPr>
          <w:i/>
          <w:iCs/>
          <w:sz w:val="20"/>
          <w:lang w:val="de-DE"/>
        </w:rPr>
        <w:t>enja</w:t>
      </w:r>
      <w:proofErr w:type="spellEnd"/>
      <w:r w:rsidRPr="00E57C13">
        <w:rPr>
          <w:i/>
          <w:iCs/>
          <w:sz w:val="20"/>
        </w:rPr>
        <w:t xml:space="preserve">: </w:t>
      </w:r>
      <w:proofErr w:type="spellStart"/>
      <w:r w:rsidRPr="00E57C13">
        <w:rPr>
          <w:i/>
          <w:iCs/>
          <w:sz w:val="20"/>
          <w:lang w:val="de-DE"/>
        </w:rPr>
        <w:t>prema</w:t>
      </w:r>
      <w:proofErr w:type="spellEnd"/>
      <w:r w:rsidRPr="00E57C13">
        <w:rPr>
          <w:i/>
          <w:iCs/>
          <w:sz w:val="20"/>
          <w:lang w:val="de-DE"/>
        </w:rPr>
        <w:t xml:space="preserve"> </w:t>
      </w:r>
      <w:proofErr w:type="spellStart"/>
      <w:r w:rsidRPr="00E57C13">
        <w:rPr>
          <w:i/>
          <w:iCs/>
          <w:sz w:val="20"/>
          <w:lang w:val="de-DE"/>
        </w:rPr>
        <w:t>potrebi</w:t>
      </w:r>
      <w:proofErr w:type="spellEnd"/>
      <w:r w:rsidRPr="00E57C13">
        <w:rPr>
          <w:sz w:val="20"/>
        </w:rPr>
        <w:t xml:space="preserve">     </w:t>
      </w:r>
    </w:p>
    <w:p w:rsidR="00E57C13" w:rsidRDefault="00E57C13" w:rsidP="00CD43D7">
      <w:pPr>
        <w:pStyle w:val="Naslov3"/>
        <w:jc w:val="both"/>
        <w:rPr>
          <w:rStyle w:val="Istaknuto"/>
          <w:bCs/>
          <w:sz w:val="20"/>
        </w:rPr>
      </w:pPr>
    </w:p>
    <w:p w:rsidR="00E57C13" w:rsidRPr="00E57C13" w:rsidRDefault="00E57C13" w:rsidP="00E57C13"/>
    <w:p w:rsidR="00E57C13" w:rsidRDefault="00E57C13" w:rsidP="00E57C13">
      <w:pPr>
        <w:pStyle w:val="Bezproreda"/>
        <w:rPr>
          <w:rStyle w:val="Istaknuto"/>
          <w:bCs/>
          <w:sz w:val="20"/>
        </w:rPr>
      </w:pPr>
    </w:p>
    <w:p w:rsidR="00E57C13" w:rsidRDefault="00E57C13" w:rsidP="00CD43D7">
      <w:pPr>
        <w:pStyle w:val="Naslov3"/>
        <w:jc w:val="both"/>
        <w:rPr>
          <w:rStyle w:val="Istaknuto"/>
          <w:bCs/>
          <w:sz w:val="20"/>
        </w:rPr>
      </w:pPr>
    </w:p>
    <w:p w:rsidR="00E57C13" w:rsidRDefault="00E57C13" w:rsidP="00CD43D7">
      <w:pPr>
        <w:pStyle w:val="Naslov3"/>
        <w:jc w:val="both"/>
        <w:rPr>
          <w:rStyle w:val="Istaknuto"/>
          <w:bCs/>
          <w:sz w:val="20"/>
        </w:rPr>
      </w:pPr>
    </w:p>
    <w:p w:rsidR="00E57C13" w:rsidRDefault="00E57C13" w:rsidP="00CD43D7">
      <w:pPr>
        <w:pStyle w:val="Naslov3"/>
        <w:jc w:val="both"/>
        <w:rPr>
          <w:rStyle w:val="Istaknuto"/>
          <w:bCs/>
          <w:sz w:val="20"/>
        </w:rPr>
      </w:pPr>
    </w:p>
    <w:p w:rsidR="00E57C13" w:rsidRDefault="00E57C13" w:rsidP="00CD43D7">
      <w:pPr>
        <w:pStyle w:val="Naslov3"/>
        <w:jc w:val="both"/>
        <w:rPr>
          <w:rStyle w:val="Istaknuto"/>
          <w:bCs/>
          <w:sz w:val="20"/>
        </w:rPr>
      </w:pPr>
    </w:p>
    <w:p w:rsidR="00E57C13" w:rsidRDefault="00E57C13" w:rsidP="00CD43D7">
      <w:pPr>
        <w:pStyle w:val="Naslov3"/>
        <w:jc w:val="both"/>
        <w:rPr>
          <w:rStyle w:val="Istaknuto"/>
          <w:bCs/>
          <w:sz w:val="20"/>
        </w:rPr>
      </w:pPr>
    </w:p>
    <w:p w:rsidR="00E57C13" w:rsidRDefault="00E57C13" w:rsidP="00E57C13">
      <w:pPr>
        <w:pStyle w:val="Bezproreda"/>
        <w:rPr>
          <w:rStyle w:val="Istaknuto"/>
          <w:bCs/>
          <w:sz w:val="20"/>
        </w:rPr>
      </w:pPr>
    </w:p>
    <w:p w:rsidR="00E57C13" w:rsidRDefault="00E57C13" w:rsidP="00E57C13">
      <w:pPr>
        <w:pStyle w:val="Bezproreda"/>
        <w:rPr>
          <w:rStyle w:val="Istaknuto"/>
          <w:bCs/>
          <w:sz w:val="20"/>
        </w:rPr>
      </w:pPr>
    </w:p>
    <w:p w:rsidR="00E57C13" w:rsidRDefault="00E57C13" w:rsidP="00E57C13">
      <w:pPr>
        <w:pStyle w:val="Bezproreda"/>
        <w:rPr>
          <w:rStyle w:val="Istaknuto"/>
          <w:bCs/>
          <w:sz w:val="20"/>
        </w:rPr>
      </w:pPr>
    </w:p>
    <w:p w:rsidR="00E57C13" w:rsidRDefault="00E57C13" w:rsidP="00CD43D7">
      <w:pPr>
        <w:pStyle w:val="Naslov3"/>
        <w:jc w:val="both"/>
        <w:rPr>
          <w:rStyle w:val="Istaknuto"/>
          <w:bCs/>
          <w:sz w:val="20"/>
        </w:rPr>
      </w:pPr>
    </w:p>
    <w:p w:rsidR="00812139" w:rsidRDefault="00812139" w:rsidP="00812139"/>
    <w:p w:rsidR="00812139" w:rsidRDefault="00812139" w:rsidP="00812139"/>
    <w:p w:rsidR="00812139" w:rsidRDefault="00812139" w:rsidP="00812139"/>
    <w:p w:rsidR="00812139" w:rsidRDefault="00812139" w:rsidP="00812139"/>
    <w:p w:rsidR="00812139" w:rsidRDefault="00812139" w:rsidP="00812139"/>
    <w:p w:rsidR="00812139" w:rsidRDefault="00812139" w:rsidP="00812139"/>
    <w:p w:rsidR="00812139" w:rsidRPr="00812139" w:rsidRDefault="00812139" w:rsidP="00812139"/>
    <w:p w:rsidR="00E57C13" w:rsidRDefault="00E57C13" w:rsidP="00E57C13"/>
    <w:p w:rsidR="00812139" w:rsidRDefault="00812139" w:rsidP="00E57C13"/>
    <w:p w:rsidR="00812139" w:rsidRDefault="00812139" w:rsidP="00E57C13"/>
    <w:p w:rsidR="00812139" w:rsidRDefault="00812139" w:rsidP="00E57C13"/>
    <w:p w:rsidR="00812139" w:rsidRPr="00E57C13" w:rsidRDefault="00812139" w:rsidP="00E57C13"/>
    <w:p w:rsidR="00E57C13" w:rsidRDefault="00E57C13" w:rsidP="00CD43D7">
      <w:pPr>
        <w:pStyle w:val="Naslov3"/>
        <w:jc w:val="both"/>
        <w:rPr>
          <w:rStyle w:val="Istaknuto"/>
          <w:bCs/>
          <w:sz w:val="20"/>
        </w:rPr>
      </w:pPr>
    </w:p>
    <w:p w:rsidR="00754007" w:rsidRDefault="00754007" w:rsidP="00754007"/>
    <w:p w:rsidR="00754007" w:rsidRPr="00754007" w:rsidRDefault="00754007" w:rsidP="00754007"/>
    <w:p w:rsidR="00E57C13" w:rsidRDefault="00E57C13" w:rsidP="00CD43D7">
      <w:pPr>
        <w:pStyle w:val="Naslov3"/>
        <w:jc w:val="both"/>
        <w:rPr>
          <w:rStyle w:val="Istaknuto"/>
          <w:bCs/>
          <w:sz w:val="20"/>
        </w:rPr>
      </w:pPr>
    </w:p>
    <w:p w:rsidR="002953B8" w:rsidRPr="00E57C13" w:rsidRDefault="002953B8" w:rsidP="00CD43D7">
      <w:pPr>
        <w:pStyle w:val="Naslov3"/>
        <w:jc w:val="both"/>
        <w:rPr>
          <w:i/>
          <w:iCs/>
          <w:sz w:val="20"/>
        </w:rPr>
      </w:pPr>
      <w:r w:rsidRPr="00E57C13">
        <w:rPr>
          <w:rStyle w:val="Istaknuto"/>
          <w:bCs/>
          <w:sz w:val="20"/>
        </w:rPr>
        <w:t> </w:t>
      </w:r>
    </w:p>
    <w:p w:rsidR="002953B8" w:rsidRDefault="002953B8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10.11.    PLAN RADA  DOMARA  ŠKOLE</w:t>
      </w:r>
    </w:p>
    <w:p w:rsidR="00E57C13" w:rsidRPr="00CD43D7" w:rsidRDefault="00E57C13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4114"/>
        <w:gridCol w:w="5531"/>
      </w:tblGrid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GRUPA POSLA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POSLOVI UNUTAR GRUPE</w:t>
            </w:r>
          </w:p>
        </w:tc>
      </w:tr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Održavanje instalacija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-Elektroinstalacije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-Vodovodne instalacije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-Protupožarne instalacije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-Instalacije grijanja</w:t>
            </w:r>
          </w:p>
        </w:tc>
      </w:tr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Popravak i održavanje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-Namještaj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-Stolarija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-Učila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-Bojanje stolarije i namještaja</w:t>
            </w:r>
          </w:p>
        </w:tc>
      </w:tr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3.Izrada i kontrola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-Jednostavnih pomagala za nastavu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-Kontrola objekta i uređaja (namještaja, brave, elektro, vodo i druge instalacije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-Izrada jednostavnih dijelova namještaja</w:t>
            </w:r>
          </w:p>
        </w:tc>
      </w:tr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4.Nabavka materijala i uskladištenje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-Nabavka potrebnog materijala za održavanje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-Uskladištenje materijala i sredstava koji se ne koriste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-Prijedlog za otpis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-Nabavka potrebnog alata i održavanje istih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-Vođenje evidencije o nabavljenom i utrošenom materijalu za održavanje</w:t>
            </w:r>
          </w:p>
        </w:tc>
      </w:tr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 Loženje centralnog grijanja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-Pregled i briga o ispravnosti kompletnih instalacija centralnog grijanja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-Kontrola količine goriva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-Korištenje prema propisima proizvođača uz stalnu kontrolu istih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-konzerviranje peći po prestanku loženja</w:t>
            </w:r>
          </w:p>
        </w:tc>
      </w:tr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Uređenje školskog okoliša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-Uređenje okoliša i sportskih terena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-Košenje trave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-čišćenje snijega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-obrezivanje u uređivanje drveća i cvijeća</w:t>
            </w:r>
          </w:p>
        </w:tc>
      </w:tr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 Poslovi po potrebi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Poslovi koji se ne mogu predvidjeti, a javljaju se uslijed oštećenja namještaja, instalacija, školskog objekta</w:t>
            </w:r>
          </w:p>
        </w:tc>
      </w:tr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 Poslovi čuvanja i održavanja škole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-čuvanje i održavanje školskog objekta I 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cjelokupne imovine škole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dežurstvo kod iznajmljivanja dvorane</w:t>
            </w:r>
          </w:p>
        </w:tc>
      </w:tr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 Ostali poslovi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-Poslovi dostavljanja pošte i poziva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-Stalno obavještavanje tajnika o nastalim štetama i kvarovima  te stanju objekata i opreme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-Neplanirani poslovi po nalogu tajnika i ravnatelja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-dežurstvo na ulazu u školu prema potrebi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poslovi u školskom voćnjaku i  travnjaku</w:t>
            </w:r>
          </w:p>
        </w:tc>
      </w:tr>
      <w:tr w:rsidR="002953B8" w:rsidTr="002953B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10. Dnevni i godišnji odmor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-Prema rješenju</w:t>
            </w:r>
          </w:p>
        </w:tc>
      </w:tr>
    </w:tbl>
    <w:p w:rsidR="002953B8" w:rsidRDefault="002953B8" w:rsidP="002953B8">
      <w:pPr>
        <w:jc w:val="both"/>
        <w:rPr>
          <w:b/>
          <w:bCs/>
          <w:szCs w:val="24"/>
        </w:rPr>
      </w:pPr>
    </w:p>
    <w:p w:rsidR="00754007" w:rsidRDefault="00754007" w:rsidP="002953B8">
      <w:pPr>
        <w:jc w:val="both"/>
        <w:rPr>
          <w:b/>
          <w:bCs/>
          <w:szCs w:val="24"/>
        </w:rPr>
      </w:pPr>
    </w:p>
    <w:p w:rsidR="00812139" w:rsidRDefault="00812139" w:rsidP="002953B8">
      <w:pPr>
        <w:jc w:val="both"/>
        <w:rPr>
          <w:b/>
          <w:bCs/>
          <w:szCs w:val="24"/>
        </w:rPr>
      </w:pPr>
    </w:p>
    <w:p w:rsidR="00812139" w:rsidRDefault="00812139" w:rsidP="002953B8">
      <w:pPr>
        <w:jc w:val="both"/>
        <w:rPr>
          <w:b/>
          <w:bCs/>
          <w:szCs w:val="24"/>
        </w:rPr>
      </w:pPr>
    </w:p>
    <w:p w:rsidR="00754007" w:rsidRDefault="00754007" w:rsidP="002953B8">
      <w:pPr>
        <w:jc w:val="both"/>
        <w:rPr>
          <w:b/>
          <w:bCs/>
          <w:szCs w:val="24"/>
        </w:rPr>
      </w:pPr>
    </w:p>
    <w:p w:rsidR="002953B8" w:rsidRDefault="002953B8" w:rsidP="002953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10.12.     PLAN RADA KUHARICE</w:t>
      </w:r>
    </w:p>
    <w:p w:rsidR="00754007" w:rsidRPr="00CD43D7" w:rsidRDefault="00754007" w:rsidP="002953B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525" w:type="dxa"/>
        <w:tblLayout w:type="fixed"/>
        <w:tblLook w:val="04A0"/>
      </w:tblPr>
      <w:tblGrid>
        <w:gridCol w:w="4320"/>
        <w:gridCol w:w="4320"/>
      </w:tblGrid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GRUPA POSLA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pStyle w:val="Podnoje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POSLOVI UNUTAR GRUPE</w:t>
            </w:r>
          </w:p>
        </w:tc>
      </w:tr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Nabavka hrane i opreme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-Obavijest dobavljačima o potrebnim količinama materijala za obroke prema jelovniku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-Prijem i pregled ispravnosti dostavljene robe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-Briga o pravilnom uskladištenju hrane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-Vođenje evidencije o primljenoj i izdanoj robi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-Nabava hrane u trgovačkim centrima</w:t>
            </w:r>
          </w:p>
        </w:tc>
      </w:tr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Priprema obroka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-Sastavljanje jelovnika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-Priprema obroka prema jelovniku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-Izdavanje obroka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-Pripremanje obroka za učitelje i ostale radnike</w:t>
            </w:r>
          </w:p>
        </w:tc>
      </w:tr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Serviranje obroka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-Postavljanje pribora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-Postavljanje obroka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-Pranje  školskog  i ostalog pribora poslije obroka i 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poslije proslava  blagdana, rođendana, imendana </w:t>
            </w:r>
            <w:proofErr w:type="spellStart"/>
            <w:r>
              <w:rPr>
                <w:szCs w:val="24"/>
              </w:rPr>
              <w:t>itd</w:t>
            </w:r>
            <w:proofErr w:type="spellEnd"/>
            <w:r>
              <w:rPr>
                <w:szCs w:val="24"/>
              </w:rPr>
              <w:t xml:space="preserve">.  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-Dezinfekcija pribora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-Slaganje pribora u ormare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-Briga o priboru i nabavka novog</w:t>
            </w:r>
          </w:p>
        </w:tc>
      </w:tr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Ostali poslovi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-čišćenje prostora kuhinje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-Održavanje uređaja u kuhinji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-Kontakt s tajnikom i šefom računovodstva oko usklađenja dokumentacije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-Neplanirani poslovi po nalogu tajnika i ravnatelja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-uništavanje  miševa i ostalih glodavaca u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školskoj kuhinji i spremištu hrane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poslovi dežurnog radnika i zamjena spremačica   prema potrebi</w:t>
            </w:r>
          </w:p>
        </w:tc>
      </w:tr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 Dnevni i godišnji odmor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-Prema rješenju</w:t>
            </w:r>
          </w:p>
        </w:tc>
      </w:tr>
    </w:tbl>
    <w:p w:rsidR="002953B8" w:rsidRDefault="002953B8" w:rsidP="002953B8">
      <w:pPr>
        <w:pStyle w:val="Podnoje"/>
        <w:tabs>
          <w:tab w:val="left" w:pos="708"/>
        </w:tabs>
        <w:jc w:val="both"/>
        <w:rPr>
          <w:b/>
          <w:bCs/>
          <w:szCs w:val="24"/>
        </w:rPr>
      </w:pPr>
    </w:p>
    <w:p w:rsidR="00E57C13" w:rsidRDefault="00E57C13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E57C13" w:rsidRDefault="00E57C13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E57C13" w:rsidRDefault="00E57C13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E57C13" w:rsidRDefault="00E57C13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E57C13" w:rsidRDefault="00E57C13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754007" w:rsidRDefault="00754007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754007" w:rsidRDefault="00754007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E57C13" w:rsidRDefault="00E57C13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E57C13" w:rsidRDefault="00E57C13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E57C13" w:rsidRDefault="00E57C13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E57C13" w:rsidRDefault="002953B8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10.13.  PLAN RADA  SPREMAČ</w:t>
      </w:r>
      <w:r w:rsidR="00163906">
        <w:rPr>
          <w:b/>
          <w:bCs/>
          <w:sz w:val="28"/>
          <w:szCs w:val="28"/>
        </w:rPr>
        <w:t>A/SPREMAČICA</w:t>
      </w:r>
    </w:p>
    <w:p w:rsidR="00E57C13" w:rsidRPr="00CD43D7" w:rsidRDefault="00E57C13" w:rsidP="00CD43D7">
      <w:pPr>
        <w:pStyle w:val="Podnoje"/>
        <w:tabs>
          <w:tab w:val="left" w:pos="708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Ind w:w="531" w:type="dxa"/>
        <w:tblLayout w:type="fixed"/>
        <w:tblLook w:val="04A0"/>
      </w:tblPr>
      <w:tblGrid>
        <w:gridCol w:w="4320"/>
        <w:gridCol w:w="4320"/>
      </w:tblGrid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GRUPA POSLA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POSLOVI UNUTAR GRUPE</w:t>
            </w:r>
          </w:p>
        </w:tc>
      </w:tr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Čišćenje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-suho čišćenje poslije svake smjene svih prostora u školi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-mokro čišćenje svih prostora u školi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-premaz svih podnih površina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-pranje prozora i stolarije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-brisanje prašine u svim prostorijama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-premaz dezinfekcionim sredstvom toaletnih prostorija i kvaka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-čišćenje vanjskih prostora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-vođenje evidencije o potrebnom i utrošenom materijalu za čišćenje i održavanje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-čišćenje snijega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-uređenje vanjskih površina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-zalijevanje i uređivanje školskog vrta</w:t>
            </w:r>
          </w:p>
        </w:tc>
      </w:tr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Pomoć učiteljima i učenicima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spacing w:before="240"/>
              <w:jc w:val="both"/>
              <w:rPr>
                <w:szCs w:val="24"/>
              </w:rPr>
            </w:pPr>
            <w:r>
              <w:rPr>
                <w:szCs w:val="24"/>
              </w:rPr>
              <w:t>-pomoć kod prijenosa učila</w:t>
            </w:r>
          </w:p>
          <w:p w:rsidR="002953B8" w:rsidRDefault="002953B8">
            <w:pPr>
              <w:spacing w:before="2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-pomoć kod dežurstva učitelja </w:t>
            </w:r>
          </w:p>
        </w:tc>
      </w:tr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Poslovi dostave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-poslovi dostavljanja pošte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-poslovi dostavljanja poziva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-pomoć kod dostave materijala u kuhinju</w:t>
            </w:r>
          </w:p>
        </w:tc>
      </w:tr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Ostali poslovi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-neplanirani poslovi po nalogu tajnika i ravnatelja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-obavijest domaru i tajniku škole o uočenim oštećenjima na objektu, učilima i namještaju</w:t>
            </w:r>
          </w:p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dežurstvo na ulazu u školu</w:t>
            </w:r>
          </w:p>
        </w:tc>
      </w:tr>
      <w:tr w:rsidR="002953B8" w:rsidTr="002953B8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 Dnevni i godišnji odmor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-prema rješenju</w:t>
            </w:r>
          </w:p>
        </w:tc>
      </w:tr>
    </w:tbl>
    <w:p w:rsidR="001C3339" w:rsidRDefault="001C3339" w:rsidP="001C3339">
      <w:pPr>
        <w:jc w:val="both"/>
        <w:rPr>
          <w:szCs w:val="24"/>
        </w:rPr>
      </w:pPr>
    </w:p>
    <w:p w:rsidR="00CD43D7" w:rsidRDefault="00CD43D7" w:rsidP="001C3339">
      <w:pPr>
        <w:jc w:val="center"/>
        <w:rPr>
          <w:b/>
          <w:sz w:val="32"/>
          <w:szCs w:val="32"/>
          <w:u w:val="single"/>
        </w:rPr>
      </w:pPr>
    </w:p>
    <w:p w:rsidR="005B5AD6" w:rsidRDefault="005B5AD6" w:rsidP="00CD43D7">
      <w:pPr>
        <w:rPr>
          <w:b/>
          <w:sz w:val="32"/>
          <w:szCs w:val="32"/>
          <w:u w:val="single"/>
        </w:rPr>
      </w:pPr>
    </w:p>
    <w:p w:rsidR="00E57C13" w:rsidRDefault="00E57C13" w:rsidP="00CD43D7">
      <w:pPr>
        <w:rPr>
          <w:b/>
          <w:sz w:val="32"/>
          <w:szCs w:val="32"/>
          <w:u w:val="single"/>
        </w:rPr>
      </w:pPr>
    </w:p>
    <w:p w:rsidR="00E57C13" w:rsidRDefault="00E57C13" w:rsidP="00CD43D7">
      <w:pPr>
        <w:rPr>
          <w:b/>
          <w:sz w:val="32"/>
          <w:szCs w:val="32"/>
          <w:u w:val="single"/>
        </w:rPr>
      </w:pPr>
    </w:p>
    <w:p w:rsidR="00E57C13" w:rsidRDefault="00E57C13" w:rsidP="00CD43D7">
      <w:pPr>
        <w:rPr>
          <w:b/>
          <w:sz w:val="32"/>
          <w:szCs w:val="32"/>
          <w:u w:val="single"/>
        </w:rPr>
      </w:pPr>
    </w:p>
    <w:p w:rsidR="00E57C13" w:rsidRDefault="00E57C13" w:rsidP="00CD43D7">
      <w:pPr>
        <w:rPr>
          <w:b/>
          <w:sz w:val="32"/>
          <w:szCs w:val="32"/>
          <w:u w:val="single"/>
        </w:rPr>
      </w:pPr>
    </w:p>
    <w:p w:rsidR="00E57C13" w:rsidRDefault="00E57C13" w:rsidP="00CD43D7">
      <w:pPr>
        <w:rPr>
          <w:b/>
          <w:sz w:val="32"/>
          <w:szCs w:val="32"/>
          <w:u w:val="single"/>
        </w:rPr>
      </w:pPr>
    </w:p>
    <w:p w:rsidR="00E57C13" w:rsidRDefault="00E57C13" w:rsidP="00CD43D7">
      <w:pPr>
        <w:rPr>
          <w:b/>
          <w:sz w:val="32"/>
          <w:szCs w:val="32"/>
          <w:u w:val="single"/>
        </w:rPr>
      </w:pPr>
    </w:p>
    <w:p w:rsidR="00E57C13" w:rsidRDefault="00E57C13" w:rsidP="00CD43D7">
      <w:pPr>
        <w:rPr>
          <w:b/>
          <w:sz w:val="32"/>
          <w:szCs w:val="32"/>
          <w:u w:val="single"/>
        </w:rPr>
      </w:pPr>
    </w:p>
    <w:p w:rsidR="00812139" w:rsidRDefault="00812139" w:rsidP="00CD43D7">
      <w:pPr>
        <w:rPr>
          <w:b/>
          <w:sz w:val="32"/>
          <w:szCs w:val="32"/>
          <w:u w:val="single"/>
        </w:rPr>
      </w:pPr>
    </w:p>
    <w:p w:rsidR="00163906" w:rsidRDefault="00163906" w:rsidP="00CD43D7">
      <w:pPr>
        <w:rPr>
          <w:b/>
          <w:sz w:val="32"/>
          <w:szCs w:val="32"/>
          <w:u w:val="single"/>
        </w:rPr>
      </w:pPr>
    </w:p>
    <w:p w:rsidR="00163906" w:rsidRDefault="00163906" w:rsidP="00CD43D7">
      <w:pPr>
        <w:rPr>
          <w:b/>
          <w:sz w:val="32"/>
          <w:szCs w:val="32"/>
          <w:u w:val="single"/>
        </w:rPr>
      </w:pPr>
    </w:p>
    <w:p w:rsidR="002953B8" w:rsidRDefault="002953B8" w:rsidP="00CD43D7">
      <w:pPr>
        <w:rPr>
          <w:b/>
          <w:bCs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11.GR</w:t>
      </w:r>
      <w:r w:rsidR="009D068B">
        <w:rPr>
          <w:b/>
          <w:sz w:val="32"/>
          <w:szCs w:val="32"/>
          <w:u w:val="single"/>
        </w:rPr>
        <w:t>AĐANSKI ODGOJ I OBRAZOVANJE 2017./2018</w:t>
      </w:r>
      <w:r>
        <w:rPr>
          <w:b/>
          <w:sz w:val="32"/>
          <w:szCs w:val="32"/>
          <w:u w:val="single"/>
        </w:rPr>
        <w:t>.</w:t>
      </w:r>
    </w:p>
    <w:p w:rsidR="002953B8" w:rsidRDefault="002953B8" w:rsidP="002953B8">
      <w:pPr>
        <w:jc w:val="both"/>
        <w:rPr>
          <w:b/>
          <w:bCs/>
          <w:szCs w:val="24"/>
          <w:u w:val="single"/>
        </w:rPr>
      </w:pPr>
    </w:p>
    <w:p w:rsidR="00E57C13" w:rsidRDefault="00E57C13" w:rsidP="002953B8">
      <w:pPr>
        <w:jc w:val="both"/>
        <w:rPr>
          <w:b/>
          <w:bCs/>
          <w:szCs w:val="24"/>
          <w:u w:val="single"/>
        </w:rPr>
      </w:pPr>
    </w:p>
    <w:p w:rsidR="002953B8" w:rsidRDefault="002953B8" w:rsidP="002953B8">
      <w:pPr>
        <w:pStyle w:val="Default"/>
        <w:ind w:firstLine="360"/>
        <w:jc w:val="both"/>
        <w:rPr>
          <w:i/>
        </w:rPr>
      </w:pPr>
      <w:r>
        <w:t xml:space="preserve">U osnovnoj školi „Matija Gubec“ iz </w:t>
      </w:r>
      <w:proofErr w:type="spellStart"/>
      <w:r>
        <w:t>Jarmine</w:t>
      </w:r>
      <w:proofErr w:type="spellEnd"/>
      <w:r>
        <w:t xml:space="preserve">, temeljem </w:t>
      </w:r>
      <w:r>
        <w:rPr>
          <w:i/>
        </w:rPr>
        <w:t xml:space="preserve">Odluke o donošenju programa </w:t>
      </w:r>
      <w:proofErr w:type="spellStart"/>
      <w:r>
        <w:rPr>
          <w:i/>
        </w:rPr>
        <w:t>međupredmetnih</w:t>
      </w:r>
      <w:proofErr w:type="spellEnd"/>
      <w:r>
        <w:rPr>
          <w:i/>
        </w:rPr>
        <w:t xml:space="preserve"> i interdisciplinarnih sadržaja građanskog odgoja i obrazovanja za osnovne i srednje škole</w:t>
      </w:r>
      <w:r>
        <w:t xml:space="preserve"> i </w:t>
      </w:r>
      <w:r>
        <w:rPr>
          <w:i/>
        </w:rPr>
        <w:t xml:space="preserve">Programa </w:t>
      </w:r>
      <w:proofErr w:type="spellStart"/>
      <w:r>
        <w:rPr>
          <w:i/>
        </w:rPr>
        <w:t>međupredmetnih</w:t>
      </w:r>
      <w:proofErr w:type="spellEnd"/>
      <w:r>
        <w:rPr>
          <w:i/>
        </w:rPr>
        <w:t xml:space="preserve"> i interdisciplinarnih sadržaja građanskog odgoja i obrazovanja za osnovne škole</w:t>
      </w:r>
      <w:r>
        <w:t xml:space="preserve"> od 27. kolovoza 2014. godine, i u ovoj školskoj godini provoditi će se sadržaji Građanskog odgoja i obrazovanja. Sadržaji će se provoditi u redovnoj nastavi putem </w:t>
      </w:r>
      <w:proofErr w:type="spellStart"/>
      <w:r>
        <w:t>međupredmetnih</w:t>
      </w:r>
      <w:proofErr w:type="spellEnd"/>
      <w:r>
        <w:t xml:space="preserve"> korelacija, </w:t>
      </w:r>
      <w:proofErr w:type="spellStart"/>
      <w:r>
        <w:t>izvanučioničkih</w:t>
      </w:r>
      <w:proofErr w:type="spellEnd"/>
      <w:r>
        <w:t xml:space="preserve"> aktivnosti i sata razrednika. Učitelji će korelirati sadržaje na stručnim aktivima i izraditi izvedbene </w:t>
      </w:r>
      <w:proofErr w:type="spellStart"/>
      <w:r>
        <w:t>progame</w:t>
      </w:r>
      <w:proofErr w:type="spellEnd"/>
      <w:r>
        <w:t xml:space="preserve"> GOO-a, a evidencija će biti vođena po preporukama iz </w:t>
      </w:r>
      <w:r>
        <w:rPr>
          <w:i/>
        </w:rPr>
        <w:t xml:space="preserve">Odluke o donošenju programa </w:t>
      </w:r>
      <w:proofErr w:type="spellStart"/>
      <w:r>
        <w:rPr>
          <w:i/>
        </w:rPr>
        <w:t>međupredmetnih</w:t>
      </w:r>
      <w:proofErr w:type="spellEnd"/>
      <w:r>
        <w:rPr>
          <w:i/>
        </w:rPr>
        <w:t xml:space="preserve"> i interdisciplinarnih sadržaja građanskog odgoja i obrazovanja za osnovne i srednje škole. </w:t>
      </w:r>
    </w:p>
    <w:p w:rsidR="002953B8" w:rsidRDefault="002953B8" w:rsidP="00CD43D7">
      <w:pPr>
        <w:autoSpaceDE w:val="0"/>
        <w:autoSpaceDN w:val="0"/>
        <w:adjustRightInd w:val="0"/>
        <w:ind w:firstLine="360"/>
      </w:pPr>
      <w:r>
        <w:t xml:space="preserve">Ciljevi uvođenja Građanskog odgoja i obrazovanja su stjecanje znanja i razvoj svijesti o važnosti demokratskih načela, institucija i procesa u vlastitome društvu, Europi i svijetu, razvijanje svijesti o pravima i dužnostima pojedinca, kritičko prosuđivanje društvenih pojava i uporaba i procjena različitih izvora informacija. </w:t>
      </w:r>
    </w:p>
    <w:p w:rsidR="002953B8" w:rsidRDefault="002953B8" w:rsidP="00CD43D7">
      <w:pPr>
        <w:ind w:firstLine="360"/>
        <w:jc w:val="both"/>
      </w:pPr>
      <w:r>
        <w:t>Građanski odgoj i obrazovanje provoditi će se unutar šest dimenzija:</w:t>
      </w:r>
    </w:p>
    <w:p w:rsidR="002953B8" w:rsidRDefault="002953B8" w:rsidP="002953B8">
      <w:pPr>
        <w:numPr>
          <w:ilvl w:val="1"/>
          <w:numId w:val="37"/>
        </w:numPr>
        <w:jc w:val="both"/>
        <w:rPr>
          <w:bCs/>
          <w:sz w:val="28"/>
          <w:szCs w:val="28"/>
        </w:rPr>
      </w:pPr>
      <w:r>
        <w:t>Ljudsko-pravna,</w:t>
      </w:r>
    </w:p>
    <w:p w:rsidR="002953B8" w:rsidRDefault="002953B8" w:rsidP="002953B8">
      <w:pPr>
        <w:numPr>
          <w:ilvl w:val="1"/>
          <w:numId w:val="37"/>
        </w:numPr>
        <w:jc w:val="both"/>
        <w:rPr>
          <w:bCs/>
          <w:sz w:val="28"/>
          <w:szCs w:val="28"/>
        </w:rPr>
      </w:pPr>
      <w:r>
        <w:t>Politička,</w:t>
      </w:r>
    </w:p>
    <w:p w:rsidR="002953B8" w:rsidRDefault="002953B8" w:rsidP="002953B8">
      <w:pPr>
        <w:numPr>
          <w:ilvl w:val="1"/>
          <w:numId w:val="37"/>
        </w:numPr>
        <w:jc w:val="both"/>
        <w:rPr>
          <w:bCs/>
          <w:sz w:val="28"/>
          <w:szCs w:val="28"/>
        </w:rPr>
      </w:pPr>
      <w:r>
        <w:t>Društvena,</w:t>
      </w:r>
    </w:p>
    <w:p w:rsidR="002953B8" w:rsidRDefault="002953B8" w:rsidP="002953B8">
      <w:pPr>
        <w:numPr>
          <w:ilvl w:val="1"/>
          <w:numId w:val="37"/>
        </w:numPr>
        <w:jc w:val="both"/>
        <w:rPr>
          <w:bCs/>
          <w:sz w:val="28"/>
          <w:szCs w:val="28"/>
        </w:rPr>
      </w:pPr>
      <w:r>
        <w:t>Međukulturna,</w:t>
      </w:r>
    </w:p>
    <w:p w:rsidR="002953B8" w:rsidRDefault="002953B8" w:rsidP="002953B8">
      <w:pPr>
        <w:numPr>
          <w:ilvl w:val="1"/>
          <w:numId w:val="37"/>
        </w:numPr>
        <w:jc w:val="both"/>
        <w:rPr>
          <w:bCs/>
          <w:sz w:val="28"/>
          <w:szCs w:val="28"/>
        </w:rPr>
      </w:pPr>
      <w:r>
        <w:t>Gospodarska i</w:t>
      </w:r>
    </w:p>
    <w:p w:rsidR="002953B8" w:rsidRPr="00CD43D7" w:rsidRDefault="002953B8" w:rsidP="002953B8">
      <w:pPr>
        <w:numPr>
          <w:ilvl w:val="1"/>
          <w:numId w:val="37"/>
        </w:numPr>
        <w:jc w:val="both"/>
        <w:rPr>
          <w:bCs/>
          <w:sz w:val="28"/>
          <w:szCs w:val="28"/>
        </w:rPr>
      </w:pPr>
      <w:r>
        <w:t>Ekološka dimenzija.</w:t>
      </w:r>
    </w:p>
    <w:p w:rsidR="002953B8" w:rsidRDefault="002953B8" w:rsidP="00CD43D7">
      <w:pPr>
        <w:ind w:left="720"/>
        <w:jc w:val="both"/>
        <w:rPr>
          <w:szCs w:val="24"/>
        </w:rPr>
      </w:pPr>
      <w:r>
        <w:rPr>
          <w:szCs w:val="24"/>
        </w:rPr>
        <w:t>Fond sati je 35 sati godišnje.</w:t>
      </w:r>
    </w:p>
    <w:p w:rsidR="00E57C13" w:rsidRDefault="00E57C13" w:rsidP="002953B8">
      <w:pPr>
        <w:ind w:left="720"/>
        <w:jc w:val="both"/>
        <w:rPr>
          <w:szCs w:val="24"/>
        </w:rPr>
      </w:pPr>
    </w:p>
    <w:p w:rsidR="00E57C13" w:rsidRDefault="00E57C13" w:rsidP="002953B8">
      <w:pPr>
        <w:ind w:left="720"/>
        <w:jc w:val="both"/>
        <w:rPr>
          <w:szCs w:val="24"/>
        </w:rPr>
      </w:pPr>
    </w:p>
    <w:p w:rsidR="002953B8" w:rsidRDefault="002953B8" w:rsidP="002953B8">
      <w:pPr>
        <w:ind w:left="720"/>
        <w:jc w:val="both"/>
        <w:rPr>
          <w:szCs w:val="24"/>
        </w:rPr>
      </w:pPr>
      <w:r>
        <w:rPr>
          <w:szCs w:val="24"/>
        </w:rPr>
        <w:t>Fond sati za razrednu nastavu: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4"/>
        <w:gridCol w:w="2364"/>
        <w:gridCol w:w="2364"/>
      </w:tblGrid>
      <w:tr w:rsidR="002953B8" w:rsidTr="002953B8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2953B8" w:rsidRDefault="002953B8">
            <w:pPr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Međupredmetno</w:t>
            </w:r>
            <w:proofErr w:type="spell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2953B8" w:rsidRDefault="002953B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Sat razrednika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2953B8" w:rsidRDefault="002953B8">
            <w:pPr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Izvanučionička</w:t>
            </w:r>
            <w:proofErr w:type="spellEnd"/>
            <w:r>
              <w:rPr>
                <w:b/>
                <w:szCs w:val="24"/>
              </w:rPr>
              <w:t xml:space="preserve"> nastava</w:t>
            </w:r>
          </w:p>
        </w:tc>
      </w:tr>
      <w:tr w:rsidR="002953B8" w:rsidTr="002953B8">
        <w:trPr>
          <w:trHeight w:val="55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 sati godišnje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 sati godišnje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 sati godišnje</w:t>
            </w:r>
          </w:p>
        </w:tc>
      </w:tr>
      <w:tr w:rsidR="002953B8" w:rsidTr="002953B8"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Ukupno: 35 sati godišnje</w:t>
            </w:r>
          </w:p>
        </w:tc>
      </w:tr>
    </w:tbl>
    <w:p w:rsidR="002953B8" w:rsidRDefault="002953B8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2953B8" w:rsidRDefault="002953B8" w:rsidP="00CD43D7">
      <w:pPr>
        <w:ind w:left="720"/>
        <w:jc w:val="both"/>
        <w:rPr>
          <w:szCs w:val="24"/>
        </w:rPr>
      </w:pPr>
      <w:r>
        <w:rPr>
          <w:szCs w:val="24"/>
        </w:rPr>
        <w:t>Fond sati za predmetnu nastavu: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4"/>
        <w:gridCol w:w="2364"/>
        <w:gridCol w:w="2364"/>
      </w:tblGrid>
      <w:tr w:rsidR="002953B8" w:rsidTr="002953B8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2953B8" w:rsidRDefault="002953B8">
            <w:pPr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Međupredmetno</w:t>
            </w:r>
            <w:proofErr w:type="spell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2953B8" w:rsidRDefault="002953B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Sat razrednika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2953B8" w:rsidRDefault="002953B8">
            <w:pPr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Izvanučionička</w:t>
            </w:r>
            <w:proofErr w:type="spellEnd"/>
            <w:r>
              <w:rPr>
                <w:b/>
                <w:szCs w:val="24"/>
              </w:rPr>
              <w:t xml:space="preserve"> nastava</w:t>
            </w:r>
          </w:p>
        </w:tc>
      </w:tr>
      <w:tr w:rsidR="002953B8" w:rsidTr="002953B8">
        <w:trPr>
          <w:trHeight w:val="55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 sati godišnje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 sati godišnje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 sati godišnje</w:t>
            </w:r>
          </w:p>
        </w:tc>
      </w:tr>
      <w:tr w:rsidR="002953B8" w:rsidTr="002953B8"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2953B8" w:rsidRDefault="002953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Ukupno: 35 sati godišnje</w:t>
            </w:r>
          </w:p>
        </w:tc>
      </w:tr>
    </w:tbl>
    <w:p w:rsidR="002953B8" w:rsidRDefault="002953B8" w:rsidP="002953B8">
      <w:pPr>
        <w:jc w:val="both"/>
        <w:rPr>
          <w:szCs w:val="24"/>
        </w:rPr>
      </w:pPr>
    </w:p>
    <w:p w:rsidR="00812139" w:rsidRDefault="00812139" w:rsidP="00CD43D7">
      <w:pPr>
        <w:jc w:val="both"/>
        <w:rPr>
          <w:szCs w:val="24"/>
        </w:rPr>
      </w:pPr>
    </w:p>
    <w:p w:rsidR="00812139" w:rsidRDefault="00812139" w:rsidP="00CD43D7">
      <w:pPr>
        <w:jc w:val="both"/>
        <w:rPr>
          <w:szCs w:val="24"/>
        </w:rPr>
      </w:pPr>
    </w:p>
    <w:p w:rsidR="00812139" w:rsidRDefault="00812139" w:rsidP="00CD43D7">
      <w:pPr>
        <w:jc w:val="both"/>
        <w:rPr>
          <w:szCs w:val="24"/>
        </w:rPr>
      </w:pPr>
    </w:p>
    <w:p w:rsidR="00812139" w:rsidRDefault="00812139" w:rsidP="00CD43D7">
      <w:pPr>
        <w:jc w:val="both"/>
        <w:rPr>
          <w:szCs w:val="24"/>
        </w:rPr>
      </w:pPr>
    </w:p>
    <w:p w:rsidR="00812139" w:rsidRDefault="00812139" w:rsidP="00CD43D7">
      <w:pPr>
        <w:jc w:val="both"/>
        <w:rPr>
          <w:szCs w:val="24"/>
        </w:rPr>
      </w:pPr>
    </w:p>
    <w:p w:rsidR="00812139" w:rsidRDefault="00812139" w:rsidP="00CD43D7">
      <w:pPr>
        <w:jc w:val="both"/>
        <w:rPr>
          <w:szCs w:val="24"/>
        </w:rPr>
      </w:pPr>
    </w:p>
    <w:p w:rsidR="00E57C13" w:rsidRDefault="00CD43D7" w:rsidP="00CD43D7">
      <w:pPr>
        <w:jc w:val="both"/>
        <w:rPr>
          <w:szCs w:val="24"/>
        </w:rPr>
      </w:pPr>
      <w:r>
        <w:rPr>
          <w:szCs w:val="24"/>
        </w:rPr>
        <w:tab/>
      </w:r>
    </w:p>
    <w:p w:rsidR="00E57C13" w:rsidRDefault="00E57C13" w:rsidP="00CD43D7">
      <w:pPr>
        <w:jc w:val="both"/>
        <w:rPr>
          <w:szCs w:val="24"/>
        </w:rPr>
      </w:pPr>
    </w:p>
    <w:p w:rsidR="002953B8" w:rsidRPr="00E57C13" w:rsidRDefault="00CD43D7" w:rsidP="00E57C13">
      <w:pPr>
        <w:pStyle w:val="Bezproreda"/>
        <w:rPr>
          <w:szCs w:val="24"/>
        </w:rPr>
      </w:pPr>
      <w:r w:rsidRPr="00E57C13">
        <w:rPr>
          <w:szCs w:val="24"/>
        </w:rPr>
        <w:lastRenderedPageBreak/>
        <w:t>Fond sati za predmetnu nastavu po predmetima:</w:t>
      </w:r>
    </w:p>
    <w:tbl>
      <w:tblPr>
        <w:tblpPr w:leftFromText="180" w:rightFromText="180" w:vertAnchor="text" w:horzAnchor="margin" w:tblpXSpec="center" w:tblpY="1053"/>
        <w:tblW w:w="7521" w:type="dxa"/>
        <w:tblCellMar>
          <w:left w:w="0" w:type="dxa"/>
          <w:right w:w="0" w:type="dxa"/>
        </w:tblCellMar>
        <w:tblLook w:val="0420"/>
      </w:tblPr>
      <w:tblGrid>
        <w:gridCol w:w="1632"/>
        <w:gridCol w:w="1069"/>
        <w:gridCol w:w="992"/>
        <w:gridCol w:w="1134"/>
        <w:gridCol w:w="905"/>
        <w:gridCol w:w="1789"/>
      </w:tblGrid>
      <w:tr w:rsidR="002953B8" w:rsidRPr="00E57C13" w:rsidTr="002953B8">
        <w:trPr>
          <w:trHeight w:val="58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E57C13" w:rsidRDefault="002953B8" w:rsidP="00E57C13">
            <w:pPr>
              <w:pStyle w:val="Bezproreda"/>
              <w:rPr>
                <w:szCs w:val="24"/>
              </w:rPr>
            </w:pPr>
            <w:r w:rsidRPr="00E57C13">
              <w:rPr>
                <w:szCs w:val="24"/>
              </w:rPr>
              <w:t xml:space="preserve">Predmet 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E57C13" w:rsidRDefault="002953B8" w:rsidP="00E57C13">
            <w:pPr>
              <w:pStyle w:val="Bezproreda"/>
              <w:rPr>
                <w:szCs w:val="24"/>
              </w:rPr>
            </w:pPr>
            <w:r w:rsidRPr="00E57C13">
              <w:rPr>
                <w:szCs w:val="24"/>
              </w:rPr>
              <w:t xml:space="preserve">5. </w:t>
            </w:r>
            <w:proofErr w:type="spellStart"/>
            <w:r w:rsidRPr="00E57C13">
              <w:rPr>
                <w:szCs w:val="24"/>
              </w:rPr>
              <w:t>raz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E57C13" w:rsidRDefault="002953B8" w:rsidP="00E57C13">
            <w:pPr>
              <w:pStyle w:val="Bezproreda"/>
              <w:rPr>
                <w:szCs w:val="24"/>
              </w:rPr>
            </w:pPr>
            <w:r w:rsidRPr="00E57C13">
              <w:rPr>
                <w:szCs w:val="24"/>
              </w:rPr>
              <w:t xml:space="preserve">6. </w:t>
            </w:r>
            <w:proofErr w:type="spellStart"/>
            <w:r w:rsidRPr="00E57C13">
              <w:rPr>
                <w:szCs w:val="24"/>
              </w:rPr>
              <w:t>raz</w:t>
            </w:r>
            <w:proofErr w:type="spellEnd"/>
            <w:r w:rsidRPr="00E57C13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E57C13" w:rsidRDefault="002953B8" w:rsidP="00E57C13">
            <w:pPr>
              <w:pStyle w:val="Bezproreda"/>
              <w:rPr>
                <w:szCs w:val="24"/>
              </w:rPr>
            </w:pPr>
            <w:r w:rsidRPr="00E57C13">
              <w:rPr>
                <w:szCs w:val="24"/>
              </w:rPr>
              <w:t xml:space="preserve">7. </w:t>
            </w:r>
            <w:proofErr w:type="spellStart"/>
            <w:r w:rsidRPr="00E57C13">
              <w:rPr>
                <w:szCs w:val="24"/>
              </w:rPr>
              <w:t>raz</w:t>
            </w:r>
            <w:proofErr w:type="spellEnd"/>
            <w:r w:rsidRPr="00E57C13">
              <w:rPr>
                <w:szCs w:val="24"/>
              </w:rPr>
              <w:t>.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E57C13" w:rsidRDefault="002953B8" w:rsidP="00E57C13">
            <w:pPr>
              <w:pStyle w:val="Bezproreda"/>
              <w:rPr>
                <w:szCs w:val="24"/>
              </w:rPr>
            </w:pPr>
            <w:r w:rsidRPr="00E57C13">
              <w:rPr>
                <w:szCs w:val="24"/>
              </w:rPr>
              <w:t>8.raz.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E57C13" w:rsidRDefault="002953B8" w:rsidP="00E57C13">
            <w:pPr>
              <w:pStyle w:val="Bezproreda"/>
              <w:rPr>
                <w:szCs w:val="24"/>
              </w:rPr>
            </w:pPr>
            <w:r w:rsidRPr="00E57C13">
              <w:rPr>
                <w:szCs w:val="24"/>
              </w:rPr>
              <w:t xml:space="preserve">Ukupno: </w:t>
            </w:r>
          </w:p>
        </w:tc>
      </w:tr>
      <w:tr w:rsidR="002953B8" w:rsidTr="00E57C13">
        <w:trPr>
          <w:trHeight w:val="398"/>
        </w:trPr>
        <w:tc>
          <w:tcPr>
            <w:tcW w:w="16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HJ</w:t>
            </w:r>
          </w:p>
        </w:tc>
        <w:tc>
          <w:tcPr>
            <w:tcW w:w="10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7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10</w:t>
            </w:r>
          </w:p>
        </w:tc>
      </w:tr>
      <w:tr w:rsidR="002953B8" w:rsidTr="00E57C13">
        <w:trPr>
          <w:trHeight w:val="40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LK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4</w:t>
            </w:r>
          </w:p>
        </w:tc>
      </w:tr>
      <w:tr w:rsidR="002953B8" w:rsidTr="00E57C13">
        <w:trPr>
          <w:trHeight w:val="398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GK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4</w:t>
            </w:r>
          </w:p>
        </w:tc>
      </w:tr>
      <w:tr w:rsidR="002953B8" w:rsidTr="00E57C13">
        <w:trPr>
          <w:trHeight w:val="406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EJ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8</w:t>
            </w:r>
          </w:p>
        </w:tc>
      </w:tr>
      <w:tr w:rsidR="002953B8" w:rsidTr="00E57C13">
        <w:trPr>
          <w:trHeight w:val="413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NJ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8</w:t>
            </w:r>
          </w:p>
        </w:tc>
      </w:tr>
      <w:tr w:rsidR="002953B8" w:rsidTr="00E57C13">
        <w:trPr>
          <w:trHeight w:val="393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M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8</w:t>
            </w:r>
          </w:p>
        </w:tc>
      </w:tr>
      <w:tr w:rsidR="002953B8" w:rsidTr="00E57C13">
        <w:trPr>
          <w:trHeight w:val="401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PR/B/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4</w:t>
            </w:r>
          </w:p>
        </w:tc>
      </w:tr>
      <w:tr w:rsidR="002953B8" w:rsidTr="00E57C13">
        <w:trPr>
          <w:trHeight w:val="395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K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</w:tr>
      <w:tr w:rsidR="002953B8" w:rsidTr="00E57C13">
        <w:trPr>
          <w:trHeight w:val="403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F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</w:tr>
      <w:tr w:rsidR="002953B8" w:rsidTr="00E57C13">
        <w:trPr>
          <w:trHeight w:val="411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POV.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8</w:t>
            </w:r>
          </w:p>
        </w:tc>
      </w:tr>
      <w:tr w:rsidR="002953B8" w:rsidTr="00E57C13">
        <w:trPr>
          <w:trHeight w:val="405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GEOGR.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8</w:t>
            </w:r>
          </w:p>
        </w:tc>
      </w:tr>
      <w:tr w:rsidR="002953B8" w:rsidTr="00E57C13">
        <w:trPr>
          <w:trHeight w:val="399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TK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3</w:t>
            </w:r>
          </w:p>
        </w:tc>
      </w:tr>
      <w:tr w:rsidR="002953B8" w:rsidTr="002953B8">
        <w:trPr>
          <w:trHeight w:val="58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TZK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8</w:t>
            </w:r>
          </w:p>
        </w:tc>
      </w:tr>
      <w:tr w:rsidR="002953B8" w:rsidTr="00E57C13">
        <w:trPr>
          <w:trHeight w:val="375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INF.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3</w:t>
            </w:r>
          </w:p>
        </w:tc>
      </w:tr>
      <w:tr w:rsidR="002953B8" w:rsidTr="002953B8">
        <w:trPr>
          <w:trHeight w:val="58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VJ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8</w:t>
            </w:r>
          </w:p>
        </w:tc>
      </w:tr>
      <w:tr w:rsidR="002953B8" w:rsidTr="002953B8">
        <w:trPr>
          <w:trHeight w:val="58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proofErr w:type="spellStart"/>
            <w:r>
              <w:rPr>
                <w:color w:val="000000"/>
                <w:kern w:val="24"/>
              </w:rPr>
              <w:t>IZVANUČ.N</w:t>
            </w:r>
            <w:proofErr w:type="spellEnd"/>
            <w:r>
              <w:rPr>
                <w:color w:val="000000"/>
                <w:kern w:val="24"/>
              </w:rPr>
              <w:t>.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10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10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40</w:t>
            </w:r>
          </w:p>
        </w:tc>
      </w:tr>
      <w:tr w:rsidR="002953B8" w:rsidTr="00E57C13">
        <w:trPr>
          <w:trHeight w:val="461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SR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Default="002953B8" w:rsidP="00E57C13">
            <w:pPr>
              <w:pStyle w:val="Bezproreda"/>
            </w:pPr>
            <w:r>
              <w:rPr>
                <w:color w:val="000000"/>
                <w:kern w:val="24"/>
              </w:rPr>
              <w:t>20</w:t>
            </w:r>
          </w:p>
        </w:tc>
      </w:tr>
      <w:tr w:rsidR="002953B8" w:rsidTr="00E57C13">
        <w:trPr>
          <w:trHeight w:val="399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812139" w:rsidRDefault="002953B8" w:rsidP="00E57C13">
            <w:pPr>
              <w:pStyle w:val="Bezproreda"/>
              <w:rPr>
                <w:b/>
              </w:rPr>
            </w:pPr>
            <w:r w:rsidRPr="00812139">
              <w:rPr>
                <w:b/>
                <w:color w:val="000000"/>
                <w:kern w:val="24"/>
              </w:rPr>
              <w:t xml:space="preserve">UKUPNO 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812139" w:rsidRDefault="002953B8" w:rsidP="00E57C13">
            <w:pPr>
              <w:pStyle w:val="Bezproreda"/>
              <w:rPr>
                <w:b/>
              </w:rPr>
            </w:pPr>
            <w:r w:rsidRPr="00812139">
              <w:rPr>
                <w:b/>
                <w:color w:val="000000"/>
                <w:kern w:val="24"/>
              </w:rPr>
              <w:t>35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812139" w:rsidRDefault="002953B8" w:rsidP="00E57C13">
            <w:pPr>
              <w:pStyle w:val="Bezproreda"/>
              <w:rPr>
                <w:b/>
              </w:rPr>
            </w:pPr>
            <w:r w:rsidRPr="00812139">
              <w:rPr>
                <w:b/>
                <w:color w:val="000000"/>
                <w:kern w:val="24"/>
              </w:rPr>
              <w:t>35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812139" w:rsidRDefault="002953B8" w:rsidP="00E57C13">
            <w:pPr>
              <w:pStyle w:val="Bezproreda"/>
              <w:rPr>
                <w:b/>
              </w:rPr>
            </w:pPr>
            <w:r w:rsidRPr="00812139">
              <w:rPr>
                <w:b/>
                <w:color w:val="000000"/>
                <w:kern w:val="24"/>
              </w:rPr>
              <w:t>35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812139" w:rsidRDefault="002953B8" w:rsidP="00E57C13">
            <w:pPr>
              <w:pStyle w:val="Bezproreda"/>
              <w:rPr>
                <w:b/>
              </w:rPr>
            </w:pPr>
            <w:r w:rsidRPr="00812139">
              <w:rPr>
                <w:b/>
                <w:color w:val="000000"/>
                <w:kern w:val="24"/>
              </w:rPr>
              <w:t>35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B8" w:rsidRPr="00812139" w:rsidRDefault="002953B8" w:rsidP="00E57C13">
            <w:pPr>
              <w:pStyle w:val="Bezproreda"/>
              <w:rPr>
                <w:b/>
              </w:rPr>
            </w:pPr>
            <w:r w:rsidRPr="00812139">
              <w:rPr>
                <w:b/>
                <w:color w:val="000000"/>
                <w:kern w:val="24"/>
              </w:rPr>
              <w:t>140</w:t>
            </w:r>
          </w:p>
        </w:tc>
      </w:tr>
    </w:tbl>
    <w:p w:rsidR="002953B8" w:rsidRDefault="002953B8" w:rsidP="00E57C13">
      <w:pPr>
        <w:pStyle w:val="Bezproreda"/>
      </w:pPr>
    </w:p>
    <w:p w:rsidR="00CD43D7" w:rsidRDefault="00CD43D7" w:rsidP="00E57C13">
      <w:pPr>
        <w:pStyle w:val="Bezproreda"/>
      </w:pPr>
    </w:p>
    <w:p w:rsidR="00CD43D7" w:rsidRDefault="00CD43D7" w:rsidP="00E57C13">
      <w:pPr>
        <w:pStyle w:val="Bezproreda"/>
      </w:pPr>
    </w:p>
    <w:p w:rsidR="00CD43D7" w:rsidRDefault="00CD43D7" w:rsidP="00E57C13">
      <w:pPr>
        <w:pStyle w:val="Bezproreda"/>
      </w:pPr>
    </w:p>
    <w:p w:rsidR="00CD43D7" w:rsidRDefault="00CD43D7" w:rsidP="00E57C13">
      <w:pPr>
        <w:pStyle w:val="Bezproreda"/>
      </w:pPr>
    </w:p>
    <w:p w:rsidR="00CD43D7" w:rsidRDefault="00CD43D7" w:rsidP="00E57C13">
      <w:pPr>
        <w:pStyle w:val="Bezproreda"/>
      </w:pPr>
    </w:p>
    <w:p w:rsidR="00CD43D7" w:rsidRDefault="00CD43D7" w:rsidP="00E57C13">
      <w:pPr>
        <w:pStyle w:val="Bezproreda"/>
      </w:pPr>
    </w:p>
    <w:p w:rsidR="00CD43D7" w:rsidRDefault="00CD43D7" w:rsidP="00E57C13">
      <w:pPr>
        <w:pStyle w:val="Bezproreda"/>
      </w:pPr>
    </w:p>
    <w:p w:rsidR="00CD43D7" w:rsidRDefault="00CD43D7" w:rsidP="00E57C13">
      <w:pPr>
        <w:pStyle w:val="Bezproreda"/>
      </w:pPr>
    </w:p>
    <w:p w:rsidR="00CD43D7" w:rsidRDefault="00CD43D7" w:rsidP="00E57C13">
      <w:pPr>
        <w:pStyle w:val="Bezproreda"/>
      </w:pPr>
    </w:p>
    <w:p w:rsidR="00CD43D7" w:rsidRDefault="00CD43D7" w:rsidP="00E57C13">
      <w:pPr>
        <w:pStyle w:val="Bezproreda"/>
      </w:pPr>
    </w:p>
    <w:p w:rsidR="00CD43D7" w:rsidRDefault="00CD43D7" w:rsidP="002953B8">
      <w:pPr>
        <w:jc w:val="both"/>
        <w:rPr>
          <w:szCs w:val="24"/>
        </w:rPr>
      </w:pPr>
    </w:p>
    <w:p w:rsidR="00CD43D7" w:rsidRDefault="00CD43D7" w:rsidP="002953B8">
      <w:pPr>
        <w:jc w:val="both"/>
        <w:rPr>
          <w:szCs w:val="24"/>
        </w:rPr>
      </w:pPr>
    </w:p>
    <w:p w:rsidR="00CD43D7" w:rsidRDefault="00CD43D7" w:rsidP="002953B8">
      <w:pPr>
        <w:jc w:val="both"/>
        <w:rPr>
          <w:szCs w:val="24"/>
        </w:rPr>
      </w:pPr>
    </w:p>
    <w:p w:rsidR="00CD43D7" w:rsidRDefault="00CD43D7" w:rsidP="002953B8">
      <w:pPr>
        <w:jc w:val="both"/>
        <w:rPr>
          <w:szCs w:val="24"/>
        </w:rPr>
      </w:pPr>
    </w:p>
    <w:p w:rsidR="00CD43D7" w:rsidRDefault="00CD43D7" w:rsidP="002953B8">
      <w:pPr>
        <w:jc w:val="both"/>
        <w:rPr>
          <w:szCs w:val="24"/>
        </w:rPr>
      </w:pPr>
    </w:p>
    <w:p w:rsidR="00CD43D7" w:rsidRDefault="00CD43D7" w:rsidP="002953B8">
      <w:pPr>
        <w:jc w:val="both"/>
        <w:rPr>
          <w:szCs w:val="24"/>
        </w:rPr>
      </w:pPr>
    </w:p>
    <w:p w:rsidR="00CD43D7" w:rsidRDefault="00CD43D7" w:rsidP="002953B8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E57C13" w:rsidRDefault="00E57C13" w:rsidP="00CD43D7">
      <w:pPr>
        <w:jc w:val="both"/>
        <w:rPr>
          <w:szCs w:val="24"/>
        </w:rPr>
      </w:pPr>
    </w:p>
    <w:p w:rsidR="00163906" w:rsidRDefault="00163906" w:rsidP="00CD43D7">
      <w:pPr>
        <w:jc w:val="both"/>
        <w:rPr>
          <w:color w:val="FF0000"/>
          <w:szCs w:val="24"/>
        </w:rPr>
      </w:pPr>
    </w:p>
    <w:p w:rsidR="00056135" w:rsidRDefault="00056135" w:rsidP="00CD43D7">
      <w:pPr>
        <w:jc w:val="both"/>
        <w:rPr>
          <w:color w:val="FF0000"/>
          <w:szCs w:val="24"/>
        </w:rPr>
      </w:pPr>
    </w:p>
    <w:p w:rsidR="00056135" w:rsidRDefault="00056135" w:rsidP="00CD43D7">
      <w:pPr>
        <w:jc w:val="both"/>
        <w:rPr>
          <w:color w:val="FF0000"/>
          <w:szCs w:val="24"/>
        </w:rPr>
      </w:pPr>
    </w:p>
    <w:p w:rsidR="00056135" w:rsidRDefault="00056135" w:rsidP="00CD43D7">
      <w:pPr>
        <w:jc w:val="both"/>
        <w:rPr>
          <w:color w:val="FF0000"/>
          <w:szCs w:val="24"/>
        </w:rPr>
      </w:pPr>
    </w:p>
    <w:p w:rsidR="00056135" w:rsidRDefault="00056135" w:rsidP="00CD43D7">
      <w:pPr>
        <w:jc w:val="both"/>
        <w:rPr>
          <w:color w:val="FF0000"/>
          <w:szCs w:val="24"/>
        </w:rPr>
      </w:pPr>
    </w:p>
    <w:p w:rsidR="00056135" w:rsidRDefault="00056135" w:rsidP="00CD43D7">
      <w:pPr>
        <w:jc w:val="both"/>
        <w:rPr>
          <w:color w:val="FF0000"/>
          <w:szCs w:val="24"/>
        </w:rPr>
      </w:pPr>
    </w:p>
    <w:p w:rsidR="00CD43D7" w:rsidRPr="00DB0C46" w:rsidRDefault="002C7A90" w:rsidP="00CD43D7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>KLASA</w:t>
      </w:r>
      <w:r w:rsidR="00CD43D7" w:rsidRPr="00DB0C46">
        <w:rPr>
          <w:color w:val="FF0000"/>
          <w:szCs w:val="24"/>
        </w:rPr>
        <w:t xml:space="preserve">: </w:t>
      </w:r>
      <w:r w:rsidR="00E57C13" w:rsidRPr="00DB0C46">
        <w:rPr>
          <w:color w:val="FF0000"/>
          <w:szCs w:val="24"/>
        </w:rPr>
        <w:t>602-02/1</w:t>
      </w:r>
      <w:r w:rsidR="00056135">
        <w:rPr>
          <w:color w:val="FF0000"/>
          <w:szCs w:val="24"/>
        </w:rPr>
        <w:t>7</w:t>
      </w:r>
      <w:r w:rsidR="00E57C13" w:rsidRPr="00DB0C46">
        <w:rPr>
          <w:color w:val="FF0000"/>
          <w:szCs w:val="24"/>
        </w:rPr>
        <w:t>-01/6</w:t>
      </w:r>
      <w:r w:rsidR="00056135">
        <w:rPr>
          <w:color w:val="FF0000"/>
          <w:szCs w:val="24"/>
        </w:rPr>
        <w:t>9</w:t>
      </w:r>
    </w:p>
    <w:p w:rsidR="00CD43D7" w:rsidRPr="00DB0C46" w:rsidRDefault="00CD43D7" w:rsidP="00CD43D7">
      <w:pPr>
        <w:jc w:val="both"/>
        <w:rPr>
          <w:color w:val="FF0000"/>
          <w:szCs w:val="24"/>
        </w:rPr>
      </w:pPr>
      <w:proofErr w:type="spellStart"/>
      <w:r w:rsidRPr="00DB0C46">
        <w:rPr>
          <w:color w:val="FF0000"/>
          <w:szCs w:val="24"/>
        </w:rPr>
        <w:t>Urbroj</w:t>
      </w:r>
      <w:proofErr w:type="spellEnd"/>
      <w:r w:rsidRPr="00DB0C46">
        <w:rPr>
          <w:color w:val="FF0000"/>
          <w:szCs w:val="24"/>
        </w:rPr>
        <w:t xml:space="preserve">: </w:t>
      </w:r>
      <w:r w:rsidR="00E57C13" w:rsidRPr="00DB0C46">
        <w:rPr>
          <w:color w:val="FF0000"/>
          <w:szCs w:val="24"/>
        </w:rPr>
        <w:t>2188-38-1</w:t>
      </w:r>
      <w:r w:rsidR="00056135">
        <w:rPr>
          <w:color w:val="FF0000"/>
          <w:szCs w:val="24"/>
        </w:rPr>
        <w:t>7</w:t>
      </w:r>
      <w:r w:rsidR="00E57C13" w:rsidRPr="00DB0C46">
        <w:rPr>
          <w:color w:val="FF0000"/>
          <w:szCs w:val="24"/>
        </w:rPr>
        <w:t>-01</w:t>
      </w:r>
    </w:p>
    <w:p w:rsidR="00CD43D7" w:rsidRDefault="00CD43D7" w:rsidP="00CD43D7">
      <w:pPr>
        <w:jc w:val="both"/>
        <w:rPr>
          <w:szCs w:val="24"/>
        </w:rPr>
      </w:pPr>
      <w:r>
        <w:rPr>
          <w:szCs w:val="24"/>
        </w:rPr>
        <w:t xml:space="preserve">     </w:t>
      </w:r>
    </w:p>
    <w:p w:rsidR="00CD43D7" w:rsidRDefault="00DB0C46" w:rsidP="00CD43D7">
      <w:pPr>
        <w:jc w:val="both"/>
        <w:rPr>
          <w:szCs w:val="24"/>
        </w:rPr>
      </w:pPr>
      <w:r>
        <w:rPr>
          <w:szCs w:val="24"/>
        </w:rPr>
        <w:t xml:space="preserve">U </w:t>
      </w:r>
      <w:proofErr w:type="spellStart"/>
      <w:r>
        <w:rPr>
          <w:szCs w:val="24"/>
        </w:rPr>
        <w:t>Jarmini</w:t>
      </w:r>
      <w:proofErr w:type="spellEnd"/>
      <w:r>
        <w:rPr>
          <w:szCs w:val="24"/>
        </w:rPr>
        <w:t>,  26. rujna 2017</w:t>
      </w:r>
      <w:r w:rsidR="00CD43D7">
        <w:rPr>
          <w:szCs w:val="24"/>
        </w:rPr>
        <w:t>. godine.</w:t>
      </w:r>
    </w:p>
    <w:p w:rsidR="00CD43D7" w:rsidRDefault="00CD43D7" w:rsidP="00CD43D7">
      <w:pPr>
        <w:jc w:val="both"/>
        <w:rPr>
          <w:szCs w:val="24"/>
        </w:rPr>
      </w:pPr>
    </w:p>
    <w:p w:rsidR="00CD43D7" w:rsidRDefault="00CD43D7" w:rsidP="00CD43D7">
      <w:pPr>
        <w:jc w:val="both"/>
        <w:rPr>
          <w:szCs w:val="24"/>
        </w:rPr>
      </w:pPr>
    </w:p>
    <w:p w:rsidR="00CD43D7" w:rsidRDefault="00CD43D7" w:rsidP="00CD43D7">
      <w:pPr>
        <w:jc w:val="both"/>
        <w:rPr>
          <w:szCs w:val="24"/>
        </w:rPr>
      </w:pPr>
    </w:p>
    <w:p w:rsidR="00CD43D7" w:rsidRDefault="00CD43D7" w:rsidP="00CD43D7">
      <w:pPr>
        <w:jc w:val="both"/>
        <w:rPr>
          <w:szCs w:val="24"/>
        </w:rPr>
      </w:pPr>
    </w:p>
    <w:p w:rsidR="00CD43D7" w:rsidRDefault="00CD43D7" w:rsidP="00CD43D7">
      <w:pPr>
        <w:jc w:val="both"/>
        <w:rPr>
          <w:szCs w:val="24"/>
        </w:rPr>
      </w:pPr>
      <w:r>
        <w:rPr>
          <w:szCs w:val="24"/>
        </w:rPr>
        <w:t xml:space="preserve">     Predsjedni</w:t>
      </w:r>
      <w:r w:rsidR="00056135">
        <w:rPr>
          <w:szCs w:val="24"/>
        </w:rPr>
        <w:t xml:space="preserve">ca </w:t>
      </w:r>
      <w:r>
        <w:rPr>
          <w:szCs w:val="24"/>
        </w:rPr>
        <w:t xml:space="preserve"> Školskog odbora:                                          Ravnateljica škole:</w:t>
      </w:r>
    </w:p>
    <w:p w:rsidR="00CD43D7" w:rsidRDefault="00CD43D7" w:rsidP="00CD43D7">
      <w:pPr>
        <w:jc w:val="both"/>
        <w:rPr>
          <w:szCs w:val="24"/>
        </w:rPr>
      </w:pPr>
    </w:p>
    <w:p w:rsidR="00CD43D7" w:rsidRDefault="00CD43D7" w:rsidP="00CD43D7">
      <w:pPr>
        <w:jc w:val="both"/>
        <w:rPr>
          <w:szCs w:val="24"/>
        </w:rPr>
      </w:pPr>
      <w:r>
        <w:rPr>
          <w:szCs w:val="24"/>
        </w:rPr>
        <w:t xml:space="preserve">         </w:t>
      </w:r>
    </w:p>
    <w:p w:rsidR="00CD43D7" w:rsidRDefault="00CD43D7" w:rsidP="00CD43D7">
      <w:pPr>
        <w:jc w:val="both"/>
        <w:rPr>
          <w:szCs w:val="24"/>
        </w:rPr>
      </w:pPr>
      <w:r>
        <w:rPr>
          <w:szCs w:val="24"/>
        </w:rPr>
        <w:t xml:space="preserve">     -------------------------------------------                             ----------------------------------------                </w:t>
      </w:r>
    </w:p>
    <w:p w:rsidR="00CD43D7" w:rsidRDefault="00CD43D7" w:rsidP="00CD43D7">
      <w:pPr>
        <w:jc w:val="both"/>
        <w:rPr>
          <w:szCs w:val="24"/>
        </w:rPr>
      </w:pPr>
      <w:r>
        <w:rPr>
          <w:szCs w:val="24"/>
        </w:rPr>
        <w:t xml:space="preserve">    </w:t>
      </w:r>
      <w:r w:rsidR="00DB0C46">
        <w:rPr>
          <w:szCs w:val="24"/>
        </w:rPr>
        <w:t xml:space="preserve">          /Jelka Šaran</w:t>
      </w:r>
      <w:r w:rsidR="00E57C13">
        <w:rPr>
          <w:szCs w:val="24"/>
        </w:rPr>
        <w:t>.</w:t>
      </w:r>
      <w:r>
        <w:rPr>
          <w:szCs w:val="24"/>
        </w:rPr>
        <w:t xml:space="preserve">/                                                 </w:t>
      </w:r>
      <w:r w:rsidR="00DB0C46">
        <w:rPr>
          <w:szCs w:val="24"/>
        </w:rPr>
        <w:t xml:space="preserve">            </w:t>
      </w:r>
      <w:r>
        <w:rPr>
          <w:szCs w:val="24"/>
        </w:rPr>
        <w:t>/Jasna  Varga/</w:t>
      </w:r>
    </w:p>
    <w:p w:rsidR="00CD43D7" w:rsidRDefault="00CD43D7" w:rsidP="00CD43D7">
      <w:pPr>
        <w:jc w:val="both"/>
        <w:rPr>
          <w:szCs w:val="24"/>
        </w:rPr>
      </w:pPr>
    </w:p>
    <w:p w:rsidR="00CD43D7" w:rsidRDefault="00CD43D7" w:rsidP="00CD43D7"/>
    <w:p w:rsidR="00CD43D7" w:rsidRDefault="00CD43D7" w:rsidP="002953B8">
      <w:pPr>
        <w:jc w:val="both"/>
        <w:rPr>
          <w:szCs w:val="24"/>
        </w:rPr>
      </w:pPr>
    </w:p>
    <w:sectPr w:rsidR="00CD43D7" w:rsidSect="005E3F6E">
      <w:pgSz w:w="11906" w:h="16838"/>
      <w:pgMar w:top="1134" w:right="34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AE" w:rsidRDefault="00EC39AE" w:rsidP="00CD43D7">
      <w:r>
        <w:separator/>
      </w:r>
    </w:p>
  </w:endnote>
  <w:endnote w:type="continuationSeparator" w:id="0">
    <w:p w:rsidR="00EC39AE" w:rsidRDefault="00EC39AE" w:rsidP="00CD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1891"/>
      <w:docPartObj>
        <w:docPartGallery w:val="Page Numbers (Bottom of Page)"/>
        <w:docPartUnique/>
      </w:docPartObj>
    </w:sdtPr>
    <w:sdtContent>
      <w:p w:rsidR="002C7A90" w:rsidRDefault="00A139C0">
        <w:pPr>
          <w:pStyle w:val="Podnoje"/>
          <w:jc w:val="right"/>
        </w:pPr>
        <w:fldSimple w:instr=" PAGE   \* MERGEFORMAT ">
          <w:r w:rsidR="00DF6CA6">
            <w:rPr>
              <w:noProof/>
            </w:rPr>
            <w:t>61</w:t>
          </w:r>
        </w:fldSimple>
      </w:p>
    </w:sdtContent>
  </w:sdt>
  <w:p w:rsidR="002C7A90" w:rsidRDefault="002C7A9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AE" w:rsidRDefault="00EC39AE" w:rsidP="00CD43D7">
      <w:r>
        <w:separator/>
      </w:r>
    </w:p>
  </w:footnote>
  <w:footnote w:type="continuationSeparator" w:id="0">
    <w:p w:rsidR="00EC39AE" w:rsidRDefault="00EC39AE" w:rsidP="00CD4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CEB"/>
    <w:multiLevelType w:val="multilevel"/>
    <w:tmpl w:val="A5C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31B4D"/>
    <w:multiLevelType w:val="multilevel"/>
    <w:tmpl w:val="7322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C619B"/>
    <w:multiLevelType w:val="hybridMultilevel"/>
    <w:tmpl w:val="4F9A3464"/>
    <w:lvl w:ilvl="0" w:tplc="3C367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B5F0F"/>
    <w:multiLevelType w:val="hybridMultilevel"/>
    <w:tmpl w:val="FB5E088E"/>
    <w:lvl w:ilvl="0" w:tplc="88E0722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EA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E1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80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24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8F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2E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4B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E1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1125E"/>
    <w:multiLevelType w:val="multilevel"/>
    <w:tmpl w:val="8DB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F3DEC"/>
    <w:multiLevelType w:val="multilevel"/>
    <w:tmpl w:val="96C6A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6">
    <w:nsid w:val="19A17A1A"/>
    <w:multiLevelType w:val="hybridMultilevel"/>
    <w:tmpl w:val="EFECBA3A"/>
    <w:lvl w:ilvl="0" w:tplc="CCDA46B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86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AC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C2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04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EA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A5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5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45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B395D"/>
    <w:multiLevelType w:val="hybridMultilevel"/>
    <w:tmpl w:val="5116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A43D7"/>
    <w:multiLevelType w:val="hybridMultilevel"/>
    <w:tmpl w:val="B0DECDA6"/>
    <w:lvl w:ilvl="0" w:tplc="F0F216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EC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EC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6F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23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C9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9A2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3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43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3414C"/>
    <w:multiLevelType w:val="hybridMultilevel"/>
    <w:tmpl w:val="895E5E72"/>
    <w:lvl w:ilvl="0" w:tplc="BC30267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C0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23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380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AC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C8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146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81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C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D64A5"/>
    <w:multiLevelType w:val="multilevel"/>
    <w:tmpl w:val="CFDCCE88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10D78A3"/>
    <w:multiLevelType w:val="singleLevel"/>
    <w:tmpl w:val="B734FF18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abstractNum w:abstractNumId="12">
    <w:nsid w:val="326936A9"/>
    <w:multiLevelType w:val="hybridMultilevel"/>
    <w:tmpl w:val="5DC0240C"/>
    <w:lvl w:ilvl="0" w:tplc="408CC0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82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880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0D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8E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A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01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63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E4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14A5B"/>
    <w:multiLevelType w:val="hybridMultilevel"/>
    <w:tmpl w:val="ADC83DCA"/>
    <w:lvl w:ilvl="0" w:tplc="FDC65A88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C3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9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4B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0B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4C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243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A30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22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D1CF5"/>
    <w:multiLevelType w:val="hybridMultilevel"/>
    <w:tmpl w:val="50DECFD4"/>
    <w:lvl w:ilvl="0" w:tplc="96801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CB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02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2E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A5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0B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25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EC8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5C2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C3687"/>
    <w:multiLevelType w:val="hybridMultilevel"/>
    <w:tmpl w:val="322C3F74"/>
    <w:lvl w:ilvl="0" w:tplc="D7D0CE3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2F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ED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1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CA0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6EB2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CD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07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18D0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71F5A"/>
    <w:multiLevelType w:val="hybridMultilevel"/>
    <w:tmpl w:val="DA488446"/>
    <w:lvl w:ilvl="0" w:tplc="154E9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08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C1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0C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E8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E8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4B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81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E62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804B4"/>
    <w:multiLevelType w:val="multilevel"/>
    <w:tmpl w:val="3C1EB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8">
    <w:nsid w:val="3FD45A1F"/>
    <w:multiLevelType w:val="multilevel"/>
    <w:tmpl w:val="574A4E5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0414EB7"/>
    <w:multiLevelType w:val="hybridMultilevel"/>
    <w:tmpl w:val="2F44A232"/>
    <w:lvl w:ilvl="0" w:tplc="0154504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82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0C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CC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AE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16A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A8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A7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83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A31E7"/>
    <w:multiLevelType w:val="hybridMultilevel"/>
    <w:tmpl w:val="640ED224"/>
    <w:lvl w:ilvl="0" w:tplc="5C800F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EE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DE2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C6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C5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E28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A2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A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82E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E2A40"/>
    <w:multiLevelType w:val="hybridMultilevel"/>
    <w:tmpl w:val="43266898"/>
    <w:lvl w:ilvl="0" w:tplc="098C8C5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AD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EB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A5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C9A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46F8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6A9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25B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6F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EF5C75"/>
    <w:multiLevelType w:val="hybridMultilevel"/>
    <w:tmpl w:val="958C98F2"/>
    <w:lvl w:ilvl="0" w:tplc="1F7C51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02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C3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EB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0E8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66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06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6B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AF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314896"/>
    <w:multiLevelType w:val="hybridMultilevel"/>
    <w:tmpl w:val="C37269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950FBE"/>
    <w:multiLevelType w:val="hybridMultilevel"/>
    <w:tmpl w:val="492E0160"/>
    <w:lvl w:ilvl="0" w:tplc="F99EB2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81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6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8D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00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82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25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24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8D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166B42"/>
    <w:multiLevelType w:val="hybridMultilevel"/>
    <w:tmpl w:val="36D86634"/>
    <w:lvl w:ilvl="0" w:tplc="3C42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95ECD"/>
    <w:multiLevelType w:val="multilevel"/>
    <w:tmpl w:val="711EFA8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b/>
        <w:sz w:val="28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8"/>
      </w:rPr>
    </w:lvl>
  </w:abstractNum>
  <w:abstractNum w:abstractNumId="27">
    <w:nsid w:val="573E34AF"/>
    <w:multiLevelType w:val="hybridMultilevel"/>
    <w:tmpl w:val="59DCC2A8"/>
    <w:lvl w:ilvl="0" w:tplc="D446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F4B91"/>
    <w:multiLevelType w:val="hybridMultilevel"/>
    <w:tmpl w:val="7988B2D8"/>
    <w:lvl w:ilvl="0" w:tplc="DDE057CA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C82449"/>
    <w:multiLevelType w:val="hybridMultilevel"/>
    <w:tmpl w:val="D3284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912293"/>
    <w:multiLevelType w:val="hybridMultilevel"/>
    <w:tmpl w:val="4D52DB16"/>
    <w:lvl w:ilvl="0" w:tplc="56185B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C9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C1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E3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8B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64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C3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E0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67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22EE5"/>
    <w:multiLevelType w:val="hybridMultilevel"/>
    <w:tmpl w:val="969076A2"/>
    <w:lvl w:ilvl="0" w:tplc="9F54CFC6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8D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B28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8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E8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48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66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AE0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B45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9867A5"/>
    <w:multiLevelType w:val="hybridMultilevel"/>
    <w:tmpl w:val="A3FEE8B2"/>
    <w:lvl w:ilvl="0" w:tplc="40CEA222">
      <w:start w:val="7"/>
      <w:numFmt w:val="bullet"/>
      <w:lvlText w:val=""/>
      <w:lvlJc w:val="left"/>
      <w:pPr>
        <w:ind w:left="58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3">
    <w:nsid w:val="5F3300D9"/>
    <w:multiLevelType w:val="hybridMultilevel"/>
    <w:tmpl w:val="58B81432"/>
    <w:lvl w:ilvl="0" w:tplc="04A0A7F4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C28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60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E6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6E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4C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8C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48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E8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30CE3"/>
    <w:multiLevelType w:val="multilevel"/>
    <w:tmpl w:val="135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2B324F"/>
    <w:multiLevelType w:val="multilevel"/>
    <w:tmpl w:val="8964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84265E"/>
    <w:multiLevelType w:val="hybridMultilevel"/>
    <w:tmpl w:val="6EECB36A"/>
    <w:lvl w:ilvl="0" w:tplc="2338A3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A3C25"/>
    <w:multiLevelType w:val="hybridMultilevel"/>
    <w:tmpl w:val="3FC27E04"/>
    <w:lvl w:ilvl="0" w:tplc="DC08C43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05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AA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C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C7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20E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4E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A3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2E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33753E"/>
    <w:multiLevelType w:val="hybridMultilevel"/>
    <w:tmpl w:val="33D25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02629"/>
    <w:multiLevelType w:val="hybridMultilevel"/>
    <w:tmpl w:val="49FE29C8"/>
    <w:lvl w:ilvl="0" w:tplc="31BC60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83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6C6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2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84B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C0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68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60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20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6C321C"/>
    <w:multiLevelType w:val="hybridMultilevel"/>
    <w:tmpl w:val="12C8CE22"/>
    <w:lvl w:ilvl="0" w:tplc="32A65D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694BA3"/>
    <w:multiLevelType w:val="multilevel"/>
    <w:tmpl w:val="31E0D18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>
    <w:nsid w:val="7F6757F0"/>
    <w:multiLevelType w:val="hybridMultilevel"/>
    <w:tmpl w:val="2D9AD320"/>
    <w:lvl w:ilvl="0" w:tplc="FCF274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2"/>
  </w:num>
  <w:num w:numId="41">
    <w:abstractNumId w:val="41"/>
  </w:num>
  <w:num w:numId="42">
    <w:abstractNumId w:val="5"/>
  </w:num>
  <w:num w:numId="43">
    <w:abstractNumId w:val="17"/>
  </w:num>
  <w:num w:numId="44">
    <w:abstractNumId w:val="27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3B8"/>
    <w:rsid w:val="00011361"/>
    <w:rsid w:val="00016142"/>
    <w:rsid w:val="00017A6E"/>
    <w:rsid w:val="0002452A"/>
    <w:rsid w:val="00040FBA"/>
    <w:rsid w:val="00041429"/>
    <w:rsid w:val="000439BF"/>
    <w:rsid w:val="00054C82"/>
    <w:rsid w:val="00056135"/>
    <w:rsid w:val="00075C69"/>
    <w:rsid w:val="00075E9E"/>
    <w:rsid w:val="00077853"/>
    <w:rsid w:val="00081D4C"/>
    <w:rsid w:val="000A237E"/>
    <w:rsid w:val="000A62FC"/>
    <w:rsid w:val="000C20E1"/>
    <w:rsid w:val="000D15A2"/>
    <w:rsid w:val="000D2991"/>
    <w:rsid w:val="000E4541"/>
    <w:rsid w:val="001133B1"/>
    <w:rsid w:val="00125B5F"/>
    <w:rsid w:val="00131144"/>
    <w:rsid w:val="001439AB"/>
    <w:rsid w:val="00147109"/>
    <w:rsid w:val="00147669"/>
    <w:rsid w:val="001512A3"/>
    <w:rsid w:val="00154F50"/>
    <w:rsid w:val="00163906"/>
    <w:rsid w:val="0017214E"/>
    <w:rsid w:val="001764E1"/>
    <w:rsid w:val="00177C61"/>
    <w:rsid w:val="001873DF"/>
    <w:rsid w:val="001B057B"/>
    <w:rsid w:val="001C3339"/>
    <w:rsid w:val="002345D6"/>
    <w:rsid w:val="00237833"/>
    <w:rsid w:val="002504BD"/>
    <w:rsid w:val="00255DCE"/>
    <w:rsid w:val="00283BEA"/>
    <w:rsid w:val="002953B8"/>
    <w:rsid w:val="002C7A90"/>
    <w:rsid w:val="002D661C"/>
    <w:rsid w:val="002F4F49"/>
    <w:rsid w:val="00324720"/>
    <w:rsid w:val="003250EE"/>
    <w:rsid w:val="003B47F4"/>
    <w:rsid w:val="003F7C91"/>
    <w:rsid w:val="00411B75"/>
    <w:rsid w:val="00416912"/>
    <w:rsid w:val="00443160"/>
    <w:rsid w:val="004551C3"/>
    <w:rsid w:val="004644CB"/>
    <w:rsid w:val="00471520"/>
    <w:rsid w:val="00473217"/>
    <w:rsid w:val="0047407C"/>
    <w:rsid w:val="00487FA6"/>
    <w:rsid w:val="00491DE4"/>
    <w:rsid w:val="004A024A"/>
    <w:rsid w:val="004A7CC4"/>
    <w:rsid w:val="004B374A"/>
    <w:rsid w:val="004B3972"/>
    <w:rsid w:val="004E35AF"/>
    <w:rsid w:val="004F15D5"/>
    <w:rsid w:val="00515928"/>
    <w:rsid w:val="00540552"/>
    <w:rsid w:val="00540CB7"/>
    <w:rsid w:val="0054288E"/>
    <w:rsid w:val="00547721"/>
    <w:rsid w:val="00547B8E"/>
    <w:rsid w:val="00550A24"/>
    <w:rsid w:val="00557026"/>
    <w:rsid w:val="00562E48"/>
    <w:rsid w:val="005651EC"/>
    <w:rsid w:val="00580D0C"/>
    <w:rsid w:val="005B01E6"/>
    <w:rsid w:val="005B0782"/>
    <w:rsid w:val="005B5AD6"/>
    <w:rsid w:val="005C0AF5"/>
    <w:rsid w:val="005D3D8D"/>
    <w:rsid w:val="005E3F6E"/>
    <w:rsid w:val="00600DE5"/>
    <w:rsid w:val="0064479F"/>
    <w:rsid w:val="00654B31"/>
    <w:rsid w:val="006711AF"/>
    <w:rsid w:val="00674FEB"/>
    <w:rsid w:val="0068000E"/>
    <w:rsid w:val="00684F5D"/>
    <w:rsid w:val="00693177"/>
    <w:rsid w:val="00693707"/>
    <w:rsid w:val="006A6C57"/>
    <w:rsid w:val="006B5398"/>
    <w:rsid w:val="006D3A54"/>
    <w:rsid w:val="006D5FEB"/>
    <w:rsid w:val="006F61D5"/>
    <w:rsid w:val="00704FBB"/>
    <w:rsid w:val="0074277B"/>
    <w:rsid w:val="00754007"/>
    <w:rsid w:val="00756FE8"/>
    <w:rsid w:val="00766A15"/>
    <w:rsid w:val="007723C3"/>
    <w:rsid w:val="007817C4"/>
    <w:rsid w:val="007834FD"/>
    <w:rsid w:val="00794757"/>
    <w:rsid w:val="007A6961"/>
    <w:rsid w:val="007E2424"/>
    <w:rsid w:val="007E2B32"/>
    <w:rsid w:val="007E3C08"/>
    <w:rsid w:val="007E4AAA"/>
    <w:rsid w:val="007E7A9C"/>
    <w:rsid w:val="007F292A"/>
    <w:rsid w:val="007F4B05"/>
    <w:rsid w:val="00803A29"/>
    <w:rsid w:val="00812139"/>
    <w:rsid w:val="00823AB2"/>
    <w:rsid w:val="008418F0"/>
    <w:rsid w:val="00853086"/>
    <w:rsid w:val="00855D28"/>
    <w:rsid w:val="00861B0E"/>
    <w:rsid w:val="00871451"/>
    <w:rsid w:val="00894671"/>
    <w:rsid w:val="00896D2E"/>
    <w:rsid w:val="00897730"/>
    <w:rsid w:val="008B11B0"/>
    <w:rsid w:val="008B6278"/>
    <w:rsid w:val="008C6953"/>
    <w:rsid w:val="008D663F"/>
    <w:rsid w:val="00902D79"/>
    <w:rsid w:val="0091077F"/>
    <w:rsid w:val="00913E68"/>
    <w:rsid w:val="0092310A"/>
    <w:rsid w:val="00924E3F"/>
    <w:rsid w:val="00947972"/>
    <w:rsid w:val="009567D6"/>
    <w:rsid w:val="009A0828"/>
    <w:rsid w:val="009A1D85"/>
    <w:rsid w:val="009B2E43"/>
    <w:rsid w:val="009B6C9F"/>
    <w:rsid w:val="009C0FB0"/>
    <w:rsid w:val="009C4270"/>
    <w:rsid w:val="009D068B"/>
    <w:rsid w:val="009D481C"/>
    <w:rsid w:val="009F4048"/>
    <w:rsid w:val="00A139C0"/>
    <w:rsid w:val="00A2732E"/>
    <w:rsid w:val="00A440FE"/>
    <w:rsid w:val="00A4778A"/>
    <w:rsid w:val="00A556C2"/>
    <w:rsid w:val="00A665B8"/>
    <w:rsid w:val="00A70000"/>
    <w:rsid w:val="00A96E86"/>
    <w:rsid w:val="00AB3998"/>
    <w:rsid w:val="00AC511D"/>
    <w:rsid w:val="00AF4305"/>
    <w:rsid w:val="00B07A5A"/>
    <w:rsid w:val="00B1641E"/>
    <w:rsid w:val="00B20549"/>
    <w:rsid w:val="00B22AFE"/>
    <w:rsid w:val="00B27487"/>
    <w:rsid w:val="00B3568E"/>
    <w:rsid w:val="00B47051"/>
    <w:rsid w:val="00B53BD0"/>
    <w:rsid w:val="00B7166D"/>
    <w:rsid w:val="00B8650C"/>
    <w:rsid w:val="00BA108B"/>
    <w:rsid w:val="00BB2672"/>
    <w:rsid w:val="00BC7809"/>
    <w:rsid w:val="00BD3F06"/>
    <w:rsid w:val="00BE200C"/>
    <w:rsid w:val="00BE4D6D"/>
    <w:rsid w:val="00C244D3"/>
    <w:rsid w:val="00C275F5"/>
    <w:rsid w:val="00C474E4"/>
    <w:rsid w:val="00C6073B"/>
    <w:rsid w:val="00C62253"/>
    <w:rsid w:val="00C6539C"/>
    <w:rsid w:val="00C662F7"/>
    <w:rsid w:val="00C92A81"/>
    <w:rsid w:val="00CB76A0"/>
    <w:rsid w:val="00CC36F5"/>
    <w:rsid w:val="00CD43D7"/>
    <w:rsid w:val="00D07331"/>
    <w:rsid w:val="00D102DD"/>
    <w:rsid w:val="00D26105"/>
    <w:rsid w:val="00D27C13"/>
    <w:rsid w:val="00D5264F"/>
    <w:rsid w:val="00D6477D"/>
    <w:rsid w:val="00D75343"/>
    <w:rsid w:val="00D86805"/>
    <w:rsid w:val="00D91C37"/>
    <w:rsid w:val="00D947E9"/>
    <w:rsid w:val="00DB0C46"/>
    <w:rsid w:val="00DB3C33"/>
    <w:rsid w:val="00DC3584"/>
    <w:rsid w:val="00DD1E48"/>
    <w:rsid w:val="00DD2361"/>
    <w:rsid w:val="00DD4F95"/>
    <w:rsid w:val="00DD7AFC"/>
    <w:rsid w:val="00DE4C8C"/>
    <w:rsid w:val="00DE7A01"/>
    <w:rsid w:val="00DF0693"/>
    <w:rsid w:val="00DF6CA6"/>
    <w:rsid w:val="00E1280C"/>
    <w:rsid w:val="00E17B0A"/>
    <w:rsid w:val="00E37E82"/>
    <w:rsid w:val="00E473CA"/>
    <w:rsid w:val="00E50EE0"/>
    <w:rsid w:val="00E57C13"/>
    <w:rsid w:val="00E67903"/>
    <w:rsid w:val="00E71B7A"/>
    <w:rsid w:val="00E71FC7"/>
    <w:rsid w:val="00E90A53"/>
    <w:rsid w:val="00EC39AE"/>
    <w:rsid w:val="00EE5E97"/>
    <w:rsid w:val="00EF4EBF"/>
    <w:rsid w:val="00F02184"/>
    <w:rsid w:val="00F0230F"/>
    <w:rsid w:val="00F31452"/>
    <w:rsid w:val="00F45110"/>
    <w:rsid w:val="00F50FE9"/>
    <w:rsid w:val="00F541F4"/>
    <w:rsid w:val="00F569BD"/>
    <w:rsid w:val="00F7202A"/>
    <w:rsid w:val="00F869AA"/>
    <w:rsid w:val="00FA0407"/>
    <w:rsid w:val="00FA4022"/>
    <w:rsid w:val="00FA5C09"/>
    <w:rsid w:val="00FD57AB"/>
    <w:rsid w:val="00FE1616"/>
    <w:rsid w:val="00FF1132"/>
    <w:rsid w:val="00FF2BD9"/>
    <w:rsid w:val="00FF3F73"/>
    <w:rsid w:val="00FF3F99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B8"/>
    <w:pPr>
      <w:spacing w:after="0" w:line="240" w:lineRule="auto"/>
    </w:pPr>
    <w:rPr>
      <w:rFonts w:ascii="Arial" w:eastAsia="Times New Roman" w:hAnsi="Arial" w:cs="Arial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953B8"/>
    <w:pPr>
      <w:keepNext/>
      <w:outlineLvl w:val="0"/>
    </w:pPr>
    <w:rPr>
      <w:b/>
      <w:bCs/>
      <w:lang w:val="de-DE"/>
    </w:rPr>
  </w:style>
  <w:style w:type="paragraph" w:styleId="Naslov2">
    <w:name w:val="heading 2"/>
    <w:basedOn w:val="Normal"/>
    <w:next w:val="Normal"/>
    <w:link w:val="Naslov2Char"/>
    <w:unhideWhenUsed/>
    <w:qFormat/>
    <w:rsid w:val="002953B8"/>
    <w:pPr>
      <w:keepNext/>
      <w:outlineLvl w:val="1"/>
    </w:pPr>
    <w:rPr>
      <w:b/>
      <w:sz w:val="20"/>
      <w:szCs w:val="16"/>
      <w:lang w:val="de-DE"/>
    </w:rPr>
  </w:style>
  <w:style w:type="paragraph" w:styleId="Naslov3">
    <w:name w:val="heading 3"/>
    <w:basedOn w:val="Normal"/>
    <w:next w:val="Normal"/>
    <w:link w:val="Naslov3Char"/>
    <w:unhideWhenUsed/>
    <w:qFormat/>
    <w:rsid w:val="002953B8"/>
    <w:pPr>
      <w:keepNext/>
      <w:jc w:val="center"/>
      <w:outlineLvl w:val="2"/>
    </w:pPr>
    <w:rPr>
      <w:sz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2953B8"/>
    <w:pPr>
      <w:keepNext/>
      <w:autoSpaceDE w:val="0"/>
      <w:autoSpaceDN w:val="0"/>
      <w:adjustRightInd w:val="0"/>
      <w:outlineLvl w:val="3"/>
    </w:pPr>
    <w:rPr>
      <w:rFonts w:ascii="Arial,Bold" w:hAnsi="Arial,Bold"/>
      <w:b/>
      <w:bCs/>
      <w:sz w:val="23"/>
      <w:szCs w:val="23"/>
    </w:rPr>
  </w:style>
  <w:style w:type="paragraph" w:styleId="Naslov5">
    <w:name w:val="heading 5"/>
    <w:basedOn w:val="Normal"/>
    <w:next w:val="Normal"/>
    <w:link w:val="Naslov5Char"/>
    <w:unhideWhenUsed/>
    <w:qFormat/>
    <w:rsid w:val="002953B8"/>
    <w:pPr>
      <w:keepNext/>
      <w:outlineLvl w:val="4"/>
    </w:pPr>
    <w:rPr>
      <w:b/>
      <w:sz w:val="16"/>
      <w:szCs w:val="14"/>
      <w:lang w:val="de-DE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953B8"/>
    <w:pPr>
      <w:keepNext/>
      <w:ind w:left="1418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unhideWhenUsed/>
    <w:qFormat/>
    <w:rsid w:val="002953B8"/>
    <w:pPr>
      <w:keepNext/>
      <w:jc w:val="center"/>
      <w:outlineLvl w:val="6"/>
    </w:pPr>
    <w:rPr>
      <w:b/>
      <w:bCs/>
      <w:sz w:val="20"/>
      <w:szCs w:val="16"/>
    </w:rPr>
  </w:style>
  <w:style w:type="paragraph" w:styleId="Naslov8">
    <w:name w:val="heading 8"/>
    <w:basedOn w:val="Normal"/>
    <w:link w:val="Naslov8Char"/>
    <w:semiHidden/>
    <w:unhideWhenUsed/>
    <w:qFormat/>
    <w:rsid w:val="002953B8"/>
    <w:pPr>
      <w:spacing w:before="100" w:beforeAutospacing="1" w:after="100" w:afterAutospacing="1"/>
      <w:outlineLvl w:val="7"/>
    </w:pPr>
    <w:rPr>
      <w:rFonts w:ascii="Times New Roman" w:hAnsi="Times New Roman" w:cs="Times New Roman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953B8"/>
    <w:rPr>
      <w:rFonts w:ascii="Arial" w:eastAsia="Times New Roman" w:hAnsi="Arial" w:cs="Arial"/>
      <w:b/>
      <w:bCs/>
      <w:sz w:val="24"/>
      <w:szCs w:val="20"/>
      <w:lang w:val="de-DE" w:eastAsia="hr-HR"/>
    </w:rPr>
  </w:style>
  <w:style w:type="character" w:customStyle="1" w:styleId="Naslov2Char">
    <w:name w:val="Naslov 2 Char"/>
    <w:basedOn w:val="Zadanifontodlomka"/>
    <w:link w:val="Naslov2"/>
    <w:rsid w:val="002953B8"/>
    <w:rPr>
      <w:rFonts w:ascii="Arial" w:eastAsia="Times New Roman" w:hAnsi="Arial" w:cs="Arial"/>
      <w:b/>
      <w:sz w:val="20"/>
      <w:szCs w:val="16"/>
      <w:lang w:val="de-DE" w:eastAsia="hr-HR"/>
    </w:rPr>
  </w:style>
  <w:style w:type="character" w:customStyle="1" w:styleId="Naslov3Char">
    <w:name w:val="Naslov 3 Char"/>
    <w:basedOn w:val="Zadanifontodlomka"/>
    <w:link w:val="Naslov3"/>
    <w:rsid w:val="002953B8"/>
    <w:rPr>
      <w:rFonts w:ascii="Arial" w:eastAsia="Times New Roman" w:hAnsi="Arial" w:cs="Arial"/>
      <w:sz w:val="32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2953B8"/>
    <w:rPr>
      <w:rFonts w:ascii="Arial,Bold" w:eastAsia="Times New Roman" w:hAnsi="Arial,Bold" w:cs="Arial"/>
      <w:b/>
      <w:bCs/>
      <w:sz w:val="23"/>
      <w:szCs w:val="23"/>
      <w:lang w:eastAsia="hr-HR"/>
    </w:rPr>
  </w:style>
  <w:style w:type="character" w:customStyle="1" w:styleId="Naslov5Char">
    <w:name w:val="Naslov 5 Char"/>
    <w:basedOn w:val="Zadanifontodlomka"/>
    <w:link w:val="Naslov5"/>
    <w:rsid w:val="002953B8"/>
    <w:rPr>
      <w:rFonts w:ascii="Arial" w:eastAsia="Times New Roman" w:hAnsi="Arial" w:cs="Arial"/>
      <w:b/>
      <w:sz w:val="16"/>
      <w:szCs w:val="14"/>
      <w:lang w:val="de-DE" w:eastAsia="hr-HR"/>
    </w:rPr>
  </w:style>
  <w:style w:type="character" w:customStyle="1" w:styleId="Naslov6Char">
    <w:name w:val="Naslov 6 Char"/>
    <w:basedOn w:val="Zadanifontodlomka"/>
    <w:link w:val="Naslov6"/>
    <w:semiHidden/>
    <w:rsid w:val="002953B8"/>
    <w:rPr>
      <w:rFonts w:ascii="Arial" w:eastAsia="Times New Roman" w:hAnsi="Arial" w:cs="Arial"/>
      <w:b/>
      <w:bCs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2953B8"/>
    <w:rPr>
      <w:rFonts w:ascii="Arial" w:eastAsia="Times New Roman" w:hAnsi="Arial" w:cs="Arial"/>
      <w:b/>
      <w:bCs/>
      <w:sz w:val="20"/>
      <w:szCs w:val="16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2953B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semiHidden/>
    <w:unhideWhenUsed/>
    <w:rsid w:val="002953B8"/>
    <w:rPr>
      <w:color w:val="0000FF"/>
      <w:u w:val="single"/>
    </w:rPr>
  </w:style>
  <w:style w:type="paragraph" w:styleId="StandardWeb">
    <w:name w:val="Normal (Web)"/>
    <w:basedOn w:val="Normal"/>
    <w:unhideWhenUsed/>
    <w:rsid w:val="002953B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Zaglavlje">
    <w:name w:val="header"/>
    <w:basedOn w:val="Normal"/>
    <w:link w:val="ZaglavljeChar"/>
    <w:unhideWhenUsed/>
    <w:rsid w:val="002953B8"/>
    <w:pPr>
      <w:tabs>
        <w:tab w:val="center" w:pos="4819"/>
        <w:tab w:val="right" w:pos="9071"/>
      </w:tabs>
    </w:pPr>
  </w:style>
  <w:style w:type="character" w:customStyle="1" w:styleId="ZaglavljeChar">
    <w:name w:val="Zaglavlje Char"/>
    <w:basedOn w:val="Zadanifontodlomka"/>
    <w:link w:val="Zaglavlje"/>
    <w:rsid w:val="002953B8"/>
    <w:rPr>
      <w:rFonts w:ascii="Arial" w:eastAsia="Times New Roman" w:hAnsi="Arial" w:cs="Arial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953B8"/>
    <w:pPr>
      <w:tabs>
        <w:tab w:val="center" w:pos="4819"/>
        <w:tab w:val="right" w:pos="9071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53B8"/>
    <w:rPr>
      <w:rFonts w:ascii="Arial" w:eastAsia="Times New Roman" w:hAnsi="Arial" w:cs="Arial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2953B8"/>
    <w:rPr>
      <w:sz w:val="20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2953B8"/>
    <w:rPr>
      <w:rFonts w:ascii="Arial" w:eastAsia="Times New Roman" w:hAnsi="Arial" w:cs="Arial"/>
      <w:sz w:val="20"/>
      <w:szCs w:val="20"/>
      <w:lang w:val="de-DE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2953B8"/>
    <w:pPr>
      <w:ind w:left="1418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2953B8"/>
    <w:rPr>
      <w:rFonts w:ascii="Arial" w:eastAsia="Times New Roman" w:hAnsi="Arial" w:cs="Arial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953B8"/>
    <w:rPr>
      <w:rFonts w:ascii="Arial" w:eastAsia="Times New Roman" w:hAnsi="Arial" w:cs="Arial"/>
      <w:b/>
      <w:bCs/>
      <w:sz w:val="24"/>
      <w:szCs w:val="20"/>
      <w:lang w:val="de-DE" w:eastAsia="hr-HR"/>
    </w:rPr>
  </w:style>
  <w:style w:type="paragraph" w:styleId="Tijeloteksta2">
    <w:name w:val="Body Text 2"/>
    <w:basedOn w:val="Normal"/>
    <w:link w:val="Tijeloteksta2Char"/>
    <w:semiHidden/>
    <w:unhideWhenUsed/>
    <w:rsid w:val="002953B8"/>
    <w:rPr>
      <w:b/>
      <w:bCs/>
      <w:lang w:val="de-DE"/>
    </w:rPr>
  </w:style>
  <w:style w:type="character" w:customStyle="1" w:styleId="Tijeloteksta-uvlaka2Char">
    <w:name w:val="Tijelo teksta - uvlaka 2 Char"/>
    <w:aliases w:val="uvlaka 2 Char1"/>
    <w:basedOn w:val="Zadanifontodlomka"/>
    <w:link w:val="Tijeloteksta-uvlaka2"/>
    <w:semiHidden/>
    <w:locked/>
    <w:rsid w:val="002953B8"/>
    <w:rPr>
      <w:rFonts w:ascii="Arial" w:hAnsi="Arial" w:cs="Arial"/>
      <w:sz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2953B8"/>
    <w:pPr>
      <w:ind w:left="1134"/>
    </w:pPr>
    <w:rPr>
      <w:rFonts w:eastAsiaTheme="minorHAnsi"/>
      <w:szCs w:val="22"/>
      <w:lang w:eastAsia="en-US"/>
    </w:rPr>
  </w:style>
  <w:style w:type="character" w:customStyle="1" w:styleId="BodyTextIndent2Char1">
    <w:name w:val="Body Text Indent 2 Char1"/>
    <w:aliases w:val="uvlaka 2 Char"/>
    <w:basedOn w:val="Zadanifontodlomka"/>
    <w:semiHidden/>
    <w:rsid w:val="002953B8"/>
    <w:rPr>
      <w:rFonts w:ascii="Arial" w:eastAsia="Times New Roman" w:hAnsi="Arial" w:cs="Arial"/>
      <w:sz w:val="24"/>
      <w:szCs w:val="20"/>
      <w:lang w:eastAsia="hr-HR"/>
    </w:rPr>
  </w:style>
  <w:style w:type="character" w:customStyle="1" w:styleId="Tijeloteksta-uvlaka3Char">
    <w:name w:val="Tijelo teksta - uvlaka 3 Char"/>
    <w:aliases w:val="uvlaka 3 Char1"/>
    <w:basedOn w:val="Zadanifontodlomka"/>
    <w:link w:val="Tijeloteksta-uvlaka3"/>
    <w:semiHidden/>
    <w:locked/>
    <w:rsid w:val="002953B8"/>
    <w:rPr>
      <w:rFonts w:ascii="Arial" w:hAnsi="Arial" w:cs="Arial"/>
      <w:b/>
      <w:bCs/>
      <w:sz w:val="24"/>
      <w:lang w:val="de-DE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2953B8"/>
    <w:pPr>
      <w:ind w:left="284"/>
    </w:pPr>
    <w:rPr>
      <w:rFonts w:eastAsiaTheme="minorHAnsi"/>
      <w:b/>
      <w:bCs/>
      <w:szCs w:val="22"/>
      <w:lang w:val="de-DE" w:eastAsia="en-US"/>
    </w:rPr>
  </w:style>
  <w:style w:type="character" w:customStyle="1" w:styleId="BodyTextIndent3Char1">
    <w:name w:val="Body Text Indent 3 Char1"/>
    <w:aliases w:val="uvlaka 3 Char"/>
    <w:basedOn w:val="Zadanifontodlomka"/>
    <w:semiHidden/>
    <w:rsid w:val="002953B8"/>
    <w:rPr>
      <w:rFonts w:ascii="Arial" w:eastAsia="Times New Roman" w:hAnsi="Arial" w:cs="Arial"/>
      <w:sz w:val="16"/>
      <w:szCs w:val="16"/>
      <w:lang w:eastAsia="hr-HR"/>
    </w:rPr>
  </w:style>
  <w:style w:type="paragraph" w:styleId="Blokteksta">
    <w:name w:val="Block Text"/>
    <w:basedOn w:val="Normal"/>
    <w:semiHidden/>
    <w:unhideWhenUsed/>
    <w:rsid w:val="002953B8"/>
    <w:pPr>
      <w:ind w:left="113" w:right="113"/>
      <w:jc w:val="center"/>
    </w:pPr>
    <w:rPr>
      <w:b/>
      <w:bCs/>
      <w:sz w:val="20"/>
      <w:lang w:val="en-GB"/>
    </w:rPr>
  </w:style>
  <w:style w:type="paragraph" w:styleId="Odlomakpopisa">
    <w:name w:val="List Paragraph"/>
    <w:basedOn w:val="Normal"/>
    <w:qFormat/>
    <w:rsid w:val="002953B8"/>
    <w:pPr>
      <w:ind w:left="720" w:right="-244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2953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qFormat/>
    <w:rsid w:val="002953B8"/>
    <w:rPr>
      <w:b/>
      <w:bCs/>
    </w:rPr>
  </w:style>
  <w:style w:type="character" w:styleId="Istaknuto">
    <w:name w:val="Emphasis"/>
    <w:basedOn w:val="Zadanifontodlomka"/>
    <w:qFormat/>
    <w:rsid w:val="002953B8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3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3B8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4E35AF"/>
    <w:pPr>
      <w:spacing w:after="0" w:line="240" w:lineRule="auto"/>
    </w:pPr>
    <w:rPr>
      <w:rFonts w:ascii="Arial" w:eastAsia="Times New Roman" w:hAnsi="Arial" w:cs="Arial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6DB2-C231-4550-A611-3CE2B80B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18267</Words>
  <Characters>104123</Characters>
  <Application>Microsoft Office Word</Application>
  <DocSecurity>0</DocSecurity>
  <Lines>867</Lines>
  <Paragraphs>244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Skola9</dc:creator>
  <cp:lastModifiedBy>korisnik</cp:lastModifiedBy>
  <cp:revision>78</cp:revision>
  <cp:lastPrinted>2017-10-06T09:07:00Z</cp:lastPrinted>
  <dcterms:created xsi:type="dcterms:W3CDTF">2016-09-09T12:14:00Z</dcterms:created>
  <dcterms:modified xsi:type="dcterms:W3CDTF">2017-10-06T10:14:00Z</dcterms:modified>
</cp:coreProperties>
</file>