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67DAE" w14:textId="5C1908AC" w:rsidR="006F5727" w:rsidRPr="003A0CFA" w:rsidRDefault="008D31BB" w:rsidP="008D31BB">
      <w:pPr>
        <w:jc w:val="center"/>
        <w:rPr>
          <w:rFonts w:cstheme="minorHAnsi"/>
          <w:sz w:val="32"/>
          <w:szCs w:val="32"/>
        </w:rPr>
      </w:pPr>
      <w:r w:rsidRPr="003A0CFA">
        <w:rPr>
          <w:rFonts w:cstheme="minorHAnsi"/>
          <w:sz w:val="32"/>
          <w:szCs w:val="32"/>
        </w:rPr>
        <w:t>Projekt: „Posadi stablo ne budi panj!“</w:t>
      </w:r>
    </w:p>
    <w:p w14:paraId="476EA64B" w14:textId="5096D535" w:rsidR="008D31BB" w:rsidRPr="003A0CFA" w:rsidRDefault="008D31BB" w:rsidP="008D31BB">
      <w:pPr>
        <w:jc w:val="center"/>
        <w:rPr>
          <w:rFonts w:cstheme="minorHAnsi"/>
          <w:sz w:val="32"/>
          <w:szCs w:val="32"/>
        </w:rPr>
      </w:pPr>
      <w:r w:rsidRPr="003A0CFA">
        <w:rPr>
          <w:rFonts w:cstheme="minorHAnsi"/>
          <w:sz w:val="32"/>
          <w:szCs w:val="32"/>
        </w:rPr>
        <w:t xml:space="preserve">Sadnja </w:t>
      </w:r>
      <w:proofErr w:type="spellStart"/>
      <w:r w:rsidR="003A0CFA">
        <w:rPr>
          <w:rFonts w:cstheme="minorHAnsi"/>
          <w:sz w:val="32"/>
          <w:szCs w:val="32"/>
        </w:rPr>
        <w:t>katalpe</w:t>
      </w:r>
      <w:proofErr w:type="spellEnd"/>
      <w:r w:rsidRPr="003A0CFA">
        <w:rPr>
          <w:rFonts w:cstheme="minorHAnsi"/>
          <w:sz w:val="32"/>
          <w:szCs w:val="32"/>
        </w:rPr>
        <w:t xml:space="preserve"> učenika šestoga razreda</w:t>
      </w:r>
    </w:p>
    <w:p w14:paraId="15B201FA" w14:textId="69029A67" w:rsidR="008D31BB" w:rsidRDefault="008D31BB" w:rsidP="008D31BB">
      <w:pPr>
        <w:jc w:val="center"/>
      </w:pPr>
    </w:p>
    <w:p w14:paraId="23EA3F4E" w14:textId="4E12612B" w:rsidR="008D31BB" w:rsidRDefault="008D31BB" w:rsidP="008D31BB">
      <w:pPr>
        <w:jc w:val="center"/>
      </w:pPr>
      <w:r>
        <w:rPr>
          <w:noProof/>
        </w:rPr>
        <w:drawing>
          <wp:inline distT="0" distB="0" distL="0" distR="0" wp14:anchorId="399523CA" wp14:editId="46F20764">
            <wp:extent cx="4556760" cy="2880624"/>
            <wp:effectExtent l="0" t="0" r="0" b="0"/>
            <wp:docPr id="3" name="Slika 3" descr="https://novum.ba/cimage/webroot/img.php?src=/userfiles/image/VIJESTI2020/Anida/06/10/1005x635.jpg&amp;w=1280&amp;crop-to-fit%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um.ba/cimage/webroot/img.php?src=/userfiles/image/VIJESTI2020/Anida/06/10/1005x635.jpg&amp;w=1280&amp;crop-to-fit%3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668" cy="28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804B" w14:textId="6F51413C" w:rsidR="008D31BB" w:rsidRPr="003A0CFA" w:rsidRDefault="008D31BB" w:rsidP="008D31BB">
      <w:pPr>
        <w:jc w:val="center"/>
        <w:rPr>
          <w:sz w:val="28"/>
          <w:szCs w:val="28"/>
        </w:rPr>
      </w:pPr>
      <w:r w:rsidRPr="003A0CFA">
        <w:rPr>
          <w:sz w:val="28"/>
          <w:szCs w:val="28"/>
        </w:rPr>
        <w:t xml:space="preserve">Što možemo učiniti : za zdraviji život, čisti zrak ? </w:t>
      </w:r>
    </w:p>
    <w:p w14:paraId="1B407D41" w14:textId="6C31B488" w:rsidR="008D31BB" w:rsidRPr="003A0CFA" w:rsidRDefault="008D31BB" w:rsidP="008D31BB">
      <w:pPr>
        <w:jc w:val="center"/>
        <w:rPr>
          <w:sz w:val="28"/>
          <w:szCs w:val="28"/>
        </w:rPr>
      </w:pPr>
      <w:r w:rsidRPr="003A0CFA">
        <w:rPr>
          <w:sz w:val="28"/>
          <w:szCs w:val="28"/>
        </w:rPr>
        <w:t>Jednostavno!  Posadimo stablo.</w:t>
      </w:r>
    </w:p>
    <w:p w14:paraId="49E7C1F0" w14:textId="3A845BBD" w:rsidR="008D31BB" w:rsidRPr="003A0CFA" w:rsidRDefault="008D31BB" w:rsidP="008D31BB">
      <w:pPr>
        <w:rPr>
          <w:sz w:val="28"/>
          <w:szCs w:val="28"/>
        </w:rPr>
      </w:pPr>
      <w:r w:rsidRPr="003A0CFA">
        <w:rPr>
          <w:sz w:val="28"/>
          <w:szCs w:val="28"/>
        </w:rPr>
        <w:t xml:space="preserve">Učenici šestog razreda potaknuti nastavnicom Snježanom </w:t>
      </w:r>
      <w:proofErr w:type="spellStart"/>
      <w:r w:rsidRPr="003A0CFA">
        <w:rPr>
          <w:sz w:val="28"/>
          <w:szCs w:val="28"/>
        </w:rPr>
        <w:t>Crčić</w:t>
      </w:r>
      <w:proofErr w:type="spellEnd"/>
      <w:r w:rsidRPr="003A0CFA">
        <w:rPr>
          <w:sz w:val="28"/>
          <w:szCs w:val="28"/>
        </w:rPr>
        <w:t xml:space="preserve"> odlučili su se uključiti u projekt „ Posadi stablo, ne budi panj“, te na taj način ostaviti ekološki otisak u našem dvorištu škole. </w:t>
      </w:r>
    </w:p>
    <w:p w14:paraId="169FB3C6" w14:textId="77777777" w:rsidR="009E102D" w:rsidRDefault="002F39A2" w:rsidP="008D31BB">
      <w:pPr>
        <w:rPr>
          <w:sz w:val="28"/>
          <w:szCs w:val="28"/>
        </w:rPr>
      </w:pPr>
      <w:r w:rsidRPr="003A0CFA">
        <w:rPr>
          <w:sz w:val="28"/>
          <w:szCs w:val="28"/>
        </w:rPr>
        <w:t xml:space="preserve">Zasadili smo dvije sadnice </w:t>
      </w:r>
      <w:proofErr w:type="spellStart"/>
      <w:r w:rsidRPr="003A0CFA">
        <w:rPr>
          <w:sz w:val="28"/>
          <w:szCs w:val="28"/>
        </w:rPr>
        <w:t>katalpe</w:t>
      </w:r>
      <w:proofErr w:type="spellEnd"/>
      <w:r w:rsidRPr="003A0CFA">
        <w:rPr>
          <w:sz w:val="28"/>
          <w:szCs w:val="28"/>
        </w:rPr>
        <w:t xml:space="preserve"> koje nam je darovala </w:t>
      </w:r>
      <w:r w:rsidR="003A0CFA">
        <w:rPr>
          <w:sz w:val="28"/>
          <w:szCs w:val="28"/>
        </w:rPr>
        <w:t>S</w:t>
      </w:r>
      <w:r w:rsidRPr="003A0CFA">
        <w:rPr>
          <w:sz w:val="28"/>
          <w:szCs w:val="28"/>
        </w:rPr>
        <w:t>rednja poljoprivredn</w:t>
      </w:r>
      <w:r w:rsidR="003A0CFA">
        <w:rPr>
          <w:sz w:val="28"/>
          <w:szCs w:val="28"/>
        </w:rPr>
        <w:t xml:space="preserve">o šumarska </w:t>
      </w:r>
      <w:r w:rsidRPr="003A0CFA">
        <w:rPr>
          <w:sz w:val="28"/>
          <w:szCs w:val="28"/>
        </w:rPr>
        <w:t>škola Vinkovci.</w:t>
      </w:r>
      <w:r w:rsidR="009E102D">
        <w:rPr>
          <w:sz w:val="28"/>
          <w:szCs w:val="28"/>
        </w:rPr>
        <w:t xml:space="preserve"> </w:t>
      </w:r>
    </w:p>
    <w:p w14:paraId="02C0385B" w14:textId="1FD70320" w:rsidR="002F39A2" w:rsidRDefault="002F39A2" w:rsidP="008D31BB">
      <w:pPr>
        <w:rPr>
          <w:sz w:val="28"/>
          <w:szCs w:val="28"/>
        </w:rPr>
      </w:pPr>
      <w:bookmarkStart w:id="0" w:name="_GoBack"/>
      <w:bookmarkEnd w:id="0"/>
      <w:r w:rsidRPr="003A0CFA">
        <w:rPr>
          <w:sz w:val="28"/>
          <w:szCs w:val="28"/>
        </w:rPr>
        <w:t xml:space="preserve">Zašto baš </w:t>
      </w:r>
      <w:proofErr w:type="spellStart"/>
      <w:r w:rsidRPr="003A0CFA">
        <w:rPr>
          <w:sz w:val="28"/>
          <w:szCs w:val="28"/>
        </w:rPr>
        <w:t>Katalpa</w:t>
      </w:r>
      <w:proofErr w:type="spellEnd"/>
      <w:r w:rsidRPr="003A0CFA">
        <w:rPr>
          <w:sz w:val="28"/>
          <w:szCs w:val="28"/>
        </w:rPr>
        <w:t xml:space="preserve">? </w:t>
      </w:r>
      <w:proofErr w:type="spellStart"/>
      <w:r w:rsidRPr="003A0CFA">
        <w:rPr>
          <w:sz w:val="28"/>
          <w:szCs w:val="28"/>
        </w:rPr>
        <w:t>Katalpe</w:t>
      </w:r>
      <w:proofErr w:type="spellEnd"/>
      <w:r w:rsidRPr="003A0CFA">
        <w:rPr>
          <w:sz w:val="28"/>
          <w:szCs w:val="28"/>
        </w:rPr>
        <w:t xml:space="preserve"> nisu previše izbirljive u pogledu pH i vrste tla. Za uzgoj im odgovara</w:t>
      </w:r>
      <w:r w:rsidR="00415A99" w:rsidRPr="003A0CFA">
        <w:rPr>
          <w:sz w:val="28"/>
          <w:szCs w:val="28"/>
        </w:rPr>
        <w:t xml:space="preserve"> </w:t>
      </w:r>
      <w:r w:rsidRPr="003A0CFA">
        <w:rPr>
          <w:sz w:val="28"/>
          <w:szCs w:val="28"/>
        </w:rPr>
        <w:t>vlažna, dobro drenirana, plodna zemlja na sunčanom mjestu te zaštićena od jakih vjetrova. Razmnožava se sjemenom ili drvenastim reznicama. Sjemenke imaju dobru klijavost, a biljke brzo rastu. Ne pate od onečišćenja zraka i nepovoljnih uvjeta. Izdržljiva do -25</w:t>
      </w:r>
      <w:r w:rsidRPr="003A0CFA">
        <w:rPr>
          <w:sz w:val="28"/>
          <w:szCs w:val="28"/>
          <w:vertAlign w:val="superscript"/>
        </w:rPr>
        <w:t>0</w:t>
      </w:r>
      <w:r w:rsidRPr="003A0CFA">
        <w:rPr>
          <w:sz w:val="28"/>
          <w:szCs w:val="28"/>
        </w:rPr>
        <w:t xml:space="preserve">C. Vrlo je dobra medonosna biljka, pčelama daje dosta nektara i malo cvjetnog praha. </w:t>
      </w:r>
      <w:r w:rsidR="00415A99" w:rsidRPr="003A0CFA">
        <w:rPr>
          <w:sz w:val="28"/>
          <w:szCs w:val="28"/>
        </w:rPr>
        <w:t>Listovi su u obliku srca, mekani. Raste srednje brzo i vrlo gusto. Zbog čega se često uzgaja kao ukrasno drvo u parkovima.</w:t>
      </w:r>
    </w:p>
    <w:p w14:paraId="2AC44F08" w14:textId="2BB97E00" w:rsidR="003A0CFA" w:rsidRDefault="003A0CFA" w:rsidP="003A0CFA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497CBF" wp14:editId="6809FCC8">
            <wp:extent cx="3162300" cy="3162300"/>
            <wp:effectExtent l="0" t="0" r="0" b="0"/>
            <wp:docPr id="2" name="Slika 2" descr="Katalpa beautiful seeds (20 PCs) seeds of trees and shrubs| 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alpa beautiful seeds (20 PCs) seeds of trees and shrubs| | - Ali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8B3D" w14:textId="77777777" w:rsidR="003A0CFA" w:rsidRPr="003A0CFA" w:rsidRDefault="003A0CFA" w:rsidP="003A0CFA">
      <w:pPr>
        <w:jc w:val="center"/>
        <w:rPr>
          <w:sz w:val="28"/>
          <w:szCs w:val="28"/>
        </w:rPr>
      </w:pPr>
    </w:p>
    <w:p w14:paraId="683D56E5" w14:textId="6BF5BE54" w:rsidR="00415A99" w:rsidRPr="003A0CFA" w:rsidRDefault="00415A99" w:rsidP="008D31BB">
      <w:pPr>
        <w:rPr>
          <w:sz w:val="28"/>
          <w:szCs w:val="28"/>
        </w:rPr>
      </w:pPr>
      <w:r w:rsidRPr="003A0CFA">
        <w:rPr>
          <w:sz w:val="28"/>
          <w:szCs w:val="28"/>
        </w:rPr>
        <w:t>Naše aktivnosti:</w:t>
      </w:r>
    </w:p>
    <w:p w14:paraId="4D938FC1" w14:textId="35B69DFB" w:rsidR="00415A99" w:rsidRPr="003A0CFA" w:rsidRDefault="00415A99" w:rsidP="008D31BB">
      <w:pPr>
        <w:rPr>
          <w:sz w:val="28"/>
          <w:szCs w:val="28"/>
        </w:rPr>
      </w:pPr>
      <w:r w:rsidRPr="009E102D">
        <w:rPr>
          <w:sz w:val="28"/>
          <w:szCs w:val="28"/>
        </w:rPr>
        <w:t xml:space="preserve">Nastavnica Snježana </w:t>
      </w:r>
      <w:proofErr w:type="spellStart"/>
      <w:r w:rsidRPr="009E102D">
        <w:rPr>
          <w:sz w:val="28"/>
          <w:szCs w:val="28"/>
        </w:rPr>
        <w:t>Crčić</w:t>
      </w:r>
      <w:proofErr w:type="spellEnd"/>
      <w:r w:rsidRPr="009E102D">
        <w:rPr>
          <w:sz w:val="28"/>
          <w:szCs w:val="28"/>
        </w:rPr>
        <w:t xml:space="preserve"> </w:t>
      </w:r>
      <w:r w:rsidR="009E102D" w:rsidRPr="009E102D">
        <w:rPr>
          <w:sz w:val="28"/>
          <w:szCs w:val="28"/>
        </w:rPr>
        <w:t>uključila se u kampanju Vukovarsko srijemske županije „ Posadi stablo, ne budi panj“</w:t>
      </w:r>
      <w:r w:rsidRPr="009E102D">
        <w:rPr>
          <w:sz w:val="28"/>
          <w:szCs w:val="28"/>
        </w:rPr>
        <w:t xml:space="preserve"> </w:t>
      </w:r>
      <w:r w:rsidR="009E102D" w:rsidRPr="009E102D">
        <w:rPr>
          <w:sz w:val="28"/>
          <w:szCs w:val="28"/>
        </w:rPr>
        <w:t xml:space="preserve">. U </w:t>
      </w:r>
      <w:r w:rsidRPr="009E102D">
        <w:rPr>
          <w:rFonts w:cstheme="minorHAnsi"/>
          <w:sz w:val="28"/>
          <w:szCs w:val="28"/>
        </w:rPr>
        <w:t>suradnji</w:t>
      </w:r>
      <w:r w:rsidR="009E102D" w:rsidRPr="009E102D">
        <w:rPr>
          <w:rFonts w:cstheme="minorHAnsi"/>
          <w:sz w:val="28"/>
          <w:szCs w:val="28"/>
        </w:rPr>
        <w:t xml:space="preserve"> sa</w:t>
      </w:r>
      <w:r w:rsidRPr="009E102D">
        <w:rPr>
          <w:rFonts w:cstheme="minorHAnsi"/>
          <w:sz w:val="28"/>
          <w:szCs w:val="28"/>
        </w:rPr>
        <w:t xml:space="preserve"> </w:t>
      </w:r>
      <w:r w:rsidR="003A0CFA" w:rsidRPr="009E102D">
        <w:rPr>
          <w:rFonts w:cstheme="minorHAnsi"/>
          <w:color w:val="222222"/>
          <w:sz w:val="28"/>
          <w:szCs w:val="28"/>
          <w:shd w:val="clear" w:color="auto" w:fill="FFFFFF"/>
        </w:rPr>
        <w:t>Srednjo</w:t>
      </w:r>
      <w:r w:rsidR="009E102D" w:rsidRPr="009E102D">
        <w:rPr>
          <w:rFonts w:cstheme="minorHAnsi"/>
          <w:color w:val="222222"/>
          <w:sz w:val="28"/>
          <w:szCs w:val="28"/>
          <w:shd w:val="clear" w:color="auto" w:fill="FFFFFF"/>
        </w:rPr>
        <w:t>m</w:t>
      </w:r>
      <w:r w:rsidR="003A0CFA" w:rsidRPr="009E102D">
        <w:rPr>
          <w:rFonts w:cstheme="minorHAnsi"/>
          <w:color w:val="222222"/>
          <w:sz w:val="28"/>
          <w:szCs w:val="28"/>
          <w:shd w:val="clear" w:color="auto" w:fill="FFFFFF"/>
        </w:rPr>
        <w:t xml:space="preserve"> poljoprivredno</w:t>
      </w:r>
      <w:r w:rsidR="009E102D" w:rsidRPr="009E102D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3A0CFA" w:rsidRPr="009E102D">
        <w:rPr>
          <w:rFonts w:cstheme="minorHAnsi"/>
          <w:color w:val="222222"/>
          <w:sz w:val="28"/>
          <w:szCs w:val="28"/>
          <w:shd w:val="clear" w:color="auto" w:fill="FFFFFF"/>
        </w:rPr>
        <w:t>šumarskoj školi u Vinkovcima</w:t>
      </w:r>
      <w:r w:rsidRPr="009E102D">
        <w:rPr>
          <w:rFonts w:cstheme="minorHAnsi"/>
          <w:sz w:val="28"/>
          <w:szCs w:val="28"/>
        </w:rPr>
        <w:t xml:space="preserve"> nabavila sadnice koje smo zasadili u školskom dvorištu. Učenici su imali zadatak da istraže važnost sadnje drveća , te da prouče zašto je fotosinteza najvažniji proces na</w:t>
      </w:r>
      <w:r w:rsidRPr="009E102D">
        <w:rPr>
          <w:sz w:val="28"/>
          <w:szCs w:val="28"/>
        </w:rPr>
        <w:t xml:space="preserve"> našem</w:t>
      </w:r>
      <w:r w:rsidRPr="003A0CFA">
        <w:rPr>
          <w:sz w:val="28"/>
          <w:szCs w:val="28"/>
        </w:rPr>
        <w:t xml:space="preserve"> planetu, a rade ga biljke.  Učenici su istražili koji su uvjeti potrebni za uzgoj </w:t>
      </w:r>
      <w:proofErr w:type="spellStart"/>
      <w:r w:rsidRPr="003A0CFA">
        <w:rPr>
          <w:sz w:val="28"/>
          <w:szCs w:val="28"/>
        </w:rPr>
        <w:t>katalpe</w:t>
      </w:r>
      <w:proofErr w:type="spellEnd"/>
      <w:r w:rsidRPr="003A0CFA">
        <w:rPr>
          <w:sz w:val="28"/>
          <w:szCs w:val="28"/>
        </w:rPr>
        <w:t>.</w:t>
      </w:r>
      <w:r w:rsidR="009E102D">
        <w:rPr>
          <w:sz w:val="28"/>
          <w:szCs w:val="28"/>
        </w:rPr>
        <w:t xml:space="preserve"> I</w:t>
      </w:r>
      <w:r w:rsidR="0067607C" w:rsidRPr="003A0CFA">
        <w:rPr>
          <w:sz w:val="28"/>
          <w:szCs w:val="28"/>
        </w:rPr>
        <w:t>zrađuju plakate, prezentacije. Informiraju ostale učenike o svojim saznanjima.</w:t>
      </w:r>
    </w:p>
    <w:p w14:paraId="20437AAC" w14:textId="485AD05B" w:rsidR="0067607C" w:rsidRPr="003A0CFA" w:rsidRDefault="0067607C" w:rsidP="0067607C">
      <w:pPr>
        <w:rPr>
          <w:rFonts w:cstheme="minorHAnsi"/>
          <w:sz w:val="28"/>
          <w:szCs w:val="28"/>
        </w:rPr>
      </w:pPr>
      <w:r w:rsidRPr="003A0CFA">
        <w:rPr>
          <w:rFonts w:cstheme="minorHAnsi"/>
          <w:sz w:val="28"/>
          <w:szCs w:val="28"/>
        </w:rPr>
        <w:t>Svojim istraživačkim radovima, novim informacijama i izlaganjem željeli su i druge učenike potaknuti na razmišljanje o važnosti sadnje raznih biljnih vrsta, listopadnih ili zimzelenih. Istaknuli su mnogobrojne pozitivne učinke drveća na sva živa bića</w:t>
      </w:r>
      <w:r w:rsidRPr="003A0CFA">
        <w:rPr>
          <w:rFonts w:cstheme="minorHAnsi"/>
          <w:sz w:val="28"/>
          <w:szCs w:val="28"/>
        </w:rPr>
        <w:t>, te ukazali kako možemo mi pridonijeti zdravijem okolišu, čistom zraku. Naše sadnic</w:t>
      </w:r>
      <w:r w:rsidR="003A0CFA" w:rsidRPr="003A0CFA">
        <w:rPr>
          <w:rFonts w:cstheme="minorHAnsi"/>
          <w:sz w:val="28"/>
          <w:szCs w:val="28"/>
        </w:rPr>
        <w:t>e</w:t>
      </w:r>
      <w:r w:rsidRPr="003A0CFA">
        <w:rPr>
          <w:rFonts w:cstheme="minorHAnsi"/>
          <w:sz w:val="28"/>
          <w:szCs w:val="28"/>
        </w:rPr>
        <w:t xml:space="preserve"> sada miruj</w:t>
      </w:r>
      <w:r w:rsidR="003A0CFA" w:rsidRPr="003A0CFA">
        <w:rPr>
          <w:rFonts w:cstheme="minorHAnsi"/>
          <w:sz w:val="28"/>
          <w:szCs w:val="28"/>
        </w:rPr>
        <w:t>u. Jedva čekamo proljeće i prve listove.</w:t>
      </w:r>
    </w:p>
    <w:p w14:paraId="5EF80807" w14:textId="77777777" w:rsidR="003A0CFA" w:rsidRPr="00BF2D67" w:rsidRDefault="003A0CFA" w:rsidP="0067607C">
      <w:pPr>
        <w:rPr>
          <w:rFonts w:cstheme="minorHAnsi"/>
          <w:sz w:val="28"/>
          <w:szCs w:val="28"/>
        </w:rPr>
      </w:pPr>
    </w:p>
    <w:p w14:paraId="4083EDB8" w14:textId="36AEC74D" w:rsidR="0067607C" w:rsidRPr="003A0CFA" w:rsidRDefault="003A0CFA" w:rsidP="003A0CFA">
      <w:pPr>
        <w:jc w:val="right"/>
        <w:rPr>
          <w:sz w:val="28"/>
          <w:szCs w:val="28"/>
        </w:rPr>
      </w:pPr>
      <w:r w:rsidRPr="003A0CFA">
        <w:rPr>
          <w:noProof/>
          <w:sz w:val="28"/>
          <w:szCs w:val="28"/>
        </w:rPr>
        <w:t>Snježana Crčić nastavnik u zvanju savjetnika</w:t>
      </w:r>
    </w:p>
    <w:p w14:paraId="16CCCE40" w14:textId="7FB79B73" w:rsidR="00666077" w:rsidRDefault="00666077" w:rsidP="008D31BB"/>
    <w:sectPr w:rsidR="0066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99"/>
    <w:rsid w:val="00084F0E"/>
    <w:rsid w:val="000F5799"/>
    <w:rsid w:val="002F39A2"/>
    <w:rsid w:val="003A0CFA"/>
    <w:rsid w:val="00415A99"/>
    <w:rsid w:val="00666077"/>
    <w:rsid w:val="0067607C"/>
    <w:rsid w:val="006F5727"/>
    <w:rsid w:val="008D31BB"/>
    <w:rsid w:val="009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BE01"/>
  <w15:chartTrackingRefBased/>
  <w15:docId w15:val="{124E03DB-6063-4E5F-97B1-B5B19EFB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3</cp:revision>
  <dcterms:created xsi:type="dcterms:W3CDTF">2022-12-13T06:31:00Z</dcterms:created>
  <dcterms:modified xsi:type="dcterms:W3CDTF">2022-12-13T07:36:00Z</dcterms:modified>
</cp:coreProperties>
</file>