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6A" w:rsidRDefault="00573DD5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  <w:r>
        <w:rPr>
          <w:rFonts w:ascii="Bodoni" w:eastAsia="Bodoni" w:hAnsi="Bodoni" w:cs="Bodoni"/>
          <w:color w:val="1C4587"/>
          <w:sz w:val="36"/>
          <w:szCs w:val="36"/>
        </w:rPr>
        <w:t>OSNOVNA ŠKOLA</w:t>
      </w:r>
    </w:p>
    <w:p w:rsidR="0020506A" w:rsidRDefault="00573DD5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  <w:r>
        <w:rPr>
          <w:rFonts w:ascii="Bodoni" w:eastAsia="Bodoni" w:hAnsi="Bodoni" w:cs="Bodoni"/>
          <w:color w:val="1C4587"/>
          <w:sz w:val="36"/>
          <w:szCs w:val="36"/>
        </w:rPr>
        <w:t>„MATIJA GUBEC“ MAGADENOVAC</w:t>
      </w:r>
    </w:p>
    <w:p w:rsidR="0020506A" w:rsidRDefault="0020506A">
      <w:pPr>
        <w:rPr>
          <w:rFonts w:ascii="Times" w:eastAsia="Times" w:hAnsi="Times" w:cs="Times"/>
          <w:color w:val="1C4587"/>
        </w:rPr>
      </w:pPr>
    </w:p>
    <w:p w:rsidR="0020506A" w:rsidRDefault="0020506A">
      <w:pPr>
        <w:rPr>
          <w:rFonts w:ascii="Times" w:eastAsia="Times" w:hAnsi="Times" w:cs="Times"/>
          <w:color w:val="1C4587"/>
          <w:sz w:val="96"/>
          <w:szCs w:val="96"/>
        </w:rPr>
      </w:pPr>
    </w:p>
    <w:p w:rsidR="0020506A" w:rsidRDefault="00573DD5">
      <w:pPr>
        <w:jc w:val="center"/>
        <w:rPr>
          <w:rFonts w:ascii="Bodoni" w:eastAsia="Bodoni" w:hAnsi="Bodoni" w:cs="Bodoni"/>
          <w:color w:val="1C4587"/>
          <w:sz w:val="96"/>
          <w:szCs w:val="96"/>
        </w:rPr>
      </w:pPr>
      <w:r>
        <w:rPr>
          <w:rFonts w:ascii="Bodoni" w:eastAsia="Bodoni" w:hAnsi="Bodoni" w:cs="Bodoni"/>
          <w:color w:val="1C4587"/>
          <w:sz w:val="96"/>
          <w:szCs w:val="96"/>
        </w:rPr>
        <w:t>ŠKOLSKI KURIKULUM</w:t>
      </w:r>
    </w:p>
    <w:p w:rsidR="0020506A" w:rsidRDefault="00573DD5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  <w:r>
        <w:rPr>
          <w:rFonts w:ascii="Bodoni" w:eastAsia="Bodoni" w:hAnsi="Bodoni" w:cs="Bodoni"/>
          <w:color w:val="1C4587"/>
          <w:sz w:val="36"/>
          <w:szCs w:val="36"/>
        </w:rPr>
        <w:t>Školska godina 2022./2023.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1311507</wp:posOffset>
            </wp:positionH>
            <wp:positionV relativeFrom="paragraph">
              <wp:posOffset>342900</wp:posOffset>
            </wp:positionV>
            <wp:extent cx="2594906" cy="2722375"/>
            <wp:effectExtent l="347233" t="325297" r="347233" b="325297"/>
            <wp:wrapSquare wrapText="bothSides" distT="0" distB="0" distL="0" distR="0"/>
            <wp:docPr id="68" name="image4.png" descr="C:\Users\Skola\Desktop\Slika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Skola\Desktop\Slika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0557681">
                      <a:off x="0" y="0"/>
                      <a:ext cx="2594906" cy="27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506A" w:rsidRDefault="00573DD5">
      <w:pPr>
        <w:rPr>
          <w:rFonts w:ascii="Times" w:eastAsia="Times" w:hAnsi="Times" w:cs="Times"/>
          <w:color w:val="1C4587"/>
          <w:sz w:val="44"/>
          <w:szCs w:val="4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8063865</wp:posOffset>
            </wp:positionH>
            <wp:positionV relativeFrom="paragraph">
              <wp:posOffset>6767830</wp:posOffset>
            </wp:positionV>
            <wp:extent cx="2376170" cy="2167255"/>
            <wp:effectExtent l="268673" t="304496" r="268673" b="304496"/>
            <wp:wrapNone/>
            <wp:docPr id="70" name="image3.png" descr="Matija Gu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tija Gube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38899">
                      <a:off x="0" y="0"/>
                      <a:ext cx="2376170" cy="21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hidden="0" allowOverlap="1">
            <wp:simplePos x="0" y="0"/>
            <wp:positionH relativeFrom="column">
              <wp:posOffset>8063865</wp:posOffset>
            </wp:positionH>
            <wp:positionV relativeFrom="paragraph">
              <wp:posOffset>6767830</wp:posOffset>
            </wp:positionV>
            <wp:extent cx="2376170" cy="2167255"/>
            <wp:effectExtent l="268673" t="304496" r="268673" b="304496"/>
            <wp:wrapNone/>
            <wp:docPr id="69" name="image3.png" descr="Matija Gu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tija Gube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38899">
                      <a:off x="0" y="0"/>
                      <a:ext cx="2376170" cy="21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hidden="0" allowOverlap="1">
            <wp:simplePos x="0" y="0"/>
            <wp:positionH relativeFrom="column">
              <wp:posOffset>8063865</wp:posOffset>
            </wp:positionH>
            <wp:positionV relativeFrom="paragraph">
              <wp:posOffset>6767830</wp:posOffset>
            </wp:positionV>
            <wp:extent cx="2376170" cy="2167255"/>
            <wp:effectExtent l="268673" t="304496" r="268673" b="304496"/>
            <wp:wrapNone/>
            <wp:docPr id="67" name="image3.png" descr="Matija Gu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tija Gube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38899">
                      <a:off x="0" y="0"/>
                      <a:ext cx="2376170" cy="21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506A" w:rsidRDefault="00573DD5">
      <w:pPr>
        <w:jc w:val="center"/>
        <w:rPr>
          <w:rFonts w:ascii="Times" w:eastAsia="Times" w:hAnsi="Times" w:cs="Times"/>
          <w:color w:val="1C4587"/>
          <w:sz w:val="44"/>
          <w:szCs w:val="44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hidden="0" allowOverlap="1">
            <wp:simplePos x="0" y="0"/>
            <wp:positionH relativeFrom="column">
              <wp:posOffset>8063865</wp:posOffset>
            </wp:positionH>
            <wp:positionV relativeFrom="paragraph">
              <wp:posOffset>6767830</wp:posOffset>
            </wp:positionV>
            <wp:extent cx="2376170" cy="2167255"/>
            <wp:effectExtent l="268673" t="304496" r="268673" b="304496"/>
            <wp:wrapNone/>
            <wp:docPr id="66" name="image3.png" descr="Matija Gu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tija Gube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38899">
                      <a:off x="0" y="0"/>
                      <a:ext cx="2376170" cy="21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506A" w:rsidRDefault="0020506A">
      <w:pPr>
        <w:jc w:val="center"/>
        <w:rPr>
          <w:rFonts w:ascii="Times" w:eastAsia="Times" w:hAnsi="Times" w:cs="Times"/>
          <w:color w:val="1C4587"/>
          <w:sz w:val="44"/>
          <w:szCs w:val="44"/>
        </w:rPr>
      </w:pPr>
    </w:p>
    <w:p w:rsidR="0020506A" w:rsidRDefault="0020506A">
      <w:pPr>
        <w:jc w:val="center"/>
        <w:rPr>
          <w:rFonts w:ascii="Times" w:eastAsia="Times" w:hAnsi="Times" w:cs="Times"/>
          <w:color w:val="1C4587"/>
          <w:sz w:val="44"/>
          <w:szCs w:val="44"/>
        </w:rPr>
      </w:pPr>
    </w:p>
    <w:p w:rsidR="0020506A" w:rsidRDefault="0020506A">
      <w:pPr>
        <w:jc w:val="center"/>
        <w:rPr>
          <w:rFonts w:ascii="Times" w:eastAsia="Times" w:hAnsi="Times" w:cs="Times"/>
          <w:color w:val="1C4587"/>
          <w:sz w:val="44"/>
          <w:szCs w:val="44"/>
        </w:rPr>
      </w:pPr>
    </w:p>
    <w:p w:rsidR="0020506A" w:rsidRDefault="00573DD5">
      <w:pPr>
        <w:rPr>
          <w:rFonts w:ascii="Bodoni" w:eastAsia="Bodoni" w:hAnsi="Bodoni" w:cs="Bodoni"/>
          <w:color w:val="1C4587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266700</wp:posOffset>
                </wp:positionV>
                <wp:extent cx="219075" cy="228600"/>
                <wp:effectExtent l="0" t="0" r="0" b="0"/>
                <wp:wrapNone/>
                <wp:docPr id="64" name="Elips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163" y="3678400"/>
                          <a:ext cx="193675" cy="20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3DD5" w:rsidRDefault="00573D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64" o:spid="_x0000_s1026" style="position:absolute;margin-left:17pt;margin-top:21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" strokecolor="white" strokeweight="1pt">
                <v:stroke startarrowwidth="narrow" startarrowlength="short" endarrowwidth="narrow" endarrowlength="short"/>
                <v:textbox inset="7pt,3pt,7pt,3pt">
                  <w:txbxContent>
                    <w:p w:rsidR="00573DD5" w:rsidRDefault="00573D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20506A">
      <w:pPr>
        <w:jc w:val="center"/>
        <w:rPr>
          <w:rFonts w:ascii="Bodoni" w:eastAsia="Bodoni" w:hAnsi="Bodoni" w:cs="Bodoni"/>
          <w:color w:val="1C4587"/>
          <w:sz w:val="36"/>
          <w:szCs w:val="36"/>
        </w:rPr>
      </w:pPr>
    </w:p>
    <w:p w:rsidR="0020506A" w:rsidRDefault="00573DD5">
      <w:pPr>
        <w:jc w:val="center"/>
        <w:rPr>
          <w:rFonts w:ascii="Bodoni" w:eastAsia="Bodoni" w:hAnsi="Bodoni" w:cs="Bodoni"/>
          <w:color w:val="366091"/>
          <w:sz w:val="36"/>
          <w:szCs w:val="36"/>
        </w:rPr>
      </w:pPr>
      <w:proofErr w:type="spellStart"/>
      <w:r>
        <w:rPr>
          <w:rFonts w:ascii="Bodoni" w:eastAsia="Bodoni" w:hAnsi="Bodoni" w:cs="Bodoni"/>
          <w:color w:val="1C4587"/>
          <w:sz w:val="36"/>
          <w:szCs w:val="36"/>
        </w:rPr>
        <w:t>Magadenovac</w:t>
      </w:r>
      <w:proofErr w:type="spellEnd"/>
      <w:r>
        <w:rPr>
          <w:rFonts w:ascii="Bodoni" w:eastAsia="Bodoni" w:hAnsi="Bodoni" w:cs="Bodoni"/>
          <w:color w:val="4F81BD"/>
          <w:sz w:val="36"/>
          <w:szCs w:val="36"/>
        </w:rPr>
        <w:t>,</w:t>
      </w:r>
      <w:r>
        <w:rPr>
          <w:rFonts w:ascii="Bodoni" w:eastAsia="Bodoni" w:hAnsi="Bodoni" w:cs="Bodoni"/>
          <w:color w:val="17365D"/>
          <w:sz w:val="36"/>
          <w:szCs w:val="36"/>
        </w:rPr>
        <w:t xml:space="preserve"> </w:t>
      </w:r>
      <w:r>
        <w:rPr>
          <w:rFonts w:ascii="Bodoni" w:eastAsia="Bodoni" w:hAnsi="Bodoni" w:cs="Bodoni"/>
          <w:color w:val="366091"/>
          <w:sz w:val="36"/>
          <w:szCs w:val="36"/>
        </w:rPr>
        <w:t>5</w:t>
      </w:r>
      <w:r>
        <w:rPr>
          <w:rFonts w:ascii="Bodoni" w:eastAsia="Bodoni" w:hAnsi="Bodoni" w:cs="Bodoni"/>
          <w:color w:val="0070C0"/>
          <w:sz w:val="36"/>
          <w:szCs w:val="36"/>
        </w:rPr>
        <w:t>.</w:t>
      </w:r>
      <w:r>
        <w:rPr>
          <w:rFonts w:ascii="Bodoni" w:eastAsia="Bodoni" w:hAnsi="Bodoni" w:cs="Bodoni"/>
          <w:color w:val="17365D"/>
          <w:sz w:val="36"/>
          <w:szCs w:val="36"/>
        </w:rPr>
        <w:t xml:space="preserve"> </w:t>
      </w:r>
      <w:r>
        <w:rPr>
          <w:rFonts w:ascii="Bodoni" w:eastAsia="Bodoni" w:hAnsi="Bodoni" w:cs="Bodoni"/>
          <w:color w:val="1C4587"/>
          <w:sz w:val="36"/>
          <w:szCs w:val="36"/>
        </w:rPr>
        <w:t>listopada 2022.</w:t>
      </w:r>
    </w:p>
    <w:p w:rsidR="0020506A" w:rsidRDefault="0020506A">
      <w:pPr>
        <w:spacing w:line="240" w:lineRule="auto"/>
        <w:ind w:left="169" w:right="63"/>
        <w:jc w:val="both"/>
        <w:rPr>
          <w:rFonts w:ascii="Cambria" w:eastAsia="Cambria" w:hAnsi="Cambria" w:cs="Cambria"/>
          <w:sz w:val="24"/>
          <w:szCs w:val="24"/>
        </w:rPr>
      </w:pPr>
    </w:p>
    <w:p w:rsidR="0020506A" w:rsidRDefault="00573DD5">
      <w:pPr>
        <w:spacing w:line="240" w:lineRule="auto"/>
        <w:ind w:right="6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 Na temelju članka  28. i 118. Zakona o odgoju i obrazovanju u osnovnoj i srednjoj školi</w:t>
      </w:r>
    </w:p>
    <w:p w:rsidR="0020506A" w:rsidRDefault="00573DD5">
      <w:pPr>
        <w:spacing w:before="2" w:line="240" w:lineRule="auto"/>
        <w:ind w:left="116" w:right="6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(„Narodne  novine“,  broj  87/08.,  86/09., 92/10.,  105/10.,  90/11., 5/12, 16/12, </w:t>
      </w:r>
    </w:p>
    <w:p w:rsidR="0020506A" w:rsidRDefault="00573DD5">
      <w:pPr>
        <w:spacing w:before="3" w:line="280" w:lineRule="auto"/>
        <w:ind w:left="116" w:right="5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86/12.,  94/13., 136/14.- RUSRH, 152/14.,  7/17., 68/18.,  76/18., 98/19., 64/20.) i članka 10. i 51. Statuta Osnovne škole „Matija Gubec“ </w:t>
      </w:r>
      <w:proofErr w:type="spellStart"/>
      <w:r>
        <w:rPr>
          <w:rFonts w:ascii="Cambria" w:eastAsia="Cambria" w:hAnsi="Cambria" w:cs="Cambria"/>
          <w:sz w:val="24"/>
          <w:szCs w:val="24"/>
        </w:rPr>
        <w:t>Magadenovac</w:t>
      </w:r>
      <w:proofErr w:type="spellEnd"/>
      <w:r>
        <w:rPr>
          <w:rFonts w:ascii="Cambria" w:eastAsia="Cambria" w:hAnsi="Cambria" w:cs="Cambria"/>
          <w:sz w:val="24"/>
          <w:szCs w:val="24"/>
        </w:rPr>
        <w:t>, Školski odbor na 13. sjednici održanoj 5. listopada 2022. godine, na prijedlog Učiteljskog vijeća i pozitivnog mišljenja Vijeća roditelja donio je</w:t>
      </w:r>
    </w:p>
    <w:p w:rsidR="0020506A" w:rsidRDefault="0020506A">
      <w:pPr>
        <w:spacing w:before="2" w:line="180" w:lineRule="auto"/>
        <w:rPr>
          <w:sz w:val="18"/>
          <w:szCs w:val="18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573DD5">
      <w:pPr>
        <w:spacing w:line="240" w:lineRule="auto"/>
        <w:ind w:left="3006" w:right="2993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ŠKOLSKI KURIKULUM</w:t>
      </w:r>
    </w:p>
    <w:p w:rsidR="0020506A" w:rsidRDefault="0020506A">
      <w:pPr>
        <w:spacing w:before="4" w:line="170" w:lineRule="auto"/>
        <w:rPr>
          <w:rFonts w:ascii="Times" w:eastAsia="Times" w:hAnsi="Times" w:cs="Times"/>
          <w:sz w:val="17"/>
          <w:szCs w:val="17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0"/>
          <w:szCs w:val="20"/>
        </w:rPr>
      </w:pPr>
    </w:p>
    <w:p w:rsidR="0020506A" w:rsidRDefault="00573DD5">
      <w:pPr>
        <w:spacing w:line="240" w:lineRule="auto"/>
        <w:ind w:left="1349" w:right="1334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Osnovne škole „Matija Gubec“, </w:t>
      </w:r>
      <w:proofErr w:type="spellStart"/>
      <w:r>
        <w:rPr>
          <w:rFonts w:ascii="Times" w:eastAsia="Times" w:hAnsi="Times" w:cs="Times"/>
          <w:b/>
          <w:sz w:val="32"/>
          <w:szCs w:val="32"/>
        </w:rPr>
        <w:t>Magadenovac</w:t>
      </w:r>
      <w:proofErr w:type="spellEnd"/>
    </w:p>
    <w:p w:rsidR="0020506A" w:rsidRDefault="0020506A">
      <w:pPr>
        <w:spacing w:before="2" w:line="100" w:lineRule="auto"/>
        <w:rPr>
          <w:sz w:val="10"/>
          <w:szCs w:val="1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00" w:lineRule="auto"/>
        <w:rPr>
          <w:sz w:val="20"/>
          <w:szCs w:val="20"/>
        </w:rPr>
      </w:pPr>
    </w:p>
    <w:p w:rsidR="0020506A" w:rsidRDefault="0020506A">
      <w:pPr>
        <w:spacing w:line="240" w:lineRule="auto"/>
        <w:ind w:left="116" w:right="8363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before="4" w:line="12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40" w:lineRule="auto"/>
        <w:ind w:left="116" w:right="54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Pod pojmom Školskog kurikuluma podrazumijevamo sve sadržaje, procese i aktivnosti koji su usmjereni na ostvarivanje ciljeva i zadaća odgoja i obrazovanja kako bismo   promovirali    intelektualni,   osobni,   društveni   i   tjelesni   razvoj   učenika.   On obuhvaća, osim službenih programa nastave, i druge programe koje škola provodi, pokazuje brojne aktivnosti učenika i učitelja, pokazuje po čemu je škola prepoznatljiva.</w:t>
      </w:r>
    </w:p>
    <w:p w:rsidR="0020506A" w:rsidRDefault="0020506A">
      <w:pPr>
        <w:spacing w:before="4" w:line="280" w:lineRule="auto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39" w:lineRule="auto"/>
        <w:ind w:left="116" w:right="60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Školski kurikulum temelji se na učeničkoj razini znanja, interesa i sposobnosti, na raznolikosti obrazovnih interesa i potreba učenika, roditelja i lokalne zajednice, stalnom porastu znanja, te potrebom oblikovanja učenikove osobnosti u svijetu koji se stalno mijenja.</w:t>
      </w:r>
    </w:p>
    <w:p w:rsidR="0020506A" w:rsidRDefault="0020506A">
      <w:pPr>
        <w:spacing w:before="3" w:line="280" w:lineRule="auto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39" w:lineRule="auto"/>
        <w:ind w:left="116" w:right="57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Planiranim  aktivnostima,  programima  i  projektima  težimo 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1828800</wp:posOffset>
                </wp:positionV>
                <wp:extent cx="419100" cy="361950"/>
                <wp:effectExtent l="0" t="0" r="0" b="0"/>
                <wp:wrapNone/>
                <wp:docPr id="63" name="Elips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9150" y="3611725"/>
                          <a:ext cx="393700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3DD5" w:rsidRDefault="00573D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63" o:spid="_x0000_s1027" style="position:absolute;left:0;text-align:left;margin-left:15pt;margin-top:2in;width:33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" strokecolor="white" strokeweight="1pt">
                <v:stroke startarrowwidth="narrow" startarrowlength="short" endarrowwidth="narrow" endarrowlength="short"/>
                <v:textbox inset="7pt,3pt,7pt,3pt">
                  <w:txbxContent>
                    <w:p w:rsidR="00573DD5" w:rsidRDefault="00573DD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20506A" w:rsidRDefault="0020506A">
      <w:pPr>
        <w:spacing w:line="239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39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274E13"/>
          <w:sz w:val="52"/>
          <w:szCs w:val="52"/>
        </w:rPr>
      </w:pPr>
      <w:r>
        <w:rPr>
          <w:rFonts w:ascii="Cambria" w:eastAsia="Cambria" w:hAnsi="Cambria" w:cs="Cambria"/>
          <w:color w:val="274E13"/>
          <w:sz w:val="52"/>
          <w:szCs w:val="52"/>
        </w:rPr>
        <w:lastRenderedPageBreak/>
        <w:t>SADRŽAJ</w:t>
      </w: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spacing w:after="100"/>
        <w:rPr>
          <w:color w:val="000000"/>
        </w:rPr>
      </w:pPr>
    </w:p>
    <w:p w:rsidR="0020506A" w:rsidRDefault="0020506A"/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tabs>
          <w:tab w:val="right" w:pos="9062"/>
        </w:tabs>
        <w:spacing w:after="100"/>
        <w:rPr>
          <w:color w:val="000000"/>
        </w:rPr>
      </w:pPr>
    </w:p>
    <w:sdt>
      <w:sdtPr>
        <w:id w:val="-1231611725"/>
        <w:docPartObj>
          <w:docPartGallery w:val="Table of Contents"/>
          <w:docPartUnique/>
        </w:docPartObj>
      </w:sdtPr>
      <w:sdtContent>
        <w:p w:rsidR="0020506A" w:rsidRDefault="00573DD5">
          <w:pPr>
            <w:tabs>
              <w:tab w:val="right" w:pos="9305"/>
            </w:tabs>
            <w:spacing w:before="80" w:line="240" w:lineRule="auto"/>
            <w:rPr>
              <w:rFonts w:ascii="Calibri" w:eastAsia="Calibri" w:hAnsi="Calibri" w:cs="Calibri"/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taazc3v5h1k4">
            <w:r>
              <w:rPr>
                <w:rFonts w:ascii="Calibri" w:eastAsia="Calibri" w:hAnsi="Calibri" w:cs="Calibri"/>
                <w:b/>
                <w:color w:val="000000"/>
              </w:rPr>
              <w:t>1. OSNOVNI PODATCI O ŠKOLI</w:t>
            </w:r>
          </w:hyperlink>
          <w:r>
            <w:rPr>
              <w:rFonts w:ascii="Calibri" w:eastAsia="Calibri" w:hAnsi="Calibri" w:cs="Calibri"/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_heading=h.taazc3v5h1k4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</w:rPr>
            <w:t>10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37m2jsg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2. ŠKOLSKI RAZVOJNI PLAN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_heading=h.37m2jsg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11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haapch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3. IZBORNA NASTAVA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_heading=h.haapch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14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rjefff">
            <w:r>
              <w:rPr>
                <w:rFonts w:ascii="Calibri" w:eastAsia="Calibri" w:hAnsi="Calibri" w:cs="Calibri"/>
                <w:color w:val="000000"/>
              </w:rPr>
              <w:t>3.1. Izborna nastava vjeronauka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_heading=h.rjefff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14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bj1y38">
            <w:r>
              <w:rPr>
                <w:rFonts w:ascii="Calibri" w:eastAsia="Calibri" w:hAnsi="Calibri" w:cs="Calibri"/>
                <w:color w:val="000000"/>
              </w:rPr>
              <w:t>3.2. Izborna nastava informatike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_heading=h.3bj1y38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14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qoc8b1">
            <w:r>
              <w:rPr>
                <w:rFonts w:ascii="Calibri" w:eastAsia="Calibri" w:hAnsi="Calibri" w:cs="Calibri"/>
                <w:color w:val="000000"/>
              </w:rPr>
              <w:t>3.3. Izborna nastava njemačkog jezika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_heading=h.1qoc8b1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15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b/>
              <w:color w:val="000000"/>
            </w:rPr>
          </w:pPr>
          <w:hyperlink w:anchor="_heading=h.9lpb7y886yl4">
            <w:r>
              <w:rPr>
                <w:rFonts w:ascii="Calibri" w:eastAsia="Calibri" w:hAnsi="Calibri" w:cs="Calibri"/>
                <w:b/>
                <w:color w:val="000000"/>
              </w:rPr>
              <w:t>4. DOPUNSKA NASTAVA</w:t>
            </w:r>
          </w:hyperlink>
          <w:r>
            <w:rPr>
              <w:rFonts w:ascii="Calibri" w:eastAsia="Calibri" w:hAnsi="Calibri" w:cs="Calibri"/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_heading=h.9lpb7y886yl4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</w:rPr>
            <w:t>16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pta16n">
            <w:r>
              <w:rPr>
                <w:rFonts w:ascii="Calibri" w:eastAsia="Calibri" w:hAnsi="Calibri" w:cs="Calibri"/>
                <w:color w:val="000000"/>
              </w:rPr>
              <w:t>4.1. Dopunska nastava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_heading=h.2pta16n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16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4ykbeg">
            <w:r>
              <w:rPr>
                <w:rFonts w:ascii="Calibri" w:eastAsia="Calibri" w:hAnsi="Calibri" w:cs="Calibri"/>
                <w:color w:val="000000"/>
              </w:rPr>
              <w:t>4.2. Dopunska nastava u predmetnoj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_heading=h.14ykbeg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17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y1w0904k1w61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5. DODATNA NASTAVA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_heading=h.y1w0904k1w61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20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oy7u29">
            <w:r>
              <w:rPr>
                <w:rFonts w:ascii="Calibri" w:eastAsia="Calibri" w:hAnsi="Calibri" w:cs="Calibri"/>
                <w:color w:val="000000"/>
              </w:rPr>
              <w:t>5.1. Dodatna nastava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_heading=h.3oy7u29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43i4a2">
            <w:r>
              <w:rPr>
                <w:rFonts w:ascii="Calibri" w:eastAsia="Calibri" w:hAnsi="Calibri" w:cs="Calibri"/>
                <w:color w:val="000000"/>
              </w:rPr>
              <w:t>5.2. Dodatna nastava u predmetnoj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_heading=h.243i4a2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j8sehv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6. IZVANNASTAVNE AKTIVNOSTI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_heading=h.j8sehv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22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338fx5o">
            <w:r>
              <w:rPr>
                <w:rFonts w:ascii="Calibri" w:eastAsia="Calibri" w:hAnsi="Calibri" w:cs="Calibri"/>
                <w:color w:val="000000"/>
              </w:rPr>
              <w:t>6.1. Izvannastavne aktivnosti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_heading=h.338fx5o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idq7dh">
            <w:r>
              <w:rPr>
                <w:rFonts w:ascii="Calibri" w:eastAsia="Calibri" w:hAnsi="Calibri" w:cs="Calibri"/>
                <w:color w:val="000000"/>
              </w:rPr>
              <w:t>6.1.1. MALI LIKOVNJACI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_heading=h.1idq7dh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2ddq1a">
            <w:r>
              <w:rPr>
                <w:rFonts w:ascii="Calibri" w:eastAsia="Calibri" w:hAnsi="Calibri" w:cs="Calibri"/>
                <w:color w:val="000000"/>
              </w:rPr>
              <w:t>6.1.2. DRAMSKA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_heading=h.42ddq1a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cet23bjgfflj">
            <w:r>
              <w:rPr>
                <w:rFonts w:ascii="Calibri" w:eastAsia="Calibri" w:hAnsi="Calibri" w:cs="Calibri"/>
                <w:color w:val="000000"/>
              </w:rPr>
              <w:t>6.1.3. MALI RECITATORI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_heading=h.cet23bjgfflj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gnlt4p">
            <w:r>
              <w:rPr>
                <w:rFonts w:ascii="Calibri" w:eastAsia="Calibri" w:hAnsi="Calibri" w:cs="Calibri"/>
                <w:color w:val="000000"/>
              </w:rPr>
              <w:t>6.1.4. MALI ZBOR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_heading=h.3gnlt4p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vsw3ci">
            <w:r>
              <w:rPr>
                <w:rFonts w:ascii="Calibri" w:eastAsia="Calibri" w:hAnsi="Calibri" w:cs="Calibri"/>
                <w:color w:val="000000"/>
              </w:rPr>
              <w:t>6.1.5. KREATIVNA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_heading=h.1vsw3ci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fsjm0b">
            <w:r>
              <w:rPr>
                <w:rFonts w:ascii="Calibri" w:eastAsia="Calibri" w:hAnsi="Calibri" w:cs="Calibri"/>
                <w:color w:val="000000"/>
              </w:rPr>
              <w:t>6.1.6. PLESNA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_heading=h.4fsjm0b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xcytpi">
            <w:r>
              <w:rPr>
                <w:rFonts w:ascii="Calibri" w:eastAsia="Calibri" w:hAnsi="Calibri" w:cs="Calibri"/>
                <w:color w:val="000000"/>
              </w:rPr>
              <w:t>6.1.7. KAKO? ZAŠTO?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_heading=h.2xcytpi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uxtw84">
            <w:r>
              <w:rPr>
                <w:rFonts w:ascii="Calibri" w:eastAsia="Calibri" w:hAnsi="Calibri" w:cs="Calibri"/>
                <w:color w:val="000000"/>
              </w:rPr>
              <w:t>6.1.8. SPORTSKA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_heading=h.2uxtw84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doatiq6j7aqq">
            <w:r>
              <w:rPr>
                <w:rFonts w:ascii="Calibri" w:eastAsia="Calibri" w:hAnsi="Calibri" w:cs="Calibri"/>
                <w:color w:val="000000"/>
              </w:rPr>
              <w:t>6.1.9. MALI ISTRAŽIVAČI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_heading=h.doatiq6j7aqq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a346fx">
            <w:r>
              <w:rPr>
                <w:rFonts w:ascii="Calibri" w:eastAsia="Calibri" w:hAnsi="Calibri" w:cs="Calibri"/>
                <w:color w:val="000000"/>
              </w:rPr>
              <w:t>6.1.10. WEB ALATI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_heading=h.1a346fx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vsw3ci">
            <w:r>
              <w:rPr>
                <w:rFonts w:ascii="Calibri" w:eastAsia="Calibri" w:hAnsi="Calibri" w:cs="Calibri"/>
                <w:color w:val="000000"/>
              </w:rPr>
              <w:t>6.1.11. EKOLOŠKA KREATIVNA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_heading=h.1vsw3ci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vsw3ci">
            <w:r>
              <w:rPr>
                <w:rFonts w:ascii="Calibri" w:eastAsia="Calibri" w:hAnsi="Calibri" w:cs="Calibri"/>
                <w:color w:val="000000"/>
              </w:rPr>
              <w:t>6.1.12. MALI DOMAĆINI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_heading=h.1vsw3ci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3u2rp3q">
            <w:r>
              <w:rPr>
                <w:rFonts w:ascii="Calibri" w:eastAsia="Calibri" w:hAnsi="Calibri" w:cs="Calibri"/>
                <w:color w:val="000000"/>
              </w:rPr>
              <w:t>6.2. Izvannastavne aktivnosti u predmetnoj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_heading=h.3u2rp3q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981zbj">
            <w:r>
              <w:rPr>
                <w:rFonts w:ascii="Calibri" w:eastAsia="Calibri" w:hAnsi="Calibri" w:cs="Calibri"/>
                <w:color w:val="000000"/>
              </w:rPr>
              <w:t>6.2.1. RECITATORI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_heading=h.2981zbj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qsh70q">
            <w:r>
              <w:rPr>
                <w:rFonts w:ascii="Calibri" w:eastAsia="Calibri" w:hAnsi="Calibri" w:cs="Calibri"/>
                <w:color w:val="000000"/>
              </w:rPr>
              <w:t>6.2.2. DRAMSKE AKTIVNOSTI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_heading=h.qsh70q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odc9jc">
            <w:r>
              <w:rPr>
                <w:rFonts w:ascii="Calibri" w:eastAsia="Calibri" w:hAnsi="Calibri" w:cs="Calibri"/>
                <w:color w:val="000000"/>
              </w:rPr>
              <w:t>6.2.3. MLADI GLAGOLJAŠI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_heading=h.odc9jc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8czs75">
            <w:r>
              <w:rPr>
                <w:rFonts w:ascii="Calibri" w:eastAsia="Calibri" w:hAnsi="Calibri" w:cs="Calibri"/>
                <w:color w:val="000000"/>
              </w:rPr>
              <w:t>6.2.4. ZBOR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_heading=h.38czs75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29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nia2ey">
            <w:r>
              <w:rPr>
                <w:rFonts w:ascii="Calibri" w:eastAsia="Calibri" w:hAnsi="Calibri" w:cs="Calibri"/>
                <w:color w:val="000000"/>
              </w:rPr>
              <w:t>6.2.5. MALI KNJIŽNIČARI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_heading=h.1nia2ey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7hxl2r">
            <w:r>
              <w:rPr>
                <w:rFonts w:ascii="Calibri" w:eastAsia="Calibri" w:hAnsi="Calibri" w:cs="Calibri"/>
                <w:color w:val="000000"/>
              </w:rPr>
              <w:t>6.2.6. KREATIVNA GRUPA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_heading=h.47hxl2r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mn7vak">
            <w:r>
              <w:rPr>
                <w:rFonts w:ascii="Calibri" w:eastAsia="Calibri" w:hAnsi="Calibri" w:cs="Calibri"/>
                <w:color w:val="000000"/>
              </w:rPr>
              <w:t>6.2.7. LIKOVNA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_heading=h.2mn7vak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1si5id">
            <w:r>
              <w:rPr>
                <w:rFonts w:ascii="Calibri" w:eastAsia="Calibri" w:hAnsi="Calibri" w:cs="Calibri"/>
                <w:color w:val="000000"/>
              </w:rPr>
              <w:t>6.2.8.  SPORTSKE AKTIVNOSTI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_heading=h.11si5id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0xfydz">
            <w:r>
              <w:rPr>
                <w:rFonts w:ascii="Calibri" w:eastAsia="Calibri" w:hAnsi="Calibri" w:cs="Calibri"/>
                <w:color w:val="000000"/>
              </w:rPr>
              <w:t>6.2.9.  DEUTSCHEGRUPPE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_heading=h.20xfydz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rnm87f1q57kb">
            <w:r>
              <w:rPr>
                <w:rFonts w:ascii="Calibri" w:eastAsia="Calibri" w:hAnsi="Calibri" w:cs="Calibri"/>
                <w:color w:val="000000"/>
              </w:rPr>
              <w:t>6.2.10.  PROMETNA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_heading=h.rnm87f1q57kb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3ckvvd">
            <w:r>
              <w:rPr>
                <w:rFonts w:ascii="Calibri" w:eastAsia="Calibri" w:hAnsi="Calibri" w:cs="Calibri"/>
                <w:color w:val="000000"/>
              </w:rPr>
              <w:t>6.2.11.  VJERONAUČNA SKUPINA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_heading=h.23ckvvd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3ckvvd">
            <w:r>
              <w:rPr>
                <w:rFonts w:ascii="Calibri" w:eastAsia="Calibri" w:hAnsi="Calibri" w:cs="Calibri"/>
                <w:color w:val="000000"/>
              </w:rPr>
              <w:t>6.2.12.  EKO GRUPA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_heading=h.23ckvvd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302dr9l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7. IZVANUČIONIČKA NASTAVA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_heading=h.302dr9l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34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360"/>
            <w:rPr>
              <w:rFonts w:ascii="Calibri" w:eastAsia="Calibri" w:hAnsi="Calibri" w:cs="Calibri"/>
              <w:color w:val="000000"/>
            </w:rPr>
          </w:pPr>
          <w:hyperlink w:anchor="_heading=h.1f7o1he">
            <w:r>
              <w:rPr>
                <w:rFonts w:ascii="Calibri" w:eastAsia="Calibri" w:hAnsi="Calibri" w:cs="Calibri"/>
                <w:color w:val="000000"/>
              </w:rPr>
              <w:t>7.1. Izvanučionička nastava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_heading=h.1f7o1he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3z7bk57">
            <w:r>
              <w:rPr>
                <w:rFonts w:ascii="Calibri" w:eastAsia="Calibri" w:hAnsi="Calibri" w:cs="Calibri"/>
                <w:color w:val="000000"/>
              </w:rPr>
              <w:t>7.1.1. Terenska nastava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_heading=h.3z7bk57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eclud0">
            <w:r>
              <w:rPr>
                <w:rFonts w:ascii="Calibri" w:eastAsia="Calibri" w:hAnsi="Calibri" w:cs="Calibri"/>
                <w:color w:val="000000"/>
              </w:rPr>
              <w:t>7.1.1.1. POZDRAV JESENI/ODLAZE NAM LASTE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_heading=h.2eclud0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thw4kt">
            <w:r>
              <w:rPr>
                <w:rFonts w:ascii="Calibri" w:eastAsia="Calibri" w:hAnsi="Calibri" w:cs="Calibri"/>
                <w:color w:val="000000"/>
              </w:rPr>
              <w:t>7.1.1.2. POZDRAV PROLJEĆU/POZDRAV LASTAMA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_heading=h.thw4kt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dhjn8m">
            <w:r>
              <w:rPr>
                <w:rFonts w:ascii="Calibri" w:eastAsia="Calibri" w:hAnsi="Calibri" w:cs="Calibri"/>
                <w:color w:val="000000"/>
              </w:rPr>
              <w:t>7.1.1.3. MJESTO U ZAVIČAJU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_heading=h.3dhjn8m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smtxgf">
            <w:r>
              <w:rPr>
                <w:rFonts w:ascii="Calibri" w:eastAsia="Calibri" w:hAnsi="Calibri" w:cs="Calibri"/>
                <w:color w:val="000000"/>
              </w:rPr>
              <w:t>7.1.1.4. OPĆINSKO SREDIŠTE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_heading=h.1smtxgf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cmhg48">
            <w:r>
              <w:rPr>
                <w:rFonts w:ascii="Calibri" w:eastAsia="Calibri" w:hAnsi="Calibri" w:cs="Calibri"/>
                <w:color w:val="000000"/>
              </w:rPr>
              <w:t>7.1.1.5. KARAŠICA/BILJKE I ŽIVOTINJE VODA TEKUĆICA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_heading=h.4cmhg48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6x20ju">
            <w:r>
              <w:rPr>
                <w:rFonts w:ascii="Calibri" w:eastAsia="Calibri" w:hAnsi="Calibri" w:cs="Calibri"/>
                <w:color w:val="000000"/>
              </w:rPr>
              <w:t>7.1.1.6. MAŠKARE/POKLADE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_heading=h.16x20ju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7.1.1.7. VODA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261ztfg">
            <w:r>
              <w:rPr>
                <w:rFonts w:ascii="Calibri" w:eastAsia="Calibri" w:hAnsi="Calibri" w:cs="Calibri"/>
                <w:color w:val="000000"/>
              </w:rPr>
              <w:t>7.1.2. Posjeti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_heading=h.261ztfg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l7a3n9">
            <w:r>
              <w:rPr>
                <w:rFonts w:ascii="Calibri" w:eastAsia="Calibri" w:hAnsi="Calibri" w:cs="Calibri"/>
                <w:color w:val="000000"/>
              </w:rPr>
              <w:t>7.1.2.1. POSJET KINU/KAZALIŠTU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_heading=h.l7a3n9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56xmb2">
            <w:r>
              <w:rPr>
                <w:rFonts w:ascii="Calibri" w:eastAsia="Calibri" w:hAnsi="Calibri" w:cs="Calibri"/>
                <w:color w:val="000000"/>
              </w:rPr>
              <w:t>7.1.2.2. POSJET ŠKOLSKOJ KNJIŽNICI U MATIČNOJ ŠKOLI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_heading=h.356xmb2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i6e987n1lkj6">
            <w:r>
              <w:rPr>
                <w:rFonts w:ascii="Calibri" w:eastAsia="Calibri" w:hAnsi="Calibri" w:cs="Calibri"/>
                <w:color w:val="000000"/>
              </w:rPr>
              <w:t>7.1.3. Izleti i ekskurzije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_heading=h.i6e987n1lkj6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9wtzvqi46ygz">
            <w:r>
              <w:rPr>
                <w:rFonts w:ascii="Calibri" w:eastAsia="Calibri" w:hAnsi="Calibri" w:cs="Calibri"/>
                <w:color w:val="000000"/>
              </w:rPr>
              <w:t>7.1.3.1. SREDIŠTE ŽUPANIJE - OSIJEK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_heading=h.9wtzvqi46ygz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lzzu5mwimm2f">
            <w:r>
              <w:rPr>
                <w:rFonts w:ascii="Calibri" w:eastAsia="Calibri" w:hAnsi="Calibri" w:cs="Calibri"/>
                <w:color w:val="000000"/>
              </w:rPr>
              <w:t>7.2. Izvanučionička nastava u predmetnoj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_heading=h.lzzu5mwimm2f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ymfzma">
            <w:r>
              <w:rPr>
                <w:rFonts w:ascii="Calibri" w:eastAsia="Calibri" w:hAnsi="Calibri" w:cs="Calibri"/>
                <w:color w:val="000000"/>
              </w:rPr>
              <w:t>7.2.1.Terenska nastava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_heading=h.ymfzma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im3ia3">
            <w:r>
              <w:rPr>
                <w:rFonts w:ascii="Calibri" w:eastAsia="Calibri" w:hAnsi="Calibri" w:cs="Calibri"/>
                <w:color w:val="000000"/>
              </w:rPr>
              <w:t>7.2.1.1. VUKOVAR - GRAD HEROJ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_heading=h.3im3ia3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4hr1b5p">
            <w:r>
              <w:rPr>
                <w:rFonts w:ascii="Calibri" w:eastAsia="Calibri" w:hAnsi="Calibri" w:cs="Calibri"/>
                <w:color w:val="000000"/>
              </w:rPr>
              <w:t>7.2.2. Posjet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_heading=h.4hr1b5p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wwbldi">
            <w:r>
              <w:rPr>
                <w:rFonts w:ascii="Calibri" w:eastAsia="Calibri" w:hAnsi="Calibri" w:cs="Calibri"/>
                <w:color w:val="000000"/>
              </w:rPr>
              <w:t>7.2.2.1. POSJET KAZALIŠTU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_heading=h.2wwbldi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39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c1lvlb">
            <w:r>
              <w:rPr>
                <w:rFonts w:ascii="Calibri" w:eastAsia="Calibri" w:hAnsi="Calibri" w:cs="Calibri"/>
                <w:color w:val="000000"/>
              </w:rPr>
              <w:t>7.2.2.2. POSJET KINU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_heading=h.1c1lvlb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3w19e94">
            <w:r>
              <w:rPr>
                <w:rFonts w:ascii="Calibri" w:eastAsia="Calibri" w:hAnsi="Calibri" w:cs="Calibri"/>
                <w:color w:val="000000"/>
              </w:rPr>
              <w:t>7.2.3. Izleti i ekskurzije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_heading=h.3w19e94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b6jogx">
            <w:r>
              <w:rPr>
                <w:rFonts w:ascii="Calibri" w:eastAsia="Calibri" w:hAnsi="Calibri" w:cs="Calibri"/>
                <w:color w:val="000000"/>
              </w:rPr>
              <w:t>7.2.3.1. IZLET UČENIKA 5. RAZREDA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_heading=h.2b6jogx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qbtyoq">
            <w:r>
              <w:rPr>
                <w:rFonts w:ascii="Calibri" w:eastAsia="Calibri" w:hAnsi="Calibri" w:cs="Calibri"/>
                <w:color w:val="000000"/>
              </w:rPr>
              <w:t>7.2.3.2. IZLET UČENIKA 6. RAZREDA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_heading=h.qbtyoq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abhhcj">
            <w:r>
              <w:rPr>
                <w:rFonts w:ascii="Calibri" w:eastAsia="Calibri" w:hAnsi="Calibri" w:cs="Calibri"/>
                <w:color w:val="000000"/>
              </w:rPr>
              <w:t>7.2.3.3. IZLET UČENIKA 7. RAZREDA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_heading=h.3abhhcj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hyperlink w:anchor="_heading=h.1pgrrkc"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8. PROJEKTI</w:t>
            </w:r>
          </w:hyperlink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ab/>
          </w:r>
          <w:r>
            <w:fldChar w:fldCharType="begin"/>
          </w:r>
          <w:r>
            <w:instrText xml:space="preserve"> PAGEREF _heading=h.1pgrrkc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  <w:sz w:val="26"/>
              <w:szCs w:val="26"/>
            </w:rPr>
            <w:t>42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49gfa85">
            <w:r>
              <w:rPr>
                <w:rFonts w:ascii="Calibri" w:eastAsia="Calibri" w:hAnsi="Calibri" w:cs="Calibri"/>
                <w:color w:val="000000"/>
              </w:rPr>
              <w:t>8.1. Projekti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_heading=h.49gfa85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olpkfy">
            <w:r>
              <w:rPr>
                <w:rFonts w:ascii="Calibri" w:eastAsia="Calibri" w:hAnsi="Calibri" w:cs="Calibri"/>
                <w:color w:val="000000"/>
              </w:rPr>
              <w:t>8.1.1.  100. DAN ŠKOLE (eTwinning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_heading=h.2olpkfy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3qzunr">
            <w:r>
              <w:rPr>
                <w:rFonts w:ascii="Calibri" w:eastAsia="Calibri" w:hAnsi="Calibri" w:cs="Calibri"/>
                <w:color w:val="000000"/>
              </w:rPr>
              <w:t>8.1.2. WEBUČIONICA 4 (eTwinning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_heading=h.13qzunr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nqndbk">
            <w:r>
              <w:rPr>
                <w:rFonts w:ascii="Calibri" w:eastAsia="Calibri" w:hAnsi="Calibri" w:cs="Calibri"/>
                <w:color w:val="000000"/>
              </w:rPr>
              <w:t>8.1.3. NA PUTU DOBROTE 4 (eTwinning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_heading=h.3nqndbk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j06pps4cvbnp">
            <w:r>
              <w:rPr>
                <w:rFonts w:ascii="Calibri" w:eastAsia="Calibri" w:hAnsi="Calibri" w:cs="Calibri"/>
                <w:color w:val="000000"/>
              </w:rPr>
              <w:t>8.1.4.  FRAKTALNA MREŽAONICA ( 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_heading=h.j06pps4cvbnp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kgcv8k">
            <w:r>
              <w:rPr>
                <w:rFonts w:ascii="Calibri" w:eastAsia="Calibri" w:hAnsi="Calibri" w:cs="Calibri"/>
                <w:color w:val="000000"/>
              </w:rPr>
              <w:t>8.1.5.  Me, myself &amp;I ( 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_heading=h.kgcv8k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8.1.6. WORLD BICYCLE DAY (eTwinning)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8.1.7.THE TACTILE BOOK OF NATURE (eTwinning)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8.1.8. JABUKA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8.1.9. TOČKA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i17xr6">
            <w:r>
              <w:rPr>
                <w:rFonts w:ascii="Calibri" w:eastAsia="Calibri" w:hAnsi="Calibri" w:cs="Calibri"/>
                <w:color w:val="000000"/>
              </w:rPr>
              <w:t>8.1.10. NAŠA MALA KNJIŽNICA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_heading=h.i17xr6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z2p4kjcj5bsg">
            <w:r>
              <w:rPr>
                <w:rFonts w:ascii="Calibri" w:eastAsia="Calibri" w:hAnsi="Calibri" w:cs="Calibri"/>
                <w:color w:val="000000"/>
              </w:rPr>
              <w:t>8.1.11. JUTARNJA GIMNASTIKA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_heading=h.z2p4kjcj5bsg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15t9al">
            <w:r>
              <w:rPr>
                <w:rFonts w:ascii="Calibri" w:eastAsia="Calibri" w:hAnsi="Calibri" w:cs="Calibri"/>
                <w:color w:val="000000"/>
              </w:rPr>
              <w:t>8.1.12. OLOVKA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_heading=h.415t9al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gb3jie">
            <w:r>
              <w:rPr>
                <w:rFonts w:ascii="Calibri" w:eastAsia="Calibri" w:hAnsi="Calibri" w:cs="Calibri"/>
                <w:color w:val="000000"/>
              </w:rPr>
              <w:t>8.1.13. DAN TOLERANCIJE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_heading=h.2gb3jie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fg1ce0">
            <w:r>
              <w:rPr>
                <w:rFonts w:ascii="Calibri" w:eastAsia="Calibri" w:hAnsi="Calibri" w:cs="Calibri"/>
                <w:color w:val="000000"/>
              </w:rPr>
              <w:t>8.1.14. ANIMIRANI FILM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_heading=h.3fg1ce0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49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w5ecyt">
            <w:r>
              <w:rPr>
                <w:rFonts w:ascii="Calibri" w:eastAsia="Calibri" w:hAnsi="Calibri" w:cs="Calibri"/>
                <w:color w:val="000000"/>
              </w:rPr>
              <w:t>8.1.15. RADIO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_heading=h.2w5ecyt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w5q098kz8ytf">
            <w:r>
              <w:rPr>
                <w:rFonts w:ascii="Calibri" w:eastAsia="Calibri" w:hAnsi="Calibri" w:cs="Calibri"/>
                <w:color w:val="000000"/>
              </w:rPr>
              <w:t>8.1.16. OPĆINA MAGADENOVAC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_heading=h.w5q098kz8ytf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hvpr6g426b1r">
            <w:r>
              <w:rPr>
                <w:rFonts w:ascii="Calibri" w:eastAsia="Calibri" w:hAnsi="Calibri" w:cs="Calibri"/>
                <w:color w:val="000000"/>
              </w:rPr>
              <w:t>8.1.17. O KRUMPIRU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_heading=h.hvpr6g426b1r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vr5snebyz2lk">
            <w:r>
              <w:rPr>
                <w:rFonts w:ascii="Calibri" w:eastAsia="Calibri" w:hAnsi="Calibri" w:cs="Calibri"/>
                <w:color w:val="000000"/>
              </w:rPr>
              <w:t>8.1.18. ZIMA U ZAVIČAJU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_heading=h.vr5snebyz2lk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yp4i94xqo6p">
            <w:r>
              <w:rPr>
                <w:rFonts w:ascii="Calibri" w:eastAsia="Calibri" w:hAnsi="Calibri" w:cs="Calibri"/>
                <w:color w:val="000000"/>
              </w:rPr>
              <w:t>8.1.19. LIVADSKE BILJKE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_heading=h.yp4i94xqo6p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yp4i94xqo6p">
            <w:r>
              <w:rPr>
                <w:rFonts w:ascii="Calibri" w:eastAsia="Calibri" w:hAnsi="Calibri" w:cs="Calibri"/>
                <w:color w:val="000000"/>
              </w:rPr>
              <w:t>8.1.20. ŽIVIMO  ZELENO 3 ( 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_heading=h.yp4i94xqo6p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yp4i94xqo6p">
            <w:r>
              <w:rPr>
                <w:rFonts w:ascii="Calibri" w:eastAsia="Calibri" w:hAnsi="Calibri" w:cs="Calibri"/>
                <w:color w:val="000000"/>
              </w:rPr>
              <w:t>8.1.21. PČELE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_heading=h.yp4i94xqo6p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8.1.22. TJEDAN SVEMIRA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2vxnjd">
            <w:r>
              <w:rPr>
                <w:rFonts w:ascii="Calibri" w:eastAsia="Calibri" w:hAnsi="Calibri" w:cs="Calibri"/>
                <w:color w:val="000000"/>
              </w:rPr>
              <w:t>8.1.22. SUNCE NA PROZORČIĆU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_heading=h.22vxnjd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8.1.23.  DAN VODA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8.1.24.  VAŽNOST PRAVILNE PREHRANE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8.1.25.  NJAMA NJAM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8.1.26.  ČUVARI PRIRODE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qwpj7n">
            <w:r>
              <w:rPr>
                <w:rFonts w:ascii="Calibri" w:eastAsia="Calibri" w:hAnsi="Calibri" w:cs="Calibri"/>
                <w:color w:val="000000"/>
              </w:rPr>
              <w:t>8.1.27. DAN ŠALE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_heading=h.3qwpj7n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ultethv0lgcm">
            <w:r>
              <w:rPr>
                <w:rFonts w:ascii="Calibri" w:eastAsia="Calibri" w:hAnsi="Calibri" w:cs="Calibri"/>
                <w:color w:val="000000"/>
              </w:rPr>
              <w:t>8.1.28. IDENTIFIKACIJA POTENCIJALNO DAROVITIH UČENIKA U STEM PODRUČJU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_heading=h.ultethv0lgcm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</w:rPr>
          </w:pPr>
          <w:hyperlink w:anchor="_heading=h.2ps8sttjf0cc">
            <w:r>
              <w:rPr>
                <w:rFonts w:ascii="Calibri" w:eastAsia="Calibri" w:hAnsi="Calibri" w:cs="Calibri"/>
              </w:rPr>
              <w:t>8.2. Projekti u predmetnoj nastavi</w:t>
            </w:r>
          </w:hyperlink>
          <w:r>
            <w:rPr>
              <w:rFonts w:ascii="Calibri" w:eastAsia="Calibri" w:hAnsi="Calibri" w:cs="Calibri"/>
            </w:rPr>
            <w:tab/>
          </w:r>
          <w:r>
            <w:fldChar w:fldCharType="begin"/>
          </w:r>
          <w:r>
            <w:instrText xml:space="preserve"> PAGEREF _heading=h.2ps8sttjf0cc \h </w:instrText>
          </w:r>
          <w:r>
            <w:fldChar w:fldCharType="separate"/>
          </w:r>
          <w:r>
            <w:rPr>
              <w:rFonts w:ascii="Calibri" w:eastAsia="Calibri" w:hAnsi="Calibri" w:cs="Calibri"/>
            </w:rPr>
            <w:t>59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lfnejv">
            <w:r>
              <w:rPr>
                <w:rFonts w:ascii="Calibri" w:eastAsia="Calibri" w:hAnsi="Calibri" w:cs="Calibri"/>
                <w:color w:val="000000"/>
              </w:rPr>
              <w:t>8.2.1. ZELENA KNJIŽNICA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_heading=h.2lfnejv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hiskypbh8kt7">
            <w:r>
              <w:rPr>
                <w:rFonts w:ascii="Calibri" w:eastAsia="Calibri" w:hAnsi="Calibri" w:cs="Calibri"/>
                <w:color w:val="000000"/>
              </w:rPr>
              <w:t>8.2.2. BOOKMARK EXCHANGE PROJECT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_heading=h.hiskypbh8kt7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59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kkl7fh">
            <w:r>
              <w:rPr>
                <w:rFonts w:ascii="Calibri" w:eastAsia="Calibri" w:hAnsi="Calibri" w:cs="Calibri"/>
                <w:color w:val="000000"/>
              </w:rPr>
              <w:t>8.2.3. SKUPLJANJEM ČEPOVA DO SKUPIH LIJEKOVA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_heading=h.3kkl7fh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zpvhna">
            <w:r>
              <w:rPr>
                <w:rFonts w:ascii="Calibri" w:eastAsia="Calibri" w:hAnsi="Calibri" w:cs="Calibri"/>
                <w:color w:val="000000"/>
              </w:rPr>
              <w:t>8.2.4. RASTEM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_heading=h.1zpvhna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jpj0b3">
            <w:r>
              <w:rPr>
                <w:rFonts w:ascii="Calibri" w:eastAsia="Calibri" w:hAnsi="Calibri" w:cs="Calibri"/>
                <w:color w:val="000000"/>
              </w:rPr>
              <w:t>8.2.5.  ŽIVI ZELENO, ŽIVI ZDRAVO! (ERASMUS+ KA1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_heading=h.4jpj0b3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xzr3ei">
            <w:r>
              <w:rPr>
                <w:rFonts w:ascii="Calibri" w:eastAsia="Calibri" w:hAnsi="Calibri" w:cs="Calibri"/>
                <w:color w:val="000000"/>
              </w:rPr>
              <w:t>8.2.6.  PREHRANOM I VJEŽBOM DO ZDRAVLJA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_heading=h.3xzr3ei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rsdhkgi91o44">
            <w:r>
              <w:rPr>
                <w:rFonts w:ascii="Calibri" w:eastAsia="Calibri" w:hAnsi="Calibri" w:cs="Calibri"/>
                <w:color w:val="000000"/>
              </w:rPr>
              <w:t>8.2.7.  ČINIMO DOBRA DJELA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_heading=h.rsdhkgi91o44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rsdhkgi91o44">
            <w:r>
              <w:rPr>
                <w:rFonts w:ascii="Calibri" w:eastAsia="Calibri" w:hAnsi="Calibri" w:cs="Calibri"/>
                <w:color w:val="000000"/>
              </w:rPr>
              <w:t>8.2.8.  UZ ČITANJE RIJEČI  RASTU 3 - eTwinning projekt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_heading=h.rsdhkgi91o44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rsdhkgi91o44">
            <w:r>
              <w:rPr>
                <w:rFonts w:ascii="Calibri" w:eastAsia="Calibri" w:hAnsi="Calibri" w:cs="Calibri"/>
                <w:color w:val="000000"/>
              </w:rPr>
              <w:t>8.2.9.  VOLONTIRAJ - DONIRAJ - EDUCIRAJ 2 - eTwinning projekt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_heading=h.rsdhkgi91o44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63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jpj0b3">
            <w:r>
              <w:rPr>
                <w:rFonts w:ascii="Calibri" w:eastAsia="Calibri" w:hAnsi="Calibri" w:cs="Calibri"/>
                <w:color w:val="000000"/>
              </w:rPr>
              <w:t>8.2.10.  Eko eTwinneri ( eTwinning projekt)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_heading=h.4jpj0b3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64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200" w:line="240" w:lineRule="auto"/>
            <w:rPr>
              <w:rFonts w:ascii="Calibri" w:eastAsia="Calibri" w:hAnsi="Calibri" w:cs="Calibri"/>
              <w:b/>
              <w:color w:val="000000"/>
            </w:rPr>
          </w:pPr>
          <w:hyperlink w:anchor="_heading=h.2rfwwaes8cff">
            <w:r>
              <w:rPr>
                <w:rFonts w:ascii="Calibri" w:eastAsia="Calibri" w:hAnsi="Calibri" w:cs="Calibri"/>
                <w:b/>
                <w:color w:val="000000"/>
              </w:rPr>
              <w:t>9. INTEGRIRANA NASTAVA</w:t>
            </w:r>
          </w:hyperlink>
          <w:r>
            <w:rPr>
              <w:rFonts w:ascii="Calibri" w:eastAsia="Calibri" w:hAnsi="Calibri" w:cs="Calibri"/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_heading=h.2rfwwaes8cff \h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color w:val="000000"/>
            </w:rPr>
            <w:t>65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sabnu4">
            <w:r>
              <w:rPr>
                <w:rFonts w:ascii="Calibri" w:eastAsia="Calibri" w:hAnsi="Calibri" w:cs="Calibri"/>
                <w:color w:val="000000"/>
              </w:rPr>
              <w:t>9.1. Integrirana nastava u razrednoj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_heading=h.sabnu4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c9z6hx">
            <w:r>
              <w:rPr>
                <w:rFonts w:ascii="Calibri" w:eastAsia="Calibri" w:hAnsi="Calibri" w:cs="Calibri"/>
                <w:color w:val="000000"/>
              </w:rPr>
              <w:t>9.1.1. HRVATSKI OLIMPIJSKI DAN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_heading=h.3c9z6hx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rf9gpq">
            <w:r>
              <w:rPr>
                <w:rFonts w:ascii="Calibri" w:eastAsia="Calibri" w:hAnsi="Calibri" w:cs="Calibri"/>
                <w:color w:val="000000"/>
              </w:rPr>
              <w:t>9.1.2. DANI KRUHA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_heading=h.1rf9gpq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65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bewzdj">
            <w:r>
              <w:rPr>
                <w:rFonts w:ascii="Calibri" w:eastAsia="Calibri" w:hAnsi="Calibri" w:cs="Calibri"/>
                <w:color w:val="000000"/>
              </w:rPr>
              <w:t>9.1.3. SV. NIKOLA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_heading=h.4bewzdj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qk79lc">
            <w:r>
              <w:rPr>
                <w:rFonts w:ascii="Calibri" w:eastAsia="Calibri" w:hAnsi="Calibri" w:cs="Calibri"/>
                <w:color w:val="000000"/>
              </w:rPr>
              <w:t>9.1.4. BOŽIĆ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_heading=h.2qk79lc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66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5phjt5">
            <w:r>
              <w:rPr>
                <w:rFonts w:ascii="Calibri" w:eastAsia="Calibri" w:hAnsi="Calibri" w:cs="Calibri"/>
                <w:color w:val="000000"/>
              </w:rPr>
              <w:t>9.1.5. VALENTINOVO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_heading=h.15phjt5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pp52gy">
            <w:r>
              <w:rPr>
                <w:rFonts w:ascii="Calibri" w:eastAsia="Calibri" w:hAnsi="Calibri" w:cs="Calibri"/>
                <w:color w:val="000000"/>
              </w:rPr>
              <w:t>9.1.6. POKLADE/MAŠKARE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_heading=h.3pp52gy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67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24ufcor">
            <w:r>
              <w:rPr>
                <w:rFonts w:ascii="Calibri" w:eastAsia="Calibri" w:hAnsi="Calibri" w:cs="Calibri"/>
                <w:color w:val="000000"/>
              </w:rPr>
              <w:t>9.1.7. USKRS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_heading=h.24ufcor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jzpmwk">
            <w:r>
              <w:rPr>
                <w:rFonts w:ascii="Calibri" w:eastAsia="Calibri" w:hAnsi="Calibri" w:cs="Calibri"/>
                <w:color w:val="000000"/>
              </w:rPr>
              <w:t>9.1.8. MAJČIN DAN / DAN OBITELJI/ DAN OČEVA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_heading=h.jzpmwk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68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3zd5kd">
            <w:r>
              <w:rPr>
                <w:rFonts w:ascii="Calibri" w:eastAsia="Calibri" w:hAnsi="Calibri" w:cs="Calibri"/>
                <w:color w:val="000000"/>
              </w:rPr>
              <w:t>9.1.9. DAN RUŽIČASTIH MAJICA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_heading=h.33zd5kd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j4nfs6">
            <w:r>
              <w:rPr>
                <w:rFonts w:ascii="Calibri" w:eastAsia="Calibri" w:hAnsi="Calibri" w:cs="Calibri"/>
                <w:color w:val="000000"/>
              </w:rPr>
              <w:t>9.1.10. STIŽE NAM JESEN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_heading=h.1j4nfs6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69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34ayfz">
            <w:r>
              <w:rPr>
                <w:rFonts w:ascii="Calibri" w:eastAsia="Calibri" w:hAnsi="Calibri" w:cs="Calibri"/>
                <w:color w:val="000000"/>
              </w:rPr>
              <w:t>9.1.11. REPUBLIKA HRVATSKA - NAŠA DOMOVINA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_heading=h.434ayfz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yyy98l">
            <w:r>
              <w:rPr>
                <w:rFonts w:ascii="Calibri" w:eastAsia="Calibri" w:hAnsi="Calibri" w:cs="Calibri"/>
                <w:color w:val="000000"/>
              </w:rPr>
              <w:t>9.1.12. PLAVI PLANET/DAN PLANETA ZEMLJE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_heading=h.1yyy98l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70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1080"/>
            <w:rPr>
              <w:rFonts w:ascii="Calibri" w:eastAsia="Calibri" w:hAnsi="Calibri" w:cs="Calibri"/>
              <w:color w:val="000000"/>
            </w:rPr>
          </w:pPr>
          <w:hyperlink w:anchor="_heading=h.2i9l8ns">
            <w:r>
              <w:rPr>
                <w:rFonts w:ascii="Calibri" w:eastAsia="Calibri" w:hAnsi="Calibri" w:cs="Calibri"/>
                <w:color w:val="000000"/>
              </w:rPr>
              <w:t>9.2. Integrirana nastava u predmetnoj nastavi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_heading=h.2i9l8ns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xevivl">
            <w:r>
              <w:rPr>
                <w:rFonts w:ascii="Calibri" w:eastAsia="Calibri" w:hAnsi="Calibri" w:cs="Calibri"/>
                <w:color w:val="000000"/>
              </w:rPr>
              <w:t>9.2.1. DAN SJEĆANJA NA ŽRTVE DOMOVINSKOG RATA I DAN SJEĆANJA NA ŽRTVU VUKOVARA I ŠKABRNJE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_heading=h.xevivl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71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3hej1je">
            <w:r>
              <w:rPr>
                <w:rFonts w:ascii="Calibri" w:eastAsia="Calibri" w:hAnsi="Calibri" w:cs="Calibri"/>
                <w:color w:val="000000"/>
              </w:rPr>
              <w:t>9.2.2. DANI KRUHA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_heading=h.3hej1je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1wjtbr7">
            <w:r>
              <w:rPr>
                <w:rFonts w:ascii="Calibri" w:eastAsia="Calibri" w:hAnsi="Calibri" w:cs="Calibri"/>
                <w:color w:val="000000"/>
              </w:rPr>
              <w:t>9.2.3. VALENTINOVO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_heading=h.1wjtbr7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72</w:t>
          </w:r>
          <w:r>
            <w:fldChar w:fldCharType="end"/>
          </w:r>
        </w:p>
        <w:p w:rsidR="0020506A" w:rsidRDefault="00573DD5">
          <w:pPr>
            <w:tabs>
              <w:tab w:val="right" w:pos="9305"/>
            </w:tabs>
            <w:spacing w:before="60" w:after="80" w:line="240" w:lineRule="auto"/>
            <w:ind w:left="720"/>
            <w:rPr>
              <w:rFonts w:ascii="Calibri" w:eastAsia="Calibri" w:hAnsi="Calibri" w:cs="Calibri"/>
              <w:color w:val="000000"/>
            </w:rPr>
          </w:pPr>
          <w:hyperlink w:anchor="_heading=h.4gjguf0">
            <w:r>
              <w:rPr>
                <w:rFonts w:ascii="Calibri" w:eastAsia="Calibri" w:hAnsi="Calibri" w:cs="Calibri"/>
                <w:color w:val="000000"/>
              </w:rPr>
              <w:t>9.2.4. INTERNET SAFETY DAY</w:t>
            </w:r>
          </w:hyperlink>
          <w:r>
            <w:rPr>
              <w:rFonts w:ascii="Calibri" w:eastAsia="Calibri" w:hAnsi="Calibri" w:cs="Calibri"/>
              <w:color w:val="000000"/>
            </w:rPr>
            <w:tab/>
          </w:r>
          <w:r>
            <w:fldChar w:fldCharType="begin"/>
          </w:r>
          <w:r>
            <w:instrText xml:space="preserve"> PAGEREF _heading=h.4gjguf0 \h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000000"/>
            </w:rPr>
            <w:t>73</w:t>
          </w:r>
          <w:r>
            <w:fldChar w:fldCharType="end"/>
          </w:r>
          <w:r>
            <w:fldChar w:fldCharType="end"/>
          </w:r>
        </w:p>
      </w:sdtContent>
    </w:sdt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0" w:name="_heading=h.3whwml4" w:colFirst="0" w:colLast="0"/>
      <w:bookmarkEnd w:id="0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1" w:name="_heading=h.wqkvzmnr7kp8" w:colFirst="0" w:colLast="0"/>
      <w:bookmarkEnd w:id="1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2" w:name="_heading=h.gke3a45ils25" w:colFirst="0" w:colLast="0"/>
      <w:bookmarkEnd w:id="2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3" w:name="_heading=h.1uj43n4t6r3r" w:colFirst="0" w:colLast="0"/>
      <w:bookmarkEnd w:id="3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4" w:name="_heading=h.3g4p3fhqx9z7" w:colFirst="0" w:colLast="0"/>
      <w:bookmarkEnd w:id="4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5" w:name="_heading=h.cndo9li6iza" w:colFirst="0" w:colLast="0"/>
      <w:bookmarkEnd w:id="5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6" w:name="_heading=h.7bhx58phswrc" w:colFirst="0" w:colLast="0"/>
      <w:bookmarkEnd w:id="6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7" w:name="_heading=h.d52hpcha2aaa" w:colFirst="0" w:colLast="0"/>
      <w:bookmarkEnd w:id="7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8" w:name="_heading=h.z70uiau97z2q" w:colFirst="0" w:colLast="0"/>
      <w:bookmarkEnd w:id="8"/>
    </w:p>
    <w:p w:rsidR="0020506A" w:rsidRDefault="00573DD5">
      <w:pPr>
        <w:pStyle w:val="Naslov1"/>
        <w:rPr>
          <w:color w:val="1155CC"/>
        </w:rPr>
      </w:pPr>
      <w:bookmarkStart w:id="9" w:name="_heading=h.taazc3v5h1k4" w:colFirst="0" w:colLast="0"/>
      <w:bookmarkEnd w:id="9"/>
      <w:r>
        <w:rPr>
          <w:color w:val="1155CC"/>
        </w:rPr>
        <w:lastRenderedPageBreak/>
        <w:t>1. OSNOVNI PODATCI O ŠKOLI</w:t>
      </w:r>
    </w:p>
    <w:p w:rsidR="0020506A" w:rsidRDefault="0020506A">
      <w:pPr>
        <w:spacing w:line="200" w:lineRule="auto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298" w:lineRule="auto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Naziv škole: Osnovna škola „Matija Gubec“  </w:t>
      </w:r>
      <w:proofErr w:type="spellStart"/>
      <w:r>
        <w:rPr>
          <w:rFonts w:ascii="Times" w:eastAsia="Times" w:hAnsi="Times" w:cs="Times"/>
          <w:sz w:val="28"/>
          <w:szCs w:val="28"/>
        </w:rPr>
        <w:t>Magadenovac</w:t>
      </w:r>
      <w:proofErr w:type="spellEnd"/>
    </w:p>
    <w:p w:rsidR="0020506A" w:rsidRDefault="00573DD5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Adresa škole: Školska 3, 31 542 </w:t>
      </w:r>
      <w:proofErr w:type="spellStart"/>
      <w:r>
        <w:rPr>
          <w:rFonts w:ascii="Times" w:eastAsia="Times" w:hAnsi="Times" w:cs="Times"/>
          <w:sz w:val="28"/>
          <w:szCs w:val="28"/>
        </w:rPr>
        <w:t>Magadenovac</w:t>
      </w:r>
      <w:proofErr w:type="spellEnd"/>
    </w:p>
    <w:p w:rsidR="0020506A" w:rsidRDefault="00573DD5">
      <w:pPr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Županija: Osječko – baranjska</w:t>
      </w:r>
    </w:p>
    <w:p w:rsidR="0020506A" w:rsidRDefault="00573DD5">
      <w:pPr>
        <w:spacing w:line="361" w:lineRule="auto"/>
        <w:ind w:right="2120"/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 xml:space="preserve">Broj telefona : 031 / 647 – 160 </w:t>
      </w:r>
      <w:r>
        <w:rPr>
          <w:rFonts w:ascii="Times" w:eastAsia="Times" w:hAnsi="Times" w:cs="Times"/>
          <w:sz w:val="28"/>
          <w:szCs w:val="28"/>
        </w:rPr>
        <w:tab/>
        <w:t xml:space="preserve">    Broj </w:t>
      </w:r>
      <w:proofErr w:type="spellStart"/>
      <w:r>
        <w:rPr>
          <w:rFonts w:ascii="Times" w:eastAsia="Times" w:hAnsi="Times" w:cs="Times"/>
          <w:sz w:val="28"/>
          <w:szCs w:val="28"/>
        </w:rPr>
        <w:t>telefaxa</w:t>
      </w:r>
      <w:proofErr w:type="spellEnd"/>
      <w:r>
        <w:rPr>
          <w:rFonts w:ascii="Times" w:eastAsia="Times" w:hAnsi="Times" w:cs="Times"/>
          <w:sz w:val="28"/>
          <w:szCs w:val="28"/>
        </w:rPr>
        <w:t>: 031/ 647-120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 </w:t>
      </w:r>
    </w:p>
    <w:p w:rsidR="0020506A" w:rsidRDefault="00573DD5">
      <w:pPr>
        <w:spacing w:line="361" w:lineRule="auto"/>
        <w:ind w:right="21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e - adresa: ured@os-mgubec-magadenovac.skole.hr</w:t>
      </w:r>
    </w:p>
    <w:p w:rsidR="0020506A" w:rsidRDefault="00573DD5">
      <w:pPr>
        <w:jc w:val="both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>web: http://os-mgubec-magadenovac.skole.hr/</w:t>
      </w:r>
    </w:p>
    <w:p w:rsidR="0020506A" w:rsidRDefault="0020506A">
      <w:pPr>
        <w:spacing w:line="294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Broj učenika:  I.-IV. razred:118                     Broj razrednih odjeljenja: 16</w:t>
      </w:r>
    </w:p>
    <w:p w:rsidR="0020506A" w:rsidRDefault="00573DD5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                       V.- VIII. Razred: 145               Broj razrednih odjeljenja: 10</w:t>
      </w:r>
    </w:p>
    <w:p w:rsidR="0020506A" w:rsidRDefault="0020506A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                       Ukupno:</w:t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263</w:t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  <w:t xml:space="preserve">   Ukupno: 26</w:t>
      </w:r>
    </w:p>
    <w:p w:rsidR="0020506A" w:rsidRDefault="0020506A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Broj područnih škola: 1                        Broj područnih odjela: 8</w:t>
      </w:r>
    </w:p>
    <w:p w:rsidR="0020506A" w:rsidRDefault="00573DD5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Broj djelatnika: </w:t>
      </w:r>
    </w:p>
    <w:p w:rsidR="0020506A" w:rsidRDefault="00573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učitelji razredne nastave: 17</w:t>
      </w:r>
    </w:p>
    <w:p w:rsidR="0020506A" w:rsidRDefault="00573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učitelji predmetne nastave: 28 </w:t>
      </w:r>
    </w:p>
    <w:p w:rsidR="0020506A" w:rsidRDefault="00573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stručni suradnici: 4</w:t>
      </w:r>
    </w:p>
    <w:p w:rsidR="0020506A" w:rsidRDefault="00573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ostali radnici: 19</w:t>
      </w:r>
    </w:p>
    <w:p w:rsidR="0020506A" w:rsidRDefault="0020506A">
      <w:pPr>
        <w:spacing w:line="254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20506A">
      <w:pPr>
        <w:spacing w:line="30" w:lineRule="auto"/>
        <w:jc w:val="both"/>
        <w:rPr>
          <w:rFonts w:ascii="Times" w:eastAsia="Times" w:hAnsi="Times" w:cs="Times"/>
          <w:sz w:val="28"/>
          <w:szCs w:val="28"/>
        </w:rPr>
      </w:pPr>
    </w:p>
    <w:p w:rsidR="0020506A" w:rsidRDefault="00573DD5">
      <w:pPr>
        <w:jc w:val="both"/>
        <w:rPr>
          <w:rFonts w:ascii="Times" w:eastAsia="Times" w:hAnsi="Times" w:cs="Times"/>
          <w:sz w:val="28"/>
          <w:szCs w:val="28"/>
        </w:rPr>
        <w:sectPr w:rsidR="0020506A">
          <w:footerReference w:type="default" r:id="rId10"/>
          <w:pgSz w:w="11920" w:h="16840"/>
          <w:pgMar w:top="1560" w:right="1300" w:bottom="1220" w:left="1300" w:header="0" w:footer="1035" w:gutter="0"/>
          <w:pgNumType w:start="2"/>
          <w:cols w:space="720"/>
        </w:sectPr>
      </w:pPr>
      <w:r>
        <w:rPr>
          <w:rFonts w:ascii="Times" w:eastAsia="Times" w:hAnsi="Times" w:cs="Times"/>
          <w:sz w:val="28"/>
          <w:szCs w:val="28"/>
        </w:rPr>
        <w:t>Ravnatelj škole: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 xml:space="preserve">Branko </w:t>
      </w:r>
      <w:proofErr w:type="spellStart"/>
      <w:r>
        <w:rPr>
          <w:rFonts w:ascii="Times" w:eastAsia="Times" w:hAnsi="Times" w:cs="Times"/>
          <w:sz w:val="28"/>
          <w:szCs w:val="28"/>
        </w:rPr>
        <w:t>Belcar</w:t>
      </w:r>
      <w:proofErr w:type="spellEnd"/>
    </w:p>
    <w:p w:rsidR="0020506A" w:rsidRDefault="00573DD5">
      <w:pPr>
        <w:pStyle w:val="Naslov1"/>
        <w:rPr>
          <w:color w:val="1155CC"/>
        </w:rPr>
      </w:pPr>
      <w:bookmarkStart w:id="10" w:name="_heading=h.37m2jsg" w:colFirst="0" w:colLast="0"/>
      <w:bookmarkEnd w:id="10"/>
      <w:r>
        <w:rPr>
          <w:color w:val="1155CC"/>
        </w:rPr>
        <w:lastRenderedPageBreak/>
        <w:t>2. ŠKOLSKI RAZVOJNI PLAN</w:t>
      </w:r>
    </w:p>
    <w:tbl>
      <w:tblPr>
        <w:tblStyle w:val="a8"/>
        <w:tblW w:w="15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995"/>
        <w:gridCol w:w="3000"/>
        <w:gridCol w:w="1500"/>
        <w:gridCol w:w="1860"/>
        <w:gridCol w:w="2190"/>
        <w:gridCol w:w="2385"/>
      </w:tblGrid>
      <w:tr w:rsidR="0020506A">
        <w:trPr>
          <w:trHeight w:val="144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ind w:left="200" w:right="18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</w:rPr>
              <w:t xml:space="preserve">PRIORITETNO PODRUČJE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UNAPREĐENJA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ind w:right="-2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   </w:t>
            </w:r>
          </w:p>
          <w:p w:rsidR="0020506A" w:rsidRDefault="00573DD5">
            <w:pPr>
              <w:widowControl w:val="0"/>
              <w:ind w:right="-2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       CILJEVI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METODE I AKTIVNOSTI ZA OSTVARENJE CILJEVA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NUŽNI         RESURSI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DATUM DO KOJEGA ĆE SE CILJ OSTVARITI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ind w:left="160" w:right="16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OSOBE ODGOVORNE ZA PROVEDBU AKTIVNOSTI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MJERLJIVI POKAZATELJI OSTAVRIVANJA CILJEVA</w:t>
            </w:r>
          </w:p>
        </w:tc>
      </w:tr>
      <w:tr w:rsidR="0020506A" w:rsidTr="00573DD5">
        <w:trPr>
          <w:trHeight w:val="7271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Radno ozračje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2. Ekologija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povećati kvalitetu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radnog ozračja i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kvalitetu međusobne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suradnje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-osvijestiti utjecaj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radnog ozračja i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suradnje na rad učitelja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osvijestiti i podignuti razinu profesionalne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etike učitelja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jačati svijest o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važnosti ekologije,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recikliranja i brige za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okoliš u kojem živimo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</w:t>
            </w:r>
            <w:r>
              <w:rPr>
                <w:rFonts w:ascii="Times" w:eastAsia="Times" w:hAnsi="Times" w:cs="Times"/>
              </w:rPr>
              <w:t>predavanja i radionice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- osnaživanje komunikacijskih vještina učitelja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primjena Etičkog kodeksa škole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stručne ekskurzije učitelja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stručna predavanja za učitelje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uključivanje u </w:t>
            </w:r>
            <w:proofErr w:type="spellStart"/>
            <w:r>
              <w:rPr>
                <w:rFonts w:ascii="Times" w:eastAsia="Times" w:hAnsi="Times" w:cs="Times"/>
              </w:rPr>
              <w:t>Erasmus</w:t>
            </w:r>
            <w:proofErr w:type="spellEnd"/>
            <w:r>
              <w:rPr>
                <w:rFonts w:ascii="Times" w:eastAsia="Times" w:hAnsi="Times" w:cs="Times"/>
              </w:rPr>
              <w:t xml:space="preserve"> i </w:t>
            </w:r>
            <w:proofErr w:type="spellStart"/>
            <w:r>
              <w:rPr>
                <w:rFonts w:ascii="Times" w:eastAsia="Times" w:hAnsi="Times" w:cs="Times"/>
              </w:rPr>
              <w:t>eTwinning</w:t>
            </w:r>
            <w:proofErr w:type="spellEnd"/>
            <w:r>
              <w:rPr>
                <w:rFonts w:ascii="Times" w:eastAsia="Times" w:hAnsi="Times" w:cs="Times"/>
              </w:rPr>
              <w:t xml:space="preserve"> projekte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-školski projekti (Erasmus+KA1 projekt “Živi zeleno, živi zdravo!”, Skupljanjem čepova do skupih lijekova, Zelena knjižnica, Čuvari prirode,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Njama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njam, Dan voda, Prehranom i vježbom do zdravlja), projektni dani (Dan pješačenja i Dan planeta Zemlje),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eTwinning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projekti: Živimo zeleno 3,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The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Tactile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Book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of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Nature, World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Bicycle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Day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, Eko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eTwinneri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), radionice na satovima razrednika, predavanja, INA ( Eko grupa, Ekološka kreativna skupina), panoi i akcija Zasadi stablo-ne budi panj.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radni materijali.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angažiranost svih sudionika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uključenost svih sudionika, radni materijali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do kraja školske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godine 2022./23.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do kraja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nastavne godine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2022./23.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svi djelatnici škole,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učitelji RN i PN,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stručni suradnici i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ravnatelj škole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Erasmus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+ projektni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tim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- razrednici, učitelj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PN i RN, stručni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suradnici, učenici,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roditelji, lokalna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zajednica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škola prati svoj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napredak, dokumentira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ga i raspravlja o daljnjim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koracima na Učiteljskim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vijećima i sastancima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Tima za kvalitetu škole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- izložba učeničkih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radova, izvješća o radu i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rezultati provedbe</w:t>
            </w:r>
          </w:p>
          <w:p w:rsidR="0020506A" w:rsidRDefault="00573DD5">
            <w:pPr>
              <w:widowControl w:val="0"/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programa i projekata</w:t>
            </w:r>
          </w:p>
        </w:tc>
      </w:tr>
    </w:tbl>
    <w:p w:rsidR="0020506A" w:rsidRDefault="0020506A">
      <w:pPr>
        <w:widowControl w:val="0"/>
        <w:rPr>
          <w:rFonts w:ascii="Times" w:eastAsia="Times" w:hAnsi="Times" w:cs="Times"/>
          <w:sz w:val="28"/>
          <w:szCs w:val="28"/>
        </w:rPr>
      </w:pPr>
    </w:p>
    <w:tbl>
      <w:tblPr>
        <w:tblStyle w:val="a9"/>
        <w:tblW w:w="15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445"/>
        <w:gridCol w:w="2880"/>
        <w:gridCol w:w="1650"/>
        <w:gridCol w:w="1800"/>
        <w:gridCol w:w="2415"/>
        <w:gridCol w:w="2280"/>
      </w:tblGrid>
      <w:tr w:rsidR="0020506A">
        <w:trPr>
          <w:trHeight w:val="132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ind w:left="200" w:right="18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PRIORITETNO PODRUČJE UNAPREĐENJA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     </w:t>
            </w:r>
            <w:r>
              <w:rPr>
                <w:rFonts w:ascii="Times" w:eastAsia="Times" w:hAnsi="Times" w:cs="Times"/>
                <w:b/>
              </w:rPr>
              <w:t>CILJEVI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METODE I AKTIVNOSTI ZA OSTVARENJE CILJEVA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       </w:t>
            </w:r>
            <w:r>
              <w:rPr>
                <w:rFonts w:ascii="Times" w:eastAsia="Times" w:hAnsi="Times" w:cs="Times"/>
                <w:b/>
              </w:rPr>
              <w:t>NUŽNI</w:t>
            </w:r>
          </w:p>
          <w:p w:rsidR="0020506A" w:rsidRDefault="00573DD5">
            <w:pPr>
              <w:widowControl w:val="0"/>
              <w:spacing w:line="280" w:lineRule="auto"/>
              <w:ind w:left="340" w:right="32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RESURSI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DATUM DO KOJEGA ĆE SE CILJ OSTVARITI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OSOBE ODGOVORNE ZA PROVEDBU AKTIVNOSTI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before="20" w:line="259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MJERLJIVI POKAZATELJI OSTAVRIVANJA CILJEVA</w:t>
            </w:r>
          </w:p>
        </w:tc>
      </w:tr>
      <w:tr w:rsidR="0020506A" w:rsidTr="00573DD5">
        <w:trPr>
          <w:trHeight w:val="813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left="10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Razvoj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prosocijalnog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ponašanja</w:t>
            </w:r>
          </w:p>
          <w:p w:rsidR="0020506A" w:rsidRDefault="00573DD5">
            <w:pPr>
              <w:widowControl w:val="0"/>
              <w:spacing w:line="240" w:lineRule="auto"/>
              <w:ind w:left="10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10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10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100"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Integracija i </w:t>
            </w: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primjena  IKT-a u nastavu</w:t>
            </w: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Razvoj i učenje životnih vještina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naučiti učenike 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društveno poželjnom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načinu ponašanja,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poticati svjesnost o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očuvanju vlastitog i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tuđeg zdravlja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506A" w:rsidRDefault="0020506A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20506A" w:rsidRDefault="0020506A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-koristiti web alate, 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stvarati digitalne  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obrazovne sadržaje, 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- surađivati na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obrazovnim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platformama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-projekt e škole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-koristiti i dijeliti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znanja stečena u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projektu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“Web niti nas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povezuju”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razvoj zrele i 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odgovorne osobe u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suvremenom svijetu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- razvijati znanja,  vještine i zdrave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životne navike</w:t>
            </w:r>
          </w:p>
          <w:p w:rsidR="0020506A" w:rsidRDefault="00573DD5">
            <w:pPr>
              <w:widowControl w:val="0"/>
              <w:spacing w:line="240" w:lineRule="auto"/>
              <w:ind w:right="8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-koristiti i dijeliti stečena znanja u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projektu “Učimo životne vještine”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provođenje Preventivnog</w:t>
            </w:r>
          </w:p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programa, Dan ružičastih</w:t>
            </w:r>
          </w:p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majica, akcije u suradnji s</w:t>
            </w:r>
          </w:p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Crvenim križem i Caritasom,</w:t>
            </w:r>
          </w:p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sindroma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  <w:p w:rsidR="0020506A" w:rsidRDefault="00573DD5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</w:rPr>
              <w:t xml:space="preserve">- međusobna suradnja u kolektivu, provedba programa  i radionica, </w:t>
            </w:r>
            <w:proofErr w:type="spellStart"/>
            <w:r>
              <w:rPr>
                <w:rFonts w:ascii="Times" w:eastAsia="Times" w:hAnsi="Times" w:cs="Times"/>
              </w:rPr>
              <w:t>eTwinning</w:t>
            </w:r>
            <w:proofErr w:type="spellEnd"/>
            <w:r>
              <w:rPr>
                <w:rFonts w:ascii="Times" w:eastAsia="Times" w:hAnsi="Times" w:cs="Times"/>
              </w:rPr>
              <w:t xml:space="preserve"> projekti, sudjelovanje na radionicama koje organizira </w:t>
            </w:r>
            <w:proofErr w:type="spellStart"/>
            <w:r>
              <w:rPr>
                <w:rFonts w:ascii="Times" w:eastAsia="Times" w:hAnsi="Times" w:cs="Times"/>
              </w:rPr>
              <w:t>Carnet</w:t>
            </w:r>
            <w:proofErr w:type="spellEnd"/>
            <w:r>
              <w:rPr>
                <w:rFonts w:ascii="Times" w:eastAsia="Times" w:hAnsi="Times" w:cs="Times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</w:rPr>
              <w:t>eŠkole</w:t>
            </w:r>
            <w:proofErr w:type="spellEnd"/>
            <w:r>
              <w:rPr>
                <w:rFonts w:ascii="Times" w:eastAsia="Times" w:hAnsi="Times" w:cs="Times"/>
              </w:rPr>
              <w:t>)</w:t>
            </w:r>
          </w:p>
          <w:p w:rsidR="0020506A" w:rsidRDefault="0020506A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</w:p>
          <w:p w:rsidR="0020506A" w:rsidRDefault="0020506A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</w:p>
          <w:p w:rsidR="0020506A" w:rsidRDefault="0020506A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</w:p>
          <w:p w:rsidR="0020506A" w:rsidRDefault="0020506A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</w:p>
          <w:p w:rsidR="0020506A" w:rsidRDefault="0020506A">
            <w:pPr>
              <w:widowControl w:val="0"/>
              <w:spacing w:line="240" w:lineRule="auto"/>
              <w:ind w:right="160"/>
              <w:rPr>
                <w:rFonts w:ascii="Times" w:eastAsia="Times" w:hAnsi="Times" w:cs="Times"/>
              </w:rPr>
            </w:pPr>
          </w:p>
          <w:p w:rsidR="0020506A" w:rsidRDefault="00573DD5">
            <w:pPr>
              <w:spacing w:line="240" w:lineRule="auto"/>
              <w:ind w:right="16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-provođenje programa i </w:t>
            </w:r>
          </w:p>
          <w:p w:rsidR="0020506A" w:rsidRDefault="00573DD5">
            <w:pPr>
              <w:spacing w:line="240" w:lineRule="auto"/>
              <w:ind w:right="16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 radionica,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eTwinning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projekt Me,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myself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and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I, školski projekt RASTEM</w:t>
            </w:r>
          </w:p>
          <w:p w:rsidR="0020506A" w:rsidRDefault="00573DD5">
            <w:pPr>
              <w:spacing w:line="240" w:lineRule="auto"/>
              <w:ind w:right="16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uključivanje u projekt Kreativna STEAM revolucija u Slavoniji (DOKKICA),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suradnja na programu "Alternativni centar podrške za djecu i roditelje" edukacija o mentalnom zdravlju (DOKKICA)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-uključenost svih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sudionika, radni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materijali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-uključenost svih 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sudionika, radni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materijali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-uključenost svih  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sudionika, radni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materijali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 kraja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nastavne godine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2021./202.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do kraja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nastavne godine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2021./22.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 kraja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nastavne godine</w:t>
            </w:r>
          </w:p>
          <w:p w:rsidR="0020506A" w:rsidRDefault="00573DD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2021./22.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razrednici, učitelj 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PN i RN, stručni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sur., učenici,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roditelji, lokalna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zajednica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svi nastavnici i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stručni suradnici</w:t>
            </w:r>
          </w:p>
          <w:p w:rsidR="0020506A" w:rsidRDefault="00573DD5">
            <w:pPr>
              <w:widowControl w:val="0"/>
              <w:spacing w:line="240" w:lineRule="auto"/>
              <w:ind w:left="4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tim, svi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nastavnici i stručni</w:t>
            </w:r>
          </w:p>
          <w:p w:rsidR="0020506A" w:rsidRDefault="00573DD5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suradnici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izvješća o radu i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rezultati akcija i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provedbe programa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evaluacijska anketa</w:t>
            </w:r>
          </w:p>
          <w:p w:rsidR="0020506A" w:rsidRDefault="00573DD5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prikaz rezultata rada na web stranici škole, izrada digitalnih knjiga, brošura, plakata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573DD5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06A" w:rsidRDefault="0020506A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left="46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20506A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izvješća o radu i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rezultati akcija i</w:t>
            </w:r>
          </w:p>
          <w:p w:rsidR="0020506A" w:rsidRDefault="00573DD5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provedbe programa</w:t>
            </w:r>
          </w:p>
        </w:tc>
      </w:tr>
    </w:tbl>
    <w:p w:rsidR="0020506A" w:rsidRDefault="002050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  <w:sectPr w:rsidR="0020506A">
          <w:pgSz w:w="16840" w:h="11920" w:orient="landscape"/>
          <w:pgMar w:top="426" w:right="397" w:bottom="426" w:left="426" w:header="0" w:footer="1035" w:gutter="0"/>
          <w:cols w:space="720"/>
        </w:sectPr>
      </w:pPr>
    </w:p>
    <w:p w:rsidR="0020506A" w:rsidRDefault="00573DD5">
      <w:pPr>
        <w:pStyle w:val="Naslov1"/>
        <w:rPr>
          <w:color w:val="1155CC"/>
        </w:rPr>
      </w:pPr>
      <w:bookmarkStart w:id="11" w:name="_heading=h.haapch" w:colFirst="0" w:colLast="0"/>
      <w:bookmarkEnd w:id="11"/>
      <w:r>
        <w:rPr>
          <w:color w:val="1155CC"/>
        </w:rPr>
        <w:lastRenderedPageBreak/>
        <w:t>3. IZBORNA NASTAVA</w:t>
      </w:r>
    </w:p>
    <w:p w:rsidR="0020506A" w:rsidRDefault="00573DD5">
      <w:pPr>
        <w:pStyle w:val="Naslov3"/>
        <w:ind w:left="0"/>
        <w:rPr>
          <w:color w:val="1155CC"/>
        </w:rPr>
      </w:pPr>
      <w:bookmarkStart w:id="12" w:name="_heading=h.rjefff" w:colFirst="0" w:colLast="0"/>
      <w:bookmarkEnd w:id="12"/>
      <w:r>
        <w:rPr>
          <w:color w:val="1155CC"/>
        </w:rPr>
        <w:t>3.1. Izborna nastava vjeronauka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1., 2. 3. ciklus (1. -  8.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Produbiti i izgraditi stav temeljnoga povjerenja i ljubavi prema Bogu,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prema sebi i drugima, kao i životu općenito. Naučiti prihvaćati i poštovati ljude različite od  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sebe po  vjeri i naciji, jeziku i kulturi i dr.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imenovati, zapamtiti i primijeniti znanja i spoznaje iz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kateheze te sudjelovati u vjerničkim slavljima tijekom crkvene godine, uočiti snagu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veličinu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izborna nastava vjeronauka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vjeroučitelji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mole, čitaju, prepričavaju, interpretiraju tekstove, surađuju,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izrađuju plakate, razgovaraju na zadanu temu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70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stručna literatura, udžbenik, radna bilježnica, ploča,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kreda, računalo,  LCD projektor, DVD filmovi, Novi zavjet, Biblija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opisno i brojčano vrednovanje, stvaralačko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izražavanje, znanje i kultura međuljudskog komuniciranja,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vjeroučitelji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506A" w:rsidRDefault="00573DD5">
      <w:pPr>
        <w:pStyle w:val="Naslov3"/>
        <w:rPr>
          <w:color w:val="1155CC"/>
        </w:rPr>
      </w:pPr>
      <w:bookmarkStart w:id="13" w:name="_heading=h.3bj1y38" w:colFirst="0" w:colLast="0"/>
      <w:bookmarkEnd w:id="13"/>
      <w:r>
        <w:rPr>
          <w:color w:val="1155CC"/>
        </w:rPr>
        <w:t>3.2. Izborna nastava informatike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Tehničko -informatičko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1.2.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 ciklus (1.- 8.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razvijanje digitalnih kompetencija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postati informatički pismeni kako bi se mogli samostalno,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odgovorno, učinkovito, svrhovito i primjereno koristiti digitalno tehnologijom te pripremiti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za učenje, život i rad u društvu koje se razvojem digitalnih tehnologija brzo mijenja,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razvijati kritičko mišljenje, kreativnost i inovativnost uporabom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IKTa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izborna nastava informatike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rad u grupama, istraživački rad, samostalan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izrađuju plakate, razgovaraju na zadanu temu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usmeno izlaganje, demonstracija, usmjeravanje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70 sati tijekom godine, 2 sata tjedno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računala, projektor, udžbenici / kvarovi računala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vrednovanje se vrši usmenim i pismenim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putem opisnim i brojčanim ocjenama.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573DD5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DD5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4" w:name="_heading=h.1qoc8b1" w:colFirst="0" w:colLast="0"/>
      <w:bookmarkEnd w:id="14"/>
      <w:r>
        <w:rPr>
          <w:color w:val="1155CC"/>
        </w:rPr>
        <w:lastRenderedPageBreak/>
        <w:t>3.3. Izborna nastava njemačkog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(4. - 8.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Stjecanje usmene i pisane kompetencije u stranom jeziku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moći komunicirati na stranom jeziku, razlikovati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kulture stranog govornog područja, definirati gramatička pravila i primijeniti ih,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prezentirati znanje stranog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izborna nastava njemačkog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čitanje, pisanje, usmeno izražavanje, opažanje, igra, opisivanje,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slušanje, analiziranje, učenje u neposrednoj životnoj stvarnosti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70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ploča, kreda, projektor, prijenosno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računalo, ilustrirane kartice, figure, slike, fotografije, udžbenik, radna bilježnica, zvučni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video zapisi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provjere znanja tijekom nastavne godine</w:t>
      </w:r>
    </w:p>
    <w:p w:rsidR="0020506A" w:rsidRDefault="00573DD5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nastavnice </w:t>
      </w: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rPr>
          <w:rFonts w:ascii="Times" w:eastAsia="Times" w:hAnsi="Times" w:cs="Times"/>
          <w:b/>
          <w:sz w:val="32"/>
          <w:szCs w:val="32"/>
        </w:rPr>
      </w:pPr>
    </w:p>
    <w:p w:rsidR="0020506A" w:rsidRDefault="0020506A"/>
    <w:p w:rsidR="0020506A" w:rsidRDefault="0020506A"/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15" w:name="_heading=h.4anzqyu" w:colFirst="0" w:colLast="0"/>
      <w:bookmarkEnd w:id="15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16" w:name="_heading=h.xmy562pzo788" w:colFirst="0" w:colLast="0"/>
      <w:bookmarkEnd w:id="16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bookmarkStart w:id="17" w:name="_heading=h.alo624q57zh0" w:colFirst="0" w:colLast="0"/>
      <w:bookmarkEnd w:id="17"/>
    </w:p>
    <w:p w:rsidR="0020506A" w:rsidRDefault="00573DD5">
      <w:pPr>
        <w:pStyle w:val="Naslov1"/>
        <w:rPr>
          <w:color w:val="1155CC"/>
        </w:rPr>
      </w:pPr>
      <w:bookmarkStart w:id="18" w:name="_heading=h.9lpb7y886yl4" w:colFirst="0" w:colLast="0"/>
      <w:bookmarkEnd w:id="18"/>
      <w:r>
        <w:rPr>
          <w:color w:val="1155CC"/>
        </w:rPr>
        <w:lastRenderedPageBreak/>
        <w:t>4. DOPUNSKA NASTAVA</w:t>
      </w:r>
    </w:p>
    <w:p w:rsidR="0020506A" w:rsidRDefault="00573DD5">
      <w:pPr>
        <w:pStyle w:val="Naslov3"/>
        <w:rPr>
          <w:color w:val="1155CC"/>
        </w:rPr>
      </w:pPr>
      <w:bookmarkStart w:id="19" w:name="_heading=h.2pta16n" w:colFirst="0" w:colLast="0"/>
      <w:bookmarkEnd w:id="19"/>
      <w:r>
        <w:rPr>
          <w:color w:val="1155CC"/>
        </w:rPr>
        <w:t>4.1. Dopunska nastava u razrednoj nastavi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>
        <w:rPr>
          <w:rFonts w:ascii="Times New Roman" w:eastAsia="Times New Roman" w:hAnsi="Times New Roman" w:cs="Times New Roman"/>
          <w:color w:val="3C78D8"/>
          <w:sz w:val="24"/>
          <w:szCs w:val="24"/>
        </w:rPr>
        <w:t>DOPUNSKA NASTAVA IZ HRVATSKOG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1.i 2..ciklus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 - 4.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dopuniti i razvijati jezično-komunikacijske sposobnosti i znanja učenika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koji imaju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poteškoće u savladavanju nastavnih sadržaja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prepoznati, imenovati i primjenjivati gramatičke, pravopisne i književne sadržaje, razvijati samostalno govorno i pismeno izražavanje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dopunska nastava hrvatskog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konkretnom materijalu, didaktičko jezične igre i zadatci,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 listići, suradnja s drugim učenicima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udžbenici, radne bilježnice, pisanke, nastavni listići, jezične igre, računalo, projektor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praćenje individualnog napretka učenika</w:t>
      </w:r>
    </w:p>
    <w:p w:rsidR="0020506A" w:rsidRDefault="00573DD5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učiteljice razredne nastave</w:t>
      </w: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DOPUNSKA NASTAVA IZ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Prirodoslovno - matematičko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1.i 2.ciklus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 - 4.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dopuniti i razvijati matematičke sposobnosti i znanja učenika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koji imaju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poteškoće u savladavanju nastavnih sadržaja, osposobiti učenike za samostalno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rješavanje matematičkih zadataka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razlikovati i objasniti pojedine matematičke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sadržaje, samostalno zaključivati, slijediti matematičke postupke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dopunska nastava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konkretnom materijalu, matematičke igre i zadatci,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 listići, suradnja s drugim učenicima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udžbenici, radne bilježnice, nastavni listići,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matematičke igre, geometrijski pribor, računalo, projektor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praćenje individualnog napretka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učiteljice razredne nastave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20" w:name="_heading=h.14ykbeg" w:colFirst="0" w:colLast="0"/>
      <w:bookmarkEnd w:id="20"/>
      <w:r>
        <w:rPr>
          <w:color w:val="1155CC"/>
        </w:rPr>
        <w:lastRenderedPageBreak/>
        <w:t>4.2. Dopunska nastava u predmetnoj nastavi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DOPUNSKA NASTAVA IZ HRVATSKOG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3..ciklus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- 8.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dopuniti i razvijati jezično-komunikacijske sposobnosti i znanja učenika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koji imaju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poteškoće u savladavanju nastavnih sadržaja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prepoznati, imenovati i primjenjivati gramatičke, pravopisne i književne sadržaje, razvijati samostalno govorno i pismeno izražavanje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dopunska nastava hrvatskog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konkretnom materijalu, didaktičko jezične igre i zadatci,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 listići, suradnja s drugim učenicima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udžbenici, radne bilježnice, pisanke, nastavni listići, jezične igre, računalo, projektor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praćenje individualnog napretka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DOPUNSKA NASTAVA IZ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Prirodoslovno - matematičko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- 8.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dopuniti i razvijati matematičke sposobnosti i znanja učenika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koji imaju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poteškoće u savladavanju nastavnih sadržaja, osposobiti učenike za samostalno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rješavanje matematičkih zadataka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razlikovati i objasniti pojedine matematičke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sadržaje, samostalno zaključivati, slijediti matematičke postupke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dopunska nastava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konkretnom materijalu, matematičke igre i zadatci,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 listići, suradnja s drugim učenicima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udžbenici, radne bilježnice, nastavni listići,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matematičke igre, geometrijski pribor, računalo, projektor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praćenje individualnog napretka učenika</w:t>
      </w:r>
    </w:p>
    <w:p w:rsidR="0020506A" w:rsidRDefault="00573DD5">
      <w:pPr>
        <w:spacing w:line="240" w:lineRule="auto"/>
        <w:rPr>
          <w:rFonts w:ascii="Times" w:eastAsia="Times" w:hAnsi="Times" w:cs="Times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nastavnice </w:t>
      </w:r>
    </w:p>
    <w:p w:rsidR="0020506A" w:rsidRDefault="0020506A">
      <w:pPr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6"/>
          <w:szCs w:val="36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6"/>
          <w:szCs w:val="36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6"/>
          <w:szCs w:val="36"/>
        </w:rPr>
      </w:pPr>
    </w:p>
    <w:p w:rsidR="0020506A" w:rsidRDefault="0020506A">
      <w:pPr>
        <w:spacing w:line="240" w:lineRule="auto"/>
        <w:rPr>
          <w:rFonts w:ascii="Times" w:eastAsia="Times" w:hAnsi="Times" w:cs="Times"/>
          <w:b/>
          <w:sz w:val="36"/>
          <w:szCs w:val="36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DOPUNSKA NASTAVA IZ ENGLESKOG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3..ciklus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- 8.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dopuniti i razvijati jezično-komunikacijske sposobnosti i znanja učenika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koji imaju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poteškoće u savladavanju nastavnih sadržaja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rješavati gramatičke i jezične zadatke, samostalno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slagati rečenice na engleskom jeziku, primijeniti naučena gramatička pravila, komunicirati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 stranom jeziku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dopunska nastava engleskog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konkretnom materijalu, didaktičko jezične igre i zadatci,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 listići, suradnja s drugim učenicima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udžbenici, radne bilježnice, nastavni listići, jezične igre, računalo, projektor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praćenje individualnog napretka učenika</w:t>
      </w:r>
    </w:p>
    <w:p w:rsidR="0020506A" w:rsidRDefault="00573DD5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nastavnice </w:t>
      </w: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DOPUNSKA NASTAVA IZ GEOGRAFIJE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Prirodoslovno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 i 3. ciklus </w:t>
      </w:r>
      <w:r>
        <w:rPr>
          <w:rFonts w:ascii="Times New Roman" w:eastAsia="Times New Roman" w:hAnsi="Times New Roman" w:cs="Times New Roman"/>
          <w:sz w:val="24"/>
          <w:szCs w:val="24"/>
        </w:rPr>
        <w:t>(5. – 8. r).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osposobiti učenike koji imaju teškoće u savladavanju temeljnih znanja geografije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učenik će rješavati zadatke na listićima, vježbati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kartografsku pismenost, primijeniti teorijska znanja u praktičnom dijelu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</w:t>
      </w:r>
      <w:r>
        <w:rPr>
          <w:rFonts w:ascii="Times New Roman" w:eastAsia="Times New Roman" w:hAnsi="Times New Roman" w:cs="Times New Roman"/>
          <w:sz w:val="24"/>
          <w:szCs w:val="24"/>
        </w:rPr>
        <w:t>: dopunska nastava iz geografije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nastavnica,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rješavanje zadataka; vježbanje na geografskoj karti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usmjeravanje i poticanje učenika na samostalan rad,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pripremanje i izrada raznih radnih listića sa zadatcima, davanje povratne informacije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uspješnosti, izrada materijala, razvijanje pozitivnog stava prema geografiji i jačanje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samopouzdanja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fotokopirni papir, Internet, ploča i kreda /okupljanje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heterogene grupe paralelnih razreda zbog rasporeda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redovitosti pohađanja, praćenje i usporedba rezultata rada, ankete, upitnici, nastavni listići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Odgovorna osoba: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573DD5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lastRenderedPageBreak/>
        <w:t>DOPUNSKA NASTAVA IZ KEMIJE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Prirodoslovno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 i 3. ciklus </w:t>
      </w:r>
      <w:r>
        <w:rPr>
          <w:rFonts w:ascii="Times New Roman" w:eastAsia="Times New Roman" w:hAnsi="Times New Roman" w:cs="Times New Roman"/>
          <w:sz w:val="24"/>
          <w:szCs w:val="24"/>
        </w:rPr>
        <w:t>(5. – 8. r).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osposobiti učenike za temeljna znanja kemije, probuditi zanimanje za kemiju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učenik će rješavati zadatke na listićima, vježbati i usvajati znanja primijeniti teorijska znanja u praktičnom dijelu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</w:t>
      </w:r>
      <w:r>
        <w:rPr>
          <w:rFonts w:ascii="Times New Roman" w:eastAsia="Times New Roman" w:hAnsi="Times New Roman" w:cs="Times New Roman"/>
          <w:sz w:val="24"/>
          <w:szCs w:val="24"/>
        </w:rPr>
        <w:t>: dopunska nastava iz kemije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nastavnica,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rješavanje zadataka; praktične vježbe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usmjeravanje i poticanje učenika na samostalan rad,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pripremanje i izrada raznih radnih listića sa zadatcima, davanje povratne informacije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uspješnosti, izrada materijala, razvijanje pozitivnog stava prema kemiji i jačanje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samopouzdanja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fotokopirni papir, Internet, ploča i kreda /okupljanje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heterogene grupe paralelnih razreda zbog rasporeda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redovitosti pohađanja, praćenje i usporedba rezultata rada, ankete, upitnici, nastavni listići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Odgovorna osoba: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1"/>
        <w:rPr>
          <w:color w:val="1155CC"/>
        </w:rPr>
      </w:pPr>
      <w:bookmarkStart w:id="21" w:name="_heading=h.y1w0904k1w61" w:colFirst="0" w:colLast="0"/>
      <w:bookmarkEnd w:id="21"/>
      <w:r>
        <w:rPr>
          <w:color w:val="1155CC"/>
        </w:rPr>
        <w:lastRenderedPageBreak/>
        <w:t>5. DODATNA NASTAVA</w:t>
      </w:r>
    </w:p>
    <w:p w:rsidR="0020506A" w:rsidRDefault="00573DD5">
      <w:pPr>
        <w:pStyle w:val="Naslov3"/>
        <w:rPr>
          <w:color w:val="1155CC"/>
        </w:rPr>
      </w:pPr>
      <w:bookmarkStart w:id="22" w:name="_heading=h.3oy7u29" w:colFirst="0" w:colLast="0"/>
      <w:bookmarkEnd w:id="22"/>
      <w:r>
        <w:rPr>
          <w:color w:val="1155CC"/>
        </w:rPr>
        <w:t>5.1. Dodatna nastava u razrednoj nastavi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DODATNA NASTAVA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Prirodoslovno - matematičko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 - 4.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usvojiti dodatne sadržaje, poticati matematičku darovitost i pripremiti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učenike za matematička natjecanja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postavljati, analizirati i rješavati matematičke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probleme, rješavati logičke zadatke, povezivati znanja iz različitih područja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dodatna nastava matematike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individualno rješavanje problemskih zadataka uz vodstvo i poticaj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nastavnika, suradničko rješavanje zadataka uz razumijevanje, sudjelovanje na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natjecanjima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knjige za dodatnu nastavu, matematički časopisi,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računalo, internet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školsko natjecanje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učiteljice razredne nastave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573DD5" w:rsidRDefault="00573DD5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23" w:name="_heading=h.243i4a2" w:colFirst="0" w:colLast="0"/>
      <w:bookmarkEnd w:id="23"/>
      <w:r>
        <w:rPr>
          <w:color w:val="1155CC"/>
        </w:rPr>
        <w:lastRenderedPageBreak/>
        <w:t>5.2. Dodatna nastava u predmetnoj nastavi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DODATNA NASTAVA POVIJESTI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 područje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3. ciklus </w:t>
      </w:r>
      <w:r>
        <w:rPr>
          <w:rFonts w:ascii="Times New Roman" w:eastAsia="Times New Roman" w:hAnsi="Times New Roman" w:cs="Times New Roman"/>
          <w:sz w:val="24"/>
          <w:szCs w:val="24"/>
        </w:rPr>
        <w:t>(7. i 8. razredi)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Proširivanje i produbljivanje nastavnih sadržaja za učenike.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Poticanje sustavnog rješavanja prostornih problema. Pripremanje za natjecanja. Razvijati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interes za izučavanje zavičajne povijesti i uputiti učenike u rad na povijesnim izvorima.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 razlikovati činjenice od mišljenja, procijeniti pouzdanost i služiti se informacijama iz različitih izvora (rječnici, atlasi, enciklopedije, internet…), razvijati sposobnost javnog nastupanja i govorenja pred drugima, obilježiti važne povijesne dane tijekom godine i prezentirati rezultate individualnog i grupnog istraživanja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Oblik: </w:t>
      </w:r>
      <w:r>
        <w:rPr>
          <w:rFonts w:ascii="Times New Roman" w:eastAsia="Times New Roman" w:hAnsi="Times New Roman" w:cs="Times New Roman"/>
          <w:sz w:val="24"/>
          <w:szCs w:val="24"/>
        </w:rPr>
        <w:t>dodatna nastava povijesti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7. i 8. razreda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prihvaćaju pravila suradničkog učenja i pripremanja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materijala u skupini, uzajamnog pomaganja i prihvaćanja različitosti; učenici će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obilježiti važne povijesne dane tijekom godine, prezentirati rezultate individualnog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grupnog istraživanja, gledati dokumentarne filmove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 priprema zadatke, dijeli obveze , skuplja materijale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potrebne za dodatno proširivanje gradiva; osmišljava različite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oblike i metode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1 sat tjedno, 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potrošni materijal (listići, papir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kopiranje); moguće teškoće preklapanje sa satnicom drugih dodatnih nastava i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nemogućnost redovitog dolaženja svih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opisno praćenje učeničkih sposobnosti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njihova napretka, rezultati natjecanja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nastavnik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>DODATNA NASTAVA GEOGRAFIJE</w:t>
      </w:r>
    </w:p>
    <w:p w:rsidR="0020506A" w:rsidRDefault="00573DD5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Društveno - humanističko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– 8. 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razvijati dodatna znanja iz geografije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učenik će rješavati zadatke na listićima vježbati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kartografsku pismenost, primijeniti teorijska znanja u praktičnom dijelu,  razvijati dodatni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interes prema geografiji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</w:t>
      </w:r>
      <w:r>
        <w:rPr>
          <w:rFonts w:ascii="Times New Roman" w:eastAsia="Times New Roman" w:hAnsi="Times New Roman" w:cs="Times New Roman"/>
          <w:sz w:val="24"/>
          <w:szCs w:val="24"/>
        </w:rPr>
        <w:t>: dodatna nastava iz geografije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učitelj,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rješavanje zadataka; vježbanje na geografskoj karti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usmjeravanje i poticanje učenika na samostalan rad,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pripremanje i izrada raznih radnih listića sa zadatcima, davanje povratne informacije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uspješnosti, izrada materijala, razvijanje pozitivnog stava prema geografiji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fotokopirni papir, Internet, ploča i kreda /okupljanje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heterogene grupe paralelnih razreda zbog rasporeda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redovitosti pohađanja, praćenje i usporedba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rezultata rada, ankete, upitnici, nastavni listići</w:t>
      </w:r>
    </w:p>
    <w:p w:rsidR="0020506A" w:rsidRDefault="00573DD5">
      <w:pPr>
        <w:spacing w:line="240" w:lineRule="auto"/>
        <w:rPr>
          <w:rFonts w:ascii="Times" w:eastAsia="Times" w:hAnsi="Times" w:cs="Times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Odgovorna osoba: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573DD5">
      <w:pPr>
        <w:pStyle w:val="Naslov1"/>
        <w:rPr>
          <w:color w:val="1155CC"/>
        </w:rPr>
      </w:pPr>
      <w:bookmarkStart w:id="24" w:name="_heading=h.j8sehv" w:colFirst="0" w:colLast="0"/>
      <w:bookmarkEnd w:id="24"/>
      <w:r>
        <w:rPr>
          <w:color w:val="1155CC"/>
        </w:rPr>
        <w:lastRenderedPageBreak/>
        <w:t>6. IZVANNASTAVNE AKTIVNOSTI</w:t>
      </w: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/>
        <w:rPr>
          <w:color w:val="1155CC"/>
        </w:rPr>
      </w:pPr>
      <w:bookmarkStart w:id="25" w:name="_heading=h.338fx5o" w:colFirst="0" w:colLast="0"/>
      <w:bookmarkEnd w:id="25"/>
      <w:r>
        <w:rPr>
          <w:color w:val="1155CC"/>
        </w:rPr>
        <w:t>6.1. Izvannastavne aktivnosti u razrednoj nastavi</w:t>
      </w:r>
    </w:p>
    <w:p w:rsidR="0020506A" w:rsidRDefault="00573DD5">
      <w:pPr>
        <w:pStyle w:val="Naslov3"/>
        <w:rPr>
          <w:color w:val="1155CC"/>
        </w:rPr>
      </w:pPr>
      <w:bookmarkStart w:id="26" w:name="_heading=h.1idq7dh" w:colFirst="0" w:colLast="0"/>
      <w:bookmarkEnd w:id="26"/>
      <w:r>
        <w:rPr>
          <w:color w:val="1155CC"/>
        </w:rPr>
        <w:t>6.1.1. MALI LIKOVNJACI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otkriti i potaknuti darovitost djece i osposobiti ih za kreativnost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kroz različite likovne i kreativne tehnike iskazati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fine motoričke  vještine izvođenja složenih pokreta pri oblikovanju likovnih radova, osjetiti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zadovoljstvo i izraziti radost sudjelovanja u vizualnim aktivnostima i stvaralaštvu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izvannastavna aktivnost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praktičnoga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kroz nastavnu godinu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likovni pribor, projektor, pisač, šivaći pribor,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primjena znanja u svakodnevnom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životu, sudjelovanje u kreativnim aktivnostima u školi i izvan nje, izložbe u školi,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izložbe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Odgovorna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27" w:name="_heading=h.42ddq1a" w:colFirst="0" w:colLast="0"/>
      <w:bookmarkEnd w:id="27"/>
      <w:r>
        <w:rPr>
          <w:color w:val="1155CC"/>
        </w:rPr>
        <w:t>6.1.2. DRAMSKA SKUPINA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razred)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osposobiti učenike za sudjelovanje u dramsko-recitatorskoj aktivnosti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stvaralaštvu,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objedinjeno rabiti različite sastavnice dramskog izraza (glas i govor, gesta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mimika, kretanje u prostoru i sl.)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steći sigurnost u samostalnom i skupnom javnom nastupu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usvojiti osnovna pravila ponašanja u dramskim i ostalim nastupima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Oblik: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Dramska skupina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Sudionici: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učitelj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slušaju, čitaju, promatraju, demonstriraju, ponavljaju, uživljavaju,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razgovor, čitanje, demonstracija, analiza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sati kroz nastavnu godinu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Potrebni resursi/moguće teškoće: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troškovi izrade kostima i rekvizita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analiza, pisanje izvješća ,rasprave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objavljivanje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učitelj </w:t>
      </w:r>
    </w:p>
    <w:p w:rsidR="0020506A" w:rsidRDefault="0020506A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/>
        <w:ind w:left="936" w:right="936" w:firstLine="936"/>
        <w:rPr>
          <w:b/>
          <w:i/>
          <w:color w:val="4F81BD"/>
        </w:rPr>
      </w:pPr>
      <w:bookmarkStart w:id="28" w:name="_heading=h.wnyagw" w:colFirst="0" w:colLast="0"/>
      <w:bookmarkEnd w:id="28"/>
    </w:p>
    <w:p w:rsidR="0020506A" w:rsidRDefault="00573DD5">
      <w:pPr>
        <w:pStyle w:val="Naslov3"/>
        <w:rPr>
          <w:color w:val="1155CC"/>
        </w:rPr>
      </w:pPr>
      <w:bookmarkStart w:id="29" w:name="_heading=h.cet23bjgfflj" w:colFirst="0" w:colLast="0"/>
      <w:bookmarkEnd w:id="29"/>
      <w:r>
        <w:rPr>
          <w:color w:val="1155CC"/>
        </w:rPr>
        <w:lastRenderedPageBreak/>
        <w:t>6.1.3. MALI RECITATORI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 i 2. 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(1.- 4..r)</w:t>
      </w:r>
    </w:p>
    <w:p w:rsidR="0020506A" w:rsidRDefault="00573DD5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osposobiti učenike za sudjelovanje u dramsko-recitatorskoj aktivnosti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stvaralaštvu, komunicirati,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socijalizirati i surađivati te razumijevati i vrednovati dramske aktivnosti i stvaralaštvo.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objedinjeno rabiti različite sastavnice dramskog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izraza (glas i govor, gesta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mimika, kretanje u prostoru i sl.)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izraziti svoje osjećaje, stavove i uvjerenja proigravanjem zamišljenih dramskih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situacija, događaja i likova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Oblik: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Dramska skupina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Sudionici: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učiteljica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Načini učenja: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slušaju, čitaju, promatraju, demonstriraju, ponavljaju, uživljavaju,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pamte objedinjuju, prihvaćaju i suosjećaju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Metode poučavanja: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razgovaramo, interpretativno čitamo, slušamo oponašamo,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demonstriramo, pripremamo, potičemo, analiziramo, usmjeravamo i vrednujemo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Trajanje izvedbe: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sati kroz nastavnu godinu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troškovi izrade kostima i rekvizita, suglasnost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roditelja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analiza, pisanje izvješća ,rasprave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objavljivanje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učiteljice </w:t>
      </w:r>
    </w:p>
    <w:p w:rsidR="0020506A" w:rsidRDefault="00573DD5">
      <w:pPr>
        <w:pStyle w:val="Naslov3"/>
        <w:rPr>
          <w:color w:val="1155CC"/>
        </w:rPr>
      </w:pPr>
      <w:bookmarkStart w:id="30" w:name="_heading=h.3gnlt4p" w:colFirst="0" w:colLast="0"/>
      <w:bookmarkEnd w:id="30"/>
      <w:r>
        <w:rPr>
          <w:color w:val="1155CC"/>
        </w:rPr>
        <w:t>6.1.4. MALI ZBOR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>Omogućiti učenicima stjecanje vještine pjevanja, te razvijati učenikove glazbene sposobnosti,  omogućujući učenicima cjelovit glazbeni razvitak, pratiti učenikov napredak u cjelini, promicati glazbu putem javne djelatnosti (priredbe)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sudjelovati u odabiru pjesama, pokazati vještinu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glazbenom izričaju (solistička izvedba), pokazati primjenu vokalne tehnike i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sposobnost glazbenog nijansiranja, prevladati strah od javnog nastupa pred publikom,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razvijati socijalne, glazbene i voljne kompetencije u  zajedničkom muziciranju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– pjevački zbor, priredbe u područnoj i matičnoj školi 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učiteljice</w:t>
      </w:r>
    </w:p>
    <w:p w:rsidR="0020506A" w:rsidRDefault="00573DD5">
      <w:pPr>
        <w:tabs>
          <w:tab w:val="left" w:pos="1060"/>
        </w:tabs>
        <w:spacing w:line="240" w:lineRule="auto"/>
        <w:ind w:left="1060" w:right="620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zajedničko uvježbavanje napjeva i skladbi pisanih za zbor </w:t>
      </w:r>
    </w:p>
    <w:p w:rsidR="0020506A" w:rsidRDefault="00573DD5">
      <w:pPr>
        <w:tabs>
          <w:tab w:val="left" w:pos="1060"/>
        </w:tabs>
        <w:spacing w:before="14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razgovora, usmenoga izlaganja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Potreban papir za kopiranje nota.</w:t>
      </w:r>
    </w:p>
    <w:p w:rsidR="0020506A" w:rsidRDefault="00573DD5">
      <w:pPr>
        <w:tabs>
          <w:tab w:val="left" w:pos="1660"/>
          <w:tab w:val="left" w:pos="2800"/>
          <w:tab w:val="left" w:pos="4100"/>
          <w:tab w:val="left" w:pos="5160"/>
          <w:tab w:val="left" w:pos="6540"/>
        </w:tabs>
        <w:spacing w:line="240" w:lineRule="auto"/>
        <w:ind w:left="494" w:right="3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razvijanjem  umjetničkog   izražaja   i razumijevanja   umjetnosti, estetskog  senzibiliteta  i smisla  za lijepo, pridonositi razvoju  znanja, stavova,   vještina   i  sposobnosti  potrebnih   za   razumijevanje   i usvajanje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glazbene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umjetnosti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6.1.5. KREATIVNA SKUPINA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 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>otkriti i potaknuti darovitost djece i osposobiti ih za kreativnost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Potaknuti zanimanje učenika za svakodnevni život kroz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praktičan rad.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znanja i vještine usmjeriti prema potrebama ukrašavanja životnog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prostora, odnosno okoline u kojoj djeca žive i rade. Naučene tehnike i vještine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oblikovanja i aranžiranja djeca će iskoristiti za osobni napredak.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učiteljice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(oblikovanje, crtanje,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slikanje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 rada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Kroz nastavnu godinu 2022./2023.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likovni pribor,  pisač,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primjena znanja u svakodnevnom životu,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sudjelovanje u kreativnim aktivnostima u školi i izvan nje, izložbe u školi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31" w:name="_heading=h.4fsjm0b" w:colFirst="0" w:colLast="0"/>
      <w:bookmarkEnd w:id="31"/>
      <w:r>
        <w:rPr>
          <w:color w:val="1155CC"/>
        </w:rPr>
        <w:t>6.1.6. PLESNA SKUPINA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područje: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Umjetničko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 2. ciklus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(1., 2., i 4. r)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Cilj je stjecanje sposobnosti učenika koje se temelje na stvaralačkom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izražavanju  pokretom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samostalno kritičko vrednovanje, vršnjačko vrednovanje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estetska prosudba ,praktično izražavanje pokretom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Način realizacije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aktivnosti: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Oblik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izvannastavna aktivnost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Sudionici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učitelj i učenici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Načini učenja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izvođenje plesnog pokreta 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improvizacija,samostalno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kreativno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izvođenje plesnog pokreta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Metode poučavanja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potiču učenike na kreativno izražavanje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Trajanje izvedbe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35 sati tijekom godine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Potrebni resursi/moguće teškoće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računalo, prostor za rad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Način praćenja provjere ishoda/postignuća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redovitost pohađanja skupine, priredbe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tijekom nastavne godine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učiteljica </w:t>
      </w: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3DD5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3DD5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32" w:name="_heading=h.2xcytpi" w:colFirst="0" w:colLast="0"/>
      <w:bookmarkEnd w:id="32"/>
      <w:r>
        <w:rPr>
          <w:color w:val="1155CC"/>
        </w:rPr>
        <w:lastRenderedPageBreak/>
        <w:t>6.1.7. KAKO? ZAŠTO?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 područje, matematičko područje, jezično – komunikacijsko područje, tehničko i informatičko područje, društveno – humanističko područje, umjetničko područje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ciklus (1. i 2. razred)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Potaknuti interes učenika za promatranjem i istraživanjem prirodnih i društvenih pojava u okruženju primjenom znanstvene metode.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postavljati pitanja o prirodnim i društvenim pojavama, planirati i provoditi jednostavno istraživanje, predstavljat će rezultate istraživanja.</w:t>
      </w:r>
    </w:p>
    <w:p w:rsidR="0020506A" w:rsidRDefault="00573D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Oblik</w:t>
      </w:r>
      <w:r>
        <w:rPr>
          <w:rFonts w:ascii="Times New Roman" w:eastAsia="Times New Roman" w:hAnsi="Times New Roman" w:cs="Times New Roman"/>
          <w:sz w:val="24"/>
          <w:szCs w:val="24"/>
        </w:rPr>
        <w:t>: slobodna aktivnost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</w:t>
      </w:r>
      <w:r>
        <w:rPr>
          <w:rFonts w:ascii="Times New Roman" w:eastAsia="Times New Roman" w:hAnsi="Times New Roman" w:cs="Times New Roman"/>
          <w:sz w:val="24"/>
          <w:szCs w:val="24"/>
        </w:rPr>
        <w:t>: učenici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i 2. razreda, učiteljica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promatranje, istraživanje / individualno, u paru, u skupini, opažanje,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zaključivanje na temelju činjenica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razgovor, čitanje, pisanje, demonstracija, istraživačko učenje,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praktični rad, znanstvena metoda, igra, problemsko učenje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</w:t>
      </w:r>
      <w:r>
        <w:rPr>
          <w:rFonts w:ascii="Times New Roman" w:eastAsia="Times New Roman" w:hAnsi="Times New Roman" w:cs="Times New Roman"/>
          <w:sz w:val="24"/>
          <w:szCs w:val="24"/>
        </w:rPr>
        <w:t>: 2022./2023. nastavna godina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pribor i potrošni materijal za praktične radove / nabava i priprema pribora i potrošnog materijala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opisno praćenje aktivnosti učenika,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</w:t>
      </w: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33" w:name="_heading=h.2uxtw84" w:colFirst="0" w:colLast="0"/>
      <w:bookmarkEnd w:id="33"/>
      <w:r>
        <w:rPr>
          <w:color w:val="1155CC"/>
        </w:rPr>
        <w:t>6.1.8. SPORTSKA SKUPINA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Tjelesno – zdravstveno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(3. i 4. razred).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Održavanje tjelesne aktivnosti i zdravlja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zadržati razinu tjelesne aktivnosti na zadovoljavajućoj razini kroz aerobne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izvannastavna aktivnost , 1 školski sat tjedno, ukupno 35 sati godišnje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treninzima usvajaju i usavršavaju osnovne elemente i principe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sportskih igara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metoda usmenog izlaganja, demonstracije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lopte, vijače, strunjače..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Opisno praćenje - napredak i zadovoljstvo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učenika, određivanje početnog i završnog stanja antropoloških osobina i motoričkim i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funkcionalnih sposobnosti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učenika.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</w:t>
      </w:r>
    </w:p>
    <w:p w:rsidR="00573DD5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34" w:name="_heading=h.doatiq6j7aqq" w:colFirst="0" w:colLast="0"/>
      <w:bookmarkEnd w:id="34"/>
      <w:r>
        <w:rPr>
          <w:color w:val="1155CC"/>
        </w:rPr>
        <w:lastRenderedPageBreak/>
        <w:t>6.1.9. MALI ISTRAŽIVAČI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 područje, Jezično – komunikacijsko, Tehničko i informatičko, Umjetničko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i 2. ciklus (1. i 3. r.)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poticanje znatiželje za istraživanje i otkrivanje pojava u prirodnoj i društvenoj zajednici</w:t>
      </w:r>
    </w:p>
    <w:p w:rsidR="0020506A" w:rsidRDefault="00573D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</w:rPr>
        <w:t>Učenik će  razvijati sposobnost eksperimentiranja, opažanja, opisivanja, uspoređivanja, uočavanja promjena, traženje uzročno – posljedičnih veza i donošenje zaključaka na temelju različitih istraživanja te rezultata pokusa. Upoznavat će zakonitosti prirode u okružju, prepoznavati određene zakonitosti u različitim nastavnim područjima i učiti kako vlastitim angažmanom doći do rješenja problema.</w:t>
      </w:r>
    </w:p>
    <w:p w:rsidR="0020506A" w:rsidRDefault="00573D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izvannastavna aktivnost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i zainteresirani učenici.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promatranje, opažanje, uočavanje, istraživanje / eksperimentiranje             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individualno/u paru/skupini, zaključivanje na temelju činjenica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razgovor, čitanje, pisanje, demonstracija, istraživačko učenje,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praktični rad, projektno učenje, znanstvena metoda, igra, problemsko učenje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nastavne godine 2022./2023., jedan sat tjedno.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</w:t>
      </w:r>
      <w:r>
        <w:rPr>
          <w:rFonts w:ascii="Times New Roman" w:eastAsia="Times New Roman" w:hAnsi="Times New Roman" w:cs="Times New Roman"/>
          <w:sz w:val="24"/>
          <w:szCs w:val="24"/>
        </w:rPr>
        <w:t>: pribor i potrošni materijal za praktične radove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opisno praćenje aktivnosti učenika,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0506A" w:rsidRDefault="0020506A">
      <w:pPr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3C78D8"/>
        </w:rPr>
      </w:pPr>
      <w:bookmarkStart w:id="35" w:name="_heading=h.1a346fx" w:colFirst="0" w:colLast="0"/>
      <w:bookmarkEnd w:id="35"/>
      <w:r>
        <w:rPr>
          <w:color w:val="1155CC"/>
        </w:rPr>
        <w:t>6.1.10. WEB ALAT</w:t>
      </w:r>
      <w:r>
        <w:rPr>
          <w:color w:val="3C78D8"/>
        </w:rPr>
        <w:t>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Tehničko -informatičko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1.2. ciklus (1.- 4.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razvijanje digitalnih kompetencija učenika, ovladavanje web alatima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samostalno i učinkovito i primjereno koristiti web alate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učenje,razvijati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kritičko mišljenje, kreativnost i inovativnost uporabom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IKTa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izvannastavna aktivnost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učiteljica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rad u grupama, istraživački rad, samostalan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izrađuju plakate, razgovaraju na zadanu temu, surađuju na web stranici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usmeno izlaganje, demonstracija, poticanje i usmjeravanje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70 sati tijekom godine, 2 sata tjedno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računala, projektor, kvarovi računala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bilježenje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6.1.11. EKOLOŠKA KREATIVNA SKUPINA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Društveno- humanističko, umjetničko i  prirodoslovno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 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>Otkriti i potaknuti darovitost djece i osposobiti ih za kreativnost, osvijestiti ih na ponovno korištenje materijala ( papir, plastika, čepova), izrada predmeta od recikliranog materijala. Obilježavanja bitnih dana u ekološkom svijetu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Potaknuti zanimanje učenika za svakodnevni život kroz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praktičan rad. Sva znanja i vještine usmjeriti prema potrebama ukrašavanja životnog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prostora, odnosno okoline u kojoj djeca žive i rade. Naučene tehnike i vještine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oblikovanja i aranžiranja djeca će iskoristiti za osobni napredak. Potaknuti osjećaj ljubavi  prema prirodi i zaštiti  prirode.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učiteljica, vanjski suradnici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(oblikovanje, crtanje,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slikanje, ekološke teme, boravak u prirodi, skupljanje ljekovitih biljaka, izrada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herbarija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 rada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Kroz nastavnu godinu 2022./2023.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likovni pribor,  pisač, razni materijali za oblikovanje, stari papir, plastika, čepovi, ljekovite biljke, motika, skalpel, selotejp, ljepilo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primjena znanja u svakodnevnom životu,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sudjelovanje u kreativnim, ekološkim aktivnostima u školi i izvan 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36" w:name="_heading=h.1vsw3ci" w:colFirst="0" w:colLast="0"/>
      <w:bookmarkEnd w:id="36"/>
      <w:r>
        <w:rPr>
          <w:color w:val="1155CC"/>
        </w:rPr>
        <w:t>6.1.12. MALI DOMAĆINI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Umjetničko područje, društveno-humanističko područje,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 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učenike na otkrivanje novih znanja i vještina za svakodnevni život kroz praktičan rad</w:t>
      </w:r>
    </w:p>
    <w:p w:rsidR="0020506A" w:rsidRDefault="00573DD5">
      <w:pPr>
        <w:spacing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povezivati i proširivati stečena znanja , navike i vještine    </w:t>
      </w:r>
    </w:p>
    <w:p w:rsidR="0020506A" w:rsidRDefault="00573DD5">
      <w:pPr>
        <w:spacing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sa novima, osposobljavati učenika za aktivno sudjelovanje u svakodnevnim životnim </w:t>
      </w:r>
    </w:p>
    <w:p w:rsidR="0020506A" w:rsidRDefault="00573DD5">
      <w:pPr>
        <w:spacing w:line="240" w:lineRule="auto"/>
        <w:ind w:right="2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situacijama.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 rada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Kroz nastavnu godinu 2022./2023.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likovni  i kuhinjski pribor, razni materijali i pribor za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primjena znanja u svakodnevnom životu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/>
        <w:rPr>
          <w:color w:val="1155CC"/>
        </w:rPr>
      </w:pPr>
      <w:bookmarkStart w:id="37" w:name="_heading=h.3u2rp3q" w:colFirst="0" w:colLast="0"/>
      <w:bookmarkEnd w:id="37"/>
      <w:r>
        <w:rPr>
          <w:color w:val="1155CC"/>
        </w:rPr>
        <w:lastRenderedPageBreak/>
        <w:t>6.2. Izvannastavne aktivnosti u predmetnoj nastavi</w:t>
      </w:r>
    </w:p>
    <w:p w:rsidR="0020506A" w:rsidRDefault="00573DD5">
      <w:pPr>
        <w:pStyle w:val="Naslov3"/>
        <w:rPr>
          <w:color w:val="1155CC"/>
        </w:rPr>
      </w:pPr>
      <w:bookmarkStart w:id="38" w:name="_heading=h.2981zbj" w:colFirst="0" w:colLast="0"/>
      <w:bookmarkEnd w:id="38"/>
      <w:r>
        <w:rPr>
          <w:rFonts w:ascii="Calibri" w:eastAsia="Calibri" w:hAnsi="Calibri" w:cs="Calibri"/>
          <w:color w:val="1155CC"/>
        </w:rPr>
        <w:t xml:space="preserve">6.2.1. </w:t>
      </w:r>
      <w:r>
        <w:rPr>
          <w:color w:val="1155CC"/>
        </w:rPr>
        <w:t>RECITATORI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1.Kurikulumsko područje</w:t>
      </w:r>
      <w:r>
        <w:rPr>
          <w:rFonts w:ascii="Times New Roman" w:eastAsia="Times New Roman" w:hAnsi="Times New Roman" w:cs="Times New Roman"/>
          <w:sz w:val="24"/>
          <w:szCs w:val="24"/>
        </w:rPr>
        <w:t>: Jezično – komunikacijsko,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(5.-8-razred)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Razvijati sposobnosti jezičnog izražavanja i lijepoga govorenja. Naučiti surađivati s drugim učenicima i razvijati ljubav prema govorenoj riječi i izražajnom čitanju različitih književno-umjetničkih tekstova. Sudjelovati u školskim priredbama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postignuća</w:t>
      </w:r>
      <w:r>
        <w:rPr>
          <w:rFonts w:ascii="Times New Roman" w:eastAsia="Times New Roman" w:hAnsi="Times New Roman" w:cs="Times New Roman"/>
          <w:sz w:val="24"/>
          <w:szCs w:val="24"/>
        </w:rPr>
        <w:t>:učenik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objedinjeno rabiti različite sastavnice dramskog izraza (glas i govor, gesta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mimika, kretanje u prostoru i sl.)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izraziti svoje osjećaje, stavove i uvjerenja proigravanjem zamišljenih dramskih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situacija, događaja i likova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nastavnica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slušaju, čitaju, promatraju, demonstriraju, ponavljaju,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uživljavaju, pamte objedinjuju, prihvaćaju i suosjećaju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uvježbavanje, lijepo govorenje, izražajno čitanje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troškovi izrade rekvizita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Opisno praćenje učenika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0506A" w:rsidRDefault="00573DD5">
      <w:pPr>
        <w:pStyle w:val="Naslov3"/>
        <w:rPr>
          <w:color w:val="1155CC"/>
        </w:rPr>
      </w:pPr>
      <w:bookmarkStart w:id="39" w:name="_heading=h.qsh70q" w:colFirst="0" w:colLast="0"/>
      <w:bookmarkEnd w:id="39"/>
      <w:r>
        <w:rPr>
          <w:color w:val="1155CC"/>
        </w:rPr>
        <w:t>6.2.2. DRAMSKE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1.Kurikulumsko područje</w:t>
      </w:r>
      <w:r>
        <w:rPr>
          <w:rFonts w:ascii="Times New Roman" w:eastAsia="Times New Roman" w:hAnsi="Times New Roman" w:cs="Times New Roman"/>
          <w:sz w:val="24"/>
          <w:szCs w:val="24"/>
        </w:rPr>
        <w:t>: Jezično – komunikacijsko,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(5.-8-razred)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Razvijati sposobnosti dramskog izražavanja i stvaranja. Razvijati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jezične sposobnosti. Naučiti surađivati s drugim učenicima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učenik će moći izraziti vlastiti književno-umjetničkih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izraz, razviti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samopoštovanje,samopouzdanje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ali i samokritičnost, razvijati vještine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timskog rada, prezentirati svoj rad (LIDRANO)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nastavnica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uvježbavanje dramskih tekstova i jezičnih igara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uvježbavanje, lijepo govorenje, izražajno čitanje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Papir za fotokopiranje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Opisno praćenje učenika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nastavnica 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0" w:name="_heading=h.odc9jc" w:colFirst="0" w:colLast="0"/>
      <w:bookmarkEnd w:id="40"/>
      <w:r>
        <w:rPr>
          <w:color w:val="1155CC"/>
        </w:rPr>
        <w:lastRenderedPageBreak/>
        <w:t>6.2.3. MLADI GLAGOLJAŠI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Jezično – komunikacijsko,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 upoznati prvo hrvatsko pismo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razumjeti važnost glagoljice u hrvatskoj kulturi,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naučiti se služiti glagoljskim pismom, upoznati glagoljične epigrafe, rukopise i tiskane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knjige, razvijati ljubav prema hrvatskom narodu, jeziku, povijesti i kulturi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individualno, rad u paru,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rad/online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predmetne nastave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ponavljanje, vježbanje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jezične igre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jedan sat tjedno, školska godina 2022./2023.           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trošak kopiranja nastavnih materijala/internet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postignuća:</w:t>
      </w:r>
      <w:r>
        <w:rPr>
          <w:rFonts w:ascii="Times New Roman" w:eastAsia="Times New Roman" w:hAnsi="Times New Roman" w:cs="Times New Roman"/>
          <w:sz w:val="24"/>
          <w:szCs w:val="24"/>
        </w:rPr>
        <w:t>Individualna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analiza, zajednički skupni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1" w:name="_heading=h.38czs75" w:colFirst="0" w:colLast="0"/>
      <w:bookmarkEnd w:id="41"/>
      <w:r>
        <w:rPr>
          <w:color w:val="1155CC"/>
        </w:rPr>
        <w:t>6.2.4. ZBOR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(5.- 8.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Omogućiti učenicima stjecanje vještine pjevanja, te razvijati učenikove glazbene sposobnosti, izražajna interpretacija pjesama sa svih područja vokalne literature, omogućiti uz učenje pjevanja, stjecanje i drugih važnih glazbenih znanja, vještina i navika, omogućujući učenicima cjelovit glazbeni razvitak, pratiti učenikov napredak u cjelini 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sudjelovati u odabiru pjesama, pokazati vještinu u glazbenom izričaju (solistička izvedba), pokazati primjenu vokalne tehnike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sposobnost glazbenog nijansiranja, prevladati strah od javnog nastupa pred publikom, 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razvijati socijalne, glazbene i voljne kompetencije u  zajedničkom muziciranju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izvannastavna aktivnost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</w:t>
      </w:r>
    </w:p>
    <w:p w:rsidR="0020506A" w:rsidRDefault="00573DD5">
      <w:pPr>
        <w:tabs>
          <w:tab w:val="left" w:pos="1060"/>
        </w:tabs>
        <w:spacing w:line="240" w:lineRule="auto"/>
        <w:ind w:left="1060" w:right="620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zajedničko uvježbavanje glazbenih primjera</w:t>
      </w:r>
    </w:p>
    <w:p w:rsidR="0020506A" w:rsidRDefault="00573DD5">
      <w:pPr>
        <w:tabs>
          <w:tab w:val="left" w:pos="1060"/>
        </w:tabs>
        <w:spacing w:before="14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metode demonstracije 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Potreban papir za kopiranje nota.</w:t>
      </w:r>
    </w:p>
    <w:p w:rsidR="0020506A" w:rsidRDefault="00573DD5">
      <w:pPr>
        <w:tabs>
          <w:tab w:val="left" w:pos="1660"/>
          <w:tab w:val="left" w:pos="2800"/>
          <w:tab w:val="left" w:pos="4100"/>
          <w:tab w:val="left" w:pos="5160"/>
          <w:tab w:val="left" w:pos="6540"/>
        </w:tabs>
        <w:spacing w:line="240" w:lineRule="auto"/>
        <w:ind w:left="494" w:right="3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razvijanjem  umjetničkog   izražaja   i razumijevanja   umjetnosti, estetskog  senzibiliteta  i smisla  za lijepo, pridonositi razvoju  znanja, stavova,   vještina   i  sposobnosti  potrebnih   za   razumijevanje   i usvajanje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glazbene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umjetnosti, sudjelovanje u priredbama</w:t>
      </w:r>
    </w:p>
    <w:p w:rsidR="0020506A" w:rsidRDefault="00573DD5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nastavnik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/>
    <w:p w:rsidR="00573DD5" w:rsidRDefault="00573DD5"/>
    <w:p w:rsidR="0020506A" w:rsidRDefault="0020506A"/>
    <w:p w:rsidR="0020506A" w:rsidRDefault="00573DD5">
      <w:pPr>
        <w:pStyle w:val="Naslov3"/>
        <w:rPr>
          <w:color w:val="1155CC"/>
        </w:rPr>
      </w:pPr>
      <w:bookmarkStart w:id="42" w:name="_heading=h.1nia2ey" w:colFirst="0" w:colLast="0"/>
      <w:bookmarkEnd w:id="42"/>
      <w:r>
        <w:rPr>
          <w:color w:val="1155CC"/>
        </w:rPr>
        <w:lastRenderedPageBreak/>
        <w:t>6.2.5. MALI KNJIŽNIČARI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1.Kurikulumsko područje</w:t>
      </w:r>
      <w:r>
        <w:rPr>
          <w:rFonts w:ascii="Times New Roman" w:eastAsia="Times New Roman" w:hAnsi="Times New Roman" w:cs="Times New Roman"/>
          <w:sz w:val="24"/>
          <w:szCs w:val="24"/>
        </w:rPr>
        <w:t>: Društveno-humanističko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i 6.r.)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Upoznati učenike s načinom korištenja školske knjižnice i uključiti ih 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njezin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učenik će moći sudjelovati u radu knjižnice, snalaziti se na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policama i samostalno pronalaziti literaturu, prepoznati prednosti korištenja školske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knjižnice, razvijati kulturu čitanja sudjelovati u kulturnoj  javnoj djelatnosti knjižnice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knjižničarka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rad u paru, individualni rad, kreativan rad, prezentacijski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metoda demonstracije, izlaganja, praktičan rad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potrošna sredstva i materijal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Opisno praćenje učenika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knjižničarka 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3" w:name="_heading=h.47hxl2r" w:colFirst="0" w:colLast="0"/>
      <w:bookmarkEnd w:id="43"/>
      <w:r>
        <w:rPr>
          <w:color w:val="1155CC"/>
        </w:rPr>
        <w:t>6.2.6. KREATIVNA GRUPA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 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(5.- 8. r.)</w:t>
      </w:r>
    </w:p>
    <w:p w:rsidR="0020506A" w:rsidRDefault="00573DD5">
      <w:pPr>
        <w:spacing w:line="240" w:lineRule="auto"/>
        <w:ind w:left="494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Cilj: </w:t>
      </w:r>
      <w:r>
        <w:rPr>
          <w:rFonts w:ascii="Times New Roman" w:eastAsia="Times New Roman" w:hAnsi="Times New Roman" w:cs="Times New Roman"/>
          <w:sz w:val="24"/>
          <w:szCs w:val="24"/>
        </w:rPr>
        <w:t>otkriti i potaknuti darovitost djece i osposobiti ih za kreativnost</w:t>
      </w:r>
    </w:p>
    <w:p w:rsidR="0020506A" w:rsidRDefault="00573DD5">
      <w:pPr>
        <w:spacing w:line="240" w:lineRule="auto"/>
        <w:ind w:left="1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Potaknuti zanimanje učenika za svakodnevni život kroz praktičan rad. Sva znanja i vještine usmjeriti prema potrebama ukrašavanja životnog prostora, odnosno okoline u kojoj djeca žive i rade. Naučene tehnike i vještine oblikovanja i aranžiranja djeca će iskoristiti za osobni napredak.</w:t>
      </w:r>
    </w:p>
    <w:p w:rsidR="0020506A" w:rsidRDefault="00573DD5">
      <w:pPr>
        <w:spacing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Način realizacije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izvannastavna aktivnost </w:t>
      </w:r>
    </w:p>
    <w:p w:rsidR="0020506A" w:rsidRDefault="00573DD5">
      <w:pPr>
        <w:tabs>
          <w:tab w:val="left" w:pos="1060"/>
        </w:tabs>
        <w:spacing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nastavnica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(oblikovanje, crtanje,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rezanje,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ljepljenje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–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 rada</w:t>
      </w:r>
    </w:p>
    <w:p w:rsidR="0020506A" w:rsidRDefault="00573DD5">
      <w:pPr>
        <w:tabs>
          <w:tab w:val="left" w:pos="1060"/>
        </w:tabs>
        <w:spacing w:before="29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šk.god.2022./2023.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likovni pribor, pisač, razni materijali za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oblikovanje, rezači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primjena znanja u svakodnevnom životu,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sudjelovanje u kreativnim aktivnostima u školi i izvan nje, izložbe u školi, prodajne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izložbe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/>
    <w:p w:rsidR="0020506A" w:rsidRDefault="00573DD5">
      <w:pPr>
        <w:pStyle w:val="Naslov3"/>
        <w:rPr>
          <w:color w:val="1155CC"/>
        </w:rPr>
      </w:pPr>
      <w:bookmarkStart w:id="44" w:name="_heading=h.2mn7vak" w:colFirst="0" w:colLast="0"/>
      <w:bookmarkEnd w:id="44"/>
      <w:r>
        <w:rPr>
          <w:color w:val="1155CC"/>
        </w:rPr>
        <w:lastRenderedPageBreak/>
        <w:t>6.2.7. LIKOVNA SKUPINA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otkriti i potaknuti darovitost djece i osposobiti ih za kreativnost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 kroz različite likovne i kreativne tehnike iskazati fine  motoričke  vještine izvođenja složenih pokreta pri oblikovanju likovnih radova, osjetiti zadovoljstvo i izraziti radost sudjelovanja u vizualnim aktivnostima i stvaralaštvu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izvannastavna aktivnost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nastavnik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 na likovnim i kreativnim zadacima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metode demonstracije, metoda praktičnoga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35 sati kroz nastavnu godinu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likovni pribor,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primjena znanja u svakodnevnom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životu, sudjelovanje u kreativnim aktivnostima u školi i izvan nje, izložbe u školi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Odgovorna osoba: </w:t>
      </w:r>
      <w:r>
        <w:rPr>
          <w:rFonts w:ascii="Times New Roman" w:eastAsia="Times New Roman" w:hAnsi="Times New Roman" w:cs="Times New Roman"/>
          <w:sz w:val="24"/>
          <w:szCs w:val="24"/>
        </w:rPr>
        <w:t>nastavnik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5" w:name="_heading=h.11si5id" w:colFirst="0" w:colLast="0"/>
      <w:bookmarkEnd w:id="45"/>
      <w:r>
        <w:rPr>
          <w:color w:val="1155CC"/>
        </w:rPr>
        <w:t>6.2.8.  SPORTSKE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Tjelesno – zdravstveno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 razred).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Održavanje tjelesne aktivnosti i zdravlja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zadržati razinu tjelesne aktivnosti na zadovoljavajućoj razini kroz aerobne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izvannastavna aktivnost , 2 školska sata tjedno, ukupno 70 sati godišnje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nastavnik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treninzima usvajaju i usavršavaju osnovne elemente i principe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sportskih igara,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metoda usmenog izlaganja, demonstracije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70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Opisno praćenje - napredak i zadovoljstvo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učenika, određivanje početnog i završnog stanja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kinantropoloških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osobina i sposobnosti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učenika.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nastavnik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6" w:name="_heading=h.20xfydz" w:colFirst="0" w:colLast="0"/>
      <w:bookmarkEnd w:id="46"/>
      <w:r>
        <w:rPr>
          <w:color w:val="1155CC"/>
        </w:rPr>
        <w:lastRenderedPageBreak/>
        <w:t>6.2.9.  DEUTSCHEGRUPPE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(7. - 8.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Stjecanje usmene i pisane kompetencije u stranom jeziku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moći komunicirati na stranom jeziku, razlikovati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kulture stranog govornog područja, definirati gramatička pravila i primijeniti ih,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prezentirati znanje stranog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INA njemačkog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nastavnica njem.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čitanje, pisanje, usmeno izražavanje, opažanje, igra, opisivanje,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slušanje, analiziranje, učenje u neposrednoj životnoj stvarnosti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ploča, kreda, projektor, prijenosno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računalo, ilustrirane kartice, figure, slike, fotografije, udžbenik, zvučni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video zapisi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kvizovi znanja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pStyle w:val="Naslov3"/>
        <w:rPr>
          <w:color w:val="1155CC"/>
        </w:rPr>
      </w:pPr>
      <w:bookmarkStart w:id="47" w:name="_heading=h.hwov9o90nvsh" w:colFirst="0" w:colLast="0"/>
      <w:bookmarkEnd w:id="47"/>
    </w:p>
    <w:p w:rsidR="0020506A" w:rsidRDefault="00573DD5">
      <w:pPr>
        <w:pStyle w:val="Naslov3"/>
        <w:rPr>
          <w:color w:val="1155CC"/>
        </w:rPr>
      </w:pPr>
      <w:bookmarkStart w:id="48" w:name="_heading=h.rnm87f1q57kb" w:colFirst="0" w:colLast="0"/>
      <w:bookmarkEnd w:id="48"/>
      <w:r>
        <w:rPr>
          <w:color w:val="1155CC"/>
        </w:rPr>
        <w:t>6.2.10.  PROMETNA SKUPINA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tehničko i informatičko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stjecanje znanja o prometnim pravilima, naučiti voziti bicikl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moći samostalno sudjelovati u prometu i voziti bicikl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poštivajući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prometna pravila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nastavnica tehničke kulture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vježbe vožnje bicikla, kvizovi znanja, učenje u neposrednoj životnoj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stvarnosti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demonstracija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računalo za rješavanje kvizova, bicikli, prometni rekviziti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natjecanje Sigurno u prometu, vozački ispit za bicikl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6.2.11.  VJERONAUČNA SKUPINA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3. ciklus (7. i 8. 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Produbiti i izgraditi stav temeljnoga povjerenja i ljubavi prema Bogu,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prema sebi i drugima, kao i životu općenito. Naučiti prihvaćati i poštovati ljude različite od  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sebe po  vjeri i naciji, jeziku i kulturi i dr.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imenovati, zapamtiti i primijeniti znanja i spoznaje iz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kateheze te sudjelovati u vjerničkim slavljima tijekom crkvene godine, uočiti snagu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veličinu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izvanastavna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vjeroučitelj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mole, čitaju, prepričavaju, interpretiraju tekstove, surađuju,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izrađuju plakate, razgovaraju na zadanu temu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individualni rad, grupni rad, usmeno izlaganje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stručna literatura, ploča,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kreda, računalo,  LCD projektor, DVD filmovi, Novi zavjet, Biblija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vjeroučitelj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49" w:name="_heading=h.23ckvvd" w:colFirst="0" w:colLast="0"/>
      <w:bookmarkEnd w:id="49"/>
      <w:r>
        <w:rPr>
          <w:color w:val="1155CC"/>
        </w:rPr>
        <w:t>6.2.12.  EKO GRUPA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 </w:t>
      </w:r>
      <w:r>
        <w:rPr>
          <w:rFonts w:ascii="Times New Roman" w:eastAsia="Times New Roman" w:hAnsi="Times New Roman" w:cs="Times New Roman"/>
          <w:sz w:val="24"/>
          <w:szCs w:val="24"/>
        </w:rPr>
        <w:t>Društveno- humanističko područje i prirodoslovno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 razred).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" w:eastAsia="Times" w:hAnsi="Times" w:cs="Times"/>
          <w:sz w:val="24"/>
          <w:szCs w:val="24"/>
        </w:rPr>
        <w:t xml:space="preserve"> stjecanje dodatnih znanja iz ekologije i prirode kroz različite aktivnosti i projekte estetskog, ekološkog i humanitarnog sadržaja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će razvijati i poticati sposobnost za samostalni rad, ali i timsko –suradničke oblike rada, sklonost praktičnom radu, razvijati  osjećaj ljubavi prema prirodi, te poticati zaštitu prirode,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izgrañivati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ekološki stav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izvanastavna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aktivnost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 </w:t>
      </w:r>
      <w:r>
        <w:rPr>
          <w:rFonts w:ascii="Times New Roman" w:eastAsia="Times New Roman" w:hAnsi="Times New Roman" w:cs="Times New Roman"/>
          <w:sz w:val="24"/>
          <w:szCs w:val="24"/>
        </w:rPr>
        <w:t>učenici i nastavnice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>individualan rad, mentorski rad, timsko –suradnički rad,  terenski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metode poučavanja </w:t>
      </w:r>
      <w:r>
        <w:rPr>
          <w:rFonts w:ascii="Times New Roman" w:eastAsia="Times New Roman" w:hAnsi="Times New Roman" w:cs="Times New Roman"/>
          <w:sz w:val="24"/>
          <w:szCs w:val="24"/>
        </w:rPr>
        <w:t>metoda demonstracije, izvođenja praktičnih radova,  izlaganja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35 sati tijekom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 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razni alati za vrtlarenje, potrošna sredstva za vrtlarenje i                    domaćinstvo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 </w:t>
      </w:r>
      <w:r>
        <w:rPr>
          <w:rFonts w:ascii="Times New Roman" w:eastAsia="Times New Roman" w:hAnsi="Times New Roman" w:cs="Times New Roman"/>
          <w:sz w:val="24"/>
          <w:szCs w:val="24"/>
        </w:rPr>
        <w:t>primjena znanja u svakodnevnom životu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nastavnice </w:t>
      </w:r>
    </w:p>
    <w:p w:rsidR="00573DD5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DD5" w:rsidRDefault="00573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1"/>
        <w:rPr>
          <w:color w:val="1155CC"/>
        </w:rPr>
      </w:pPr>
      <w:bookmarkStart w:id="50" w:name="_heading=h.302dr9l" w:colFirst="0" w:colLast="0"/>
      <w:bookmarkEnd w:id="50"/>
      <w:r>
        <w:rPr>
          <w:color w:val="1155CC"/>
        </w:rPr>
        <w:lastRenderedPageBreak/>
        <w:t>7. IZVANUČIONIČKA NASTAVA</w:t>
      </w:r>
    </w:p>
    <w:p w:rsidR="0020506A" w:rsidRDefault="00573DD5">
      <w:pPr>
        <w:pStyle w:val="Naslov2"/>
        <w:pBdr>
          <w:bottom w:val="single" w:sz="4" w:space="4" w:color="4F81BD"/>
        </w:pBdr>
        <w:rPr>
          <w:color w:val="1155CC"/>
        </w:rPr>
      </w:pPr>
      <w:bookmarkStart w:id="51" w:name="_heading=h.1f7o1he" w:colFirst="0" w:colLast="0"/>
      <w:bookmarkEnd w:id="51"/>
      <w:r>
        <w:rPr>
          <w:color w:val="1155CC"/>
        </w:rPr>
        <w:t xml:space="preserve">7.1. </w:t>
      </w:r>
      <w:proofErr w:type="spellStart"/>
      <w:r>
        <w:rPr>
          <w:color w:val="1155CC"/>
        </w:rPr>
        <w:t>Izvanučionička</w:t>
      </w:r>
      <w:proofErr w:type="spellEnd"/>
      <w:r>
        <w:rPr>
          <w:color w:val="1155CC"/>
        </w:rPr>
        <w:t xml:space="preserve"> nastava u razrednoj nastavi</w:t>
      </w:r>
    </w:p>
    <w:p w:rsidR="0020506A" w:rsidRDefault="00573DD5">
      <w:pPr>
        <w:pStyle w:val="Naslov4"/>
        <w:rPr>
          <w:color w:val="1155CC"/>
        </w:rPr>
      </w:pPr>
      <w:bookmarkStart w:id="52" w:name="_heading=h.3z7bk57" w:colFirst="0" w:colLast="0"/>
      <w:bookmarkEnd w:id="52"/>
      <w:r>
        <w:rPr>
          <w:color w:val="1155CC"/>
        </w:rPr>
        <w:t>7.1.1. Terenska nastava</w:t>
      </w:r>
    </w:p>
    <w:p w:rsidR="0020506A" w:rsidRDefault="00573DD5">
      <w:pPr>
        <w:pStyle w:val="Naslov3"/>
        <w:rPr>
          <w:color w:val="1155CC"/>
        </w:rPr>
      </w:pPr>
      <w:bookmarkStart w:id="53" w:name="_heading=h.2eclud0" w:colFirst="0" w:colLast="0"/>
      <w:bookmarkEnd w:id="53"/>
      <w:r>
        <w:rPr>
          <w:color w:val="1155CC"/>
        </w:rPr>
        <w:t>7.1.1.1. POZDRAV JESENI/ODLAZE NAM LASTE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prirodoslovno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uočiti promjene u prirodi u neposrednoj okolini te spoznati osnovna obilježja  jeseni u zavičaju.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prepoznati promjene u prirodi u neposrednoj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okolini te povezati s godišnjim dobom, objasniti i razumjeti promjene biljaka i životinja 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jesen,  povezati rad ljudi u jesen s promjenama u prirodi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izvanučionička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nastava; dijelom u učionici, dijelom izvan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Sudionici</w:t>
      </w:r>
      <w:r>
        <w:rPr>
          <w:rFonts w:ascii="Times New Roman" w:eastAsia="Times New Roman" w:hAnsi="Times New Roman" w:cs="Times New Roman"/>
          <w:sz w:val="24"/>
          <w:szCs w:val="24"/>
        </w:rPr>
        <w:t>: učiteljica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slušanje i pričanje priča, slikanje, promatranje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metode demonstracije, razgovora, usmenoga izlaganja,  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praktični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listopad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radovi i zalaganje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učiteljice razredne nastave</w:t>
      </w:r>
    </w:p>
    <w:p w:rsidR="0020506A" w:rsidRDefault="00573DD5">
      <w:pPr>
        <w:pStyle w:val="Naslov3"/>
        <w:rPr>
          <w:color w:val="1155CC"/>
        </w:rPr>
      </w:pPr>
      <w:bookmarkStart w:id="54" w:name="_heading=h.thw4kt" w:colFirst="0" w:colLast="0"/>
      <w:bookmarkEnd w:id="54"/>
      <w:r>
        <w:rPr>
          <w:color w:val="1155CC"/>
        </w:rPr>
        <w:t>7.1.1.2. POZDRAV PROLJEĆU/POZDRAV LASTAMA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Prirodoslovno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1. i 2. ciklus </w:t>
      </w:r>
      <w:r>
        <w:rPr>
          <w:rFonts w:ascii="Times New Roman" w:eastAsia="Times New Roman" w:hAnsi="Times New Roman" w:cs="Times New Roman"/>
          <w:sz w:val="24"/>
          <w:szCs w:val="24"/>
        </w:rPr>
        <w:t>(1- 4. 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spoznati proljeće u zavičaju kroz integraciju nastavnih sadržaja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razlikovati godišnja doba u zavičaju, promatrati, bilježiti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promjene u prirodi i rad ljudi kroz godišnja doba, u uvjetima terenske nastave povezati,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ponoviti i primijeniti usvojena znanja, istraživanjem u neposrednom okruženju spoznati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osnovna proljeća u zavičaju, spoznati vrijednost ljudskog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izvanučionička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terenska nastava na ribnjaku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metoda promatranja, demonstracije, metoda usmenog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izlaganja, metoda razgovora, metoda čitanja i rada na tekstu, metoda pisanja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- ožujak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 ------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izražavanjem, provjera praktične primjene stečenih znanja, pisana i usmena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razredne nastave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55" w:name="_heading=h.3dhjn8m" w:colFirst="0" w:colLast="0"/>
      <w:bookmarkEnd w:id="55"/>
      <w:r>
        <w:rPr>
          <w:color w:val="1155CC"/>
        </w:rPr>
        <w:lastRenderedPageBreak/>
        <w:t>7.1.1.3. MJESTO U ZAVIČAJU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Društveno – humanističko, Jezično – komunikacijsko, Tjelesno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zdravstveno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 r.)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Upoznati županiju, kulturno-povijesne spomenike i prirodne posebnosti  zavičaja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uočiti obilježja zavičajne regije.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upoznati županiju, kulturno povijesne-spomenike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zavičaja. Uočiti obilježja zavičajne regije. Uočiti biljni i životinjski svijet zavičaja;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zaštićene biljke i životinjske vrsta. Uočiti i razlikovati vode u zavičaju. Primijeniti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orijentaciju u prostoru. Primijeniti pravilno ponašanje u prometu. Uočavati promjene 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prirodi. Spoznati važnost zaštite, čuvanja i brige za okoliš.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terenska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učiteljice i učenici 1., 2., 3.i 4.r.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istraživanje / u paru, u skupini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razgovor, demonstracija, rad na zadatcima, praktični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travanj/svibanj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ulaznice, autobusna karta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vrednovanje, opisno vrednovanje aktivnosti i zalaganja učenika.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56" w:name="_heading=h.1smtxgf" w:colFirst="0" w:colLast="0"/>
      <w:bookmarkEnd w:id="56"/>
      <w:r>
        <w:rPr>
          <w:color w:val="1155CC"/>
        </w:rPr>
        <w:t>7.1.1.4. OPĆINSKO SREDIŠTE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Društveno – humanističko, Jezično – komunikacijsko, Tjelesno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zdravstveno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Upoznati općinsko središte, njegove kulturne i povijesne zanimljivosti.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upoznati općinsko središte, upoznati zaposlenike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Općine. Uočiti važnije ustanove u Općini i njihovu namjenu. Učenik će proširiti saznanja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kulturnoj i povijesnoj baštini.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Razvijati komunikacijske vještine.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terenska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i učenici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razgovor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priprema i planiranje, razgovor, izvješće i analiza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studeni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Izvješća učenika.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573DD5" w:rsidRDefault="00573DD5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573DD5" w:rsidRDefault="00573DD5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573DD5" w:rsidRDefault="00573DD5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57" w:name="_heading=h.4cmhg48" w:colFirst="0" w:colLast="0"/>
      <w:bookmarkEnd w:id="57"/>
      <w:r>
        <w:rPr>
          <w:color w:val="1155CC"/>
        </w:rPr>
        <w:lastRenderedPageBreak/>
        <w:t>7.1.1.5. KARAŠICA/BILJKE I ŽIVOTINJE VODA TEKUĆICA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Društveno – humanističko, Jezično – komunikacijsko, Tjelesno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zdravstveno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Kroz posjet obližnj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rijeci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Karašici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povezati nastavu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s izvornom </w:t>
      </w:r>
    </w:p>
    <w:p w:rsidR="0020506A" w:rsidRDefault="00573D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stvarnošću.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 uvjetima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nastave povezati,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ponoviti i primijeniti usvojena znanja o vodama i biljnom i životinjskom svijetu. Primijeniti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orijentaciju u prostoru. Uočavati promjene u prirodi. Spoznati važnost zaštite, čuvanja i brige   za okoliš.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terenska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 1. i 4. razreda i učiteljica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razgovor, pisanje, čitanje, analiza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priprema i planiranje, razgovor, izvješće i analiza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svibanj/lipanj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Izvješća učenika. Vrednovanje rada provesti u nastavi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prirode i društva opisno i brojčano.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58" w:name="_heading=h.16x20ju" w:colFirst="0" w:colLast="0"/>
      <w:bookmarkEnd w:id="58"/>
      <w:r>
        <w:rPr>
          <w:color w:val="1155CC"/>
        </w:rPr>
        <w:t>7.1.1.6. MAŠKARE/POKLADE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umjetničko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 r.)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aktivno sudjelovanje u obilježavanju maskenbala u školi i mjestu.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 razvijati dramski i plesni izričaj, stvaralaštvo, razvijati pozitivne moralne vrijednosti, poštivati običaje i tradiciju zavičaja, maskenbalska povorka kroz mjesto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izvanučionička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nastava; maskenbalska povorka kroz mjesto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Sudionici</w:t>
      </w:r>
      <w:r>
        <w:rPr>
          <w:rFonts w:ascii="Times New Roman" w:eastAsia="Times New Roman" w:hAnsi="Times New Roman" w:cs="Times New Roman"/>
          <w:sz w:val="24"/>
          <w:szCs w:val="24"/>
        </w:rPr>
        <w:t>: učiteljice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individualni rad, rad u skupini 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metoda čitanje i rad na tekstu, dramatizacija, ples i pjevanje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22. veljače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prosuđuju se postignuća, zalaganje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ponašanje, objavljivanje izvješća i fotografija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573DD5" w:rsidRDefault="00573DD5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7.1.1.7. VODA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Prirodoslovno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 r.) (PO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Miholjački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Poreč,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Čamagajevci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spoznati važnost vode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povezati prethodna znanja s novim spoznajama o vodi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mijenjati svoja ponašanja, osvijestiti osobnu odgovornost za zaštitu voda, usvajati norme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svakodnevnog ekološkog ponašanja.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Oblik</w:t>
      </w:r>
      <w:r>
        <w:rPr>
          <w:rFonts w:ascii="Times New Roman" w:eastAsia="Times New Roman" w:hAnsi="Times New Roman" w:cs="Times New Roman"/>
          <w:sz w:val="24"/>
          <w:szCs w:val="24"/>
        </w:rPr>
        <w:t>: terenska nastava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</w:t>
      </w:r>
      <w:r>
        <w:rPr>
          <w:rFonts w:ascii="Times New Roman" w:eastAsia="Times New Roman" w:hAnsi="Times New Roman" w:cs="Times New Roman"/>
          <w:sz w:val="24"/>
          <w:szCs w:val="24"/>
        </w:rPr>
        <w:t>: učenici i učiteljica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</w:t>
      </w:r>
      <w:r>
        <w:rPr>
          <w:rFonts w:ascii="Times New Roman" w:eastAsia="Times New Roman" w:hAnsi="Times New Roman" w:cs="Times New Roman"/>
          <w:sz w:val="24"/>
          <w:szCs w:val="24"/>
        </w:rPr>
        <w:t>: posjet vodi u zavičaju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 organiziranje različitih aktivnosti, davanje povratne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informacije o uspješnosti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–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svibanj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suglasnost roditelja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učeničkog rada, kontrola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usporedba rezultata rada, izrada pokusa, fotografiranje, pisanje izvješća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59" w:name="_heading=h.261ztfg" w:colFirst="0" w:colLast="0"/>
      <w:bookmarkEnd w:id="59"/>
      <w:r>
        <w:rPr>
          <w:color w:val="1155CC"/>
        </w:rPr>
        <w:t>7.1.2. Posjeti</w:t>
      </w:r>
    </w:p>
    <w:p w:rsidR="0020506A" w:rsidRDefault="00573DD5">
      <w:pPr>
        <w:pStyle w:val="Naslov3"/>
        <w:rPr>
          <w:color w:val="1155CC"/>
        </w:rPr>
      </w:pPr>
      <w:bookmarkStart w:id="60" w:name="_heading=h.l7a3n9" w:colFirst="0" w:colLast="0"/>
      <w:bookmarkEnd w:id="60"/>
      <w:r>
        <w:rPr>
          <w:color w:val="1155CC"/>
        </w:rPr>
        <w:t>7.1.2.1. POSJET KINU/KAZALIŠTU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1. i 2. ciklus </w:t>
      </w:r>
      <w:r>
        <w:rPr>
          <w:rFonts w:ascii="Times New Roman" w:eastAsia="Times New Roman" w:hAnsi="Times New Roman" w:cs="Times New Roman"/>
          <w:sz w:val="24"/>
          <w:szCs w:val="24"/>
        </w:rPr>
        <w:t>(1. –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osposobiti učenike za opažanje, doživljavanje, prihvaćanje kazališne predstave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 sudjelovanje u dramskoj aktivnosti i stvaralaštvu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aktivnom pažnjom pratiti dramska i kazališna ostvarenja te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primati njihove poruke, opisati vlastiti doživljaj kazališnih predstava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prepoznati etičke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estetske vrijednosti kazališnih predstava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posjeti Dječjem kazalištu u Osijeku ili kinu Korner u Valpovu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promatraju, pripovijedaju, opisuju, analiziraju, uspoređuju,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raspravljaju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razgovaraju, pripremaju, potiču, analiziraju i usmjeravaju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vrednuju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organizacija prijevoza učenika, trošak ulaznice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suglasnost roditelja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analiza, pisanje izvješća ,rasprave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objavljivanje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učitelji i učenici razredne nastave, pedagoginja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DD5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61" w:name="_heading=h.356xmb2" w:colFirst="0" w:colLast="0"/>
      <w:bookmarkEnd w:id="61"/>
      <w:r>
        <w:rPr>
          <w:color w:val="1155CC"/>
        </w:rPr>
        <w:lastRenderedPageBreak/>
        <w:t>7.1.2.2. POSJET ŠKOLSKOJ KNJIŽNICI U MATIČNOJ ŠKOLI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Izgrađivati kulturu čitanja, naučiti razlikovati knjižnicu od knjižare,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upoznati se sa školskim časopisima, referentnom zbirkom.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se sa školskom knjižnicom, naučiti posuđivati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knjige, samostalno se služiti knjižničnom građom, razlikovati dječju zbirku od ostalih djela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u knjižnici, upoznati dječje časopise i enciklopedije, razvijati komunikacijske vještine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posjet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učiteljice i učenici RN, školska knjižničarka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razgovor, rad u grupama, pisanje, čitanje, uspoređivanje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prezentiranje, razgovor, demonstracija, praktičan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prema rasporedu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 nastavnu godinu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pribor za rad, projektor, knjige, dječji časopisi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Provesti vrednovanje rada nakon povratka,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naučeno primijeniti u nastavi i svakodnevnom životu.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RN, školska knjižničarka </w:t>
      </w:r>
    </w:p>
    <w:p w:rsidR="00573DD5" w:rsidRDefault="00573DD5">
      <w:pPr>
        <w:spacing w:line="240" w:lineRule="auto"/>
        <w:rPr>
          <w:b/>
          <w:i/>
          <w:color w:val="4F81BD"/>
          <w:sz w:val="28"/>
          <w:szCs w:val="28"/>
        </w:rPr>
      </w:pPr>
    </w:p>
    <w:p w:rsidR="00573DD5" w:rsidRDefault="00573DD5">
      <w:pPr>
        <w:spacing w:line="240" w:lineRule="auto"/>
        <w:rPr>
          <w:b/>
          <w:i/>
          <w:color w:val="4F81BD"/>
          <w:sz w:val="28"/>
          <w:szCs w:val="28"/>
        </w:rPr>
      </w:pP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62" w:name="_heading=h.i6e987n1lkj6" w:colFirst="0" w:colLast="0"/>
      <w:bookmarkEnd w:id="62"/>
      <w:r>
        <w:rPr>
          <w:color w:val="1155CC"/>
        </w:rPr>
        <w:t>7.1.3. Izleti i ekskurzije</w:t>
      </w:r>
    </w:p>
    <w:p w:rsidR="0020506A" w:rsidRDefault="00573DD5">
      <w:pPr>
        <w:pStyle w:val="Naslov3"/>
        <w:rPr>
          <w:rFonts w:ascii="Calibri" w:eastAsia="Calibri" w:hAnsi="Calibri" w:cs="Calibri"/>
          <w:color w:val="1155CC"/>
        </w:rPr>
      </w:pPr>
      <w:bookmarkStart w:id="63" w:name="_heading=h.9wtzvqi46ygz" w:colFirst="0" w:colLast="0"/>
      <w:bookmarkEnd w:id="63"/>
      <w:r>
        <w:rPr>
          <w:rFonts w:ascii="Calibri" w:eastAsia="Calibri" w:hAnsi="Calibri" w:cs="Calibri"/>
          <w:color w:val="1155CC"/>
        </w:rPr>
        <w:t>7.1.3.1. SREDIŠTE ŽUPANIJE - OSIJEK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prirodoslovno, društveno-humanističko,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Upoznati zavičaj  i njezino glavno županijsko središte, grad Osijek. Zamijetiti njegove posebnosti, izgled, djelatnosti ljudi, kulturno povijesne znamenitosti i kulturne ustanove.  Učiti u neposrednom okruženju te povezivati  naučne sadržaje.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primijeniti stečeno znanje u praksi,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uočavati posebnosti županijskog središta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izvoditi samostalne zaključke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pristojno se ponašati  na putovanju, izletu i kulturnim ustanovama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jednodnevni izlet - posjet županijskom središtu(Tvrđa,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konkatedrala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zoološki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vrt)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Miholjački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Poreč,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Čamagajevci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posjet kulturnim i povijesnim znamenitostima županijskog središta,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istraživački  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organiziranje različitih aktivnosti, učenje promatranjem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trajanje izvedbe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svibanj/lipanj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ponude turističkih agencija, troškovi putovanja,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financijska situacija obitelji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praćenja:provjere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ishoda/postignuća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praćenje učeničkih radova, izrada plakata,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pisanje izvješća o obavljenim zadacima, izvješće na školskoj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stranici,razrednim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stranicama, opisno vrednovanje aktivnosti i zalaganja učenika</w:t>
      </w:r>
    </w:p>
    <w:p w:rsidR="0020506A" w:rsidRDefault="00573DD5">
      <w:pPr>
        <w:spacing w:line="240" w:lineRule="auto"/>
        <w:rPr>
          <w:b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područnih odjela: </w:t>
      </w:r>
    </w:p>
    <w:p w:rsidR="0020506A" w:rsidRDefault="00573DD5">
      <w:pPr>
        <w:pStyle w:val="Naslov3"/>
        <w:pBdr>
          <w:bottom w:val="single" w:sz="4" w:space="4" w:color="4F81BD"/>
        </w:pBdr>
        <w:ind w:firstLine="936"/>
        <w:rPr>
          <w:color w:val="1155CC"/>
        </w:rPr>
      </w:pPr>
      <w:bookmarkStart w:id="64" w:name="_heading=h.lzzu5mwimm2f" w:colFirst="0" w:colLast="0"/>
      <w:bookmarkEnd w:id="64"/>
      <w:r>
        <w:rPr>
          <w:color w:val="1155CC"/>
        </w:rPr>
        <w:lastRenderedPageBreak/>
        <w:t xml:space="preserve">7.2. </w:t>
      </w:r>
      <w:proofErr w:type="spellStart"/>
      <w:r>
        <w:rPr>
          <w:color w:val="1155CC"/>
        </w:rPr>
        <w:t>Izvanučionička</w:t>
      </w:r>
      <w:proofErr w:type="spellEnd"/>
      <w:r>
        <w:rPr>
          <w:color w:val="1155CC"/>
        </w:rPr>
        <w:t xml:space="preserve"> nastava u predmetnoj nastavi </w:t>
      </w: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65" w:name="_heading=h.ymfzma" w:colFirst="0" w:colLast="0"/>
      <w:bookmarkEnd w:id="65"/>
      <w:r>
        <w:rPr>
          <w:color w:val="1155CC"/>
        </w:rPr>
        <w:t>7.2.1.Terenska nastava</w:t>
      </w:r>
    </w:p>
    <w:p w:rsidR="0020506A" w:rsidRDefault="00573DD5">
      <w:pPr>
        <w:pStyle w:val="Naslov3"/>
        <w:rPr>
          <w:color w:val="1155CC"/>
        </w:rPr>
      </w:pPr>
      <w:bookmarkStart w:id="66" w:name="_heading=h.3im3ia3" w:colFirst="0" w:colLast="0"/>
      <w:bookmarkEnd w:id="66"/>
      <w:r>
        <w:rPr>
          <w:color w:val="1155CC"/>
        </w:rPr>
        <w:t>7.2.1.1. VUKOVAR - GRAD HEROJ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3. ciklus (</w:t>
      </w:r>
      <w:r>
        <w:rPr>
          <w:rFonts w:ascii="Times New Roman" w:eastAsia="Times New Roman" w:hAnsi="Times New Roman" w:cs="Times New Roman"/>
          <w:sz w:val="24"/>
          <w:szCs w:val="24"/>
        </w:rPr>
        <w:t>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učenike 8. razreda s vrijednostima Domovinskoga rata i bitkama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koje su se vodile oko Vukovara,  upoznati se s kulturnom i povijesnom baštinom toga kraja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navesti i objasniti uzroke Domovinskog rata, objasniti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prometno-geografski položaj Vukovara i okoline, prepoznati kulturnu i povijesnu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baštinu toga kraja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terenska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razrednici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učenici prikupljaju povijesne podatke o bitkama oko Vukovara i 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autentičnom lokalitetu bitke uočavaju svu njenu težinu i značaj                     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usmjerava rad učenika i daje stručnu podršku njihovom radu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 prikupljanju povijesnih podataka, priprema učenike za posjet Vukovaru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1 dan, Vukovar, 16. siječanj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Ministarstvo branitelja financira terensku nastavu.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će nakon terenske nastave napraviti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plakate, prezentacije, fotoreportaže</w:t>
      </w:r>
    </w:p>
    <w:p w:rsidR="0020506A" w:rsidRDefault="00573DD5">
      <w:pPr>
        <w:spacing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razrednici osmih razreda Dinko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Alen Štefan i Marija Dujić</w:t>
      </w: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67" w:name="_heading=h.4hr1b5p" w:colFirst="0" w:colLast="0"/>
      <w:bookmarkEnd w:id="67"/>
      <w:r>
        <w:rPr>
          <w:color w:val="1155CC"/>
        </w:rPr>
        <w:t>7.2.2. Posjet</w:t>
      </w:r>
      <w:r>
        <w:rPr>
          <w:color w:val="1155CC"/>
        </w:rPr>
        <w:tab/>
      </w:r>
    </w:p>
    <w:p w:rsidR="0020506A" w:rsidRDefault="00573DD5">
      <w:pPr>
        <w:pStyle w:val="Naslov3"/>
        <w:rPr>
          <w:color w:val="1155CC"/>
        </w:rPr>
      </w:pPr>
      <w:bookmarkStart w:id="68" w:name="_heading=h.2wwbldi" w:colFirst="0" w:colLast="0"/>
      <w:bookmarkEnd w:id="68"/>
      <w:r>
        <w:rPr>
          <w:color w:val="1155CC"/>
        </w:rPr>
        <w:t>7.2.2.1. POSJET KAZALIŠTU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 osposobiti učenike za doživljavanje i prihvaćanje kazališne predstave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aktivnom pažnjom pratiti kazališna ostvarenja te primati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njihove poruke, opisati vlastiti doživljaj kazališnog djela, prepoznati etičke i estetske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vrijednosti kazališne predstave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Oblik</w:t>
      </w:r>
      <w:r>
        <w:rPr>
          <w:rFonts w:ascii="Times New Roman" w:eastAsia="Times New Roman" w:hAnsi="Times New Roman" w:cs="Times New Roman"/>
          <w:sz w:val="24"/>
          <w:szCs w:val="24"/>
        </w:rPr>
        <w:t>: posjeti kazalištu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promatraju,pripovijedaju,opisuju,analiziraju,uspoređuju,raspravljaju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 razgovaraju, pripremaju, potiču i vrednuju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</w:t>
      </w:r>
      <w:r>
        <w:rPr>
          <w:rFonts w:ascii="Times New Roman" w:eastAsia="Times New Roman" w:hAnsi="Times New Roman" w:cs="Times New Roman"/>
          <w:sz w:val="24"/>
          <w:szCs w:val="24"/>
        </w:rPr>
        <w:t>: tijekom nastavne godine 2022./23.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organizacija prijevoza učenika, trošak ulaznice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suglasnost roditelja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analiza, pisanje izvješća ,rasprave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objavljivanje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razrednici, pedagoginja</w:t>
      </w:r>
    </w:p>
    <w:p w:rsidR="001045E0" w:rsidRDefault="001045E0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69" w:name="_heading=h.1c1lvlb" w:colFirst="0" w:colLast="0"/>
      <w:bookmarkEnd w:id="69"/>
      <w:r>
        <w:rPr>
          <w:color w:val="1155CC"/>
        </w:rPr>
        <w:lastRenderedPageBreak/>
        <w:t>7.2.2.2. POSJET KINU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 osposobiti učenike za opažanje, doživljavanje, prihvaćanje filma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aktivnom pažnjom pratiti filmska ostvarenja te primati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njihove poruke opisati vlastiti doživljaj filma, prepoznati etičke i estetske vrijednosti kino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projekcije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Oblik</w:t>
      </w:r>
      <w:r>
        <w:rPr>
          <w:rFonts w:ascii="Times New Roman" w:eastAsia="Times New Roman" w:hAnsi="Times New Roman" w:cs="Times New Roman"/>
          <w:sz w:val="24"/>
          <w:szCs w:val="24"/>
        </w:rPr>
        <w:t>: posjeti kinu (Osijek ili Valpovo)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promatraju,pripovijedaju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opisuju,analiziraju,uspoređuju,raspravljaju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razgovaraju, pripremaju, potiču, analiziraju i usmjeravaju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vrednuju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</w:t>
      </w:r>
      <w:r>
        <w:rPr>
          <w:rFonts w:ascii="Times New Roman" w:eastAsia="Times New Roman" w:hAnsi="Times New Roman" w:cs="Times New Roman"/>
          <w:sz w:val="24"/>
          <w:szCs w:val="24"/>
        </w:rPr>
        <w:t>: tijekom nastavne godine 2022./23.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organizacija prijevoza učenika, trošak ulaznice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suglasnost roditelja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analiza, pisanje izvješća ,rasprave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objavljivanje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razrednici, pedagoginja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/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70" w:name="_heading=h.3w19e94" w:colFirst="0" w:colLast="0"/>
      <w:bookmarkEnd w:id="70"/>
      <w:r>
        <w:rPr>
          <w:color w:val="1155CC"/>
        </w:rPr>
        <w:t>7.2.3. Izleti i ekskurzije</w:t>
      </w:r>
    </w:p>
    <w:p w:rsidR="0020506A" w:rsidRDefault="00573DD5">
      <w:pPr>
        <w:pStyle w:val="Naslov3"/>
        <w:rPr>
          <w:color w:val="1155CC"/>
        </w:rPr>
      </w:pPr>
      <w:bookmarkStart w:id="71" w:name="_heading=h.2b6jogx" w:colFirst="0" w:colLast="0"/>
      <w:bookmarkEnd w:id="71"/>
      <w:r>
        <w:rPr>
          <w:color w:val="1155CC"/>
        </w:rPr>
        <w:t>7.2.3.1. IZLET UČENIKA 5. RAZREDA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1.Kurikulumsko područje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prirodoslovno područje, društveno-humanističko područje,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tjelesno i zdravstveno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</w:rPr>
        <w:t>:posjetiti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širi zavičaj, upoznati svoju domovinu; posjetiti važne znamenitosti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razvijati u učenicima sposobnost povezivanja među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različitim predmetima, primijeniti stečeno znanje iz različitih predmeta, pronaći svoj način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rješavanja problemske situacije, sudjelovati na izletu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cjelodnevni izlet (Slavonija)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učitelj, učenici, turistička agencija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</w:t>
      </w:r>
      <w:r>
        <w:rPr>
          <w:rFonts w:ascii="Times New Roman" w:eastAsia="Times New Roman" w:hAnsi="Times New Roman" w:cs="Times New Roman"/>
          <w:sz w:val="24"/>
          <w:szCs w:val="24"/>
        </w:rPr>
        <w:t>:surađuju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učiteljima; sudjeluju na izletu, izrađuju osvrte, plakate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nakon izleta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poučavanja:pripremanje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davanje povratne informacije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predloženim agencijama, izrada materijala, organiziranje izleta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jedan dan tijekom školske godine (prijedlog 2. polugodište)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</w:t>
      </w:r>
      <w:r>
        <w:rPr>
          <w:rFonts w:ascii="Times New Roman" w:eastAsia="Times New Roman" w:hAnsi="Times New Roman" w:cs="Times New Roman"/>
          <w:sz w:val="24"/>
          <w:szCs w:val="24"/>
        </w:rPr>
        <w:t>: troškovi povezani uz jednodnevni izlet(200-300 kuna)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anketni listići, roditeljski sastanci,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izrada materijala za web stranicu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razrednici petih razreda </w:t>
      </w: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72" w:name="_heading=h.qbtyoq" w:colFirst="0" w:colLast="0"/>
      <w:bookmarkEnd w:id="72"/>
      <w:r>
        <w:rPr>
          <w:color w:val="1155CC"/>
        </w:rPr>
        <w:lastRenderedPageBreak/>
        <w:t>7.2.3.2. IZLET UČENIKA 6. RAZREDA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prirodoslovno područje, tehničko i informatičko područje,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društveno – humanističko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2.ciklus </w:t>
      </w:r>
      <w:r>
        <w:rPr>
          <w:rFonts w:ascii="Times New Roman" w:eastAsia="Times New Roman" w:hAnsi="Times New Roman" w:cs="Times New Roman"/>
          <w:sz w:val="24"/>
          <w:szCs w:val="24"/>
        </w:rPr>
        <w:t>(6.r)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prirodnu i kulturnu znamenitost grada Zagreba, stjecanje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iskustvenog znanja, poticanje interesa istraživanja i stvaranja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navesti i opisati najznačajnije povijesno – kulturne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znamenitosti, odrediti položaj i važnost Zagreba kao glavnog grada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Način realizacije aktivnosti: </w:t>
      </w:r>
      <w:r>
        <w:rPr>
          <w:rFonts w:ascii="Times New Roman" w:eastAsia="Times New Roman" w:hAnsi="Times New Roman" w:cs="Times New Roman"/>
          <w:sz w:val="24"/>
          <w:szCs w:val="24"/>
        </w:rPr>
        <w:t>jednodnevni izlet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izvanučionična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nastava – jednodnevni izlet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6.-ih razreda i njihovi razrednici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učenici razgledaju i obilaze postojeće sadržaje, razgovaraju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 komentiraju o onome što su vidjeli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 upućuju učenike na kulturno ponašanje, učitelji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upoznaju učenike s osnovnim informacijama o izletu, određuju nastavne sadržaje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koji će se obrađivati u sklopu izleta,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svibanj/lipanj 2023.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prema cjeniku turističke agencije učenici/roditelji snose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trošak puta. Ograničen broj učenika, vremenske neprilike.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Razgovor s učenicima, fotografiranje,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plakat, nastavni listići, objava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razrednice šestih razreda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5E0" w:rsidRDefault="001045E0">
      <w:pPr>
        <w:spacing w:line="240" w:lineRule="auto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73" w:name="_heading=h.3abhhcj" w:colFirst="0" w:colLast="0"/>
      <w:bookmarkEnd w:id="73"/>
      <w:r>
        <w:rPr>
          <w:color w:val="1155CC"/>
        </w:rPr>
        <w:t>7.2.3.3. IZLET UČENIKA 7. RAZREDA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 ,društveno-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humanističko,umjetničko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3. ciklus </w:t>
      </w:r>
      <w:r>
        <w:rPr>
          <w:rFonts w:ascii="Times New Roman" w:eastAsia="Times New Roman" w:hAnsi="Times New Roman" w:cs="Times New Roman"/>
          <w:sz w:val="24"/>
          <w:szCs w:val="24"/>
        </w:rPr>
        <w:t>(7.r)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Upoznavanje kulturnih, povijesnih i prirodnih ljepota Hrvatske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 razvijati u učenicima sposobnost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povezivanja među različitim predmetima 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primijeniti stečeno znanje iz različitih predmeta 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pronaći svoj način rješavanja problemske situacije 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Noto Sans Symbols" w:eastAsia="Noto Sans Symbols" w:hAnsi="Noto Sans Symbols" w:cs="Noto Sans Symbol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sudjelovati na izletu.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višednevna ekskurzija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učitelji, učenici, turistička agencija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surađuju s učiteljima; sudjeluju na izletu, izrađuju osvrte,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plakate nakon izleta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 pripremanje programa;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davanje povratne informacije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predloženim agencijama, izrada materijala, organiziranje izleta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jedan dan u svibnju/lipanj 2023.godine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troškovi povezani uz ekskurziju ( oko 1200 kn);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anketni listići, roditeljski sastanci, izrada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materijala za web stranicu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razrednici sedmih razreda </w:t>
      </w: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1"/>
        <w:rPr>
          <w:color w:val="1155CC"/>
        </w:rPr>
      </w:pPr>
      <w:bookmarkStart w:id="74" w:name="_heading=h.1pgrrkc" w:colFirst="0" w:colLast="0"/>
      <w:bookmarkEnd w:id="74"/>
      <w:r>
        <w:rPr>
          <w:color w:val="1155CC"/>
        </w:rPr>
        <w:lastRenderedPageBreak/>
        <w:t>8. PROJEKTI</w:t>
      </w: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75" w:name="_heading=h.49gfa85" w:colFirst="0" w:colLast="0"/>
      <w:bookmarkEnd w:id="75"/>
      <w:r>
        <w:rPr>
          <w:color w:val="1155CC"/>
        </w:rPr>
        <w:t>8.1. Projekti u razrednoj nastavi</w:t>
      </w:r>
    </w:p>
    <w:p w:rsidR="0020506A" w:rsidRDefault="00573DD5">
      <w:pPr>
        <w:pStyle w:val="Naslov3"/>
        <w:rPr>
          <w:color w:val="1155CC"/>
        </w:rPr>
      </w:pPr>
      <w:bookmarkStart w:id="76" w:name="_heading=h.2olpkfy" w:colFirst="0" w:colLast="0"/>
      <w:bookmarkEnd w:id="76"/>
      <w:r>
        <w:rPr>
          <w:color w:val="1155CC"/>
        </w:rPr>
        <w:t>8.1.1.  100. DAN ŠKOLE (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Matematičko, Jezično – komunikacijsko, Tjelesno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zdravstveno,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(1.- 4.r.)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Učenici kroz aktivnosti stječu kompetencije komuniciranja na materinjem jeziku, razvijaju socijalna i građanska prava i dužnosti kao dio zajednice, razvijaju i osvještavaju vlastitu kulturološku dimenziju,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kod učenika se potiču jezično komunikacijske vještine u izražavanju, društveno humanističke u socijalnim, lokalnim i nacionalnim obraćanjima ostalim sudionicima projekta i tjelesno zdravstvena područja koja su integrirani dio samog projekta, glavni način učenja učenika je primjerena i navođena igra te poticaji koji ih sami potiču u osvještavanje osobnog i socijalnog razvoja unutar same razredne zajednice, razvijaju se i aktivne kompetencije građanskog odgoja i obrazovanja.</w:t>
      </w:r>
    </w:p>
    <w:p w:rsidR="0020506A" w:rsidRDefault="00573DD5">
      <w:pPr>
        <w:spacing w:line="240" w:lineRule="auto"/>
        <w:ind w:left="176" w:hanging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kroz različite aktivnosti vezane uz broj 100  usvajati nova znanja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učiteljice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Kućanci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Šljivoševci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pisanje, crtanje, pjevanje, tjelesno vježbanje, rješavanje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problemskih zadataka i suradničkog učenja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–   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papiri u boji, flomasteri ,Internet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heading=h.1664s55" w:colFirst="0" w:colLast="0"/>
      <w:bookmarkEnd w:id="7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pStyle w:val="Naslov3"/>
        <w:rPr>
          <w:rFonts w:ascii="Calibri" w:eastAsia="Calibri" w:hAnsi="Calibri" w:cs="Calibri"/>
          <w:color w:val="1155CC"/>
        </w:rPr>
      </w:pPr>
      <w:bookmarkStart w:id="78" w:name="_heading=h.13qzunr" w:colFirst="0" w:colLast="0"/>
      <w:bookmarkEnd w:id="78"/>
      <w:r>
        <w:rPr>
          <w:rFonts w:ascii="Calibri" w:eastAsia="Calibri" w:hAnsi="Calibri" w:cs="Calibri"/>
          <w:color w:val="1155CC"/>
        </w:rPr>
        <w:t xml:space="preserve">8.1.2. WEBUČIONICA </w:t>
      </w:r>
      <w:r>
        <w:rPr>
          <w:color w:val="1155CC"/>
        </w:rPr>
        <w:t>4</w:t>
      </w:r>
      <w:r>
        <w:rPr>
          <w:rFonts w:ascii="Calibri" w:eastAsia="Calibri" w:hAnsi="Calibri" w:cs="Calibri"/>
          <w:color w:val="1155CC"/>
        </w:rPr>
        <w:t xml:space="preserve"> (</w:t>
      </w:r>
      <w:proofErr w:type="spellStart"/>
      <w:r>
        <w:rPr>
          <w:rFonts w:ascii="Calibri" w:eastAsia="Calibri" w:hAnsi="Calibri" w:cs="Calibri"/>
          <w:color w:val="1155CC"/>
        </w:rPr>
        <w:t>eTwinning</w:t>
      </w:r>
      <w:proofErr w:type="spellEnd"/>
      <w:r>
        <w:rPr>
          <w:rFonts w:ascii="Calibri" w:eastAsia="Calibri" w:hAnsi="Calibri" w:cs="Calibri"/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Društveno – humanističko, Tehničko i informatičko,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Umjetničko, Matematičko, Jezično -komunikacijsko, Prirodoslovno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 i 2. ciklus (1.- 4.r.)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Poticati učitelje i učenike na razvoj informatičko-komunikacijskih kompetencija, komunikaciju na materinskom jeziku, učiti ih kako učiti, razvijati socijalne i građanske kompetencije, razvijati poduzetnost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inicijativnost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se služiti različitom IKT – om za stvaranje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novih rješenja, uz pomoć učiteljica i samostalno. Učenici će sami stvarati određeni digitalni sadržaj 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predstaviti ga drugim partnerima u projektu. Učenici će obilježiti Dan sigurnog Interneta, pravilno će koristiti digitalne sadržaje i društvene mreže.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učiteljica 2. i 4. razreda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učenici i učiteljica 1. i 3. razreda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razgovor, pisanje, crtanje, rješavanje problemskih zadataka,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suradničko učenje, izrađivanje, istraživanje, projektiranje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     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aktivnosti, davanje povratne informacije o uspješnosti, demonstracija, praktični rad,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istraživanje, problemsko učenje,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Internet, razni materijali za oblikovanje,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IKT ( mobiteli, tableti, računala 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vrednovanje, opisno praćenje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24"/>
          <w:szCs w:val="24"/>
          <w:highlight w:val="red"/>
        </w:rPr>
      </w:pPr>
    </w:p>
    <w:p w:rsidR="001045E0" w:rsidRDefault="001045E0">
      <w:pPr>
        <w:jc w:val="both"/>
        <w:rPr>
          <w:rFonts w:ascii="Times" w:eastAsia="Times" w:hAnsi="Times" w:cs="Times"/>
          <w:b/>
          <w:color w:val="FF0000"/>
          <w:sz w:val="24"/>
          <w:szCs w:val="24"/>
          <w:highlight w:val="red"/>
        </w:rPr>
      </w:pPr>
    </w:p>
    <w:p w:rsidR="0020506A" w:rsidRDefault="00573DD5">
      <w:pPr>
        <w:pStyle w:val="Naslov3"/>
        <w:rPr>
          <w:color w:val="1155CC"/>
        </w:rPr>
      </w:pPr>
      <w:bookmarkStart w:id="79" w:name="_heading=h.3nqndbk" w:colFirst="0" w:colLast="0"/>
      <w:bookmarkEnd w:id="79"/>
      <w:r>
        <w:rPr>
          <w:color w:val="1155CC"/>
        </w:rPr>
        <w:t>8.1.3. NA PUTU DOBROTE 4 (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1. i 2. ciklus </w:t>
      </w:r>
      <w:r>
        <w:rPr>
          <w:rFonts w:ascii="Times New Roman" w:eastAsia="Times New Roman" w:hAnsi="Times New Roman" w:cs="Times New Roman"/>
          <w:sz w:val="24"/>
          <w:szCs w:val="24"/>
        </w:rPr>
        <w:t>(1.- 4.r.)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Promocija vrijednosti dobrote nizom aktivnosti kojima će se uočiti kako je potrebno samo pogledati oko sebe i uočiti što možemo promijeniti, podijeliti i učiniti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drugačije.Uključiti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učenike u dobrotvorne aktivnosti, poput pripreme božićnih poklona za svoje bližnje i ljude u potrebi. O</w:t>
      </w:r>
      <w:r>
        <w:rPr>
          <w:rFonts w:ascii="Times New Roman" w:eastAsia="Times New Roman" w:hAnsi="Times New Roman" w:cs="Times New Roman"/>
          <w:sz w:val="24"/>
          <w:szCs w:val="24"/>
        </w:rPr>
        <w:t>svijestiti važnost međusobnog pomaganja i osjećaja solidarnosti prema onima kojima je to potrebno, uočiti da svi nemaju jednako.</w:t>
      </w:r>
    </w:p>
    <w:p w:rsidR="0020506A" w:rsidRDefault="00573DD5">
      <w:pPr>
        <w:spacing w:line="240" w:lineRule="auto"/>
        <w:ind w:left="176" w:hanging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razvoj solidarnosti kod učenika –pomagati jedni drugima –činiti dobra djela</w:t>
      </w:r>
    </w:p>
    <w:p w:rsidR="0020506A" w:rsidRDefault="00573DD5">
      <w:pPr>
        <w:spacing w:line="240" w:lineRule="auto"/>
        <w:ind w:left="176" w:hanging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Šljivoševci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pisanje, crtanje, suradničko učenje, izrađivanje,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prikupljanje, svaki dan učiniti jedno dobro djelo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organiziranje različitih aktivnosti, davanje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trajanje izvedbe: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likovni pribor, Internet,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novi uporabni predmeti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0" w:name="_heading=h.j06pps4cvbnp" w:colFirst="0" w:colLast="0"/>
      <w:bookmarkEnd w:id="80"/>
      <w:r>
        <w:rPr>
          <w:color w:val="1155CC"/>
        </w:rPr>
        <w:lastRenderedPageBreak/>
        <w:t xml:space="preserve">8.1.4.  FRAKTALNA MREŽAONICA (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Društveno-humanistička,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(1.- 4.r.)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  <w:highlight w:val="white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t>Razvijati vizualnu percepciju i kreativnost u likovnom izričaju (stvarati crtom i bojom).Razvijati pažnju i koncentraciju kroz finu motoriku ruku.  Upoznati  psihološku funkciju boja. Povezati  boje s vlastitim raspoloženjem. Razvijati pozitivan odnos prema radu, prema sebi i prema drugima.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Učenik će razvijati finu motoriku rukama, razvijati kognitivne funkcije,  stvarati pozitivnu sliku o sebi. Razvijati će  samopoštovanje i samopouzdanje. Osloboditi će  kreativnost i inovativnost, smanjiti napetost i agresivnost crtajući zadane forme. Razvijati će  pažnju i koncentraciju. Razvijati će  suradnju, pomaganje, pozitivan odnos prema umjetničkomu stvaralaštvu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pisanje,slikanje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bojanje, izrezivanje, suradničko učenje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Trajanje izvedbe: tijekom nastavne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papiri u boji, flomasteri ,olovke, bojice, tempere...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1" w:name="_heading=h.kgcv8k" w:colFirst="0" w:colLast="0"/>
      <w:bookmarkEnd w:id="81"/>
      <w:r>
        <w:rPr>
          <w:color w:val="1155CC"/>
        </w:rPr>
        <w:t xml:space="preserve">8.1.5.  Me, </w:t>
      </w:r>
      <w:proofErr w:type="spellStart"/>
      <w:r>
        <w:rPr>
          <w:color w:val="1155CC"/>
        </w:rPr>
        <w:t>myself</w:t>
      </w:r>
      <w:proofErr w:type="spellEnd"/>
      <w:r>
        <w:rPr>
          <w:color w:val="1155CC"/>
        </w:rPr>
        <w:t xml:space="preserve"> &amp;I (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(1.- 4.r.),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5.-8. 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Upoznavanje učenika s pojmom mentalnog zdravlja kroz dijalog i učenje uz podršku učitelja i stručnih suradnika kako bi mladi lakše prepoznali svoje emocije i naučili se nositi s njima. Poticanje dijaloga među učenicima o važnosti brige za svoje mentalno zdravlje. Podizanje svijesti o važnosti ulaganja u mentalno zdravlje održavanjem mentalne higijene. Osvještavanje i prepoznavanje vlastitih emocija kao jedan od važnijih koraka osobnog ulaganja i unapređenja mentalnog zdravlja. Upoznavanje učenika s mogućnostima skrbi o svom mentalnom zdravlju u svojoj lokalnoj zajednici.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Razvija samopouzdanje kroz međusobnu suradnju, suradnju s partnerima te pri individualnom radu. Prepoznaje vlastite i tuđe osjećaje, razlikuje ih i regulira na primjeren način. Izrađuje e-brošure, e-slikovnice i videozapise, snima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audiozapise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piše tekstove, pleše, pjeva, slika i dr.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psihologinja,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projektno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suradničko učenje, videokonferencija, iznošenje vlastitog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mišljenja,kreativne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radionice, razgovor, suradničko učenje, organiziranje aktivnosti uz pomoć web 2.0. alati, organiziranje videokonferencija s ostalim sudionicima projekta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- Trajanje izvedbe: tijekom nastavne 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rujan 2022.-lipanj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papiri u boji, flomasteri ,Internet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promatranje ponašanja među učenicima, primjena stečenih vještina u svakodnevnom životu, bilješke, učenički radovi, članci ne web stranici škole,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konferencija sa sudionicima projekta, anketa, evaluacija, primjena adekvatnih obrazaca ponašanja za dobrobit mentalnog zdravlja.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osobe:</w:t>
      </w:r>
      <w:r>
        <w:rPr>
          <w:rFonts w:ascii="Times New Roman" w:eastAsia="Times New Roman" w:hAnsi="Times New Roman" w:cs="Times New Roman"/>
          <w:sz w:val="24"/>
          <w:szCs w:val="24"/>
        </w:rPr>
        <w:t>učiteljice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5E0" w:rsidRDefault="00104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8.1.6. WORLD BICYCLE DAY (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>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tjelesno i zdravstveno područje, društveno-humanističko područje, tehničko i informatičko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i 2. ciklus (1. - 4. r.)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Sudjelovati u obilježavanju Svjetskog dana bicikla 3. lipnja. Osvijestiti ulogu bicikla u utjecaju na klimatske promjene i malenim, ali značajnim dječjim koracima doprinijeti ciljevima održivog razvoja koji mijenjaju svijet i zahtijevaju globalnu suradnju. Istaknuti prednosti bicikla kao jednostavnog, dostupnog i ekološki prikladnog održivog načina prijevoza Odavanje priznanja biciklu kao sredstvu razvoja, poticanja kreativnosti i društvene uključenosti.</w:t>
      </w:r>
    </w:p>
    <w:p w:rsidR="0020506A" w:rsidRDefault="00573DD5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se zainteresirati za problem zaštite okoliša i utjecaj pojedinca na klimatske promjene. Bit će motivirani za aktivno provođenje slobodnog vremena. Razvijat će vještinu korištenja digitalnih alata i proširiti znanje o sigurnosti na internetu. Surađivat će, razvijati kreativnost, samopouzdanje i odgovornost. Izradit će obrazovne materijale koje će projektni autori po završetku projekta složiti u kolekciju javno dostupnih materijala.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radionice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1. -  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r., učiteljice Ines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Vidaković, Vlatka Petrović, Monika Popović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nastava/ individualno, u paru, u skupini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razgovor, čitanje, pisanje, demonstracija, praktični rad,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2022./2023. nastavna godina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IKT aplikacije, mobiteli i računala, bicikl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vršnjačko vrednovanje,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prezentacija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uradaka školama partnerima u projektu, izvješća i fotografije na razrednoj web stranici i web stranici škole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before="200" w:after="280" w:line="240" w:lineRule="auto"/>
        <w:ind w:right="940"/>
        <w:rPr>
          <w:rFonts w:ascii="Calibri" w:eastAsia="Calibri" w:hAnsi="Calibri" w:cs="Calibri"/>
          <w:b/>
          <w:i/>
          <w:color w:val="4F81BD"/>
        </w:rPr>
      </w:pPr>
    </w:p>
    <w:p w:rsidR="0020506A" w:rsidRDefault="0020506A">
      <w:pPr>
        <w:spacing w:before="200" w:after="280" w:line="240" w:lineRule="auto"/>
        <w:ind w:right="940"/>
        <w:rPr>
          <w:rFonts w:ascii="Calibri" w:eastAsia="Calibri" w:hAnsi="Calibri" w:cs="Calibri"/>
          <w:b/>
          <w:i/>
          <w:color w:val="4F81BD"/>
        </w:rPr>
      </w:pPr>
    </w:p>
    <w:p w:rsidR="0020506A" w:rsidRDefault="0020506A">
      <w:pPr>
        <w:spacing w:before="200" w:after="280" w:line="240" w:lineRule="auto"/>
        <w:ind w:right="940"/>
        <w:rPr>
          <w:rFonts w:ascii="Calibri" w:eastAsia="Calibri" w:hAnsi="Calibri" w:cs="Calibri"/>
          <w:b/>
          <w:i/>
          <w:color w:val="4F81BD"/>
        </w:rPr>
      </w:pPr>
    </w:p>
    <w:p w:rsidR="0020506A" w:rsidRDefault="0020506A">
      <w:pPr>
        <w:spacing w:before="200" w:after="280" w:line="240" w:lineRule="auto"/>
        <w:ind w:right="940"/>
        <w:rPr>
          <w:rFonts w:ascii="Calibri" w:eastAsia="Calibri" w:hAnsi="Calibri" w:cs="Calibri"/>
          <w:b/>
          <w:i/>
          <w:color w:val="4F81BD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8.1.7.THE TACTILE BOOK OF NATURE (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>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jezično-komunikacijsko, umjetničko, prirodoslovno, tjelesno i zdravstveno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ciklus (1. i 2. r.)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Ostvariti osobni kontakt učenika s prirodom i prirodnim fenomenima koji ih okružuju, kroz rad i učenje te igru i zabavu.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promatrati, uočavati, otkrivati i istraživati prirodne fenomene u svom okruženju. Aktivirat će svoja osjetila i osjećaje, izražavati ih kroz svoje radove (literarne, likovne, dramatizaciju, izvješća).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radionice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1. i 2.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r., učiteljica, škole partneri u projektu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istraživanje, iskustveno učenje / individualno, u paru, u skupini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razgovor, čitanje, pisanje, demonstracija, praktični rad,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2022./2023. nastavna godina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vršnjačko vrednovanje,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prezentacija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uradaka školama partnerima u projektu, izvješća i fotografije na razrednoj web stranici i web stranici škole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573DD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8.1.8. JABUKA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prirodoslovno, jezično-komunikacijsko, tjelesno i zdravstveno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i 2. ciklus (1. - 4. r.)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Upoznati jabuku, njene vrste, dijelove, životni ciklus, primjenu. Potaknuti konzumaciju jabuke.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razlikovati i odrediti vrste jabuka, objasniti životni ciklus jabuke, opisati pozitivan utjecaj jabuke na organizam, istražiti primjenu jabuke, planirati konzumiranje jabuke u osobnoj prehrani.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radionice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1. - 4.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r., učiteljice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sudjelovanje u aktivnostima,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individualno, u paru, u skupini, istraživanje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razgovor, čitanje, pisanje, demonstracija, praktični rad,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listopad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2022. godine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vršnjačko vrednovanje, izvješća i fotografije na razrednoj web stranici i web stranici škole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573DD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8.1.9. TOČKA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jezično-komunikacijsko, umjetničko, prirodoslovno, matematičko, tjelesno i zdravstveno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ciklus (1. i 2. r.)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Razvijati samopouzdanje, unutarnju motivaciju, kreativnost i suradnju. Upoznati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točku u različitim kontekstima i područjima.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uočiti i uspoređivati različita značenja točke ovisno o području primjene. Pravilno će primjenjivati točku, dvotočku i trotočku pri pisanju i čitanju u hrvatskom jeziku. Iznosit će osobnu točku gledišta u odnosu na pročitane književne tekstove, aktualna zbivanja… Određivat će, obilježavati i crtati točke u matematici, primjenjivati točku i dvotočku kao znak za računsku operaciju. Određivat će točku stajališta (polazišta i odredišta) pri kretanju i snalaženju u prostoru, prepoznati i odrediti visinske točke uzvisina u zavičaju, odrediti mjesto kao točku na zemljovidu… Uočiti u umjetničkim djelima i primijeniti točku u likovnom izražavanju različitim tehnikama. Pratiti i prikazivati točke napretka u mjerenjima, u tjelesnoj i zdravstvenoj kulturi. Planiranje cilja učenja i vježbanja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točke…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radionice, integrirano uz nastavne sadržaje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1. i 2.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r., učiteljica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istraživanje, individualno, u paru, u skupini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razgovor, čitanje, pisanje, demonstracija, praktični rad,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15. rujna Međunarodni dan točke, 2022./2023. nastavna godina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vršnjačko vrednovanje,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vrednovanje ostvarenosti ishoda, izvješća i fotografije na razrednoj web stranici i webu škole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2" w:name="_heading=h.i17xr6" w:colFirst="0" w:colLast="0"/>
      <w:bookmarkEnd w:id="82"/>
      <w:r>
        <w:rPr>
          <w:color w:val="1155CC"/>
        </w:rPr>
        <w:t>8.1.10. NAŠA MALA KNJIŽNICA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Društveno-humanističko, jezično-komunikacijsko,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(učenici RN u matičnoj školi)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usvojiti vještine kritičkog čitanja, poticanje suradnje učenik-nastavnik-knjižničar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postignuća:</w:t>
      </w:r>
      <w:r>
        <w:rPr>
          <w:rFonts w:ascii="Times New Roman" w:eastAsia="Times New Roman" w:hAnsi="Times New Roman" w:cs="Times New Roman"/>
          <w:sz w:val="24"/>
          <w:szCs w:val="24"/>
        </w:rPr>
        <w:t>učenik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će kritički čitati predložene slikovnice, razgovarati i razmjenjivati stavove o pročitanom, kreativno se izražavati, surađivati s razrednom zajednicom, učiteljicom i knjižničarkom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projekt - radionice na satu razrednika i hrvatskog jezika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1. i 3. razreda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učiteljica, knjižničarka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aktivno sudjelovanje u aktivnostima u sklopu radionica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čitanje, zaključivanje, razgovor, igra uloga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poticanje, podsjećanje, davanje povratne informacije,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demonstracija,praktičan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nastavna god. 2022./23.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potrošna sredstva i materijali, računalo, projektor, nastavni listići i radne bilježnice vezane uz projekt, slikovnice koje su obuhvaćene projektom, uređenje kutka za čitanje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izvješće i fotografije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osobe:učiteljica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1045E0" w:rsidRDefault="001045E0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3" w:name="_heading=h.z2p4kjcj5bsg" w:colFirst="0" w:colLast="0"/>
      <w:bookmarkEnd w:id="83"/>
      <w:r>
        <w:rPr>
          <w:color w:val="1155CC"/>
        </w:rPr>
        <w:lastRenderedPageBreak/>
        <w:t>8.1.11. JUTARNJA GIMNASTIKA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1.Kurikulumsko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područje:</w:t>
      </w:r>
      <w:r>
        <w:rPr>
          <w:rFonts w:ascii="Times" w:eastAsia="Times" w:hAnsi="Times" w:cs="Times"/>
          <w:sz w:val="24"/>
          <w:szCs w:val="24"/>
        </w:rPr>
        <w:t>tjelesno-zdravstveno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područje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2.Ciklus(razred):</w:t>
      </w:r>
      <w:r>
        <w:rPr>
          <w:rFonts w:ascii="Times" w:eastAsia="Times" w:hAnsi="Times" w:cs="Times"/>
          <w:sz w:val="24"/>
          <w:szCs w:val="24"/>
        </w:rPr>
        <w:t xml:space="preserve">2.ciklus(4.r.)                    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3.Cilj:</w:t>
      </w:r>
      <w:r>
        <w:rPr>
          <w:rFonts w:ascii="Times" w:eastAsia="Times" w:hAnsi="Times" w:cs="Times"/>
          <w:sz w:val="24"/>
          <w:szCs w:val="24"/>
        </w:rPr>
        <w:t xml:space="preserve">osvijestiti učenike o dobrobiti </w:t>
      </w:r>
      <w:proofErr w:type="spellStart"/>
      <w:r>
        <w:rPr>
          <w:rFonts w:ascii="Times" w:eastAsia="Times" w:hAnsi="Times" w:cs="Times"/>
          <w:sz w:val="24"/>
          <w:szCs w:val="24"/>
        </w:rPr>
        <w:t>tjelovježbe,razviti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naviku redovitog vježbanja.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4.Očekivani ishodi/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postignuća:</w:t>
      </w:r>
      <w:r>
        <w:rPr>
          <w:rFonts w:ascii="Times" w:eastAsia="Times" w:hAnsi="Times" w:cs="Times"/>
          <w:sz w:val="24"/>
          <w:szCs w:val="24"/>
        </w:rPr>
        <w:t>Značajan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doprinos u poticanju zdravih životnih navika, podizanje razine svijesti o važnosti tjelesne aktivnosti za očuvanje zdravlja te podizanje kvalitete života.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5.Način realizacije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-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Oblik:</w:t>
      </w:r>
      <w:r>
        <w:rPr>
          <w:rFonts w:ascii="Times" w:eastAsia="Times" w:hAnsi="Times" w:cs="Times"/>
          <w:sz w:val="24"/>
          <w:szCs w:val="24"/>
        </w:rPr>
        <w:t>projektna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nastava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</w:t>
      </w:r>
      <w:r>
        <w:rPr>
          <w:rFonts w:ascii="Times" w:eastAsia="Times" w:hAnsi="Times" w:cs="Times"/>
          <w:b/>
          <w:sz w:val="24"/>
          <w:szCs w:val="24"/>
        </w:rPr>
        <w:t xml:space="preserve">    -Sudionici</w:t>
      </w:r>
      <w:r>
        <w:rPr>
          <w:rFonts w:ascii="Times" w:eastAsia="Times" w:hAnsi="Times" w:cs="Times"/>
          <w:sz w:val="24"/>
          <w:szCs w:val="24"/>
        </w:rPr>
        <w:t xml:space="preserve">:4.r. PŠ </w:t>
      </w:r>
      <w:proofErr w:type="spellStart"/>
      <w:r>
        <w:rPr>
          <w:rFonts w:ascii="Times" w:eastAsia="Times" w:hAnsi="Times" w:cs="Times"/>
          <w:sz w:val="24"/>
          <w:szCs w:val="24"/>
        </w:rPr>
        <w:t>Marijanci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,učiteljica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-</w:t>
      </w:r>
      <w:r>
        <w:rPr>
          <w:rFonts w:ascii="Times" w:eastAsia="Times" w:hAnsi="Times" w:cs="Times"/>
          <w:b/>
          <w:sz w:val="24"/>
          <w:szCs w:val="24"/>
        </w:rPr>
        <w:t xml:space="preserve">Načini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učenja:</w:t>
      </w:r>
      <w:r>
        <w:rPr>
          <w:rFonts w:ascii="Times" w:eastAsia="Times" w:hAnsi="Times" w:cs="Times"/>
          <w:sz w:val="24"/>
          <w:szCs w:val="24"/>
        </w:rPr>
        <w:t>aktivno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sudjelovati u svakodnevnim tjelovježbama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</w:t>
      </w:r>
      <w:r>
        <w:rPr>
          <w:rFonts w:ascii="Times" w:eastAsia="Times" w:hAnsi="Times" w:cs="Times"/>
          <w:b/>
          <w:sz w:val="24"/>
          <w:szCs w:val="24"/>
        </w:rPr>
        <w:t xml:space="preserve">-Metode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poučavanja:</w:t>
      </w:r>
      <w:r>
        <w:rPr>
          <w:rFonts w:ascii="Times" w:eastAsia="Times" w:hAnsi="Times" w:cs="Times"/>
          <w:sz w:val="24"/>
          <w:szCs w:val="24"/>
        </w:rPr>
        <w:t>demonstracija,poticanje,organiziranje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različitih tjelovježbi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</w:t>
      </w:r>
      <w:r>
        <w:rPr>
          <w:rFonts w:ascii="Times" w:eastAsia="Times" w:hAnsi="Times" w:cs="Times"/>
          <w:b/>
          <w:sz w:val="24"/>
          <w:szCs w:val="24"/>
        </w:rPr>
        <w:t xml:space="preserve">  -Trajanje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izvedbe</w:t>
      </w:r>
      <w:r>
        <w:rPr>
          <w:rFonts w:ascii="Times" w:eastAsia="Times" w:hAnsi="Times" w:cs="Times"/>
          <w:sz w:val="24"/>
          <w:szCs w:val="24"/>
        </w:rPr>
        <w:t>:svako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jutro tijekom cijele školske godine 2021./2022.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6.Potrebni resursi/moguće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teškoće:</w:t>
      </w:r>
      <w:r>
        <w:rPr>
          <w:rFonts w:ascii="Times" w:eastAsia="Times" w:hAnsi="Times" w:cs="Times"/>
          <w:sz w:val="24"/>
          <w:szCs w:val="24"/>
        </w:rPr>
        <w:t>prostor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</w:t>
      </w:r>
      <w:proofErr w:type="spellStart"/>
      <w:r>
        <w:rPr>
          <w:rFonts w:ascii="Times" w:eastAsia="Times" w:hAnsi="Times" w:cs="Times"/>
          <w:sz w:val="24"/>
          <w:szCs w:val="24"/>
        </w:rPr>
        <w:t>tjelovježbu,glazba</w:t>
      </w:r>
      <w:proofErr w:type="spellEnd"/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7.Načini praćenja i provjere ishoda/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postignuća:</w:t>
      </w:r>
      <w:r>
        <w:rPr>
          <w:rFonts w:ascii="Times" w:eastAsia="Times" w:hAnsi="Times" w:cs="Times"/>
          <w:sz w:val="24"/>
          <w:szCs w:val="24"/>
        </w:rPr>
        <w:t>samovrednovanje,napredak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 zadovoljstvo učenika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8.Odgovorne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osobe:</w:t>
      </w:r>
      <w:r>
        <w:rPr>
          <w:rFonts w:ascii="Times New Roman" w:eastAsia="Times New Roman" w:hAnsi="Times New Roman" w:cs="Times New Roman"/>
          <w:sz w:val="24"/>
          <w:szCs w:val="24"/>
        </w:rPr>
        <w:t>učiteljica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4" w:name="_heading=h.415t9al" w:colFirst="0" w:colLast="0"/>
      <w:bookmarkEnd w:id="84"/>
      <w:r>
        <w:rPr>
          <w:color w:val="1155CC"/>
        </w:rPr>
        <w:t>8.1.12. OLOVKA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Jezično – komunikacijsko -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Upoznati učenike s raznim vrstama olovaka, istaknuti važnost grafita u svim nam poznatim običnim olovkama, ne zanemariti važnost obične olovke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upoznati, razlikovati, imenovati, upotrebljavati, koristiti različite vrste olovaka (krenuti od samih početaka uporabe olovke do danas)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istraživanje, pisanje, čitanje, zapažanje, uočavanje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- ožujak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boji, razne vrste olovaka,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kazetofon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likovno - literarnim izražavanjem, provjera praktične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primjene stečenih znanja, pisana i usmena prezentacija, izlaganje novostečenih spoznaja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/>
    <w:p w:rsidR="0020506A" w:rsidRDefault="0020506A"/>
    <w:p w:rsidR="0020506A" w:rsidRDefault="0020506A"/>
    <w:p w:rsidR="001045E0" w:rsidRDefault="001045E0"/>
    <w:p w:rsidR="001045E0" w:rsidRDefault="001045E0"/>
    <w:p w:rsidR="001045E0" w:rsidRDefault="001045E0"/>
    <w:p w:rsidR="0020506A" w:rsidRDefault="0020506A"/>
    <w:p w:rsidR="0020506A" w:rsidRDefault="00573DD5">
      <w:pPr>
        <w:pStyle w:val="Naslov3"/>
        <w:rPr>
          <w:color w:val="1155CC"/>
        </w:rPr>
      </w:pPr>
      <w:bookmarkStart w:id="85" w:name="_heading=h.2gb3jie" w:colFirst="0" w:colLast="0"/>
      <w:bookmarkEnd w:id="85"/>
      <w:r>
        <w:rPr>
          <w:color w:val="1155CC"/>
        </w:rPr>
        <w:lastRenderedPageBreak/>
        <w:t>8.1.13. DAN TOLERANCIJE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Jezično – komunikacijsko -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(1.-4.r)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Prepoznati i uvažavati tuđe potrebe i mišljenje bez predrasuda, ukazati na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pozitivne osobine kod drugi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učenik će naučiti  razlikovati, uvažavati i tolerirati potrebe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drugih, prihvaćati tuđa mišljenja i potrebe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surađivanje, pjevanje (Kad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se male ruke slože)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– studeni 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papir u boji, materijal za likovno izražavanje,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papir, kazetofon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likovno - literarno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izražavanje, izlaganje novostečenih spoznaja, pjevanje, slikanje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/>
    <w:p w:rsidR="0020506A" w:rsidRDefault="0020506A"/>
    <w:p w:rsidR="0020506A" w:rsidRDefault="00573DD5">
      <w:pPr>
        <w:pStyle w:val="Naslov3"/>
        <w:rPr>
          <w:color w:val="1155CC"/>
        </w:rPr>
      </w:pPr>
      <w:bookmarkStart w:id="86" w:name="_heading=h.3fg1ce0" w:colFirst="0" w:colLast="0"/>
      <w:bookmarkEnd w:id="86"/>
      <w:r>
        <w:rPr>
          <w:color w:val="1155CC"/>
        </w:rPr>
        <w:t>8.1.14. ANIMIRANI FILM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– 4.razred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 se s animiranim filmom kao dijelom kinematografije, razviti osjećaj zanimanja prema medijskoj kulturi, iskazati vlastitu kreativnost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</w:p>
    <w:p w:rsidR="0020506A" w:rsidRDefault="00573DD5">
      <w:pPr>
        <w:numPr>
          <w:ilvl w:val="0"/>
          <w:numId w:val="1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razlikovati animirani film od ostalih grana filmske umjetnosti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slijediti upute i poštivati pravila za realizaciju praktičnoga rada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odgovorno i zauzeto sudjelovati u svim aktivnostima projekta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osvijestiti važnost upornosti i vrijednog rada u životu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učiteljice i učenici (18)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igrom, istraživanjem, prezentiranjem, razgovorom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davanje uputa, pripreme uvjeta za rad, usmjeravanje,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poticanje, podsjećanje , davanje povratne informacije</w:t>
      </w:r>
    </w:p>
    <w:p w:rsidR="0020506A" w:rsidRDefault="00573D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kroz šk.2022./2023.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troškovi materijala i pribora za rad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bilješke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573DD5">
      <w:pPr>
        <w:spacing w:line="21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7" w:name="_heading=h.2w5ecyt" w:colFirst="0" w:colLast="0"/>
      <w:bookmarkEnd w:id="87"/>
      <w:r>
        <w:rPr>
          <w:color w:val="1155CC"/>
        </w:rPr>
        <w:lastRenderedPageBreak/>
        <w:t>8.1.15. RADIO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društveno-humanističko, prirodoslovno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– 4. razred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" w:eastAsia="Times" w:hAnsi="Times" w:cs="Times"/>
          <w:sz w:val="24"/>
          <w:szCs w:val="24"/>
        </w:rPr>
        <w:t>upoznati  se sa radiom kao uređajem, ali i medijem, upoznati se sa radijskom emisijom kao dijelom radijskog programa te razviti osjećaj zanimanja prema medijskoj kulturi, iskazati vlastitu kreativnost pri stvaranju radijske emisije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poznavati radio kao uređaj te kao medij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prepoznati i osjetiti empatiju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slijediti upute i poštivati pravila za realizaciju praktičnoga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odgovorno i zauzeto sudjelovati u svim aktivnostima projekta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učiteljice i učenici (18)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igrom, istraživanjem, prezentiranjem, razgovorom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davanje uputa, pripreme uvjeta za rad, usmjeravanje,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poticanje, podsjećanje , davanje povratne informacije</w:t>
      </w:r>
    </w:p>
    <w:p w:rsidR="0020506A" w:rsidRDefault="00573DD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troškovi materijala i pribora za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bilješke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573DD5">
      <w:pPr>
        <w:spacing w:before="240" w:after="24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0506A" w:rsidRDefault="00573DD5">
      <w:pPr>
        <w:pStyle w:val="Naslov3"/>
        <w:rPr>
          <w:color w:val="1155CC"/>
        </w:rPr>
      </w:pPr>
      <w:bookmarkStart w:id="88" w:name="_heading=h.w5q098kz8ytf" w:colFirst="0" w:colLast="0"/>
      <w:bookmarkEnd w:id="88"/>
      <w:r>
        <w:rPr>
          <w:color w:val="1155CC"/>
        </w:rPr>
        <w:t>8.1.16. OPĆINA MAGADENOVAC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 – humanističko, Jezično – komunikacijsko, Matematičko, Tjelesno  i zdravstveno, Prirodoslovno, Tehničko i informatičko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Upoznati općinsko središte i naselja Općine te njihove gospodarske djelatnosti, kulturne i povijesne znamenitosti, tradiciju, glazbu, ples, dijalekte i ostale posebnosti. Razvijati osjećaj pripadnosti mjestu u kojem živimo. Uočiti glavna vremenska obilježja godišnjih doba u naseljima Općine.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Učenik će nabrojati/imenovati ustanove/značajne objekte u općinskom središtu/mjestu u kojem živi. Opisati/objasniti njihovo značenje/važnost za zajednicu. Odrediti položaj i reljefna obilježja mjesta u kojem živi/općinskog središta. Nabrojati susjedna mjesta. Opisati organiziranost lokalne zajednice u svom zavičaju/ Općini. Istražiti simbole Općine. Istražiti prirodnu/društvenu/kulturnu i tradicijsku raznolikost, posebnost i prepoznatljivost općinskog središta i mjesta u kojem živi. Uočiti i objasniti povezanost prirodnog i društvenog okružja s gospodarskim djelatnostima Općine. Uočiti zanimanja ljudi u mjestu u kojem živi.  Navesti značajne osobe i događaje u Općini i objasniti njihov doprinos. Objasniti prednosti i nedostatke općinskog središta / mjesta u kojem živi  i povezati ih s gospodarskim mogućnostima. Opisati i predložiti načine poboljšanja kvalitete života i gospodarskog razvoja mjesta. Pjevati/izvoditi pjesme i brojalice vezane uz mjesni govor. Pisati jednostavne tekstove (kraći sastavak/pjesmu) prema zadanoj temi. Uočiti razliku između mjesnog govora i hrvatskog standardnog jezika. Istražiti riječi / tekstove vezane uz mjesni govor. Razvijati komunikacijske i socijalne vještine.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  <w:r w:rsidR="0034127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učenici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razgovor, pisanje, crtanje, rješavanje problemskih zadataka i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suradničko učenje, izrađivanje, istraživanje, projektiranje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demonstracija, praktični rad, istraživanje, problemsko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učenje, igra, izvješće i analiza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2021./2022. godine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IKT, potrošni materijal / nabava i priprema potrošnog materijala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vrednovanje, opisno praćenje, prezentacija uradaka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 w:rsidR="00341270"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89" w:name="_heading=h.hvpr6g426b1r" w:colFirst="0" w:colLast="0"/>
      <w:bookmarkEnd w:id="89"/>
      <w:r>
        <w:rPr>
          <w:color w:val="1155CC"/>
        </w:rPr>
        <w:t xml:space="preserve"> 8.1.17. O KRUMPIRU</w:t>
      </w:r>
    </w:p>
    <w:p w:rsidR="0020506A" w:rsidRDefault="00573DD5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90" w:name="_heading=h.ytrad2jwflre" w:colFirst="0" w:colLast="0"/>
      <w:bookmarkEnd w:id="9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 - 4.r.)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razviti i proširiti znanja o krumpiru kao  namirnici korisnoj u prehrani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upoznati pojmove vezane uz vrste krumpira,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promatranjem i bilježenjem uočiti i opisati uzgoj i rast krumpira, proizvode u kojima se koristi, kulinarske recepte u kojima je krumpir sastojak i imenovati zanimanja vezana uz uzgoj povrća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- Oblik: 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učiteljica 1. i 4.r. 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pjesme/priče/igrokaz o krumpiru i ostalom povrću,           </w:t>
      </w:r>
    </w:p>
    <w:p w:rsidR="0020506A" w:rsidRDefault="00573DD5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heading=h.razeew26dbg2" w:colFirst="0" w:colLast="0"/>
      <w:bookmarkEnd w:id="9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društvene igre sa zadacima, video o uzgoju krumpira, promatranje </w:t>
      </w:r>
    </w:p>
    <w:p w:rsidR="0020506A" w:rsidRDefault="00573DD5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92" w:name="_heading=h.abtppgc3rixw" w:colFirst="0" w:colLast="0"/>
      <w:bookmarkEnd w:id="9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različitih vrsta i oblika krumpira, sakupljanje recepata i izrada knjižice </w:t>
      </w:r>
    </w:p>
    <w:p w:rsidR="0020506A" w:rsidRDefault="00573DD5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93" w:name="_heading=h.6isjvz2t7mfg" w:colFirst="0" w:colLast="0"/>
      <w:bookmarkEnd w:id="9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recepata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metoda promatranja, demonstracije,  usmeno  </w:t>
      </w:r>
    </w:p>
    <w:p w:rsidR="0020506A" w:rsidRDefault="00573DD5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94" w:name="_heading=h.jdvybwri3fty" w:colFirst="0" w:colLast="0"/>
      <w:bookmarkEnd w:id="9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izlaganje, razgovor, čitanje i rad na tekstu, crtanje i pisanje, gluma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listopad 2022.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različite vrste krumpira, proizvodi od krumpira, ljepilo, papir, kolaž papir, Internet, računalo, enciklopedije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učeničkih radova, izlaganja novostečenih spoznaja, pisanje izvješća o obavljenim zadacima, izvješće na školskoj web stranici, opisno vrednovanje aktivnosti i zalaganja učenika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 </w:t>
      </w: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widowControl w:val="0"/>
        <w:pBdr>
          <w:top w:val="nil"/>
          <w:left w:val="nil"/>
          <w:bottom w:val="single" w:sz="4" w:space="4" w:color="4F81BD"/>
          <w:right w:val="nil"/>
          <w:between w:val="nil"/>
        </w:pBdr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95" w:name="_heading=h.vr5snebyz2lk" w:colFirst="0" w:colLast="0"/>
      <w:bookmarkEnd w:id="95"/>
      <w:r>
        <w:rPr>
          <w:color w:val="1155CC"/>
        </w:rPr>
        <w:t>8.1.18. ZIMA U ZAVIČAJU</w:t>
      </w: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ciklus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(1., 2.i 3. i 4.r)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uočiti promjene u prirodi tijekom zime, otkriti i spoznati život biljaka, životinja i ljudi tijekom zime.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razvijati ljubav prema prirodi te svijest o njezinom očuvanju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-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i učenici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Čamagajevci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M. Poreč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učeničko istraživanje i bilježenje te prezentiranje</w:t>
      </w:r>
    </w:p>
    <w:p w:rsidR="0020506A" w:rsidRDefault="00573DD5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poučavanja:  </w:t>
      </w:r>
      <w:r>
        <w:rPr>
          <w:rFonts w:ascii="Times New Roman" w:eastAsia="Times New Roman" w:hAnsi="Times New Roman" w:cs="Times New Roman"/>
          <w:sz w:val="24"/>
          <w:szCs w:val="24"/>
        </w:rPr>
        <w:t>davanje uputa i pojašnjenje, usmjeravanje, poticanje</w:t>
      </w:r>
    </w:p>
    <w:p w:rsidR="0020506A" w:rsidRDefault="00573DD5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siječanj 2022.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materijal i pribor za rad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bilješke, radne mape, fotografije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widowControl w:val="0"/>
        <w:spacing w:line="240" w:lineRule="auto"/>
        <w:ind w:left="720"/>
        <w:rPr>
          <w:rFonts w:ascii="Bodoni" w:eastAsia="Bodoni" w:hAnsi="Bodoni" w:cs="Bodoni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8.1.19. LIVADSKE BILJKE</w:t>
      </w:r>
    </w:p>
    <w:p w:rsidR="0020506A" w:rsidRDefault="0020506A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20506A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prirodoslovno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ciklus i 2.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(1., 2.i 3. i 4.r)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razvijati ljubav prema biljkama i njihovoj važnosti za život ljudi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imenovati biljke livada, njihova svojstva i osobitosti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-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i učenici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Čamagajevci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M. Poreč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istraživanje, prikupljanje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materijala,imenovanje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biljaka, izrada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herbarija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metode poučavanja:  </w:t>
      </w:r>
      <w:r>
        <w:rPr>
          <w:rFonts w:ascii="Times New Roman" w:eastAsia="Times New Roman" w:hAnsi="Times New Roman" w:cs="Times New Roman"/>
          <w:sz w:val="24"/>
          <w:szCs w:val="24"/>
        </w:rPr>
        <w:t>davanje uputa i pojašnjenje, usmjeravanje, poticanje</w:t>
      </w:r>
    </w:p>
    <w:p w:rsidR="0020506A" w:rsidRDefault="00573DD5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svibanj 2023..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materijal i pribor za rad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bilješke, radne mape, objavljivanje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 xml:space="preserve">8.1.20. ŽIVIMO  ZELENO 3 (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prirodoslovno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1.i 2. ciklus( 1.-4.r)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Raznim aktivnostima poticati učenike na istraživanje i promišljanje time i stjecanje spoznaja o uzrocima i posljedicama utjecaja na prirodu koje pridonose razvoju svih oblika mišljenja, osobito kreativnog razmišljanja i rješavanja problema.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Poticati druge udruge, organizacije i širu javnost na odgovorno i održivo ponašanje.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Omogućiti učenicima stjecanje i razvoj kompetencija potrebnih u 21. stoljeću kroz suradničko i istraživačko učenje te stvaralački element učenja kroz rad.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Kritički promišlja o povezanosti vlastitog načina života i utjecaja na okoliš. Povećava svoj utjecaj na očuvanje okoliša i uređenja okoliša škole i/ili svog mjesta. Prepoznaje važnost očuvanja okoliša za opću dobrobit. Razvija se kao mladi aktivni zagovornik očuvanja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prirode.Sudjeluje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promovira postojeće ekološke aktivnosti koje promiču održivi razvoj u školi, lokalnoj zajednici i šire. Razvija samopouzdanje kroz međusobnu suradnju, suradnju s partnerima te pri individualnom radu. Izrađuje obrazovne materijale, letke, videa, pjesme i dr. koje će po završetku projekta složiti u kolekciju materijala koja će biti javno dostupna.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oblik:-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i učenici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škole partneri u projektu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istraživanje, prikupljanje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materijala,imenovanje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biljaka, izrada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herbarija, obilježavanje bitnih datuma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- metode poučavanja:  </w:t>
      </w:r>
      <w:r>
        <w:rPr>
          <w:rFonts w:ascii="Times New Roman" w:eastAsia="Times New Roman" w:hAnsi="Times New Roman" w:cs="Times New Roman"/>
          <w:sz w:val="24"/>
          <w:szCs w:val="24"/>
        </w:rPr>
        <w:t>davanje uputa i objašnjenje, usmjeravanje, poticanje</w:t>
      </w:r>
    </w:p>
    <w:p w:rsidR="0020506A" w:rsidRDefault="00573DD5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2022./2023.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materijal i pribor za rad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objavljivanje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Twinspacu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projekta, razrednim i školskim stranicama, izrada plakata, evaluacija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96" w:name="_heading=h.yp4i94xqo6p" w:colFirst="0" w:colLast="0"/>
      <w:bookmarkEnd w:id="96"/>
      <w:r>
        <w:rPr>
          <w:color w:val="1155CC"/>
        </w:rPr>
        <w:lastRenderedPageBreak/>
        <w:t>8.1.21. PČELE</w:t>
      </w: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>3.i  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naučiti o pčelarstvu, proizvodnji meda i važnosti pčela za život na Zemlji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promatranjem i bilježenjem uočiti i opisati pčele, te način         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proizvodnje meda, saznati što više o pčelarstvu, imenovati vrste pčela u hijerarhiji, uočiti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važnost pčela za prirodu te za ljudski život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3. i 4. razreda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terenskim 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fotografiranje, objavljivanje aktivnosti na mrežnoj stranici škole, izrada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plakata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metoda promatranja, demonstracije, metoda usmenog izlaganja, 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metoda čitanja i rada na tekstu, metoda pisanja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rujan 2022.-lipanj 2023.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potrošna sredstva i materijali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listić, kviz, izrada plakata, likovni radovi, objavljivanje fotografija na mrežnim stranicama škole</w:t>
      </w:r>
    </w:p>
    <w:p w:rsidR="0020506A" w:rsidRDefault="00573D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8.1.22. TJEDAN SVEMIRA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društveno-humanističko, prirodoslovno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>3. i 4.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upoznati planet Zemlju kao dio Sunčevog sustava,  upoznati nazive ostalih planeta, te njihove osobine</w:t>
      </w:r>
    </w:p>
    <w:p w:rsidR="0020506A" w:rsidRDefault="00573D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Očekivani ishodi/postignuća: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-        upoznati važne činjenice o Zemlji, upoznati Sunčev sustav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-        razvijati svijest o veličini svemira</w:t>
      </w:r>
    </w:p>
    <w:p w:rsidR="0020506A" w:rsidRDefault="00573D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 Način realizacije aktivnosti: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integrirani dan/tjedan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3.i 4. r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načini učenja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ulomci dokumentarnih filmova, prezentacije, plakati</w:t>
      </w:r>
    </w:p>
    <w:p w:rsidR="0020506A" w:rsidRDefault="00573D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metode demonstracije, razgovora, usmenoga izlaganja, praktični rad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trajanje izvedbe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listopad 2022.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Potrebni resursi/moguće teškoće</w:t>
      </w:r>
      <w:r>
        <w:rPr>
          <w:rFonts w:ascii="Times New Roman" w:eastAsia="Times New Roman" w:hAnsi="Times New Roman" w:cs="Times New Roman"/>
          <w:sz w:val="24"/>
          <w:szCs w:val="24"/>
        </w:rPr>
        <w:t>: potrošna sredstva i materijali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kroz likovne i literarne radove te listićima i radom u radionicama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573DD5">
      <w:pPr>
        <w:pStyle w:val="Naslov3"/>
        <w:rPr>
          <w:color w:val="1155CC"/>
        </w:rPr>
      </w:pPr>
      <w:bookmarkStart w:id="97" w:name="_heading=h.22vxnjd" w:colFirst="0" w:colLast="0"/>
      <w:bookmarkEnd w:id="97"/>
      <w:r>
        <w:rPr>
          <w:color w:val="1155CC"/>
        </w:rPr>
        <w:lastRenderedPageBreak/>
        <w:t>8.1.22. SUNCE NA PROZORČIĆU</w:t>
      </w:r>
    </w:p>
    <w:p w:rsidR="0020506A" w:rsidRDefault="00573DD5">
      <w:pPr>
        <w:keepLines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društveno-humanističko, prirodoslovno područje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 - 4.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upoznati najsjajniji planet Sunce, upoznati nazive ostalih planeta i njihove osobine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upoznati važne činjenice o Suncu kao izvoru topline i svjetlosti, upoznati Sunčev sustav, razvijati svijest o veličini svemira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 Način realizacije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                                                                                                                                        </w:t>
      </w:r>
    </w:p>
    <w:p w:rsidR="0020506A" w:rsidRDefault="00573DD5">
      <w:pPr>
        <w:keepLines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1.i 4. r. i učiteljica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prezentacije, plakati i enciklopedija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metode demonstracije, razgovora, usmenoga     </w:t>
      </w:r>
    </w:p>
    <w:p w:rsidR="0020506A" w:rsidRDefault="00573DD5">
      <w:pPr>
        <w:keepLines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izlaganja, radionica, crtanje i pisanje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Trajanje izvedbe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svibanj 2023. (3.5. – Svjetski dan Sunca)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potrošna sredstva i materijal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kroz likovne i literarne radove te radom u radionicama, nastavni listići, fotografiranje, objavljivanje aktivnosti na mrežnoj stranici škole, izrada plakata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8.1.23.  DAN VODA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Prirodoslovno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spoznati važnost vode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povezati prethodna znanja s novim spoznajama o vodi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mijenjati svoja ponašanja, osvijestiti osobnu odgovornost za zaštitu voda, usvajati norme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svakodnevnog ekološkog ponašanja.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Oblik</w:t>
      </w:r>
      <w:r>
        <w:rPr>
          <w:rFonts w:ascii="Times New Roman" w:eastAsia="Times New Roman" w:hAnsi="Times New Roman" w:cs="Times New Roman"/>
          <w:sz w:val="24"/>
          <w:szCs w:val="24"/>
        </w:rPr>
        <w:t>: terenska nastava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</w:t>
      </w:r>
      <w:r>
        <w:rPr>
          <w:rFonts w:ascii="Times New Roman" w:eastAsia="Times New Roman" w:hAnsi="Times New Roman" w:cs="Times New Roman"/>
          <w:sz w:val="24"/>
          <w:szCs w:val="24"/>
        </w:rPr>
        <w:t>: učenici i učiteljica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</w:t>
      </w:r>
      <w:r>
        <w:rPr>
          <w:rFonts w:ascii="Times New Roman" w:eastAsia="Times New Roman" w:hAnsi="Times New Roman" w:cs="Times New Roman"/>
          <w:sz w:val="24"/>
          <w:szCs w:val="24"/>
        </w:rPr>
        <w:t>: posjet vodi u zavičaju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 organiziranje različitih aktivnosti, davanje povratne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informacije o uspješnosti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–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ožujak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suglasnost roditelja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praćenje učeničkog rada, kontrola 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usporedba rezultata rada, izrada pokusa, fotografiranje, pisanje izvješća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8.1.24.  VAŽNOST PRAVILNE PREHRANE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Zdravstveno - tjelesno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(1.- 4. r.)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Promišljati o važnosti zdrave prehrane, stjecanje zdravih navika od najmanje dobi, upoznati djecu s namirnicama važnim za njihovo zdravlje te ih poučiti koliko je raznolika i redovita prehrana važna za zdrav život, promovirati zdrave prehrambene navike s ciljem povećanja udjela voća i povrća u svakodnevnoj prehrani, razvijati zdraviji i odgovorniji odnos prema vlastitom zdravlju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sz w:val="24"/>
          <w:szCs w:val="24"/>
        </w:rPr>
        <w:t>: Razvijati osnovne kulturno - higijenske navike i navike pravilnog ponašanja vezano uz pripremu, serviranje i konzumiranje hrane. Razlikovati zdravu i nezdravu hranu, razvijati pozitivan stav o zdravoj prehrani, razvijati zdrave prehrambene navike, uputiti djecu na pravilan način prehrane (više obroka dnevno, izbjegavanje pojedinih vrsta namirnica)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Oblik</w:t>
      </w:r>
      <w:r>
        <w:rPr>
          <w:rFonts w:ascii="Times New Roman" w:eastAsia="Times New Roman" w:hAnsi="Times New Roman" w:cs="Times New Roman"/>
          <w:sz w:val="24"/>
          <w:szCs w:val="24"/>
        </w:rPr>
        <w:t>: projektna nastava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Sudionici</w:t>
      </w:r>
      <w:r>
        <w:rPr>
          <w:rFonts w:ascii="Times New Roman" w:eastAsia="Times New Roman" w:hAnsi="Times New Roman" w:cs="Times New Roman"/>
          <w:sz w:val="24"/>
          <w:szCs w:val="24"/>
        </w:rPr>
        <w:t>: učenici od 1.-4- razreda i učiteljice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</w:t>
      </w:r>
      <w:r>
        <w:rPr>
          <w:rFonts w:ascii="Times New Roman" w:eastAsia="Times New Roman" w:hAnsi="Times New Roman" w:cs="Times New Roman"/>
          <w:sz w:val="24"/>
          <w:szCs w:val="24"/>
        </w:rPr>
        <w:t>: svakodnevno konzumiranje zdrave prehrane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 organiziranje različitih aktivnosti, davanje povratne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informacije o uspješnosti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–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nastavne godine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prezentacija, voće, povrće, plakati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provjera praktične primjene stečenih znanja, pisana i usmena prezentacija, izlaganje novostečenih spoznaja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8.1.25.  NJAMA NJAM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Prirodoslovno,  Društveno – humanističko, Tehničko i informatičko, Umjetničko, Matematičko, Jezično -komunikacijsko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i 2. ciklus (1. i 3 .r.)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osvijestiti učenike o važnosti zdrave i raznolike prehrane za njihov rast i razvoj, upoznati različite vrste voća i povrća te ih međusobno razlikovati,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kušati i razlikovati različite vrste voće i povrća, imenovati voće i povrće, saznati neke zanimljivosti o voću i povrću, pripremati jednostavne zdrave obroke, usvajati navike pravilnog ponašanja pri pripremanju, serviranju i konzumaciji hrane, odgovorno se ponašati prema vlastito zdravlju</w:t>
      </w:r>
    </w:p>
    <w:p w:rsidR="0020506A" w:rsidRDefault="00573D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Sudionici: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i učenici 1. i 3. r.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gledanje serijala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njam” na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Juhuhu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mobilnoj aplikaciji, 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razgovor, pisanje, crtanje, govor, gluma, usmeno izlaganje, rješavanje problemskih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zadataka, suradničko učenje, izrađivanje, istraživanje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aktivnosti, davanje povratne informacije o uspješnosti, demonstracija, praktični rad, 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istraživanje,  problemsko učenje, igra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nastavne godine 2022./ 2023.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Internet, fotokopirni bijeli papir, pisaći pribor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vrednovanje, opisno praćenje, video zapisi, fotografije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/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>8.1.26.  ČUVARI PRIRODE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  <w:r>
        <w:rPr>
          <w:rFonts w:ascii="Times New Roman" w:eastAsia="Times New Roman" w:hAnsi="Times New Roman" w:cs="Times New Roman"/>
          <w:sz w:val="24"/>
          <w:szCs w:val="24"/>
        </w:rPr>
        <w:t>: Prirodoslovno,  Društveno – humanističko, Tehničko i informatičko, Umjetničko, Matematičko, Jezično -komunikacijsko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i 2. ciklus (1. i 3 .r.)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spoznati svijet oko sebe, usvojiti nova znanja iz područja ekologije, kritički promišljati te osvijestiti učenike o temama očuvanja okoliša i održivog razvoja, poticati istraživački duh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uočiti povezanost između prirode i zdravoga života. Prepoznati i uočiti primjere lošeg odnosa prema prirodi. Osvijestiti važnost očuvanja okoliša za dobro ljudi. Istraživati i prikupljati podatke. Obilježiti važne datume vezane uz ekologiju i zaštitu okoliša. Pravilno razvrstavati otpad i reciklirati.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oblik: projektna nastava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sudionici: Učiteljica </w:t>
      </w:r>
      <w:r w:rsidR="0034127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učenici 1. i 3. r.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načini učenja: razgovor, pisanje, crtanje, rješavanje problemskih zadataka i suradničko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učenje, izrađivanje, istraživanje, projektiranje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metode poučavanja: demonstracija, praktični rad, istraživanje, problemsko učenje, igra, 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izvješće i analiza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trajanje izvedbe: tijekom školske godine 2022./2023.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projektor, laptop, PPT prezentacija, prirodni materijali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vršnjačko vrednovanje, opisno praćenje, prezentacija uradaka, fotografiranje</w:t>
      </w:r>
    </w:p>
    <w:p w:rsidR="0020506A" w:rsidRDefault="00573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98" w:name="_heading=h.3qwpj7n" w:colFirst="0" w:colLast="0"/>
      <w:bookmarkEnd w:id="98"/>
      <w:r>
        <w:rPr>
          <w:color w:val="1155CC"/>
        </w:rPr>
        <w:lastRenderedPageBreak/>
        <w:t>8.1.27. DAN ŠALE</w:t>
      </w:r>
    </w:p>
    <w:p w:rsidR="0020506A" w:rsidRDefault="0020506A">
      <w:pPr>
        <w:rPr>
          <w:rFonts w:ascii="Times New Roman" w:eastAsia="Times New Roman" w:hAnsi="Times New Roman" w:cs="Times New Roman"/>
        </w:rPr>
      </w:pP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društveno-humanističko područje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 - 4.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obilježiti Dan šale, potaknuti učenike da se što više smiju i šale, stvoriti i širiti dobro raspoloženje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shvatiti izreku „Smijeh je najbolji lijek”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 zabaviti se uz šale, karikature, kratki film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-  upoznati zabavne aktivnosti i nasmijati prijatelje, obitelj…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1.i 4. r. i učiteljica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Načini učenja: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razgovor, nasmijavanje, gluma, crtanje, gledanje filma, igra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metode demonstracije, razgovora, organiziranje          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različitih aktivnosti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travanj 2023. (1.4. – Međunarodni dan šale 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papir, kolaž papir, flomasteri, laptop, TV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kroz izvođenje šala, crtanje karikatura i gledanje filma, fotografiranje, objavljivanje aktivnosti na mrežnoj stranici škole, izrada plakata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0070C0"/>
        </w:rPr>
      </w:pPr>
      <w:bookmarkStart w:id="99" w:name="_heading=h.ultethv0lgcm" w:colFirst="0" w:colLast="0"/>
      <w:bookmarkEnd w:id="99"/>
      <w:r>
        <w:rPr>
          <w:color w:val="0070C0"/>
        </w:rPr>
        <w:t>8.1.28. IDENTIFIKACIJA POTENCIJALNO DAROVITIH UČENIKA U STEM PODRUČJU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tehničko i informatičko, matematičko, prirodoslovno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2. ciklus (4. razred)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uočavanje i identifikacija potencijalno darovitih učenika u STEM području kako bi im se omogućio razvoj potencijala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utvrditi razinu znanja učenika u području STEM-a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dobiti povratnu informaciju o sposobnostima i mogućnostima učenika u STEM području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ojačati samopoštovanje učenika i povećati razinu motivacije za daljnji napredak i razvoj u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području STEM-a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ovisno o individualnim potencijalima učenika, uključiti se u izvanškolski program RZC PAN HR i/ili u programe na razini škole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Oblik: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zainteresirani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4. r., nastavnici, stručni suradnici                             </w:t>
      </w:r>
    </w:p>
    <w:p w:rsidR="0020506A" w:rsidRDefault="00573DD5">
      <w:pPr>
        <w:widowControl w:val="0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Namjena: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pružanje pravovremene podrške u razvoju sposobnosti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te sustavno praćenje, obogaćivanje programa i 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-emocionalna potpora darovitim učenicima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Metode provođenja: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sveobuhvatno testiranje s baterijom testova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godine, a sukladno planu provedbe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ispitni materijali</w:t>
      </w:r>
    </w:p>
    <w:p w:rsidR="0020506A" w:rsidRDefault="00573DD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analiza prikupljenih podataka; evaluacija učenika, nastavnika i stručnih suradnika nakon provedenog testiranja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CI SDŽ, RZC PAN HR, OBŽ, VPŽ, osnovne škole, školski koordinatori</w:t>
      </w:r>
    </w:p>
    <w:p w:rsidR="0020506A" w:rsidRDefault="0020506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4"/>
        <w:widowControl w:val="0"/>
        <w:spacing w:line="240" w:lineRule="auto"/>
        <w:rPr>
          <w:color w:val="0070C0"/>
        </w:rPr>
      </w:pPr>
      <w:bookmarkStart w:id="100" w:name="_heading=h.2ps8sttjf0cc" w:colFirst="0" w:colLast="0"/>
      <w:bookmarkEnd w:id="100"/>
      <w:r>
        <w:rPr>
          <w:color w:val="0070C0"/>
        </w:rPr>
        <w:t>8.2. Projekti u predmetnoj nastavi</w:t>
      </w:r>
    </w:p>
    <w:p w:rsidR="0020506A" w:rsidRDefault="00573DD5">
      <w:pPr>
        <w:pStyle w:val="Naslov3"/>
        <w:rPr>
          <w:color w:val="1155CC"/>
        </w:rPr>
      </w:pPr>
      <w:bookmarkStart w:id="101" w:name="_heading=h.2lfnejv" w:colFirst="0" w:colLast="0"/>
      <w:bookmarkEnd w:id="101"/>
      <w:r>
        <w:rPr>
          <w:color w:val="1155CC"/>
        </w:rPr>
        <w:t>8.2.1. ZELENA KNJIŽNICA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umjetničko, jezično-komunikacijsko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5.-8.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Edukacija učenika i širenje svijesti o održivom društvu i nužnosti zaštite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okoliša kroz projekcije dokumentarnih filmova, kreativne radionice i promocije knjiga. 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razviti svijest o </w:t>
      </w:r>
      <w:r>
        <w:rPr>
          <w:rFonts w:ascii="Times" w:eastAsia="Times" w:hAnsi="Times" w:cs="Times"/>
          <w:sz w:val="24"/>
          <w:szCs w:val="24"/>
        </w:rPr>
        <w:t xml:space="preserve">ekološkim problemima, važnosti  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recikliranja i ponovne upotrebe predmeta, izrađivati predmete od recikliranog materijala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Oblik- </w:t>
      </w:r>
      <w:r>
        <w:rPr>
          <w:rFonts w:ascii="Times New Roman" w:eastAsia="Times New Roman" w:hAnsi="Times New Roman" w:cs="Times New Roman"/>
          <w:sz w:val="24"/>
          <w:szCs w:val="24"/>
        </w:rPr>
        <w:t>aktivnosti u školskoj knjižnici u slobodnom vremenu učenika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Sudionici- </w:t>
      </w:r>
      <w:r>
        <w:rPr>
          <w:rFonts w:ascii="Times New Roman" w:eastAsia="Times New Roman" w:hAnsi="Times New Roman" w:cs="Times New Roman"/>
          <w:sz w:val="24"/>
          <w:szCs w:val="24"/>
        </w:rPr>
        <w:t>učenici koji slobodno vrijeme provode u knjižnici,  knjižničarka</w:t>
      </w:r>
    </w:p>
    <w:p w:rsidR="0020506A" w:rsidRDefault="00573DD5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učenja-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aktivno sudjelovanje u aktivnostima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istraživanje, pisanje, kreativno izražavanje, projekcije filmova,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praktičan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izvedbe- </w:t>
      </w:r>
      <w:r>
        <w:rPr>
          <w:rFonts w:ascii="Times New Roman" w:eastAsia="Times New Roman" w:hAnsi="Times New Roman" w:cs="Times New Roman"/>
          <w:sz w:val="24"/>
          <w:szCs w:val="24"/>
        </w:rPr>
        <w:t>tijekom školske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izvješće i fotografije na web stranici škole,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evaluacija i izvješće o postignutim ciljevima programa, izložba radova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knjižničarka </w:t>
      </w: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102" w:name="_heading=h.hiskypbh8kt7" w:colFirst="0" w:colLast="0"/>
      <w:bookmarkEnd w:id="102"/>
      <w:r>
        <w:rPr>
          <w:color w:val="1155CC"/>
        </w:rPr>
        <w:t>8.2.2. BOOKMARK EXCHANGE PROJECT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društveno-humanističko, umjetničko, jezično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5.-8. 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Poticanje pismenosti kroz istraživački i kreativan rad kod učenika viših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razreda. Razmjena izrađenih straničnika sa školom partnerom.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</w:rPr>
        <w:t>učenici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razvijati svijest o važnosti pismenosti,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upoznati druge kulture, razmjenjivati iskustava s vršnjacima iz škole partnera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učenici će se uključiti u projekt Međunarodne udruge školskih knjižničara i izrađivati  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straničnike na temu “</w:t>
      </w:r>
      <w:r>
        <w:rPr>
          <w:color w:val="050505"/>
          <w:highlight w:val="white"/>
        </w:rPr>
        <w:t>READING FOR GLOBAL PEACE AND HARMONY</w:t>
      </w:r>
      <w:r>
        <w:rPr>
          <w:rFonts w:ascii="Times New Roman" w:eastAsia="Times New Roman" w:hAnsi="Times New Roman" w:cs="Times New Roman"/>
        </w:rPr>
        <w:t xml:space="preserve">”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Oblik- </w:t>
      </w:r>
      <w:r>
        <w:rPr>
          <w:rFonts w:ascii="Times New Roman" w:eastAsia="Times New Roman" w:hAnsi="Times New Roman" w:cs="Times New Roman"/>
          <w:sz w:val="24"/>
          <w:szCs w:val="24"/>
        </w:rPr>
        <w:t>radionice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Sudionici- </w:t>
      </w:r>
      <w:r>
        <w:rPr>
          <w:rFonts w:ascii="Times New Roman" w:eastAsia="Times New Roman" w:hAnsi="Times New Roman" w:cs="Times New Roman"/>
          <w:sz w:val="24"/>
          <w:szCs w:val="24"/>
        </w:rPr>
        <w:t>učenici PN  koji slobodno vrijeme provode u knjižnici, knjižničarka</w:t>
      </w:r>
    </w:p>
    <w:p w:rsidR="0020506A" w:rsidRDefault="00573DD5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učenja- </w:t>
      </w:r>
      <w:r>
        <w:rPr>
          <w:rFonts w:ascii="Times New Roman" w:eastAsia="Times New Roman" w:hAnsi="Times New Roman" w:cs="Times New Roman"/>
          <w:sz w:val="24"/>
          <w:szCs w:val="24"/>
        </w:rPr>
        <w:t>aktivno sudjelovanje u aktivnostima u sklopu radionica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poučavanja- </w:t>
      </w:r>
      <w:r>
        <w:rPr>
          <w:rFonts w:ascii="Times New Roman" w:eastAsia="Times New Roman" w:hAnsi="Times New Roman" w:cs="Times New Roman"/>
          <w:sz w:val="24"/>
          <w:szCs w:val="24"/>
        </w:rPr>
        <w:t>istraživanje, pisanje, likovno izražavanje, praktični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izvedbe- </w:t>
      </w:r>
      <w:r>
        <w:rPr>
          <w:rFonts w:ascii="Times New Roman" w:eastAsia="Times New Roman" w:hAnsi="Times New Roman" w:cs="Times New Roman"/>
          <w:sz w:val="24"/>
          <w:szCs w:val="24"/>
        </w:rPr>
        <w:t>listopad/studeni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potrošna sredstva i materijal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</w:rPr>
        <w:t>izvješće i fotografije na web stranici škole,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knjižničarka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 realizacije: </w:t>
      </w:r>
      <w:r>
        <w:rPr>
          <w:rFonts w:ascii="Times New Roman" w:eastAsia="Times New Roman" w:hAnsi="Times New Roman" w:cs="Times New Roman"/>
        </w:rPr>
        <w:t xml:space="preserve">Učenici se uključuju u Međunarodni projekt u organizaciji međunarodne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udruge školskih knjižničara (IASL).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0506A" w:rsidRDefault="00573DD5">
      <w:pPr>
        <w:pStyle w:val="Naslov3"/>
        <w:rPr>
          <w:color w:val="1155CC"/>
        </w:rPr>
      </w:pPr>
      <w:bookmarkStart w:id="103" w:name="_heading=h.3kkl7fh" w:colFirst="0" w:colLast="0"/>
      <w:bookmarkEnd w:id="103"/>
      <w:r>
        <w:rPr>
          <w:color w:val="1155CC"/>
        </w:rPr>
        <w:lastRenderedPageBreak/>
        <w:t>8.2.3. SKUPLJANJEM ČEPOVA DO SKUPIH LIJEKOVA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1., 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1.-8.r)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Skupljanjem čepova omogućiti kupnju lijekova za Udrugu oboljelih od 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leukemije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limfoma</w:t>
      </w:r>
      <w:proofErr w:type="spellEnd"/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razviti svijest o važnosti pomaganja drugima,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razviti ekološku svijest, sudjelovati u aktivnostima koje promiču održivi razvoj u školi, lokalnoj zajednici i šire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Oblik-</w:t>
      </w:r>
      <w:r>
        <w:rPr>
          <w:rFonts w:ascii="Times" w:eastAsia="Times" w:hAnsi="Times" w:cs="Times"/>
          <w:sz w:val="24"/>
          <w:szCs w:val="24"/>
        </w:rPr>
        <w:t xml:space="preserve"> aktivnosti skupljanja plastičnih čepova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Sudionici- </w:t>
      </w:r>
      <w:r>
        <w:rPr>
          <w:rFonts w:ascii="Times New Roman" w:eastAsia="Times New Roman" w:hAnsi="Times New Roman" w:cs="Times New Roman"/>
          <w:sz w:val="24"/>
          <w:szCs w:val="24"/>
        </w:rPr>
        <w:t>svi učenici i učitelji škole</w:t>
      </w:r>
    </w:p>
    <w:p w:rsidR="0020506A" w:rsidRDefault="00573DD5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učenja-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aktivno sudjelovanje u aktivnostima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razgovor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izvedbe- </w:t>
      </w:r>
      <w:r>
        <w:rPr>
          <w:rFonts w:ascii="Times New Roman" w:eastAsia="Times New Roman" w:hAnsi="Times New Roman" w:cs="Times New Roman"/>
          <w:sz w:val="24"/>
          <w:szCs w:val="24"/>
        </w:rPr>
        <w:t>tijekom školske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izvješće i fotografije na web stranici škole,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evaluacija i izvješće o postignutim ciljevima programa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nastavnica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573DD5">
      <w:pPr>
        <w:pStyle w:val="Naslov3"/>
        <w:rPr>
          <w:color w:val="1155CC"/>
        </w:rPr>
      </w:pPr>
      <w:bookmarkStart w:id="104" w:name="_heading=h.1zpvhna" w:colFirst="0" w:colLast="0"/>
      <w:bookmarkEnd w:id="104"/>
      <w:r>
        <w:rPr>
          <w:color w:val="1155CC"/>
        </w:rPr>
        <w:t>8.2.4. RASTEM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sva područja kurikuluma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1.,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1.-8.r)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razvoj zrele i odgovorne osobe u suvremenom svijetu, uključivanje u projekt Kreativna STEM revolucija u Slavoniji (DOKKICA), nastavak projekta i suradnje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Alterativni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centri podrške za djecu i roditelje (DOKKICA)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primijeniti stečena znanja u svakodnevnom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životu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Oblik-</w:t>
      </w:r>
      <w:r>
        <w:rPr>
          <w:rFonts w:ascii="Times" w:eastAsia="Times" w:hAnsi="Times" w:cs="Times"/>
          <w:sz w:val="24"/>
          <w:szCs w:val="24"/>
        </w:rPr>
        <w:t xml:space="preserve"> različite aktivnosti i radionice, uključivanje u </w:t>
      </w:r>
      <w:proofErr w:type="spellStart"/>
      <w:r>
        <w:rPr>
          <w:rFonts w:ascii="Times" w:eastAsia="Times" w:hAnsi="Times" w:cs="Times"/>
          <w:sz w:val="24"/>
          <w:szCs w:val="24"/>
        </w:rPr>
        <w:t>eTwinning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projekte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Sudionici- </w:t>
      </w:r>
      <w:r>
        <w:rPr>
          <w:rFonts w:ascii="Times New Roman" w:eastAsia="Times New Roman" w:hAnsi="Times New Roman" w:cs="Times New Roman"/>
          <w:sz w:val="24"/>
          <w:szCs w:val="24"/>
        </w:rPr>
        <w:t>svi učenici i učitelji škole</w:t>
      </w:r>
    </w:p>
    <w:p w:rsidR="0020506A" w:rsidRDefault="00573DD5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Načini učenja- </w:t>
      </w:r>
      <w:r>
        <w:rPr>
          <w:rFonts w:ascii="Times New Roman" w:eastAsia="Times New Roman" w:hAnsi="Times New Roman" w:cs="Times New Roman"/>
          <w:sz w:val="24"/>
          <w:szCs w:val="24"/>
        </w:rPr>
        <w:t>radionice, projekti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poučavanja- </w:t>
      </w:r>
      <w:r>
        <w:rPr>
          <w:rFonts w:ascii="Times New Roman" w:eastAsia="Times New Roman" w:hAnsi="Times New Roman" w:cs="Times New Roman"/>
          <w:sz w:val="24"/>
          <w:szCs w:val="24"/>
        </w:rPr>
        <w:t>istraživanje, povezivanje, projektna nastava „Tjedan mozga“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izvedbe- </w:t>
      </w:r>
      <w:r>
        <w:rPr>
          <w:rFonts w:ascii="Times New Roman" w:eastAsia="Times New Roman" w:hAnsi="Times New Roman" w:cs="Times New Roman"/>
          <w:sz w:val="24"/>
          <w:szCs w:val="24"/>
        </w:rPr>
        <w:t>nastavna godina 2022./23.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izvješće i fotografije na web stranici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svi nastavnici i stručni suradnici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341270" w:rsidRDefault="00341270">
      <w:pPr>
        <w:spacing w:line="218" w:lineRule="auto"/>
        <w:jc w:val="both"/>
        <w:rPr>
          <w:rFonts w:ascii="Times" w:eastAsia="Times" w:hAnsi="Times" w:cs="Times"/>
        </w:rPr>
      </w:pPr>
    </w:p>
    <w:p w:rsidR="00341270" w:rsidRDefault="00341270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8.2.5.  ŽIVI ZELENO, ŽIVI ZDRAVO! (ERASMUS+ KA1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sva područja kurikuluma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1., 2. i  3. ciklus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(1.-8.r)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osnažiti učeničke stavove, znanja i vještine potrebne za rad i život koji promovira zaštitu okoliša, održivi razvoj i zdrave životne navike za sadašnje i buduće generacije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steći znanja o važnosti suživota s prirodom i njezinom utjecaju na zdravlje čovjeka. Učenici će mijenjati potrošačke navike, promicati zelenu potrošnju te shvatiti važnost recikliranja. Učenici će boraviti u prirodi i naučiti kako je to zdrav i nezaobilazan način življenja.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ERASMUS+ KA1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učenici i učitelji,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projektni tim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- Načini učenja: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radionice, projekti,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- Metode poučavanja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istraživanje, povezivanje, uočavanje, </w:t>
      </w:r>
      <w:r>
        <w:rPr>
          <w:rFonts w:ascii="Times New Roman" w:eastAsia="Times New Roman" w:hAnsi="Times New Roman" w:cs="Times New Roman"/>
          <w:sz w:val="24"/>
          <w:szCs w:val="24"/>
        </w:rPr>
        <w:t>praktične vježbe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- Trajanje izvedbe: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tijekom školske godine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Internet, IKT, potrošni materijal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Način praćenja provjere ishoda/postignuća: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evaluacija i diseminacija projekta,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stranica projekta,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stranica projekta, web stranica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05" w:name="_heading=h.3xzr3ei" w:colFirst="0" w:colLast="0"/>
      <w:bookmarkEnd w:id="105"/>
      <w:r>
        <w:rPr>
          <w:color w:val="1155CC"/>
        </w:rPr>
        <w:t>8.2.6.  PREHRANOM I VJEŽBOM DO ZDRAVLJA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i 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Osvijestiti učenike da mogu sami utjecati na vlastito zdravlje putem pravilne prehrane i tjelovježbe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istraživati problem pravilne prehrane i tjelovježbe te kako sami mogu u tome smislu nešto promijeniti za svoje zdravlje i životnu dobrobit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učenja: </w:t>
      </w:r>
      <w:r>
        <w:rPr>
          <w:rFonts w:ascii="Times New Roman" w:eastAsia="Times New Roman" w:hAnsi="Times New Roman" w:cs="Times New Roman"/>
          <w:sz w:val="24"/>
          <w:szCs w:val="24"/>
        </w:rPr>
        <w:t>radionice, projekti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 istraživanje, povezivanje, uočavanje, praktične vježbe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školske godine 2020./2021.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Internet, IKT, potrošni materijal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 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evaluacija i diseminacija projekta, web stranica škole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lastRenderedPageBreak/>
        <w:t>8.2.7.  ČINIMO DOBRA DJELA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(razred):1.2. i 3. ciklus </w:t>
      </w:r>
      <w:r>
        <w:rPr>
          <w:rFonts w:ascii="Times New Roman" w:eastAsia="Times New Roman" w:hAnsi="Times New Roman" w:cs="Times New Roman"/>
          <w:sz w:val="24"/>
          <w:szCs w:val="24"/>
        </w:rPr>
        <w:t>(1. - 8. 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Promocija vrijednosti dobrote nizom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aktivnosti..Uključiti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učenike u dobrotvorne humanitarne aktivnosti, poput pripreme božićnih poklona za svoje bližnje i ljude u potrebi, organizacija humanitarnih utrka. O</w:t>
      </w:r>
      <w:r>
        <w:rPr>
          <w:rFonts w:ascii="Times New Roman" w:eastAsia="Times New Roman" w:hAnsi="Times New Roman" w:cs="Times New Roman"/>
        </w:rPr>
        <w:t xml:space="preserve">svijestiti važnost međusobnog pomaganja i osjećaja solidarnosti prema onima kojima je to </w:t>
      </w:r>
      <w:proofErr w:type="spellStart"/>
      <w:r>
        <w:rPr>
          <w:rFonts w:ascii="Times New Roman" w:eastAsia="Times New Roman" w:hAnsi="Times New Roman" w:cs="Times New Roman"/>
        </w:rPr>
        <w:t>potrebno,posjete</w:t>
      </w:r>
      <w:proofErr w:type="spellEnd"/>
      <w:r>
        <w:rPr>
          <w:rFonts w:ascii="Times New Roman" w:eastAsia="Times New Roman" w:hAnsi="Times New Roman" w:cs="Times New Roman"/>
        </w:rPr>
        <w:t xml:space="preserve"> starijima i bolesnima,  uočiti da svi nemaju jednako.</w:t>
      </w:r>
    </w:p>
    <w:p w:rsidR="0020506A" w:rsidRDefault="00573DD5">
      <w:pPr>
        <w:spacing w:line="240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razvoj solidarnosti kod učenika –pomagati jedni drugima </w:t>
      </w:r>
    </w:p>
    <w:p w:rsidR="0020506A" w:rsidRDefault="00573DD5">
      <w:pPr>
        <w:spacing w:line="240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Marijanci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pisanje, crtanje, suradničko učenje, izrađivanje,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prikupljanje, svaki dan učiniti jedno dobro djelo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metode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poučavanja:</w:t>
      </w:r>
      <w:r>
        <w:rPr>
          <w:rFonts w:ascii="Times New Roman" w:eastAsia="Times New Roman" w:hAnsi="Times New Roman" w:cs="Times New Roman"/>
          <w:sz w:val="24"/>
          <w:szCs w:val="24"/>
        </w:rPr>
        <w:t>organiziranje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različitih aktivnosti,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likovni pribor, Internet,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novi uporabni predmeti, fotografije,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uratci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r>
        <w:rPr>
          <w:color w:val="1155CC"/>
        </w:rPr>
        <w:t xml:space="preserve">8.2.8.  UZ ČITANJE RIJEČI  RASTU 3 -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jezično - komunikacijsko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 i 3. ciklus </w:t>
      </w:r>
      <w:r>
        <w:rPr>
          <w:rFonts w:ascii="Times New Roman" w:eastAsia="Times New Roman" w:hAnsi="Times New Roman" w:cs="Times New Roman"/>
          <w:sz w:val="24"/>
          <w:szCs w:val="24"/>
        </w:rPr>
        <w:t>(5. - 8. r.)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Odabrati nekoliko aktivnosti i organizirati njihovo provođenje u dogovoru s učenicima. Projektnim aktivnostima poticati radost čitanja, razvijati vještinu čitanja, učiti kako se odnositi prema knjizi, pobuditi interes učenika za čitanje knjiga, osnaživati kritičko mišljenje o pročitanom, prikazati projektne aktivnosti kroz uporabu IKT-a. Poticati druge učenike škole, lokalnu zajednicu i širu javnost na razvijanje kulture provođenja slobodnog vremena. Osnažiti ulogu čitanja u razvoju jezičnih, komunikacijskih i stvaralačkih kompetencija potrebnih za izazove suvremenog društva.</w:t>
      </w:r>
    </w:p>
    <w:p w:rsidR="0020506A" w:rsidRDefault="00573DD5">
      <w:pPr>
        <w:spacing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Učenik  izražava svoja zapažanja, misli i osjećaje nakon slušanja/čitanja književnoga teksta i povezuje ih s vlastitim iskustvom. Stvaralački se izražava prema vlastitome interesu potaknut različitim iskustvima i doživljajima književnoga teksta, likovnim i vizualnim izražavanjem interpretira različite sadržaje. Kritički se odnosi prema pročitanom, obrazlaže vlastite stavove u vezi s pročitanim tekstom.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Sudjeluje i promovira važnost čitanja i pisane riječi u školi, lokalnoj zajednici i šire. Razvija samopouzdanje kroz međusobnu suradnju, suradnju s partnerima te pri individualnom radu. Izrađuje letke, plakate, video zapise i snimke, e-knjige i dr. Odabire odgovarajuću digitalnu tehnologiju za obavljanje zadatka te se samostalno koristi njemu poznatim uređajima i programima.</w:t>
      </w:r>
    </w:p>
    <w:p w:rsidR="0020506A" w:rsidRDefault="00573DD5">
      <w:pPr>
        <w:spacing w:line="240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predmetne nastave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čitanje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razgovor, pisanje, crtanje, suradničko učenje, izrađivanje,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- metode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poučavanja:</w:t>
      </w:r>
      <w:r>
        <w:rPr>
          <w:rFonts w:ascii="Times New Roman" w:eastAsia="Times New Roman" w:hAnsi="Times New Roman" w:cs="Times New Roman"/>
          <w:sz w:val="24"/>
          <w:szCs w:val="24"/>
        </w:rPr>
        <w:t>organiziranje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različitih aktivnosti,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književna djela, likovni pribor, Internet, razni materijali za oblikovanje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učenika, novi uporabni predmeti, fotografije,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uratci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hrvatskoga jezika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06" w:name="_heading=h.rsdhkgi91o44" w:colFirst="0" w:colLast="0"/>
      <w:bookmarkEnd w:id="106"/>
      <w:r>
        <w:rPr>
          <w:color w:val="1155CC"/>
        </w:rPr>
        <w:t xml:space="preserve">8.2.9.  VOLONTIRAJ - DONIRAJ - EDUCIRAJ 2 -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društveno-humanističko, interdisciplinarno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 i 3. ciklus </w:t>
      </w:r>
      <w:r>
        <w:rPr>
          <w:rFonts w:ascii="Times New Roman" w:eastAsia="Times New Roman" w:hAnsi="Times New Roman" w:cs="Times New Roman"/>
          <w:sz w:val="24"/>
          <w:szCs w:val="24"/>
        </w:rPr>
        <w:t>(5. - 8. r.)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Ovim projektom želimo približiti djeci volontiranje kao dobrovoljno ulaganje svog vremena bez novčane naknade za dobrobit drugih ili opću dobrobit u svrhu poboljšanje kvalitete života u zajednici. Zajedno s učenicima istražiti načine volontiranja, povezati i surađivati s lokalnim udrugama i društvima, organizirati i sudjelovati u malim volonterskim aktivnostima u školi i izvan nje. Svojim djelovanjem želimo skrenuti pozornost na aktivnu participaciju učenika u zajednici, a time i u društvu. Volontiranjem činimo promjene u društvu!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Volonterskim aktivnostima aktivno ćemo uključiti učenike u društvena zbivanja, razvijat ćemo kod učenika socijalne i organizacijske vještine, empatiju, toleranciju, solidarnost i odgovornost. Učenici će shvatiti da trudom i zalaganjem mogu utjecati na pozitivne promjene te svojim doprinosom činiti zajednicu boljim i humanijim mjestom za život. Radom na projektu pozitivno će se utjecati na fizičko i mentalno zdravlje učenika. Učenici će razvijati vlastite potencijale, unaprijediti svoja znanja i vještine, razvijati etičke i moralne koncepte, preuzeti vlastitu odgovornost, osvijestiti vlastitu vrijednost sebe kao osobe. Odgojem za volontiranje potičemo učenike da postanu produktivni i aktivni članovi zajednice.</w:t>
      </w:r>
    </w:p>
    <w:p w:rsidR="0020506A" w:rsidRDefault="00573DD5">
      <w:pPr>
        <w:spacing w:line="240" w:lineRule="auto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projektna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predmetne nastave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razgovor, pisanje, crtanje, suradničko učenje, izrađivanje,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metode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poučavanja:</w:t>
      </w:r>
      <w:r>
        <w:rPr>
          <w:rFonts w:ascii="Times New Roman" w:eastAsia="Times New Roman" w:hAnsi="Times New Roman" w:cs="Times New Roman"/>
          <w:sz w:val="24"/>
          <w:szCs w:val="24"/>
        </w:rPr>
        <w:t>organiziranje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različitih aktivnosti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nastavne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Internet, razni materijali za oblikovanje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 listići, nastavni listići, likovni radovi učenika, novi uporabni predmeti, fotografije,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uratci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prezentacije, dijeljenje primjera iz prakse.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učiteljica hrvatskoga jezika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07" w:name="_heading=h.4jpj0b3" w:colFirst="0" w:colLast="0"/>
      <w:bookmarkEnd w:id="107"/>
      <w:r>
        <w:rPr>
          <w:color w:val="1155CC"/>
        </w:rPr>
        <w:lastRenderedPageBreak/>
        <w:t xml:space="preserve">8.2.10.  Eko </w:t>
      </w:r>
      <w:proofErr w:type="spellStart"/>
      <w:r>
        <w:rPr>
          <w:color w:val="1155CC"/>
        </w:rPr>
        <w:t>eTwinneri</w:t>
      </w:r>
      <w:proofErr w:type="spellEnd"/>
      <w:r>
        <w:rPr>
          <w:color w:val="1155CC"/>
        </w:rPr>
        <w:t xml:space="preserve"> ( </w:t>
      </w:r>
      <w:proofErr w:type="spellStart"/>
      <w:r>
        <w:rPr>
          <w:color w:val="1155CC"/>
        </w:rPr>
        <w:t>eTwinning</w:t>
      </w:r>
      <w:proofErr w:type="spellEnd"/>
      <w:r>
        <w:rPr>
          <w:color w:val="1155CC"/>
        </w:rPr>
        <w:t xml:space="preserve"> projekt)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i  3. ciklus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(5.-8.r)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uključiti se u aktivnosti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učenici će podržati ekološke stilove života koristeći tehnologiju. Razvijati navike ekološkog života. Steći održive životne temelje koje treba dati budućim generacijama s ciljem osiguranja da postanu pojedinci koji se mogu povezati s prirodom. Razvijati vještine rješavanja problema, istraživanja i ispitivanja, učiti iskustveno, te razvijati vještine suradnje i preuzimanja odgovornosti.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koji slobodno vrijeme provode u knjižnici (5.6.7. razred)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učenja: </w:t>
      </w:r>
      <w:r>
        <w:rPr>
          <w:rFonts w:ascii="Times New Roman" w:eastAsia="Times New Roman" w:hAnsi="Times New Roman" w:cs="Times New Roman"/>
          <w:sz w:val="24"/>
          <w:szCs w:val="24"/>
        </w:rPr>
        <w:t>radionice, edukativne igre, promatranje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>: istraživanje, povezivanje, uočavanje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tijekom školske godine 2022./2023.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Internet, IKT, potrošni materijal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 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evaluacija i diseminacija projekta,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stranica projekta, web stranica škole</w:t>
      </w:r>
    </w:p>
    <w:p w:rsidR="0020506A" w:rsidRDefault="00573DD5">
      <w:pPr>
        <w:spacing w:line="240" w:lineRule="auto"/>
        <w:rPr>
          <w:b/>
          <w:i/>
          <w:color w:val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psihologinja i  knjižničarka </w:t>
      </w:r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08" w:name="_heading=h.ry9ul42jbold" w:colFirst="0" w:colLast="0"/>
      <w:bookmarkEnd w:id="108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09" w:name="_heading=h.dekoeb99hzcu" w:colFirst="0" w:colLast="0"/>
      <w:bookmarkEnd w:id="109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0" w:name="_heading=h.sm5fbagmih5f" w:colFirst="0" w:colLast="0"/>
      <w:bookmarkEnd w:id="110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1" w:name="_heading=h.j8ga6awzzj13" w:colFirst="0" w:colLast="0"/>
      <w:bookmarkEnd w:id="111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2" w:name="_heading=h.4mv3a2vj4tlt" w:colFirst="0" w:colLast="0"/>
      <w:bookmarkEnd w:id="112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3" w:name="_heading=h.zcwt7sohbfj" w:colFirst="0" w:colLast="0"/>
      <w:bookmarkEnd w:id="113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4" w:name="_heading=h.texrrwwqb7rs" w:colFirst="0" w:colLast="0"/>
      <w:bookmarkEnd w:id="114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5" w:name="_heading=h.4higrup4lbue" w:colFirst="0" w:colLast="0"/>
      <w:bookmarkEnd w:id="115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6" w:name="_heading=h.4wm989b5tqeg" w:colFirst="0" w:colLast="0"/>
      <w:bookmarkEnd w:id="116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7" w:name="_heading=h.dsd7odefwbuf" w:colFirst="0" w:colLast="0"/>
      <w:bookmarkEnd w:id="117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8" w:name="_heading=h.7320qqd82ure" w:colFirst="0" w:colLast="0"/>
      <w:bookmarkEnd w:id="118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19" w:name="_heading=h.4b64dsmlfrv6" w:colFirst="0" w:colLast="0"/>
      <w:bookmarkEnd w:id="119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20" w:name="_heading=h.xkarlt62jfsk" w:colFirst="0" w:colLast="0"/>
      <w:bookmarkEnd w:id="120"/>
    </w:p>
    <w:p w:rsidR="0020506A" w:rsidRDefault="0020506A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rPr>
          <w:b/>
          <w:i/>
          <w:color w:val="4F81BD"/>
        </w:rPr>
      </w:pPr>
      <w:bookmarkStart w:id="121" w:name="_heading=h.idj8arv3h8hj" w:colFirst="0" w:colLast="0"/>
      <w:bookmarkEnd w:id="121"/>
    </w:p>
    <w:p w:rsidR="0020506A" w:rsidRDefault="00573DD5">
      <w:pPr>
        <w:pStyle w:val="Naslov1"/>
        <w:rPr>
          <w:color w:val="1155CC"/>
        </w:rPr>
      </w:pPr>
      <w:bookmarkStart w:id="122" w:name="_heading=h.2rfwwaes8cff" w:colFirst="0" w:colLast="0"/>
      <w:bookmarkEnd w:id="122"/>
      <w:r>
        <w:rPr>
          <w:color w:val="1155CC"/>
        </w:rPr>
        <w:lastRenderedPageBreak/>
        <w:t>9. INTEGRIRANA NASTAVA</w:t>
      </w: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left="936" w:right="936" w:firstLine="936"/>
        <w:rPr>
          <w:color w:val="1155CC"/>
        </w:rPr>
      </w:pPr>
      <w:bookmarkStart w:id="123" w:name="_heading=h.sabnu4" w:colFirst="0" w:colLast="0"/>
      <w:bookmarkEnd w:id="123"/>
      <w:r>
        <w:rPr>
          <w:color w:val="1155CC"/>
        </w:rPr>
        <w:t>9.1. Integrirana nastava u razrednoj nastavi</w:t>
      </w:r>
    </w:p>
    <w:p w:rsidR="0020506A" w:rsidRDefault="00573DD5">
      <w:pPr>
        <w:pStyle w:val="Naslov3"/>
        <w:rPr>
          <w:color w:val="1155CC"/>
        </w:rPr>
      </w:pPr>
      <w:bookmarkStart w:id="124" w:name="_heading=h.3c9z6hx" w:colFirst="0" w:colLast="0"/>
      <w:bookmarkEnd w:id="124"/>
      <w:r>
        <w:rPr>
          <w:color w:val="1155CC"/>
        </w:rPr>
        <w:t>9.1.1. HRVATSKI OLIMPIJSKI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Tjelesno - zdravstveno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 1. i 2. ciklus </w:t>
      </w:r>
      <w:r>
        <w:rPr>
          <w:rFonts w:ascii="Times New Roman" w:eastAsia="Times New Roman" w:hAnsi="Times New Roman" w:cs="Times New Roman"/>
          <w:sz w:val="24"/>
          <w:szCs w:val="24"/>
        </w:rPr>
        <w:t>(1. – 4.r)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razviti svijest o važnosti tjelesnog vježbanja za očuvanje i unapređenje zdravlja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</w:rPr>
        <w:t xml:space="preserve">samostalno izvoditi vježbe pravilnog oblikovanja, pravilno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procjenjivati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razvijati sposobnost donošenja odgovornih odluka na vlastito zdravlje</w:t>
      </w:r>
      <w:r>
        <w:rPr>
          <w:rFonts w:ascii="Times New Roman" w:eastAsia="Times New Roman" w:hAnsi="Times New Roman" w:cs="Times New Roman"/>
          <w:b/>
        </w:rPr>
        <w:t xml:space="preserve">,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>razumjeti utjecaj važnosti tjelesne aktivnosti i prehrane na zdravlje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razvijati vještine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pravilnog sportskog ponašanja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pronaći svoj način rješavanja problemske situacije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učitelji,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sportske igre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organizacija, usmjeravanje, vježbanje, provođenje sportskog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natjecanja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rujan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sportski rekviziti, dvoransko/vanjsko  igralište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tjelovježba, sportsko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natjecanje učenika 1.- 4. 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 RN  i učenici PO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25" w:name="_heading=h.1rf9gpq" w:colFirst="0" w:colLast="0"/>
      <w:bookmarkEnd w:id="125"/>
      <w:r>
        <w:rPr>
          <w:color w:val="1155CC"/>
        </w:rPr>
        <w:t>9.1.2. DANI KRUHA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Društveno - 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1. i 2. ciklus </w:t>
      </w:r>
      <w:r>
        <w:rPr>
          <w:rFonts w:ascii="Times New Roman" w:eastAsia="Times New Roman" w:hAnsi="Times New Roman" w:cs="Times New Roman"/>
          <w:sz w:val="24"/>
          <w:szCs w:val="24"/>
        </w:rPr>
        <w:t>(1. – 4.r)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 New Roman" w:eastAsia="Times New Roman" w:hAnsi="Times New Roman" w:cs="Times New Roman"/>
          <w:sz w:val="24"/>
          <w:szCs w:val="24"/>
        </w:rPr>
        <w:t>Imenovati žitarice od kojih možemo načiniti kruh, razvijati pravilan stav prema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kruhu kao osnovnoj životnoj namirnici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>prepoznati razne vrste žitarica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prepoznati osnovne žitarice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od kojih pravimo kruh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znati objasniti postupak dobivanja brašna od žitarica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znati objasniti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postupak dobivanja kruha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imati pravilan stav prema plodovima zemlje i hrani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 – HJ, M,PD, LK, SR, VJ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istraživanje, pisanje literarnih radova, radom 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radionicama, likovnim i dramskim izražavanjem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razgovora, čitanja, pisanja, istraživanja, dramatizacija,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slikanje, rada na tekstu,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5 sati – listopad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papir, žitarice, aplikacije, fotografije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Kroz likovne i literarne radove te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radom u radionicama, završna svečanost blagoslova kruha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 razredne nastave svih PO,  vjeroučiteljica </w:t>
      </w:r>
    </w:p>
    <w:p w:rsidR="0020506A" w:rsidRDefault="00573DD5">
      <w:pPr>
        <w:pStyle w:val="Naslov3"/>
        <w:rPr>
          <w:color w:val="1155CC"/>
        </w:rPr>
      </w:pPr>
      <w:bookmarkStart w:id="126" w:name="_heading=h.4bewzdj" w:colFirst="0" w:colLast="0"/>
      <w:bookmarkEnd w:id="126"/>
      <w:r>
        <w:rPr>
          <w:color w:val="1155CC"/>
        </w:rPr>
        <w:lastRenderedPageBreak/>
        <w:t>9.1.3. SV. NIKOLA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Jezično – komunikacijsko, Društveno – humanističko,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Obilježiti blagdan Svetog Nikole.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upoznati tradicionalne običaje, saznati više o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svetcu Nikoli.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i učenici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razgovor, pisanje, čitanje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priprema i planiranje, prezentiranje, razgovor, izvješće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prosinac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projektor, laptop, PPT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Izvješće i fotografije na web stranici škole.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Pano, praćenje učenikovih postignuća opisno.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svih PO, vjeroučiteljica </w:t>
      </w: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127" w:name="_heading=h.2qk79lc" w:colFirst="0" w:colLast="0"/>
      <w:bookmarkEnd w:id="127"/>
      <w:r>
        <w:rPr>
          <w:color w:val="1155CC"/>
        </w:rPr>
        <w:t>9.1.4. BOŽIĆ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Jezično – komunikacijsko, Društveno – humanističko,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1.- 4.r.)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Obilježiti blagdan Božića.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upoznati tradicionalne običaje.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Učiteljice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razgovor, pisanje, čitanje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priprema i planiranje, prezentiranje, razgovor, izvješće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prosinac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projektor, laptop, PPT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praćenja/provjere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Izvješće i fotografije na web stranici škole.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Pano, praćenje učenikovih postignuća brojčano i opisno.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28" w:name="_heading=h.15phjt5" w:colFirst="0" w:colLast="0"/>
      <w:bookmarkEnd w:id="128"/>
      <w:r>
        <w:rPr>
          <w:color w:val="1155CC"/>
        </w:rPr>
        <w:lastRenderedPageBreak/>
        <w:t>9.1.5. VALENTINOVO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Aktivno sudjelovanje u obilježavanju Valentinova, upoznavanje običaja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vezanih uz Valentinovo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poticati učenike na dramsku aktivnost, plesnu aktivnost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stvaralaštvo, razvijanje pozitivnih moralnih vrijednosti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Radikovci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- 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izražavanjem, provjera praktične primjene stečenih znanja, pisana i usmena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osobe:</w:t>
      </w:r>
      <w:r>
        <w:rPr>
          <w:rFonts w:ascii="Times New Roman" w:eastAsia="Times New Roman" w:hAnsi="Times New Roman" w:cs="Times New Roman"/>
          <w:sz w:val="24"/>
          <w:szCs w:val="24"/>
        </w:rPr>
        <w:t>učiteljice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341270" w:rsidRDefault="00341270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341270" w:rsidRDefault="00341270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341270" w:rsidRDefault="00341270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341270" w:rsidRDefault="00341270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129" w:name="_heading=h.3pp52gy" w:colFirst="0" w:colLast="0"/>
      <w:bookmarkEnd w:id="129"/>
      <w:r>
        <w:rPr>
          <w:color w:val="1155CC"/>
        </w:rPr>
        <w:t>9.1.6. POKLADE/MAŠKARE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Aktivno sudjelovanje u obilježavanju maskenbala u školi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poticati učenike na dramsku aktivnost, plesnu aktivnost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stvaralaštvo, razvijanje pozitivnih moralnih vrijednosti: zahvalnost, ljubav i poštovanje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prema zavičaju i tradiciji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- 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izražavanjem, provjera praktične primjene stečenih znanja, pisana i usmena prezentacija,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izlaganje novostečenih spoznaja</w:t>
      </w:r>
    </w:p>
    <w:p w:rsidR="0020506A" w:rsidRDefault="00573DD5" w:rsidP="00341270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osobe:</w:t>
      </w:r>
      <w:r>
        <w:rPr>
          <w:rFonts w:ascii="Times New Roman" w:eastAsia="Times New Roman" w:hAnsi="Times New Roman" w:cs="Times New Roman"/>
          <w:sz w:val="24"/>
          <w:szCs w:val="24"/>
        </w:rPr>
        <w:t>učiteljice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06A" w:rsidRDefault="00573DD5">
      <w:pPr>
        <w:pStyle w:val="Naslov3"/>
        <w:rPr>
          <w:color w:val="1155CC"/>
        </w:rPr>
      </w:pPr>
      <w:bookmarkStart w:id="130" w:name="_heading=h.24ufcor" w:colFirst="0" w:colLast="0"/>
      <w:bookmarkEnd w:id="130"/>
      <w:r>
        <w:rPr>
          <w:color w:val="1155CC"/>
        </w:rPr>
        <w:lastRenderedPageBreak/>
        <w:t>9.1.7. USKRS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Jezično – komunikacijsko, Društveno – humanističko,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Obilježiti blagdan Uskrsa. 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 će upoznati tradicionalne običaje.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Učiteljice i učenici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razgovor, pisanje, čitanje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priprema i planiranje, prezentiranje, razgovor, izvješće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travanj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projektor, laptop, PPT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Izvješće i fotografije na web stranici škole.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Pano, praćenje učenikovih postignuća brojčano i opisno.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20506A">
      <w:pPr>
        <w:jc w:val="both"/>
        <w:rPr>
          <w:rFonts w:ascii="Times" w:eastAsia="Times" w:hAnsi="Times" w:cs="Times"/>
          <w:b/>
          <w:color w:val="FF0000"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131" w:name="_heading=h.jzpmwk" w:colFirst="0" w:colLast="0"/>
      <w:bookmarkEnd w:id="131"/>
      <w:r>
        <w:rPr>
          <w:color w:val="1155CC"/>
        </w:rPr>
        <w:t>9.1.8. MAJČIN DAN / DAN OBITELJI/ DAN OČEVA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Spoznati važnost majke i obitelji u životu djeteta kao i kroz cijeli život.</w:t>
      </w:r>
    </w:p>
    <w:p w:rsidR="0020506A" w:rsidRDefault="00573DD5">
      <w:pPr>
        <w:spacing w:line="240" w:lineRule="auto"/>
        <w:ind w:left="176" w:hanging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objasniti važnost majke i obitelji u njihovu životu i odrastanju, te poželjna ponašanja prema majci i ostalim članovima obitelji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Radikovci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fotografiranje, slikanje i pjevanje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– ožujak 2023 ili svibanj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izražavanjem, provjera praktične primjene stečenih znanja, pisana i usmena prezentacija,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izlaganje novostečenih spoznaja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učiteljice </w:t>
      </w: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32" w:name="_heading=h.33zd5kd" w:colFirst="0" w:colLast="0"/>
      <w:bookmarkEnd w:id="132"/>
      <w:r>
        <w:rPr>
          <w:color w:val="1155CC"/>
        </w:rPr>
        <w:lastRenderedPageBreak/>
        <w:t>9.1.9. DAN RUŽIČASTIH MAJICA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Društveno - 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Osvijestiti prevenciju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međuvršnjačkog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nasilja kroz radionicu.</w:t>
      </w:r>
    </w:p>
    <w:p w:rsidR="0020506A" w:rsidRDefault="00573DD5">
      <w:pPr>
        <w:spacing w:line="240" w:lineRule="auto"/>
        <w:ind w:left="176" w:hanging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sudjelovati u kratkom predavanju o nasilju, pronaći svoj način rješavanja problemske situacije, učenik će prepoznati nasilje te demonstrirati određenu situaciju odnos među vršnjacima, učenik će znati kome se obratiti u slučaju vršnjačkog nasilja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–  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izražavanjem, provjera praktične primjene stečenih znanja, pisana i usmena prezentacija, izlaganje novostečenih spoznaja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270" w:rsidRDefault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32"/>
          <w:szCs w:val="32"/>
        </w:rPr>
      </w:pPr>
    </w:p>
    <w:p w:rsidR="0020506A" w:rsidRDefault="00573DD5">
      <w:pPr>
        <w:pStyle w:val="Naslov3"/>
        <w:rPr>
          <w:color w:val="1155CC"/>
        </w:rPr>
      </w:pPr>
      <w:bookmarkStart w:id="133" w:name="_heading=h.1j4nfs6" w:colFirst="0" w:colLast="0"/>
      <w:bookmarkEnd w:id="133"/>
      <w:r>
        <w:rPr>
          <w:color w:val="1155CC"/>
        </w:rPr>
        <w:t>9.1.10. STIŽE NAM JESEN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područje:Prirodoslovno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spoznati jesen u zavičaju kroz integraciju nastavnih sadržaja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razlikovati godišnja doba u zavičaju, promatrati, bilježiti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promjene u prirodi i rad ljudi kroz godišnja doba, ponoviti i primijeniti usvojena znanja,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promatranjem u neposrednom okruženju, spoznati osnovna obilježja jeseni  i vrijednost  ljudskog rada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Beničanci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učenici i učiteljica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Radikovci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zapažanje, slikanje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pjevanje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metoda promatranja, demonstracije, metoda usmenog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izlaganja, metoda razgovora, metoda čitanja i rada na tekstu, metoda pisanja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4 školska sata - rujan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teškoće:-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evaluacijskim listićima; likovno - literarnim izražavanjem,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provjera praktične primjene stečenih znanja, pisana i usmena prezentacija, izlaganje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novostečenih spoznaja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573DD5">
      <w:pPr>
        <w:pStyle w:val="Naslov3"/>
        <w:rPr>
          <w:color w:val="1155CC"/>
        </w:rPr>
      </w:pPr>
      <w:bookmarkStart w:id="134" w:name="_heading=h.434ayfz" w:colFirst="0" w:colLast="0"/>
      <w:bookmarkEnd w:id="134"/>
      <w:r>
        <w:rPr>
          <w:color w:val="1155CC"/>
        </w:rPr>
        <w:lastRenderedPageBreak/>
        <w:t>9.1.11. REPUBLIKA HRVATSKA - NAŠA DOMOVINA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prirodoslovno, društveno-humanističko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1. i 2. ciklus (</w:t>
      </w:r>
      <w:r>
        <w:rPr>
          <w:rFonts w:ascii="Times New Roman" w:eastAsia="Times New Roman" w:hAnsi="Times New Roman" w:cs="Times New Roman"/>
          <w:sz w:val="24"/>
          <w:szCs w:val="24"/>
        </w:rPr>
        <w:t>1.-4.r.)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dio povijesti Republike Hrvatske, njezina obilježja, prirodne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ljepote i dr.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nabrojiti simbole RH; opisati simbole RH;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odrediti vrijeme doseljenja Hrvata u novu domovinu;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upoznati nacionalne parkove u RH; nabrojiti parkove prirode i zaštićena 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područja u svojem zavičaju; razumjeti važnost zaštite biljaka i životinja u RH;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imenovati glavni grad RH i odrediti mu smještaj na zemljovidu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– Oblik: </w:t>
      </w:r>
      <w:r>
        <w:rPr>
          <w:rFonts w:ascii="Times New Roman" w:eastAsia="Times New Roman" w:hAnsi="Times New Roman" w:cs="Times New Roman"/>
          <w:sz w:val="24"/>
          <w:szCs w:val="24"/>
        </w:rPr>
        <w:t>nastavni sati iz HJ, PID, LK, SR, GK, integrirana nastava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učitelj, učenici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fotografiranje, prikupljanje i bilježenje podataka,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vođenje slikovnog i pisanog dnevnika, izrada plakata i panoa.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istraživanje, pisanje, crtanje, opisivanje,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razgovor, izlaganje</w:t>
      </w:r>
    </w:p>
    <w:p w:rsidR="0020506A" w:rsidRDefault="00573D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lipanj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Internet, enciklopedije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praćenja,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objava na web stranici, plakati, knjige,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prezentacija, izložba radova, rješavanje nastavnih listića, evaluacijski listići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35" w:name="_heading=h.1yyy98l" w:colFirst="0" w:colLast="0"/>
      <w:bookmarkEnd w:id="135"/>
      <w:r>
        <w:rPr>
          <w:color w:val="1155CC"/>
        </w:rPr>
        <w:t>9.1.12. PLAVI PLANET/DAN PLANETA ZEMLJE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društveno-humanističko, prirodoslovno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</w:t>
      </w:r>
      <w:r>
        <w:rPr>
          <w:rFonts w:ascii="Times New Roman" w:eastAsia="Times New Roman" w:hAnsi="Times New Roman" w:cs="Times New Roman"/>
          <w:sz w:val="24"/>
          <w:szCs w:val="24"/>
        </w:rPr>
        <w:t>2., 3.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>upoznati planet Zemlju kao dio Sunčevog sustava, spoznati ekološki važne činjenice, saznati koji su važni nadnevci (Dan vode, Dan planeta Zemlje….)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postignuća:</w:t>
      </w:r>
      <w:r>
        <w:rPr>
          <w:rFonts w:ascii="Times New Roman" w:eastAsia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ekološku svijest, upoznati važne činjenice o Zemlji, razvijati sposobnost donošenja odgovornih odluka za čistoću svoga okruženja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 </w:t>
      </w:r>
      <w:r>
        <w:rPr>
          <w:rFonts w:ascii="Times New Roman" w:eastAsia="Times New Roman" w:hAnsi="Times New Roman" w:cs="Times New Roman"/>
          <w:sz w:val="24"/>
          <w:szCs w:val="24"/>
        </w:rPr>
        <w:t>integrirani dan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učiteljica i učenici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i 3.r.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Kućanci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učenici i učiteljice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Šljivoševci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učenici i učiteljice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Golinci</w:t>
      </w:r>
      <w:proofErr w:type="spellEnd"/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 </w:t>
      </w:r>
      <w:r>
        <w:rPr>
          <w:rFonts w:ascii="Times New Roman" w:eastAsia="Times New Roman" w:hAnsi="Times New Roman" w:cs="Times New Roman"/>
          <w:sz w:val="24"/>
          <w:szCs w:val="24"/>
        </w:rPr>
        <w:t>ulomci dokumentarnih filmova, prezentacije, plakati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metode demonstracije, razgovora, usmenoga izlaganja, praktični 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rad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 </w:t>
      </w:r>
      <w:r>
        <w:rPr>
          <w:rFonts w:ascii="Times New Roman" w:eastAsia="Times New Roman" w:hAnsi="Times New Roman" w:cs="Times New Roman"/>
          <w:sz w:val="24"/>
          <w:szCs w:val="24"/>
        </w:rPr>
        <w:t>travanj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potrošna sredstva i materijali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kroz likovne i literarne radove te listićima i radom u radionicama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</w:t>
      </w: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pStyle w:val="Naslov4"/>
        <w:pBdr>
          <w:bottom w:val="single" w:sz="4" w:space="4" w:color="4F81BD"/>
        </w:pBdr>
        <w:spacing w:after="280"/>
        <w:ind w:right="936"/>
        <w:rPr>
          <w:color w:val="1155CC"/>
        </w:rPr>
      </w:pPr>
      <w:bookmarkStart w:id="136" w:name="_heading=h.2i9l8ns" w:colFirst="0" w:colLast="0"/>
      <w:bookmarkEnd w:id="136"/>
      <w:r>
        <w:rPr>
          <w:color w:val="1155CC"/>
        </w:rPr>
        <w:lastRenderedPageBreak/>
        <w:t xml:space="preserve"> 9.2. Integrirana nastava u predmetnoj nastavi</w:t>
      </w:r>
    </w:p>
    <w:p w:rsidR="0020506A" w:rsidRDefault="002050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37" w:name="_heading=h.xevivl" w:colFirst="0" w:colLast="0"/>
      <w:bookmarkEnd w:id="137"/>
      <w:r>
        <w:rPr>
          <w:color w:val="1155CC"/>
        </w:rPr>
        <w:t>9.2.1. DAN SJEĆANJA NA ŽRTVE DOMOVINSKOG RATA I DAN SJEĆANJA NA ŽRTVU VUKOVARA I ŠKABRNJE</w:t>
      </w:r>
    </w:p>
    <w:p w:rsidR="0020506A" w:rsidRDefault="00573DD5">
      <w:pPr>
        <w:spacing w:before="240" w:after="24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društveno-humanističko područje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</w:t>
      </w:r>
      <w:r>
        <w:rPr>
          <w:rFonts w:ascii="Times New Roman" w:eastAsia="Times New Roman" w:hAnsi="Times New Roman" w:cs="Times New Roman"/>
          <w:sz w:val="24"/>
          <w:szCs w:val="24"/>
        </w:rPr>
        <w:t>1.,2.,3. ciklus (1.- 8. razredi)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3.Cilj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obilježavanje obljetnice pada Vukovara i odavanje počasti žrtvama 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Domovinskog rata. Uputiti učenike u važnost vrednovanja i čuvanja prirodne, materijalne,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duhovne, povijesne i kulturne baštine Republike Hrvatske i nacionalnoga identiteta. Osuđivanje 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svakog oblika genocida, stradanja i netrpeljivosti među ljudima. Razvijati kod učenika stav o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važnosti borbe za samostalnost Hrvatske i žrtvu koju su podnijeli stanovnici Vukovara.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 učenici će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osvijestiti žrtvu i ulogu Vukovara u Domovinskom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ratu. Uočiti važnost tolerancije u svakidašnjem životu. razvijati stav o osudi svih oblika zločina,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prezentirati stečena znanja drugim učenicima. Pratiti i objasniti razvoj povijesnih i društvenih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događaja u Domovinskom ratu, vrednovati važnost povijesnih događaja i pojedinaca za </w:t>
      </w:r>
    </w:p>
    <w:p w:rsidR="0020506A" w:rsidRDefault="00573DD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oblikovanje hrvatskoga društva.</w:t>
      </w:r>
    </w:p>
    <w:p w:rsidR="0020506A" w:rsidRDefault="00573DD5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Način realizacije aktivnosti: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18. studenog svi učenici pale svijeće u dvorištu škole u znak </w:t>
      </w:r>
    </w:p>
    <w:p w:rsidR="0020506A" w:rsidRDefault="00573DD5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sjećanja na Vukovar, svečani program u holu škole, tijekom svibnja </w:t>
      </w:r>
    </w:p>
    <w:p w:rsidR="0020506A" w:rsidRDefault="00573DD5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razredi predmetne nastave imaju radionice na satu razrednika na kojima čitaju </w:t>
      </w:r>
    </w:p>
    <w:p w:rsidR="0020506A" w:rsidRDefault="00573DD5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tekstove i diskutiraju, plakati, predavanja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načini učenja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prate, nabrajaju, opisuju, objašnjavaju razvoj povijesnih i društvenih događaja u Domovinskom ratu, istražuju i objašnjavaju događaje i promjene u prošlosti i sadašnjosti, uočavaju i ukazuju na važnu ulogu Vukovara u Domovinskom ratu, razvijaju stav prema ratnim razaranjima i ljudskim žrtvama,  učenici gledaju filmove vezane za ratnu tematiku prilagođenu uzrastu djece, pišu pisma potpore, izrađuju plakate i prezentacije na zadanu tematiku, pišu sastavke, izrađuju simbol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vukovara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glinamolu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(vučedolska golubica ili vukovarski vodotoranj), čitaju Priče iz Vukovara Siniše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Glavaševića</w:t>
      </w:r>
      <w:proofErr w:type="spellEnd"/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- 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 povijesti pripremio je konferansu koju čitaju učenici viših razreda,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prezentaciju i film o Vukovaru i Siniši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Glavaševiću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učenici gledaju na platnu. Na kraju programa učenici pale svijeće. Na satovima razrednog odjela razrednici će razgovarati s učenicima o ovoj važnoj temi.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tijekom godine – 18.studenog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Potrebni resursi/moguće teškoće: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vijeće, laptop, projektor,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 praćenja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objava na web stranici škole, prezentacija 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radova i plakata, vrednovanje individualne govorne interpretacije</w:t>
      </w:r>
    </w:p>
    <w:p w:rsidR="0020506A" w:rsidRDefault="00573DD5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>učitelj povijesti, učitelji predmetne nastave</w:t>
      </w:r>
    </w:p>
    <w:p w:rsidR="0020506A" w:rsidRDefault="0020506A">
      <w:pPr>
        <w:spacing w:line="240" w:lineRule="auto"/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spacing w:line="240" w:lineRule="auto"/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341270" w:rsidRDefault="00341270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38" w:name="_heading=h.3hej1je" w:colFirst="0" w:colLast="0"/>
      <w:bookmarkEnd w:id="138"/>
      <w:r>
        <w:rPr>
          <w:color w:val="1155CC"/>
        </w:rPr>
        <w:lastRenderedPageBreak/>
        <w:t>9.2.2. DANI KRUHA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Društveno - humanističko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Ciklus (razred): 2. i 3.  ciklus </w:t>
      </w:r>
      <w:r>
        <w:rPr>
          <w:rFonts w:ascii="Times New Roman" w:eastAsia="Times New Roman" w:hAnsi="Times New Roman" w:cs="Times New Roman"/>
          <w:sz w:val="24"/>
          <w:szCs w:val="24"/>
        </w:rPr>
        <w:t>(5. – 8.r)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Cilj: </w:t>
      </w:r>
      <w:r>
        <w:rPr>
          <w:rFonts w:ascii="Times" w:eastAsia="Times" w:hAnsi="Times" w:cs="Times"/>
          <w:sz w:val="24"/>
          <w:szCs w:val="24"/>
        </w:rPr>
        <w:t>Sudjelovanje u obilježavanju Dana kruha i zahvalnosti za plodove zemlje.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Očekivani ishodi/postignuća: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Upoznati put „Od zrna do kruha“, prepoznati razne vrste   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žitarica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prepoznati osnovne žitarice, steći pravilan stav prema plodovima zemlje i hrani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Oblik: </w:t>
      </w:r>
      <w:r>
        <w:rPr>
          <w:rFonts w:ascii="Times New Roman" w:eastAsia="Times New Roman" w:hAnsi="Times New Roman" w:cs="Times New Roman"/>
          <w:sz w:val="24"/>
          <w:szCs w:val="24"/>
        </w:rPr>
        <w:t>integrirana nastava, obilježavanje u razrednim odjelima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učenici, učitelji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>promatranje, istraživanje, pisanje literarnih radova, radom u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radionicama, likovnim i dramskim izražavanjem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poučavanja: </w:t>
      </w:r>
      <w:r>
        <w:rPr>
          <w:rFonts w:ascii="Times New Roman" w:eastAsia="Times New Roman" w:hAnsi="Times New Roman" w:cs="Times New Roman"/>
          <w:sz w:val="24"/>
          <w:szCs w:val="24"/>
        </w:rPr>
        <w:t>razgovora, čitanja, pisanja, istraživanja, dramatizacija,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slikanje, rada na tekstu, igra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sredinom listopada 2022.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papir, žitarice, aplikacije, fotografije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Načini praćenja i provjere ishoda/postignuća: </w:t>
      </w:r>
      <w:r>
        <w:rPr>
          <w:rFonts w:ascii="Times New Roman" w:eastAsia="Times New Roman" w:hAnsi="Times New Roman" w:cs="Times New Roman"/>
          <w:sz w:val="24"/>
          <w:szCs w:val="24"/>
        </w:rPr>
        <w:t>Kroz likovne i literarne radove te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radom u radionicama, </w:t>
      </w:r>
      <w:r>
        <w:rPr>
          <w:rFonts w:ascii="Times" w:eastAsia="Times" w:hAnsi="Times" w:cs="Times"/>
          <w:sz w:val="24"/>
          <w:szCs w:val="24"/>
        </w:rPr>
        <w:t xml:space="preserve">izvješće i fotografije na web stranici škole. Pano, praćenje učenikovih 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postignuća brojčano i opisno.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Odgovorne osobe: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vjeroučitelji </w:t>
      </w:r>
    </w:p>
    <w:p w:rsidR="0020506A" w:rsidRDefault="00205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06A" w:rsidRDefault="00573DD5">
      <w:pPr>
        <w:pStyle w:val="Naslov3"/>
        <w:rPr>
          <w:color w:val="1155CC"/>
        </w:rPr>
      </w:pPr>
      <w:bookmarkStart w:id="139" w:name="_heading=h.1wjtbr7" w:colFirst="0" w:colLast="0"/>
      <w:bookmarkEnd w:id="139"/>
      <w:r>
        <w:rPr>
          <w:color w:val="1155CC"/>
        </w:rPr>
        <w:t>9.2.3. VALENTINOVO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</w:t>
      </w:r>
      <w:r>
        <w:rPr>
          <w:rFonts w:ascii="Times New Roman" w:eastAsia="Times New Roman" w:hAnsi="Times New Roman" w:cs="Times New Roman"/>
          <w:sz w:val="24"/>
          <w:szCs w:val="24"/>
        </w:rPr>
        <w:t>Umjetničko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3. ciklus (</w:t>
      </w:r>
      <w:r>
        <w:rPr>
          <w:rFonts w:ascii="Times New Roman" w:eastAsia="Times New Roman" w:hAnsi="Times New Roman" w:cs="Times New Roman"/>
          <w:sz w:val="24"/>
          <w:szCs w:val="24"/>
        </w:rPr>
        <w:t>5.-8.r.)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Upoznati i očuvati tradicionalne običaje obilježavanja blagdana.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poticati učenike na dramsku aktivnost, plesnu aktivnost i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stvaralaštvo, razvijanje pozitivnih moralnih vrijednosti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" w:eastAsia="Times" w:hAnsi="Times" w:cs="Times"/>
          <w:sz w:val="24"/>
          <w:szCs w:val="24"/>
        </w:rPr>
        <w:t>Ljubavna pošta, radionice, prezentacije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>učenici i učitelji, stručni suradnici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učenja: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promatranje, istraživanje, pisanje, čitanje, izvještavanje 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istraživanjima, fotografiranje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organizirati rad, izrada materijala, organiziranje različitih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aktivnosti, davanje povratne informacije o uspješnosti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Trajanje izvedbe: </w:t>
      </w:r>
      <w:r>
        <w:rPr>
          <w:rFonts w:ascii="Times New Roman" w:eastAsia="Times New Roman" w:hAnsi="Times New Roman" w:cs="Times New Roman"/>
          <w:sz w:val="24"/>
          <w:szCs w:val="24"/>
        </w:rPr>
        <w:t>14. veljače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fotokopirni papir, papir u boji,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papir, LCD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projektor, računalo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Izvješće i fotografije na web stranici škole.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Pano.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" w:eastAsia="Times" w:hAnsi="Times" w:cs="Times"/>
          <w:sz w:val="24"/>
          <w:szCs w:val="24"/>
        </w:rPr>
        <w:t xml:space="preserve"> Učenici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 nastavnici predmetne nastave, psihologinja i knjižničarka.</w:t>
      </w:r>
    </w:p>
    <w:p w:rsidR="0020506A" w:rsidRDefault="0020506A">
      <w:pPr>
        <w:jc w:val="both"/>
        <w:rPr>
          <w:rFonts w:ascii="Times" w:eastAsia="Times" w:hAnsi="Times" w:cs="Times"/>
          <w:b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341270" w:rsidRDefault="00341270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341270" w:rsidRDefault="00341270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</w:p>
    <w:p w:rsidR="00341270" w:rsidRDefault="00341270">
      <w:pPr>
        <w:spacing w:line="218" w:lineRule="auto"/>
        <w:jc w:val="both"/>
        <w:rPr>
          <w:rFonts w:ascii="Times" w:eastAsia="Times" w:hAnsi="Times" w:cs="Times"/>
          <w:sz w:val="24"/>
          <w:szCs w:val="24"/>
        </w:rPr>
      </w:pPr>
      <w:bookmarkStart w:id="140" w:name="_GoBack"/>
      <w:bookmarkEnd w:id="140"/>
    </w:p>
    <w:p w:rsidR="0020506A" w:rsidRDefault="00573DD5">
      <w:pPr>
        <w:pStyle w:val="Naslov3"/>
        <w:rPr>
          <w:color w:val="1155CC"/>
        </w:rPr>
      </w:pPr>
      <w:bookmarkStart w:id="141" w:name="_heading=h.4gjguf0" w:colFirst="0" w:colLast="0"/>
      <w:bookmarkEnd w:id="141"/>
      <w:r>
        <w:rPr>
          <w:color w:val="1155CC"/>
        </w:rPr>
        <w:lastRenderedPageBreak/>
        <w:t>9.2.4. INTERNET SAFETY DAY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Kurikulumsko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područje: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ezično – komunikacijsko, Društveno – humanističko,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Matematičko, tehničko-informatičko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Ciklus (razred): 2. i  3. ciklus (</w:t>
      </w:r>
      <w:r>
        <w:rPr>
          <w:rFonts w:ascii="Times New Roman" w:eastAsia="Times New Roman" w:hAnsi="Times New Roman" w:cs="Times New Roman"/>
          <w:sz w:val="24"/>
          <w:szCs w:val="24"/>
        </w:rPr>
        <w:t>5. - 8.r.)</w:t>
      </w:r>
    </w:p>
    <w:p w:rsidR="0020506A" w:rsidRDefault="00573DD5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Cilj aktivnosti: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Razviti svijest o sigurnosti na internetu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Očekivani ishodi/postignuća: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će naučiti o mogućim opasnostima na internetu koristeći se i izražavajući na engleskom jeziku</w:t>
      </w:r>
    </w:p>
    <w:p w:rsidR="0020506A" w:rsidRDefault="00573D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Način realizacije aktivnosti: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Oblik: </w:t>
      </w:r>
      <w:r>
        <w:rPr>
          <w:rFonts w:ascii="Times" w:eastAsia="Times" w:hAnsi="Times" w:cs="Times"/>
          <w:sz w:val="24"/>
          <w:szCs w:val="24"/>
        </w:rPr>
        <w:t>prezentacije</w:t>
      </w:r>
    </w:p>
    <w:p w:rsidR="0020506A" w:rsidRDefault="00573DD5" w:rsidP="0034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Sudionici: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učenici i učiteljica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Načini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učenja:</w:t>
      </w:r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pisanje, čitanje, izvještavanje o istraživanjima,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razgovaranje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Metode poučavanja: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razgovor, čitanje, pisanje i prezentacija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Trajanje izvedbe: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veljača 2023.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Potrebni resursi/moguće teškoće: </w:t>
      </w:r>
      <w:r>
        <w:rPr>
          <w:rFonts w:ascii="Times New Roman" w:eastAsia="Times New Roman" w:hAnsi="Times New Roman" w:cs="Times New Roman"/>
          <w:sz w:val="24"/>
          <w:szCs w:val="24"/>
        </w:rPr>
        <w:t>LCD projektor, računalo</w:t>
      </w:r>
    </w:p>
    <w:p w:rsidR="0020506A" w:rsidRDefault="00573DD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Način praćenja provjere ishoda/postignuća: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Prezentacija i fotografije na web stranici škole. 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Pano.</w:t>
      </w:r>
    </w:p>
    <w:p w:rsidR="0020506A" w:rsidRDefault="00573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Odgovorne osobe:</w:t>
      </w:r>
      <w:r>
        <w:rPr>
          <w:rFonts w:ascii="Times" w:eastAsia="Times" w:hAnsi="Times" w:cs="Times"/>
          <w:sz w:val="24"/>
          <w:szCs w:val="24"/>
        </w:rPr>
        <w:t xml:space="preserve"> Učenici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</w:t>
      </w:r>
    </w:p>
    <w:p w:rsidR="0020506A" w:rsidRDefault="0020506A">
      <w:pPr>
        <w:spacing w:line="240" w:lineRule="auto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color w:val="FF0000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573DD5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lastRenderedPageBreak/>
        <w:drawing>
          <wp:inline distT="114300" distB="114300" distL="114300" distR="114300">
            <wp:extent cx="6202615" cy="8872538"/>
            <wp:effectExtent l="0" t="0" r="0" b="0"/>
            <wp:docPr id="6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l="5537" t="8323" r="8650" b="2461"/>
                    <a:stretch>
                      <a:fillRect/>
                    </a:stretch>
                  </pic:blipFill>
                  <pic:spPr>
                    <a:xfrm>
                      <a:off x="0" y="0"/>
                      <a:ext cx="6202615" cy="887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before="72" w:line="240" w:lineRule="auto"/>
        <w:ind w:left="119" w:right="55"/>
        <w:rPr>
          <w:rFonts w:ascii="Times" w:eastAsia="Times" w:hAnsi="Times" w:cs="Times"/>
          <w:sz w:val="24"/>
          <w:szCs w:val="24"/>
        </w:rPr>
      </w:pPr>
    </w:p>
    <w:p w:rsidR="0020506A" w:rsidRDefault="0020506A">
      <w:pPr>
        <w:spacing w:line="21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506A">
      <w:pgSz w:w="11920" w:h="16840"/>
      <w:pgMar w:top="1560" w:right="1300" w:bottom="1220" w:left="130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07" w:rsidRDefault="00D53C07">
      <w:pPr>
        <w:spacing w:line="240" w:lineRule="auto"/>
      </w:pPr>
      <w:r>
        <w:separator/>
      </w:r>
    </w:p>
  </w:endnote>
  <w:endnote w:type="continuationSeparator" w:id="0">
    <w:p w:rsidR="00D53C07" w:rsidRDefault="00D5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D5" w:rsidRDefault="00573DD5">
    <w:pPr>
      <w:spacing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07" w:rsidRDefault="00D53C07">
      <w:pPr>
        <w:spacing w:line="240" w:lineRule="auto"/>
      </w:pPr>
      <w:r>
        <w:separator/>
      </w:r>
    </w:p>
  </w:footnote>
  <w:footnote w:type="continuationSeparator" w:id="0">
    <w:p w:rsidR="00D53C07" w:rsidRDefault="00D53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428B"/>
    <w:multiLevelType w:val="multilevel"/>
    <w:tmpl w:val="0B1445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15285"/>
    <w:multiLevelType w:val="multilevel"/>
    <w:tmpl w:val="059C98A8"/>
    <w:lvl w:ilvl="0">
      <w:start w:val="5"/>
      <w:numFmt w:val="bullet"/>
      <w:lvlText w:val="-"/>
      <w:lvlJc w:val="left"/>
      <w:pPr>
        <w:ind w:left="42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6A"/>
    <w:rsid w:val="001045E0"/>
    <w:rsid w:val="0020506A"/>
    <w:rsid w:val="00341270"/>
    <w:rsid w:val="00573DD5"/>
    <w:rsid w:val="00D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0070"/>
  <w15:docId w15:val="{64E94B76-7B6B-4A63-8643-41732170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8D"/>
  </w:style>
  <w:style w:type="paragraph" w:styleId="Naslov1">
    <w:name w:val="heading 1"/>
    <w:basedOn w:val="Naslov"/>
    <w:next w:val="Normal"/>
    <w:link w:val="Naslov1Char"/>
    <w:uiPriority w:val="9"/>
    <w:qFormat/>
    <w:rsid w:val="00BE5E40"/>
    <w:pPr>
      <w:outlineLvl w:val="0"/>
    </w:pPr>
    <w:rPr>
      <w:rFonts w:eastAsia="Cambria"/>
    </w:rPr>
  </w:style>
  <w:style w:type="paragraph" w:styleId="Naslov2">
    <w:name w:val="heading 2"/>
    <w:basedOn w:val="Naglaencitat"/>
    <w:next w:val="Normal"/>
    <w:link w:val="Naslov2Char"/>
    <w:uiPriority w:val="9"/>
    <w:unhideWhenUsed/>
    <w:qFormat/>
    <w:rsid w:val="00BE5E40"/>
    <w:pPr>
      <w:outlineLvl w:val="1"/>
    </w:pPr>
    <w:rPr>
      <w:sz w:val="28"/>
      <w:szCs w:val="28"/>
    </w:rPr>
  </w:style>
  <w:style w:type="paragraph" w:styleId="Naslov3">
    <w:name w:val="heading 3"/>
    <w:basedOn w:val="Naglaencitat"/>
    <w:next w:val="Normal"/>
    <w:link w:val="Naslov3Char"/>
    <w:uiPriority w:val="9"/>
    <w:unhideWhenUsed/>
    <w:qFormat/>
    <w:rsid w:val="00BE5E40"/>
    <w:pPr>
      <w:outlineLvl w:val="2"/>
    </w:p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61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7"/>
    <w:next w:val="Normal7"/>
    <w:rsid w:val="004473AD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7"/>
    <w:next w:val="Normal7"/>
    <w:rsid w:val="004473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BE5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73AD"/>
  </w:style>
  <w:style w:type="table" w:customStyle="1" w:styleId="TableNormal1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73AD"/>
  </w:style>
  <w:style w:type="table" w:customStyle="1" w:styleId="TableNormal2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73AD"/>
  </w:style>
  <w:style w:type="table" w:customStyle="1" w:styleId="TableNormal3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73AD"/>
  </w:style>
  <w:style w:type="table" w:customStyle="1" w:styleId="TableNormal4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4473AD"/>
  </w:style>
  <w:style w:type="table" w:customStyle="1" w:styleId="TableNormal5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4473AD"/>
  </w:style>
  <w:style w:type="table" w:customStyle="1" w:styleId="TableNormal6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4473AD"/>
  </w:style>
  <w:style w:type="table" w:customStyle="1" w:styleId="TableNormal7">
    <w:name w:val="Table Normal"/>
    <w:rsid w:val="0044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2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6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B7DC2"/>
    <w:pPr>
      <w:ind w:left="720"/>
      <w:contextualSpacing/>
    </w:pPr>
  </w:style>
  <w:style w:type="table" w:styleId="Reetkatablice">
    <w:name w:val="Table Grid"/>
    <w:basedOn w:val="Obinatablica"/>
    <w:uiPriority w:val="59"/>
    <w:rsid w:val="00A12A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38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ta-IN"/>
    </w:rPr>
  </w:style>
  <w:style w:type="paragraph" w:styleId="Zaglavlje">
    <w:name w:val="header"/>
    <w:basedOn w:val="Normal"/>
    <w:link w:val="ZaglavljeChar"/>
    <w:uiPriority w:val="99"/>
    <w:semiHidden/>
    <w:unhideWhenUsed/>
    <w:rsid w:val="00C438E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38EF"/>
  </w:style>
  <w:style w:type="paragraph" w:styleId="Podnoje">
    <w:name w:val="footer"/>
    <w:basedOn w:val="Normal"/>
    <w:link w:val="PodnojeChar"/>
    <w:uiPriority w:val="99"/>
    <w:unhideWhenUsed/>
    <w:rsid w:val="00C438E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38EF"/>
  </w:style>
  <w:style w:type="character" w:customStyle="1" w:styleId="Naslov1Char">
    <w:name w:val="Naslov 1 Char"/>
    <w:basedOn w:val="Zadanifontodlomka"/>
    <w:link w:val="Naslov1"/>
    <w:uiPriority w:val="9"/>
    <w:rsid w:val="00BE5E40"/>
    <w:rPr>
      <w:rFonts w:asciiTheme="majorHAnsi" w:eastAsia="Cambr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438EF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192441"/>
    <w:pPr>
      <w:tabs>
        <w:tab w:val="right" w:leader="dot" w:pos="9062"/>
      </w:tabs>
      <w:spacing w:after="100"/>
      <w:ind w:left="220"/>
    </w:pPr>
    <w:rPr>
      <w:rFonts w:eastAsiaTheme="minorEastAsia"/>
      <w:noProof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92441"/>
    <w:pPr>
      <w:tabs>
        <w:tab w:val="right" w:leader="dot" w:pos="9062"/>
      </w:tabs>
      <w:spacing w:after="100"/>
    </w:pPr>
    <w:rPr>
      <w:rFonts w:eastAsiaTheme="minorEastAsia"/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192441"/>
    <w:pPr>
      <w:tabs>
        <w:tab w:val="right" w:leader="dot" w:pos="9062"/>
      </w:tabs>
      <w:spacing w:after="100"/>
      <w:ind w:left="440"/>
    </w:pPr>
    <w:rPr>
      <w:rFonts w:eastAsiaTheme="minorEastAsia"/>
      <w:noProof/>
    </w:rPr>
  </w:style>
  <w:style w:type="character" w:customStyle="1" w:styleId="NaslovChar">
    <w:name w:val="Naslov Char"/>
    <w:basedOn w:val="Zadanifontodlomka"/>
    <w:link w:val="Naslov"/>
    <w:uiPriority w:val="10"/>
    <w:rsid w:val="00BE5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BE5E40"/>
    <w:rPr>
      <w:b/>
      <w:bCs/>
      <w:i/>
      <w:iCs/>
      <w:color w:val="4F81BD" w:themeColor="accent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BE5E40"/>
    <w:rPr>
      <w:b/>
      <w:bCs/>
      <w:i/>
      <w:i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C61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A20"/>
    <w:rPr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321D70"/>
    <w:pPr>
      <w:spacing w:line="240" w:lineRule="auto"/>
    </w:pPr>
  </w:style>
  <w:style w:type="paragraph" w:styleId="Sadraj4">
    <w:name w:val="toc 4"/>
    <w:basedOn w:val="Normal"/>
    <w:next w:val="Normal"/>
    <w:autoRedefine/>
    <w:uiPriority w:val="39"/>
    <w:unhideWhenUsed/>
    <w:rsid w:val="00BE5E40"/>
    <w:pPr>
      <w:spacing w:after="100"/>
      <w:ind w:left="660"/>
    </w:pPr>
    <w:rPr>
      <w:rFonts w:eastAsiaTheme="minorEastAsia"/>
      <w:lang w:val="en-US"/>
    </w:rPr>
  </w:style>
  <w:style w:type="paragraph" w:styleId="Sadraj5">
    <w:name w:val="toc 5"/>
    <w:basedOn w:val="Normal"/>
    <w:next w:val="Normal"/>
    <w:autoRedefine/>
    <w:uiPriority w:val="39"/>
    <w:unhideWhenUsed/>
    <w:rsid w:val="00BE5E40"/>
    <w:pPr>
      <w:spacing w:after="100"/>
      <w:ind w:left="880"/>
    </w:pPr>
    <w:rPr>
      <w:rFonts w:eastAsiaTheme="minorEastAsia"/>
      <w:lang w:val="en-US"/>
    </w:rPr>
  </w:style>
  <w:style w:type="paragraph" w:styleId="Sadraj6">
    <w:name w:val="toc 6"/>
    <w:basedOn w:val="Normal"/>
    <w:next w:val="Normal"/>
    <w:autoRedefine/>
    <w:uiPriority w:val="39"/>
    <w:unhideWhenUsed/>
    <w:rsid w:val="00BE5E40"/>
    <w:pPr>
      <w:spacing w:after="100"/>
      <w:ind w:left="1100"/>
    </w:pPr>
    <w:rPr>
      <w:rFonts w:eastAsiaTheme="minorEastAsia"/>
      <w:lang w:val="en-US"/>
    </w:rPr>
  </w:style>
  <w:style w:type="paragraph" w:styleId="Sadraj7">
    <w:name w:val="toc 7"/>
    <w:basedOn w:val="Normal"/>
    <w:next w:val="Normal"/>
    <w:autoRedefine/>
    <w:uiPriority w:val="39"/>
    <w:unhideWhenUsed/>
    <w:rsid w:val="00BE5E40"/>
    <w:pPr>
      <w:spacing w:after="100"/>
      <w:ind w:left="1320"/>
    </w:pPr>
    <w:rPr>
      <w:rFonts w:eastAsiaTheme="minorEastAsia"/>
      <w:lang w:val="en-US"/>
    </w:rPr>
  </w:style>
  <w:style w:type="paragraph" w:styleId="Sadraj8">
    <w:name w:val="toc 8"/>
    <w:basedOn w:val="Normal"/>
    <w:next w:val="Normal"/>
    <w:autoRedefine/>
    <w:uiPriority w:val="39"/>
    <w:unhideWhenUsed/>
    <w:rsid w:val="00BE5E40"/>
    <w:pPr>
      <w:spacing w:after="100"/>
      <w:ind w:left="1540"/>
    </w:pPr>
    <w:rPr>
      <w:rFonts w:eastAsiaTheme="minorEastAsia"/>
      <w:lang w:val="en-US"/>
    </w:rPr>
  </w:style>
  <w:style w:type="paragraph" w:styleId="Sadraj9">
    <w:name w:val="toc 9"/>
    <w:basedOn w:val="Normal"/>
    <w:next w:val="Normal"/>
    <w:autoRedefine/>
    <w:uiPriority w:val="39"/>
    <w:unhideWhenUsed/>
    <w:rsid w:val="00BE5E40"/>
    <w:pPr>
      <w:spacing w:after="100"/>
      <w:ind w:left="1760"/>
    </w:pPr>
    <w:rPr>
      <w:rFonts w:eastAsiaTheme="minorEastAsia"/>
      <w:lang w:val="en-US"/>
    </w:rPr>
  </w:style>
  <w:style w:type="character" w:styleId="Hiperveza">
    <w:name w:val="Hyperlink"/>
    <w:basedOn w:val="Zadanifontodlomka"/>
    <w:uiPriority w:val="99"/>
    <w:unhideWhenUsed/>
    <w:rsid w:val="00BE5E4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Zadanifontodlomka"/>
    <w:rsid w:val="00303F6D"/>
  </w:style>
  <w:style w:type="paragraph" w:styleId="Podnaslov">
    <w:name w:val="Subtitle"/>
    <w:basedOn w:val="Normal"/>
    <w:next w:val="Normal"/>
    <w:pPr>
      <w:keepNext/>
      <w:keepLines/>
      <w:pBdr>
        <w:bottom w:val="single" w:sz="4" w:space="4" w:color="4F81BD"/>
      </w:pBdr>
      <w:spacing w:before="200" w:after="280"/>
      <w:ind w:left="936" w:right="936" w:firstLine="936"/>
    </w:pPr>
    <w:rPr>
      <w:color w:val="666666"/>
      <w:sz w:val="30"/>
      <w:szCs w:val="30"/>
    </w:rPr>
  </w:style>
  <w:style w:type="table" w:customStyle="1" w:styleId="a">
    <w:basedOn w:val="TableNormal7"/>
    <w:rsid w:val="004473AD"/>
    <w:tblPr>
      <w:tblStyleRowBandSize w:val="1"/>
      <w:tblStyleColBandSize w:val="1"/>
    </w:tblPr>
  </w:style>
  <w:style w:type="table" w:customStyle="1" w:styleId="a0">
    <w:basedOn w:val="TableNormal7"/>
    <w:rsid w:val="004473AD"/>
    <w:tblPr>
      <w:tblStyleRowBandSize w:val="1"/>
      <w:tblStyleColBandSize w:val="1"/>
    </w:tblPr>
  </w:style>
  <w:style w:type="table" w:customStyle="1" w:styleId="a1">
    <w:basedOn w:val="TableNormal7"/>
    <w:rsid w:val="004473AD"/>
    <w:tblPr>
      <w:tblStyleRowBandSize w:val="1"/>
      <w:tblStyleColBandSize w:val="1"/>
    </w:tblPr>
  </w:style>
  <w:style w:type="table" w:customStyle="1" w:styleId="a2">
    <w:basedOn w:val="TableNormal7"/>
    <w:rsid w:val="004473AD"/>
    <w:tblPr>
      <w:tblStyleRowBandSize w:val="1"/>
      <w:tblStyleColBandSize w:val="1"/>
    </w:tblPr>
  </w:style>
  <w:style w:type="table" w:customStyle="1" w:styleId="a3">
    <w:basedOn w:val="TableNormal7"/>
    <w:rsid w:val="004473AD"/>
    <w:tblPr>
      <w:tblStyleRowBandSize w:val="1"/>
      <w:tblStyleColBandSize w:val="1"/>
    </w:tblPr>
  </w:style>
  <w:style w:type="table" w:customStyle="1" w:styleId="a4">
    <w:basedOn w:val="TableNormal7"/>
    <w:rsid w:val="004473AD"/>
    <w:tblPr>
      <w:tblStyleRowBandSize w:val="1"/>
      <w:tblStyleColBandSize w:val="1"/>
    </w:tblPr>
  </w:style>
  <w:style w:type="table" w:customStyle="1" w:styleId="a5">
    <w:basedOn w:val="TableNormal7"/>
    <w:rsid w:val="004473AD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qWGANRH+KxjDyV/DJcWmraKkbA==">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71</Pages>
  <Words>23589</Words>
  <Characters>134462</Characters>
  <Application>Microsoft Office Word</Application>
  <DocSecurity>0</DocSecurity>
  <Lines>1120</Lines>
  <Paragraphs>315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OS MAGADENOVAC</cp:lastModifiedBy>
  <cp:revision>2</cp:revision>
  <dcterms:created xsi:type="dcterms:W3CDTF">2020-10-01T08:11:00Z</dcterms:created>
  <dcterms:modified xsi:type="dcterms:W3CDTF">2022-10-10T15:04:00Z</dcterms:modified>
</cp:coreProperties>
</file>