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1" w:rsidRDefault="009741B6" w:rsidP="009741B6">
      <w:pPr>
        <w:spacing w:after="0"/>
        <w:jc w:val="both"/>
      </w:pPr>
      <w:r>
        <w:t>REPUBLIKA  HRVATSKA</w:t>
      </w:r>
    </w:p>
    <w:p w:rsidR="009741B6" w:rsidRDefault="009741B6" w:rsidP="009741B6">
      <w:pPr>
        <w:spacing w:after="0"/>
        <w:jc w:val="both"/>
      </w:pPr>
      <w:r>
        <w:t>ZAGREBAČKA ŽUPANIJA</w:t>
      </w:r>
    </w:p>
    <w:p w:rsidR="009741B6" w:rsidRDefault="009741B6" w:rsidP="009741B6">
      <w:pPr>
        <w:spacing w:after="0"/>
        <w:jc w:val="both"/>
      </w:pPr>
      <w:r>
        <w:t>GRAD SAMOBOR</w:t>
      </w:r>
    </w:p>
    <w:p w:rsidR="009741B6" w:rsidRDefault="009741B6" w:rsidP="009741B6">
      <w:pPr>
        <w:spacing w:after="0"/>
        <w:jc w:val="both"/>
      </w:pPr>
      <w:r>
        <w:t>OSNOVNA ŠKOLA MILANA LANGA</w:t>
      </w:r>
    </w:p>
    <w:p w:rsidR="009741B6" w:rsidRDefault="009741B6" w:rsidP="009741B6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9741B6" w:rsidRDefault="009741B6" w:rsidP="009741B6">
      <w:pPr>
        <w:spacing w:after="0"/>
        <w:jc w:val="both"/>
        <w:rPr>
          <w:u w:val="single"/>
        </w:rPr>
      </w:pPr>
      <w:r w:rsidRPr="009741B6">
        <w:rPr>
          <w:u w:val="single"/>
        </w:rPr>
        <w:t>ŠKOLSKI ODBOR</w:t>
      </w:r>
    </w:p>
    <w:p w:rsidR="009741B6" w:rsidRDefault="009741B6" w:rsidP="009741B6">
      <w:pPr>
        <w:spacing w:after="0"/>
        <w:jc w:val="both"/>
      </w:pPr>
      <w:r>
        <w:t>KLASA: 602-02/16-16/48</w:t>
      </w:r>
    </w:p>
    <w:p w:rsidR="009741B6" w:rsidRDefault="009741B6" w:rsidP="009741B6">
      <w:pPr>
        <w:spacing w:after="0"/>
        <w:jc w:val="both"/>
      </w:pPr>
      <w:r>
        <w:t>URBROJ: 238-27-15-10-16-2</w:t>
      </w:r>
    </w:p>
    <w:p w:rsidR="009741B6" w:rsidRDefault="009741B6" w:rsidP="009741B6">
      <w:pPr>
        <w:spacing w:after="0"/>
        <w:jc w:val="both"/>
      </w:pPr>
      <w:r>
        <w:t>Bregana, 9. 11. 2016.</w:t>
      </w:r>
    </w:p>
    <w:p w:rsidR="009741B6" w:rsidRDefault="009741B6" w:rsidP="009741B6">
      <w:pPr>
        <w:spacing w:after="0"/>
        <w:jc w:val="both"/>
      </w:pPr>
    </w:p>
    <w:p w:rsidR="009741B6" w:rsidRDefault="009741B6" w:rsidP="009741B6">
      <w:pPr>
        <w:spacing w:after="0"/>
        <w:jc w:val="center"/>
      </w:pPr>
      <w:r>
        <w:t>Z A P I S N I K</w:t>
      </w:r>
    </w:p>
    <w:p w:rsidR="009741B6" w:rsidRDefault="009741B6" w:rsidP="009741B6">
      <w:pPr>
        <w:spacing w:after="0"/>
        <w:jc w:val="center"/>
      </w:pPr>
    </w:p>
    <w:p w:rsidR="009741B6" w:rsidRDefault="009741B6" w:rsidP="009741B6">
      <w:pPr>
        <w:spacing w:after="0"/>
        <w:jc w:val="both"/>
      </w:pPr>
      <w:r>
        <w:t>s 48.</w:t>
      </w:r>
      <w:r w:rsidR="00EF75B7">
        <w:t xml:space="preserve"> </w:t>
      </w:r>
      <w:r>
        <w:t>sjednice Školskog odbora Osnovne škole Milana Langa, Bregana održane elektronskim putem, koja je započe</w:t>
      </w:r>
      <w:r w:rsidR="00EF75B7">
        <w:t>la u ponedjeljak, 7. 11. 2016. u</w:t>
      </w:r>
      <w:r>
        <w:t xml:space="preserve"> 12,00 sati i s rokom očitovanja u utorak, 8. 11. 2016.  do 12,00 sati. </w:t>
      </w:r>
    </w:p>
    <w:p w:rsidR="009741B6" w:rsidRDefault="009741B6" w:rsidP="009741B6">
      <w:pPr>
        <w:spacing w:after="0"/>
        <w:jc w:val="both"/>
      </w:pPr>
    </w:p>
    <w:p w:rsidR="009741B6" w:rsidRDefault="009741B6" w:rsidP="009741B6">
      <w:pPr>
        <w:spacing w:after="0"/>
        <w:jc w:val="both"/>
      </w:pPr>
      <w:r>
        <w:t xml:space="preserve">Predsjednica Školskog odbora uputila je svim članovima elektronskim putem poziv s dnevnim redom i obrazloženim zahtjevom Ravnatelja za davanje prethodne suglasnosti za zasnivanje radnog odnosa na određeno vrijeme do najdulje 45 dana </w:t>
      </w:r>
      <w:r w:rsidR="00391CA5">
        <w:t>(zahtjev Ravnatelja u prilogu zapisnika).</w:t>
      </w:r>
    </w:p>
    <w:p w:rsidR="00391CA5" w:rsidRDefault="00391CA5" w:rsidP="009741B6">
      <w:pPr>
        <w:spacing w:after="0"/>
        <w:jc w:val="both"/>
      </w:pPr>
    </w:p>
    <w:p w:rsidR="00391CA5" w:rsidRDefault="00391CA5" w:rsidP="00391CA5">
      <w:pPr>
        <w:spacing w:after="0"/>
        <w:jc w:val="center"/>
      </w:pPr>
      <w:r>
        <w:t>Dnevni  red:</w:t>
      </w:r>
    </w:p>
    <w:p w:rsidR="00391CA5" w:rsidRDefault="00391CA5" w:rsidP="00391CA5">
      <w:pPr>
        <w:spacing w:after="0"/>
        <w:jc w:val="center"/>
      </w:pPr>
    </w:p>
    <w:p w:rsidR="00391CA5" w:rsidRDefault="00391CA5" w:rsidP="00391CA5">
      <w:pPr>
        <w:spacing w:after="0"/>
        <w:jc w:val="both"/>
      </w:pPr>
      <w:r>
        <w:t>1.</w:t>
      </w:r>
      <w:r>
        <w:tab/>
        <w:t>Verifikacija zapisnika s 47. sjednice-elektronske  Školskog odbora</w:t>
      </w:r>
    </w:p>
    <w:p w:rsidR="00391CA5" w:rsidRDefault="00391CA5" w:rsidP="00391CA5">
      <w:pPr>
        <w:spacing w:after="0"/>
        <w:jc w:val="both"/>
      </w:pPr>
      <w:r>
        <w:t>2.</w:t>
      </w:r>
      <w:r>
        <w:tab/>
        <w:t>Prethodna suglasnost Ravnatelju za zapošljavanje do 45 dana na radnom mjestu učiteljice</w:t>
      </w:r>
    </w:p>
    <w:p w:rsidR="00391CA5" w:rsidRDefault="00391CA5" w:rsidP="00391CA5">
      <w:pPr>
        <w:spacing w:after="0"/>
        <w:jc w:val="both"/>
      </w:pPr>
      <w:r>
        <w:tab/>
      </w:r>
      <w:r w:rsidR="00B46A83">
        <w:t>m</w:t>
      </w:r>
      <w:r>
        <w:t>atematike</w:t>
      </w:r>
    </w:p>
    <w:p w:rsidR="00391CA5" w:rsidRDefault="00391CA5" w:rsidP="00391CA5">
      <w:pPr>
        <w:spacing w:after="0"/>
        <w:jc w:val="both"/>
      </w:pPr>
    </w:p>
    <w:p w:rsidR="00391CA5" w:rsidRDefault="00391CA5" w:rsidP="00391CA5">
      <w:pPr>
        <w:spacing w:after="0"/>
        <w:jc w:val="both"/>
      </w:pPr>
      <w:r>
        <w:t>Do isteka roka za očitovanje  stiglo je očitovanje šest članova Školskog odbora</w:t>
      </w:r>
      <w:r w:rsidR="00B46A83">
        <w:t xml:space="preserve"> ( u prilogu zapisnika)</w:t>
      </w:r>
      <w:r>
        <w:t>.</w:t>
      </w:r>
    </w:p>
    <w:p w:rsidR="00391CA5" w:rsidRDefault="00391CA5" w:rsidP="00391CA5">
      <w:pPr>
        <w:spacing w:after="0"/>
        <w:jc w:val="both"/>
      </w:pPr>
      <w:r>
        <w:t>Očitovanje članice Školskog odbora gđe Nevenke Gračanin stiglo je izvan roka.</w:t>
      </w:r>
    </w:p>
    <w:p w:rsidR="00391CA5" w:rsidRDefault="00391CA5" w:rsidP="00391CA5">
      <w:pPr>
        <w:spacing w:after="0"/>
        <w:jc w:val="both"/>
      </w:pPr>
    </w:p>
    <w:p w:rsidR="00391CA5" w:rsidRDefault="00391CA5" w:rsidP="00391CA5">
      <w:pPr>
        <w:spacing w:after="0"/>
        <w:jc w:val="both"/>
        <w:rPr>
          <w:b/>
          <w:u w:val="single"/>
        </w:rPr>
      </w:pPr>
      <w:r w:rsidRPr="00391CA5">
        <w:rPr>
          <w:b/>
        </w:rPr>
        <w:t>Ad-1</w:t>
      </w:r>
      <w:r w:rsidRPr="00391CA5">
        <w:rPr>
          <w:b/>
        </w:rPr>
        <w:tab/>
      </w:r>
      <w:r w:rsidRPr="00391CA5">
        <w:rPr>
          <w:b/>
          <w:u w:val="single"/>
        </w:rPr>
        <w:t>Verifikacija zapisnika s 47. sjednice-elektronske Školskog odbora</w:t>
      </w:r>
    </w:p>
    <w:p w:rsidR="00391CA5" w:rsidRDefault="00391CA5" w:rsidP="00391CA5">
      <w:pPr>
        <w:spacing w:after="0"/>
        <w:jc w:val="both"/>
        <w:rPr>
          <w:b/>
          <w:u w:val="single"/>
        </w:rPr>
      </w:pPr>
    </w:p>
    <w:p w:rsidR="00391CA5" w:rsidRDefault="00391CA5" w:rsidP="00391CA5">
      <w:pPr>
        <w:spacing w:after="0"/>
        <w:jc w:val="both"/>
      </w:pPr>
      <w:r w:rsidRPr="00391CA5">
        <w:t>Od šest članova Školskog odbora</w:t>
      </w:r>
      <w:r>
        <w:t xml:space="preserve">  koji su poslali očitovanje samo se jedan član, gđa Marija </w:t>
      </w:r>
      <w:proofErr w:type="spellStart"/>
      <w:r>
        <w:t>Aščić</w:t>
      </w:r>
      <w:proofErr w:type="spellEnd"/>
      <w:r>
        <w:t xml:space="preserve"> očitovala da prihvaća zapisnik s 47. elektronske sjednice Školskog odbora. </w:t>
      </w:r>
    </w:p>
    <w:p w:rsidR="00391CA5" w:rsidRDefault="00391CA5" w:rsidP="00391CA5">
      <w:pPr>
        <w:spacing w:after="0"/>
        <w:jc w:val="both"/>
      </w:pPr>
      <w:r>
        <w:t>Preostalih pet člana se nije izjasnilo odnosno dalo očitovanje pod prvom točkom dnevnog reda.</w:t>
      </w:r>
    </w:p>
    <w:p w:rsidR="00B46A83" w:rsidRDefault="00391CA5" w:rsidP="00391CA5">
      <w:pPr>
        <w:spacing w:after="0"/>
        <w:jc w:val="both"/>
      </w:pPr>
      <w:r>
        <w:t xml:space="preserve">Predsjednica Školskog odbora utvrdila je da nije donijeta odluka o usvajanju zapisnika s 47. </w:t>
      </w:r>
      <w:r w:rsidR="00B46A83">
        <w:t>e</w:t>
      </w:r>
      <w:r>
        <w:t>lektronske sjednice</w:t>
      </w:r>
      <w:r w:rsidR="00B46A83">
        <w:t xml:space="preserve"> Školskog odbora.</w:t>
      </w:r>
    </w:p>
    <w:p w:rsidR="00B46A83" w:rsidRDefault="00B46A83" w:rsidP="00391CA5">
      <w:pPr>
        <w:spacing w:after="0"/>
        <w:jc w:val="both"/>
      </w:pPr>
    </w:p>
    <w:p w:rsidR="00391CA5" w:rsidRDefault="00B46A83" w:rsidP="00391CA5">
      <w:pPr>
        <w:spacing w:after="0"/>
        <w:jc w:val="both"/>
      </w:pPr>
      <w:r w:rsidRPr="00B46A83">
        <w:rPr>
          <w:b/>
        </w:rPr>
        <w:t>Ad-2</w:t>
      </w:r>
      <w:r>
        <w:tab/>
      </w:r>
      <w:r w:rsidR="00391CA5">
        <w:t xml:space="preserve"> </w:t>
      </w:r>
      <w:r w:rsidRPr="00B46A83">
        <w:rPr>
          <w:b/>
          <w:u w:val="single"/>
        </w:rPr>
        <w:t>Prethodna  suglasnost Ravnatelju za zapošljavanje do 45 dana  na radnom mjestu učiteljice</w:t>
      </w:r>
    </w:p>
    <w:p w:rsidR="00B46A83" w:rsidRDefault="00B46A83" w:rsidP="00391CA5">
      <w:pPr>
        <w:spacing w:after="0"/>
        <w:jc w:val="both"/>
        <w:rPr>
          <w:b/>
          <w:u w:val="single"/>
        </w:rPr>
      </w:pPr>
      <w:r>
        <w:tab/>
      </w:r>
      <w:r w:rsidR="00EF75B7" w:rsidRPr="00EF75B7">
        <w:rPr>
          <w:b/>
          <w:u w:val="single"/>
        </w:rPr>
        <w:t>m</w:t>
      </w:r>
      <w:r w:rsidRPr="00EF75B7">
        <w:rPr>
          <w:b/>
          <w:u w:val="single"/>
        </w:rPr>
        <w:t>atematik</w:t>
      </w:r>
      <w:r w:rsidRPr="00B46A83">
        <w:rPr>
          <w:b/>
          <w:u w:val="single"/>
        </w:rPr>
        <w:t>e</w:t>
      </w:r>
    </w:p>
    <w:p w:rsidR="00B46A83" w:rsidRDefault="00B46A83" w:rsidP="00391CA5">
      <w:pPr>
        <w:spacing w:after="0"/>
        <w:jc w:val="both"/>
        <w:rPr>
          <w:b/>
          <w:u w:val="single"/>
        </w:rPr>
      </w:pPr>
    </w:p>
    <w:p w:rsidR="00B46A83" w:rsidRDefault="00B46A83" w:rsidP="00391CA5">
      <w:pPr>
        <w:spacing w:after="0"/>
        <w:jc w:val="both"/>
      </w:pPr>
      <w:r>
        <w:t>Predsjednica Školskog odbora temeljem elektronskog očitovanja šest članova Školskog odbora (u prilogu zapisnika) konstatirala je da je većinom glasova  donijeta sljedeća</w:t>
      </w:r>
    </w:p>
    <w:p w:rsidR="00B46A83" w:rsidRDefault="00B46A83" w:rsidP="00391CA5">
      <w:pPr>
        <w:spacing w:after="0"/>
        <w:jc w:val="both"/>
      </w:pPr>
    </w:p>
    <w:p w:rsidR="00EA2377" w:rsidRDefault="00EA2377" w:rsidP="00391CA5">
      <w:pPr>
        <w:spacing w:after="0"/>
        <w:jc w:val="both"/>
      </w:pPr>
    </w:p>
    <w:p w:rsidR="00EA2377" w:rsidRDefault="00EA2377" w:rsidP="00391CA5">
      <w:pPr>
        <w:spacing w:after="0"/>
        <w:jc w:val="both"/>
      </w:pPr>
    </w:p>
    <w:p w:rsidR="00EA2377" w:rsidRDefault="00EA2377" w:rsidP="004D2681">
      <w:pPr>
        <w:spacing w:after="0"/>
        <w:jc w:val="center"/>
      </w:pPr>
      <w:r>
        <w:lastRenderedPageBreak/>
        <w:t>ODLUKA</w:t>
      </w:r>
      <w:bookmarkStart w:id="0" w:name="_GoBack"/>
      <w:bookmarkEnd w:id="0"/>
    </w:p>
    <w:p w:rsidR="00EA2377" w:rsidRDefault="00EA2377" w:rsidP="00EA2377">
      <w:pPr>
        <w:spacing w:after="0"/>
        <w:jc w:val="center"/>
      </w:pPr>
    </w:p>
    <w:p w:rsidR="00EA2377" w:rsidRDefault="00EA2377" w:rsidP="00EA2377">
      <w:pPr>
        <w:spacing w:after="0"/>
        <w:jc w:val="both"/>
      </w:pPr>
      <w:r>
        <w:tab/>
        <w:t xml:space="preserve">Daje se prethodna suglasnost Ravnatelju  škole za zasnivanje radnog odnosa s Tomislavom </w:t>
      </w:r>
    </w:p>
    <w:p w:rsidR="00EA2377" w:rsidRDefault="00EA2377" w:rsidP="00EA2377">
      <w:pPr>
        <w:spacing w:after="0"/>
        <w:jc w:val="both"/>
      </w:pPr>
      <w:r>
        <w:tab/>
      </w:r>
      <w:proofErr w:type="spellStart"/>
      <w:r>
        <w:t>Solar</w:t>
      </w:r>
      <w:proofErr w:type="spellEnd"/>
      <w:r>
        <w:t>, sveučilišnom prvostupnicom matematike za obavljanje poslova učiteljice matematike</w:t>
      </w:r>
    </w:p>
    <w:p w:rsidR="00EA2377" w:rsidRPr="00B46A83" w:rsidRDefault="00EA2377" w:rsidP="00EA2377">
      <w:pPr>
        <w:spacing w:after="0"/>
        <w:jc w:val="both"/>
      </w:pPr>
      <w:r>
        <w:tab/>
        <w:t xml:space="preserve">na određeno vrijeme (zamjena za učiteljicu Andreju </w:t>
      </w:r>
      <w:proofErr w:type="spellStart"/>
      <w:r>
        <w:t>Fabac</w:t>
      </w:r>
      <w:proofErr w:type="spellEnd"/>
      <w:r>
        <w:t xml:space="preserve">) do zasnivanja radnog odnosa </w:t>
      </w:r>
      <w:r>
        <w:tab/>
        <w:t>temeljem natječaja a najdulje do 45 dana. Radni odnos se zasniva s 10. 11. 2016. godine.</w:t>
      </w:r>
    </w:p>
    <w:p w:rsidR="009741B6" w:rsidRDefault="009741B6" w:rsidP="009741B6">
      <w:pPr>
        <w:jc w:val="both"/>
      </w:pPr>
    </w:p>
    <w:p w:rsidR="00EA2377" w:rsidRDefault="00EA2377" w:rsidP="009741B6">
      <w:pPr>
        <w:jc w:val="both"/>
      </w:pPr>
      <w:r>
        <w:t>Završeno, 8. 11. 2016. u 12,00 sati.</w:t>
      </w:r>
    </w:p>
    <w:p w:rsidR="00EA2377" w:rsidRDefault="00EA2377" w:rsidP="009741B6">
      <w:pPr>
        <w:jc w:val="both"/>
      </w:pPr>
    </w:p>
    <w:p w:rsidR="00EA2377" w:rsidRDefault="00EA2377" w:rsidP="009741B6">
      <w:pPr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A2377" w:rsidRDefault="00EA2377" w:rsidP="009741B6">
      <w:pPr>
        <w:jc w:val="both"/>
      </w:pPr>
      <w:r>
        <w:t>Ljiljana Sečkar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Sanja </w:t>
      </w:r>
      <w:proofErr w:type="spellStart"/>
      <w:r>
        <w:t>Rapljenović</w:t>
      </w:r>
      <w:proofErr w:type="spellEnd"/>
      <w:r>
        <w:t>, prof.</w:t>
      </w:r>
    </w:p>
    <w:p w:rsidR="00EA2377" w:rsidRDefault="00EA2377" w:rsidP="009741B6">
      <w:pPr>
        <w:jc w:val="both"/>
      </w:pPr>
    </w:p>
    <w:p w:rsidR="00EA2377" w:rsidRDefault="00EA2377" w:rsidP="009741B6">
      <w:pPr>
        <w:jc w:val="both"/>
      </w:pPr>
    </w:p>
    <w:p w:rsidR="00EA2377" w:rsidRDefault="00EA2377" w:rsidP="009741B6">
      <w:pPr>
        <w:jc w:val="both"/>
      </w:pPr>
    </w:p>
    <w:sectPr w:rsidR="00EA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B6"/>
    <w:rsid w:val="00270EA1"/>
    <w:rsid w:val="00391CA5"/>
    <w:rsid w:val="004B7088"/>
    <w:rsid w:val="004D2681"/>
    <w:rsid w:val="006D186B"/>
    <w:rsid w:val="009741B6"/>
    <w:rsid w:val="00B46A83"/>
    <w:rsid w:val="00EA2377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BEF3-17BE-45D6-A14F-28F02EA3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3</cp:revision>
  <cp:lastPrinted>2016-11-09T12:53:00Z</cp:lastPrinted>
  <dcterms:created xsi:type="dcterms:W3CDTF">2016-11-09T12:02:00Z</dcterms:created>
  <dcterms:modified xsi:type="dcterms:W3CDTF">2016-12-29T09:43:00Z</dcterms:modified>
</cp:coreProperties>
</file>