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486" w:rsidRDefault="00025D74" w:rsidP="00740D87">
      <w:pPr>
        <w:jc w:val="center"/>
      </w:pPr>
      <w:r>
        <w:t>TJEDNI PLAN RADA ZA 7. C</w:t>
      </w:r>
      <w:r w:rsidR="00740D87">
        <w:t xml:space="preserve"> RAZRED</w:t>
      </w:r>
    </w:p>
    <w:p w:rsidR="00740D87" w:rsidRDefault="00740D87" w:rsidP="00740D87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439"/>
      </w:tblGrid>
      <w:tr w:rsidR="00740D87" w:rsidTr="00740D87">
        <w:tc>
          <w:tcPr>
            <w:tcW w:w="1555" w:type="dxa"/>
          </w:tcPr>
          <w:p w:rsidR="00740D87" w:rsidRDefault="00740D87" w:rsidP="00740D87"/>
          <w:p w:rsidR="00740D87" w:rsidRDefault="00740D87" w:rsidP="00740D87"/>
          <w:p w:rsidR="00740D87" w:rsidRDefault="00740D87" w:rsidP="00740D87"/>
          <w:p w:rsidR="00740D87" w:rsidRDefault="00740D87" w:rsidP="00740D87"/>
          <w:p w:rsidR="00740D87" w:rsidRDefault="00740D87" w:rsidP="00740D87"/>
          <w:p w:rsidR="00740D87" w:rsidRDefault="00740D87" w:rsidP="00740D87"/>
          <w:p w:rsidR="00740D87" w:rsidRDefault="00740D87" w:rsidP="00740D87"/>
          <w:p w:rsidR="00740D87" w:rsidRDefault="00740D87" w:rsidP="00740D87">
            <w:r>
              <w:t>HRVATSKI JEZIK</w:t>
            </w:r>
          </w:p>
        </w:tc>
        <w:tc>
          <w:tcPr>
            <w:tcW w:w="12439" w:type="dxa"/>
          </w:tcPr>
          <w:p w:rsidR="00025D74" w:rsidRDefault="00025D74" w:rsidP="00025D74">
            <w:r>
              <w:t xml:space="preserve">Utorak </w:t>
            </w:r>
          </w:p>
          <w:p w:rsidR="00025D74" w:rsidRDefault="00025D74" w:rsidP="00025D74">
            <w:r>
              <w:rPr>
                <w:b/>
              </w:rPr>
              <w:t>Pisanje upravnoga govora</w:t>
            </w:r>
            <w:r>
              <w:t xml:space="preserve"> od 101. str. Pročitati sve što piše, prepisati </w:t>
            </w:r>
            <w:r>
              <w:rPr>
                <w:b/>
              </w:rPr>
              <w:t>definicije i primjere te preobliku</w:t>
            </w:r>
            <w:r>
              <w:t xml:space="preserve"> upravnoga govora u neupravni. </w:t>
            </w:r>
          </w:p>
          <w:p w:rsidR="00025D74" w:rsidRDefault="00025D74" w:rsidP="00025D74"/>
          <w:p w:rsidR="00025D74" w:rsidRDefault="00025D74" w:rsidP="00025D74">
            <w:r>
              <w:t xml:space="preserve">Srijeda </w:t>
            </w:r>
          </w:p>
          <w:p w:rsidR="00025D74" w:rsidRDefault="00025D74" w:rsidP="00025D74">
            <w:r>
              <w:rPr>
                <w:b/>
              </w:rPr>
              <w:t>Pisanje upravnoga govora</w:t>
            </w:r>
            <w:r>
              <w:t xml:space="preserve"> </w:t>
            </w:r>
          </w:p>
          <w:p w:rsidR="00025D74" w:rsidRDefault="00025D74" w:rsidP="00025D74">
            <w:r>
              <w:t>Riješiti sve zadatke u RB na 82., 83. i 84. str.</w:t>
            </w:r>
          </w:p>
          <w:p w:rsidR="00025D74" w:rsidRDefault="00025D74" w:rsidP="00025D74"/>
          <w:p w:rsidR="00025D74" w:rsidRDefault="00025D74" w:rsidP="00025D74">
            <w:r>
              <w:t xml:space="preserve">Četvrtak </w:t>
            </w:r>
          </w:p>
          <w:p w:rsidR="00025D74" w:rsidRDefault="00025D74" w:rsidP="00025D74">
            <w:pPr>
              <w:rPr>
                <w:b/>
              </w:rPr>
            </w:pPr>
            <w:r>
              <w:rPr>
                <w:b/>
              </w:rPr>
              <w:t xml:space="preserve">Igrani film </w:t>
            </w:r>
          </w:p>
          <w:p w:rsidR="00025D74" w:rsidRDefault="00025D74" w:rsidP="00025D74">
            <w:r>
              <w:t xml:space="preserve"> pročitati u čitanki  na 184. i 185. stranici, odgovoriti na pitanja Razgovaramo i učimo, sve uredno zapisati u bilježnicu.</w:t>
            </w:r>
          </w:p>
          <w:p w:rsidR="00025D74" w:rsidRDefault="00025D74" w:rsidP="00025D74">
            <w:r>
              <w:t xml:space="preserve"> Pogledati jedan film po izboru, odrediti mu žanr. </w:t>
            </w:r>
          </w:p>
          <w:p w:rsidR="00025D74" w:rsidRDefault="00025D74" w:rsidP="00025D74"/>
          <w:p w:rsidR="00025D74" w:rsidRDefault="00025D74" w:rsidP="00025D74">
            <w:pPr>
              <w:pStyle w:val="Odlomakpopisa"/>
              <w:numPr>
                <w:ilvl w:val="0"/>
                <w:numId w:val="6"/>
              </w:numPr>
              <w:spacing w:line="256" w:lineRule="auto"/>
              <w:rPr>
                <w:b/>
              </w:rPr>
            </w:pPr>
            <w:r>
              <w:rPr>
                <w:b/>
              </w:rPr>
              <w:t xml:space="preserve">B. Šimić, Nađeni Bog str. 120. i 121. </w:t>
            </w:r>
          </w:p>
          <w:p w:rsidR="00025D74" w:rsidRDefault="00025D74" w:rsidP="00025D74">
            <w:pPr>
              <w:pStyle w:val="Odlomakpopisa"/>
            </w:pPr>
            <w:r>
              <w:t>Pročitati pjesmu, odgovoriti na  pitanja  (razgovaramo i povezujemo – usmeno), zapisati odgovore na pitanja pod naslovom UČIMO. Ž</w:t>
            </w:r>
          </w:p>
          <w:p w:rsidR="00740D87" w:rsidRDefault="00740D87" w:rsidP="00025D74"/>
        </w:tc>
      </w:tr>
      <w:tr w:rsidR="00740D87" w:rsidTr="00740D87">
        <w:tc>
          <w:tcPr>
            <w:tcW w:w="1555" w:type="dxa"/>
          </w:tcPr>
          <w:p w:rsidR="00753D7D" w:rsidRDefault="00753D7D" w:rsidP="00740D87"/>
          <w:p w:rsidR="00740D87" w:rsidRDefault="00740D87" w:rsidP="00740D87">
            <w:r>
              <w:t>LIKOVNA KULTURA</w:t>
            </w:r>
          </w:p>
        </w:tc>
        <w:tc>
          <w:tcPr>
            <w:tcW w:w="12439" w:type="dxa"/>
          </w:tcPr>
          <w:p w:rsidR="00753D7D" w:rsidRPr="00753D7D" w:rsidRDefault="00753D7D" w:rsidP="00753D7D">
            <w:pPr>
              <w:jc w:val="both"/>
              <w:rPr>
                <w:rFonts w:cstheme="minorHAnsi"/>
                <w:sz w:val="24"/>
                <w:szCs w:val="24"/>
              </w:rPr>
            </w:pPr>
            <w:r w:rsidRPr="00753D7D">
              <w:rPr>
                <w:rFonts w:cstheme="minorHAnsi"/>
                <w:sz w:val="24"/>
                <w:szCs w:val="24"/>
              </w:rPr>
              <w:t>Udžbenik stranica: 60- 63</w:t>
            </w:r>
          </w:p>
          <w:p w:rsidR="00753D7D" w:rsidRPr="00753D7D" w:rsidRDefault="00753D7D" w:rsidP="00753D7D">
            <w:pPr>
              <w:jc w:val="both"/>
              <w:rPr>
                <w:rFonts w:cstheme="minorHAnsi"/>
                <w:sz w:val="24"/>
                <w:szCs w:val="24"/>
              </w:rPr>
            </w:pPr>
            <w:r w:rsidRPr="00753D7D">
              <w:rPr>
                <w:rFonts w:cstheme="minorHAnsi"/>
                <w:sz w:val="24"/>
                <w:szCs w:val="24"/>
              </w:rPr>
              <w:t>Nastavna jedinica: Ritam plošno istanjenih masa</w:t>
            </w:r>
          </w:p>
          <w:p w:rsidR="00753D7D" w:rsidRPr="00753D7D" w:rsidRDefault="00753D7D" w:rsidP="00753D7D">
            <w:pPr>
              <w:jc w:val="both"/>
              <w:rPr>
                <w:rFonts w:cstheme="minorHAnsi"/>
                <w:sz w:val="24"/>
                <w:szCs w:val="24"/>
              </w:rPr>
            </w:pPr>
            <w:r w:rsidRPr="00753D7D">
              <w:rPr>
                <w:rFonts w:cstheme="minorHAnsi"/>
                <w:sz w:val="24"/>
                <w:szCs w:val="24"/>
              </w:rPr>
              <w:t xml:space="preserve">Likovna tehnika: karton </w:t>
            </w:r>
          </w:p>
          <w:p w:rsidR="00753D7D" w:rsidRPr="00753D7D" w:rsidRDefault="00753D7D" w:rsidP="00753D7D">
            <w:pPr>
              <w:jc w:val="both"/>
              <w:rPr>
                <w:rFonts w:cstheme="minorHAnsi"/>
                <w:sz w:val="24"/>
                <w:szCs w:val="24"/>
              </w:rPr>
            </w:pPr>
            <w:r w:rsidRPr="00753D7D">
              <w:rPr>
                <w:rFonts w:cstheme="minorHAnsi"/>
                <w:sz w:val="24"/>
                <w:szCs w:val="24"/>
              </w:rPr>
              <w:t xml:space="preserve">Likovni problem: od debljeg kartona izreži geometrijske i slobodne likove te njihovim međusobnim usijecanjem i rotiranje izradi skulpturu kojoj će prevladavati zrakasti ritam. Tvoja skulptura pomoći će nam svima da se zaštitimo od virusa </w:t>
            </w:r>
            <w:proofErr w:type="spellStart"/>
            <w:r w:rsidRPr="00753D7D">
              <w:rPr>
                <w:rFonts w:cstheme="minorHAnsi"/>
                <w:sz w:val="24"/>
                <w:szCs w:val="24"/>
              </w:rPr>
              <w:t>Covid</w:t>
            </w:r>
            <w:proofErr w:type="spellEnd"/>
            <w:r w:rsidRPr="00753D7D">
              <w:rPr>
                <w:rFonts w:cstheme="minorHAnsi"/>
                <w:sz w:val="24"/>
                <w:szCs w:val="24"/>
              </w:rPr>
              <w:t xml:space="preserve"> 19. Neka ti sadašnja situacija bude inspiracija za tvoj rad. </w:t>
            </w:r>
          </w:p>
          <w:p w:rsidR="00740D87" w:rsidRPr="00753D7D" w:rsidRDefault="00753D7D" w:rsidP="00753D7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3D7D">
              <w:rPr>
                <w:rFonts w:cstheme="minorHAnsi"/>
                <w:b/>
                <w:sz w:val="24"/>
                <w:szCs w:val="24"/>
              </w:rPr>
              <w:t>Nakon povratka u školu likovni radovi će se provjeravati.</w:t>
            </w:r>
          </w:p>
        </w:tc>
      </w:tr>
      <w:tr w:rsidR="00740D87" w:rsidTr="00025D74">
        <w:trPr>
          <w:trHeight w:val="283"/>
        </w:trPr>
        <w:tc>
          <w:tcPr>
            <w:tcW w:w="1555" w:type="dxa"/>
          </w:tcPr>
          <w:p w:rsidR="00740D87" w:rsidRDefault="00740D87" w:rsidP="00740D87"/>
          <w:p w:rsidR="00740D87" w:rsidRDefault="00740D87" w:rsidP="00740D87"/>
          <w:p w:rsidR="00740D87" w:rsidRDefault="00740D87" w:rsidP="00740D87">
            <w:r>
              <w:t>GLAZBENA KULTURA</w:t>
            </w:r>
          </w:p>
          <w:p w:rsidR="00025D74" w:rsidRDefault="00025D74" w:rsidP="00740D87"/>
        </w:tc>
        <w:tc>
          <w:tcPr>
            <w:tcW w:w="12439" w:type="dxa"/>
          </w:tcPr>
          <w:p w:rsidR="00740D87" w:rsidRDefault="00753D7D" w:rsidP="00740D87">
            <w:pPr>
              <w:pStyle w:val="Normal1"/>
            </w:pPr>
            <w:hyperlink r:id="rId5" w:history="1">
              <w:r w:rsidR="00740D87">
                <w:rPr>
                  <w:rStyle w:val="Hiperveza"/>
                </w:rPr>
                <w:t>https://www.youtube.com/watch?v=ODeNHRtVNO4</w:t>
              </w:r>
            </w:hyperlink>
          </w:p>
          <w:p w:rsidR="00740D87" w:rsidRDefault="00740D87" w:rsidP="00740D87">
            <w:pPr>
              <w:pStyle w:val="Normal1"/>
              <w:numPr>
                <w:ilvl w:val="0"/>
                <w:numId w:val="2"/>
              </w:numPr>
              <w:spacing w:after="0"/>
            </w:pPr>
            <w:r>
              <w:rPr>
                <w:color w:val="000000"/>
              </w:rPr>
              <w:t xml:space="preserve">Poslušajte skladbu </w:t>
            </w:r>
            <w:proofErr w:type="spellStart"/>
            <w:r>
              <w:rPr>
                <w:color w:val="000000"/>
              </w:rPr>
              <w:t>Mauricea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Ravela</w:t>
            </w:r>
            <w:proofErr w:type="spellEnd"/>
            <w:r>
              <w:rPr>
                <w:color w:val="000000"/>
              </w:rPr>
              <w:t xml:space="preserve"> „Bolero“</w:t>
            </w:r>
          </w:p>
          <w:p w:rsidR="00740D87" w:rsidRDefault="00740D87" w:rsidP="00740D87">
            <w:pPr>
              <w:pStyle w:val="Normal1"/>
              <w:numPr>
                <w:ilvl w:val="0"/>
                <w:numId w:val="2"/>
              </w:numPr>
              <w:spacing w:after="0"/>
            </w:pPr>
            <w:r>
              <w:rPr>
                <w:color w:val="000000"/>
              </w:rPr>
              <w:t>Zapišite koji instrumenti sviraju na točno određenim dijelovima koji su navedeni :</w:t>
            </w:r>
          </w:p>
          <w:p w:rsidR="00740D87" w:rsidRDefault="00740D87" w:rsidP="00740D87">
            <w:pPr>
              <w:pStyle w:val="Normal1"/>
              <w:numPr>
                <w:ilvl w:val="0"/>
                <w:numId w:val="3"/>
              </w:numPr>
              <w:spacing w:after="0"/>
            </w:pPr>
            <w:r>
              <w:rPr>
                <w:color w:val="000000"/>
              </w:rPr>
              <w:t>0:49 - 0:54</w:t>
            </w:r>
          </w:p>
          <w:p w:rsidR="00740D87" w:rsidRDefault="00740D87" w:rsidP="00740D87">
            <w:pPr>
              <w:pStyle w:val="Normal1"/>
              <w:numPr>
                <w:ilvl w:val="0"/>
                <w:numId w:val="3"/>
              </w:numPr>
              <w:spacing w:after="0"/>
            </w:pPr>
            <w:r>
              <w:rPr>
                <w:color w:val="000000"/>
              </w:rPr>
              <w:t>1:26 – 1:29</w:t>
            </w:r>
          </w:p>
          <w:p w:rsidR="00740D87" w:rsidRDefault="00740D87" w:rsidP="00740D87">
            <w:pPr>
              <w:pStyle w:val="Normal1"/>
              <w:numPr>
                <w:ilvl w:val="0"/>
                <w:numId w:val="3"/>
              </w:numPr>
              <w:spacing w:after="0"/>
            </w:pPr>
            <w:r>
              <w:rPr>
                <w:color w:val="000000"/>
              </w:rPr>
              <w:lastRenderedPageBreak/>
              <w:t>2:27 – 2:30</w:t>
            </w:r>
          </w:p>
          <w:p w:rsidR="00740D87" w:rsidRDefault="00740D87" w:rsidP="00740D87">
            <w:pPr>
              <w:pStyle w:val="Normal1"/>
              <w:numPr>
                <w:ilvl w:val="0"/>
                <w:numId w:val="3"/>
              </w:numPr>
              <w:spacing w:after="0"/>
            </w:pPr>
            <w:r>
              <w:rPr>
                <w:color w:val="000000"/>
              </w:rPr>
              <w:t>3:05 – 3:06</w:t>
            </w:r>
          </w:p>
          <w:p w:rsidR="00740D87" w:rsidRDefault="00740D87" w:rsidP="00740D87">
            <w:pPr>
              <w:pStyle w:val="Normal1"/>
              <w:numPr>
                <w:ilvl w:val="0"/>
                <w:numId w:val="3"/>
              </w:numPr>
              <w:spacing w:after="0"/>
            </w:pPr>
            <w:r>
              <w:rPr>
                <w:color w:val="000000"/>
              </w:rPr>
              <w:t>5:40 – 5:50</w:t>
            </w:r>
          </w:p>
          <w:p w:rsidR="00740D87" w:rsidRDefault="00740D87" w:rsidP="00740D87">
            <w:pPr>
              <w:pStyle w:val="Normal1"/>
              <w:numPr>
                <w:ilvl w:val="0"/>
                <w:numId w:val="3"/>
              </w:numPr>
              <w:spacing w:after="0"/>
            </w:pPr>
            <w:r>
              <w:rPr>
                <w:color w:val="000000"/>
              </w:rPr>
              <w:t>5:51 – 5:56</w:t>
            </w:r>
          </w:p>
          <w:p w:rsidR="00740D87" w:rsidRDefault="00740D87" w:rsidP="00740D87">
            <w:pPr>
              <w:pStyle w:val="Normal1"/>
              <w:numPr>
                <w:ilvl w:val="0"/>
                <w:numId w:val="3"/>
              </w:numPr>
            </w:pPr>
            <w:r>
              <w:rPr>
                <w:color w:val="000000"/>
              </w:rPr>
              <w:t>9:15 – 9:19</w:t>
            </w:r>
          </w:p>
        </w:tc>
      </w:tr>
      <w:tr w:rsidR="00740D87" w:rsidTr="00740D87">
        <w:tc>
          <w:tcPr>
            <w:tcW w:w="1555" w:type="dxa"/>
          </w:tcPr>
          <w:p w:rsidR="00740D87" w:rsidRDefault="00740D87" w:rsidP="00740D87"/>
          <w:p w:rsidR="00740D87" w:rsidRDefault="00740D87" w:rsidP="00740D87"/>
          <w:p w:rsidR="00740D87" w:rsidRDefault="00740D87" w:rsidP="00740D87">
            <w:r>
              <w:t>ENGLESKI JEZIK</w:t>
            </w:r>
          </w:p>
        </w:tc>
        <w:tc>
          <w:tcPr>
            <w:tcW w:w="12439" w:type="dxa"/>
          </w:tcPr>
          <w:p w:rsidR="00740D87" w:rsidRPr="00740D87" w:rsidRDefault="00740D87" w:rsidP="00740D87">
            <w:pPr>
              <w:rPr>
                <w:rFonts w:cstheme="minorHAnsi"/>
              </w:rPr>
            </w:pPr>
            <w:r w:rsidRPr="00740D87">
              <w:rPr>
                <w:rFonts w:cstheme="minorHAnsi"/>
                <w:color w:val="000000"/>
                <w:shd w:val="clear" w:color="auto" w:fill="FFFFFF"/>
              </w:rPr>
              <w:t>Ponedjeljak</w:t>
            </w:r>
            <w:r w:rsidRPr="00740D87">
              <w:rPr>
                <w:rFonts w:cstheme="minorHAnsi"/>
                <w:color w:val="000000"/>
              </w:rPr>
              <w:br/>
            </w:r>
            <w:r w:rsidRPr="00740D87">
              <w:rPr>
                <w:rFonts w:cstheme="minorHAnsi"/>
                <w:color w:val="000000"/>
                <w:shd w:val="clear" w:color="auto" w:fill="FFFFFF"/>
              </w:rPr>
              <w:t>Rješenja kviza - saznajte koji ste tip ličnosti (str. 49, zadatak 3a) - na sljedećoj se poveznici nalaze zvučni zapisi iz knjige: </w:t>
            </w:r>
            <w:hyperlink r:id="rId6" w:tgtFrame="_blank" w:history="1">
              <w:r w:rsidRPr="00740D87">
                <w:rPr>
                  <w:rStyle w:val="Hiperveza"/>
                  <w:rFonts w:cstheme="minorHAnsi"/>
                  <w:color w:val="255C97"/>
                  <w:shd w:val="clear" w:color="auto" w:fill="FFFFFF"/>
                </w:rPr>
                <w:t>https://elt.oup.com/student/project/?cc=hr&amp;selLanguage=hr</w:t>
              </w:r>
            </w:hyperlink>
            <w:r w:rsidRPr="00740D87">
              <w:rPr>
                <w:rFonts w:cstheme="minorHAnsi"/>
                <w:color w:val="000000"/>
                <w:shd w:val="clear" w:color="auto" w:fill="FFFFFF"/>
              </w:rPr>
              <w:t xml:space="preserve"> Odaberite Project </w:t>
            </w:r>
            <w:proofErr w:type="spellStart"/>
            <w:r w:rsidRPr="00740D87">
              <w:rPr>
                <w:rFonts w:cstheme="minorHAnsi"/>
                <w:color w:val="000000"/>
                <w:shd w:val="clear" w:color="auto" w:fill="FFFFFF"/>
              </w:rPr>
              <w:t>Level</w:t>
            </w:r>
            <w:proofErr w:type="spellEnd"/>
            <w:r w:rsidRPr="00740D87">
              <w:rPr>
                <w:rFonts w:cstheme="minorHAnsi"/>
                <w:color w:val="000000"/>
                <w:shd w:val="clear" w:color="auto" w:fill="FFFFFF"/>
              </w:rPr>
              <w:t xml:space="preserve"> 4 &gt; </w:t>
            </w:r>
            <w:proofErr w:type="spellStart"/>
            <w:r w:rsidRPr="00740D87">
              <w:rPr>
                <w:rFonts w:cstheme="minorHAnsi"/>
                <w:color w:val="000000"/>
                <w:shd w:val="clear" w:color="auto" w:fill="FFFFFF"/>
              </w:rPr>
              <w:t>Unit</w:t>
            </w:r>
            <w:proofErr w:type="spellEnd"/>
            <w:r w:rsidRPr="00740D87">
              <w:rPr>
                <w:rFonts w:cstheme="minorHAnsi"/>
                <w:color w:val="000000"/>
                <w:shd w:val="clear" w:color="auto" w:fill="FFFFFF"/>
              </w:rPr>
              <w:t xml:space="preserve"> 4 &gt; Audio &gt; </w:t>
            </w:r>
            <w:proofErr w:type="spellStart"/>
            <w:r w:rsidRPr="00740D87">
              <w:rPr>
                <w:rFonts w:cstheme="minorHAnsi"/>
                <w:color w:val="000000"/>
                <w:shd w:val="clear" w:color="auto" w:fill="FFFFFF"/>
              </w:rPr>
              <w:t>page</w:t>
            </w:r>
            <w:proofErr w:type="spellEnd"/>
            <w:r w:rsidRPr="00740D87">
              <w:rPr>
                <w:rFonts w:cstheme="minorHAnsi"/>
                <w:color w:val="000000"/>
                <w:shd w:val="clear" w:color="auto" w:fill="FFFFFF"/>
              </w:rPr>
              <w:t xml:space="preserve"> 49, </w:t>
            </w:r>
            <w:proofErr w:type="spellStart"/>
            <w:r w:rsidRPr="00740D87">
              <w:rPr>
                <w:rFonts w:cstheme="minorHAnsi"/>
                <w:color w:val="000000"/>
                <w:shd w:val="clear" w:color="auto" w:fill="FFFFFF"/>
              </w:rPr>
              <w:t>Exercise</w:t>
            </w:r>
            <w:proofErr w:type="spellEnd"/>
            <w:r w:rsidRPr="00740D87">
              <w:rPr>
                <w:rFonts w:cstheme="minorHAnsi"/>
                <w:color w:val="000000"/>
                <w:shd w:val="clear" w:color="auto" w:fill="FFFFFF"/>
              </w:rPr>
              <w:t xml:space="preserve"> 3b. Poslušajte tekst, reći će vam bodove i saznat ćete koji ste tip ličnost (pesimist, realist ili optimist).</w:t>
            </w:r>
            <w:r w:rsidRPr="00740D87">
              <w:rPr>
                <w:rFonts w:cstheme="minorHAnsi"/>
                <w:color w:val="000000"/>
              </w:rPr>
              <w:br/>
            </w:r>
            <w:r w:rsidRPr="00740D87">
              <w:rPr>
                <w:rFonts w:cstheme="minorHAnsi"/>
                <w:color w:val="000000"/>
                <w:shd w:val="clear" w:color="auto" w:fill="FFFFFF"/>
              </w:rPr>
              <w:t xml:space="preserve">Odaberite Project </w:t>
            </w:r>
            <w:proofErr w:type="spellStart"/>
            <w:r w:rsidRPr="00740D87">
              <w:rPr>
                <w:rFonts w:cstheme="minorHAnsi"/>
                <w:color w:val="000000"/>
                <w:shd w:val="clear" w:color="auto" w:fill="FFFFFF"/>
              </w:rPr>
              <w:t>Level</w:t>
            </w:r>
            <w:proofErr w:type="spellEnd"/>
            <w:r w:rsidRPr="00740D87">
              <w:rPr>
                <w:rFonts w:cstheme="minorHAnsi"/>
                <w:color w:val="000000"/>
                <w:shd w:val="clear" w:color="auto" w:fill="FFFFFF"/>
              </w:rPr>
              <w:t xml:space="preserve"> 4 &gt; </w:t>
            </w:r>
            <w:proofErr w:type="spellStart"/>
            <w:r w:rsidRPr="00740D87">
              <w:rPr>
                <w:rFonts w:cstheme="minorHAnsi"/>
                <w:color w:val="000000"/>
                <w:shd w:val="clear" w:color="auto" w:fill="FFFFFF"/>
              </w:rPr>
              <w:t>Unit</w:t>
            </w:r>
            <w:proofErr w:type="spellEnd"/>
            <w:r w:rsidRPr="00740D87">
              <w:rPr>
                <w:rFonts w:cstheme="minorHAnsi"/>
                <w:color w:val="000000"/>
                <w:shd w:val="clear" w:color="auto" w:fill="FFFFFF"/>
              </w:rPr>
              <w:t xml:space="preserve"> 4 &gt; Audio &gt; </w:t>
            </w:r>
            <w:proofErr w:type="spellStart"/>
            <w:r w:rsidRPr="00740D87">
              <w:rPr>
                <w:rFonts w:cstheme="minorHAnsi"/>
                <w:color w:val="000000"/>
                <w:shd w:val="clear" w:color="auto" w:fill="FFFFFF"/>
              </w:rPr>
              <w:t>page</w:t>
            </w:r>
            <w:proofErr w:type="spellEnd"/>
            <w:r w:rsidRPr="00740D87">
              <w:rPr>
                <w:rFonts w:cstheme="minorHAnsi"/>
                <w:color w:val="000000"/>
                <w:shd w:val="clear" w:color="auto" w:fill="FFFFFF"/>
              </w:rPr>
              <w:t xml:space="preserve"> 49, </w:t>
            </w:r>
            <w:proofErr w:type="spellStart"/>
            <w:r w:rsidRPr="00740D87">
              <w:rPr>
                <w:rFonts w:cstheme="minorHAnsi"/>
                <w:color w:val="000000"/>
                <w:shd w:val="clear" w:color="auto" w:fill="FFFFFF"/>
              </w:rPr>
              <w:t>Exercise</w:t>
            </w:r>
            <w:proofErr w:type="spellEnd"/>
            <w:r w:rsidRPr="00740D87">
              <w:rPr>
                <w:rFonts w:cstheme="minorHAnsi"/>
                <w:color w:val="000000"/>
                <w:shd w:val="clear" w:color="auto" w:fill="FFFFFF"/>
              </w:rPr>
              <w:t xml:space="preserve"> 4a </w:t>
            </w:r>
            <w:proofErr w:type="spellStart"/>
            <w:r w:rsidRPr="00740D87">
              <w:rPr>
                <w:rFonts w:cstheme="minorHAnsi"/>
                <w:color w:val="000000"/>
                <w:shd w:val="clear" w:color="auto" w:fill="FFFFFF"/>
              </w:rPr>
              <w:t>and</w:t>
            </w:r>
            <w:proofErr w:type="spellEnd"/>
            <w:r w:rsidRPr="00740D87">
              <w:rPr>
                <w:rFonts w:cstheme="minorHAnsi"/>
                <w:color w:val="000000"/>
                <w:shd w:val="clear" w:color="auto" w:fill="FFFFFF"/>
              </w:rPr>
              <w:t xml:space="preserve"> 4c. Poslušajte zvukove i u bilježnicu zapišite što čujete: npr. I </w:t>
            </w:r>
            <w:proofErr w:type="spellStart"/>
            <w:r w:rsidRPr="00740D87">
              <w:rPr>
                <w:rFonts w:cstheme="minorHAnsi"/>
                <w:color w:val="000000"/>
                <w:shd w:val="clear" w:color="auto" w:fill="FFFFFF"/>
              </w:rPr>
              <w:t>heard</w:t>
            </w:r>
            <w:proofErr w:type="spellEnd"/>
            <w:r w:rsidRPr="00740D87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40D87">
              <w:rPr>
                <w:rFonts w:cstheme="minorHAnsi"/>
                <w:color w:val="000000"/>
                <w:shd w:val="clear" w:color="auto" w:fill="FFFFFF"/>
              </w:rPr>
              <w:t>the</w:t>
            </w:r>
            <w:proofErr w:type="spellEnd"/>
            <w:r w:rsidRPr="00740D87">
              <w:rPr>
                <w:rFonts w:cstheme="minorHAnsi"/>
                <w:color w:val="000000"/>
                <w:shd w:val="clear" w:color="auto" w:fill="FFFFFF"/>
              </w:rPr>
              <w:t xml:space="preserve"> wind </w:t>
            </w:r>
            <w:proofErr w:type="spellStart"/>
            <w:r w:rsidRPr="00740D87">
              <w:rPr>
                <w:rFonts w:cstheme="minorHAnsi"/>
                <w:color w:val="000000"/>
                <w:shd w:val="clear" w:color="auto" w:fill="FFFFFF"/>
              </w:rPr>
              <w:t>blowing</w:t>
            </w:r>
            <w:proofErr w:type="spellEnd"/>
            <w:r w:rsidRPr="00740D87">
              <w:rPr>
                <w:rFonts w:cstheme="minorHAnsi"/>
                <w:color w:val="000000"/>
                <w:shd w:val="clear" w:color="auto" w:fill="FFFFFF"/>
              </w:rPr>
              <w:t>. Zapišite što mislite da se događa u priči.</w:t>
            </w:r>
            <w:r w:rsidRPr="00740D87">
              <w:rPr>
                <w:rFonts w:cstheme="minorHAnsi"/>
                <w:color w:val="000000"/>
              </w:rPr>
              <w:br/>
            </w:r>
            <w:r w:rsidRPr="00740D87">
              <w:rPr>
                <w:rFonts w:cstheme="minorHAnsi"/>
                <w:color w:val="000000"/>
              </w:rPr>
              <w:br/>
            </w:r>
            <w:r w:rsidRPr="00740D87">
              <w:rPr>
                <w:rFonts w:cstheme="minorHAnsi"/>
                <w:color w:val="000000"/>
                <w:shd w:val="clear" w:color="auto" w:fill="FFFFFF"/>
              </w:rPr>
              <w:t>Srijeda i četvrtak</w:t>
            </w:r>
            <w:r w:rsidRPr="00740D87">
              <w:rPr>
                <w:rFonts w:cstheme="minorHAnsi"/>
                <w:color w:val="000000"/>
              </w:rPr>
              <w:br/>
            </w:r>
            <w:r w:rsidRPr="00740D87">
              <w:rPr>
                <w:rFonts w:cstheme="minorHAnsi"/>
                <w:color w:val="000000"/>
                <w:shd w:val="clear" w:color="auto" w:fill="FFFFFF"/>
              </w:rPr>
              <w:t xml:space="preserve">Na istoj poveznici poslušajte novu priču </w:t>
            </w:r>
            <w:proofErr w:type="spellStart"/>
            <w:r w:rsidRPr="00740D87">
              <w:rPr>
                <w:rFonts w:cstheme="minorHAnsi"/>
                <w:color w:val="000000"/>
                <w:shd w:val="clear" w:color="auto" w:fill="FFFFFF"/>
              </w:rPr>
              <w:t>Kids</w:t>
            </w:r>
            <w:proofErr w:type="spellEnd"/>
            <w:r w:rsidRPr="00740D87">
              <w:rPr>
                <w:rFonts w:cstheme="minorHAnsi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740D87">
              <w:rPr>
                <w:rFonts w:cstheme="minorHAnsi"/>
                <w:color w:val="000000"/>
                <w:shd w:val="clear" w:color="auto" w:fill="FFFFFF"/>
              </w:rPr>
              <w:t>udž</w:t>
            </w:r>
            <w:proofErr w:type="spellEnd"/>
            <w:r w:rsidRPr="00740D87">
              <w:rPr>
                <w:rFonts w:cstheme="minorHAnsi"/>
                <w:color w:val="000000"/>
                <w:shd w:val="clear" w:color="auto" w:fill="FFFFFF"/>
              </w:rPr>
              <w:t xml:space="preserve">. str 50-51; Audio zapis: Project </w:t>
            </w:r>
            <w:proofErr w:type="spellStart"/>
            <w:r w:rsidRPr="00740D87">
              <w:rPr>
                <w:rFonts w:cstheme="minorHAnsi"/>
                <w:color w:val="000000"/>
                <w:shd w:val="clear" w:color="auto" w:fill="FFFFFF"/>
              </w:rPr>
              <w:t>Level</w:t>
            </w:r>
            <w:proofErr w:type="spellEnd"/>
            <w:r w:rsidRPr="00740D87">
              <w:rPr>
                <w:rFonts w:cstheme="minorHAnsi"/>
                <w:color w:val="000000"/>
                <w:shd w:val="clear" w:color="auto" w:fill="FFFFFF"/>
              </w:rPr>
              <w:t xml:space="preserve"> 4 &gt; </w:t>
            </w:r>
            <w:proofErr w:type="spellStart"/>
            <w:r w:rsidRPr="00740D87">
              <w:rPr>
                <w:rFonts w:cstheme="minorHAnsi"/>
                <w:color w:val="000000"/>
                <w:shd w:val="clear" w:color="auto" w:fill="FFFFFF"/>
              </w:rPr>
              <w:t>Unit</w:t>
            </w:r>
            <w:proofErr w:type="spellEnd"/>
            <w:r w:rsidRPr="00740D87">
              <w:rPr>
                <w:rFonts w:cstheme="minorHAnsi"/>
                <w:color w:val="000000"/>
                <w:shd w:val="clear" w:color="auto" w:fill="FFFFFF"/>
              </w:rPr>
              <w:t xml:space="preserve"> 4 &gt; Audio &gt; </w:t>
            </w:r>
            <w:proofErr w:type="spellStart"/>
            <w:r w:rsidRPr="00740D87">
              <w:rPr>
                <w:rFonts w:cstheme="minorHAnsi"/>
                <w:color w:val="000000"/>
                <w:shd w:val="clear" w:color="auto" w:fill="FFFFFF"/>
              </w:rPr>
              <w:t>page</w:t>
            </w:r>
            <w:proofErr w:type="spellEnd"/>
            <w:r w:rsidRPr="00740D87">
              <w:rPr>
                <w:rFonts w:cstheme="minorHAnsi"/>
                <w:color w:val="000000"/>
                <w:shd w:val="clear" w:color="auto" w:fill="FFFFFF"/>
              </w:rPr>
              <w:t xml:space="preserve"> 49, </w:t>
            </w:r>
            <w:proofErr w:type="spellStart"/>
            <w:r w:rsidRPr="00740D87">
              <w:rPr>
                <w:rFonts w:cstheme="minorHAnsi"/>
                <w:color w:val="000000"/>
                <w:shd w:val="clear" w:color="auto" w:fill="FFFFFF"/>
              </w:rPr>
              <w:t>Exercise</w:t>
            </w:r>
            <w:proofErr w:type="spellEnd"/>
            <w:r w:rsidRPr="00740D87">
              <w:rPr>
                <w:rFonts w:cstheme="minorHAnsi"/>
                <w:color w:val="000000"/>
                <w:shd w:val="clear" w:color="auto" w:fill="FFFFFF"/>
              </w:rPr>
              <w:t xml:space="preserve"> 1b ) i u bilježnicu odgovorite na pitanja u drugom zadatku. Poslušajte i nastavak priče (Audio &gt; </w:t>
            </w:r>
            <w:proofErr w:type="spellStart"/>
            <w:r w:rsidRPr="00740D87">
              <w:rPr>
                <w:rFonts w:cstheme="minorHAnsi"/>
                <w:color w:val="000000"/>
                <w:shd w:val="clear" w:color="auto" w:fill="FFFFFF"/>
              </w:rPr>
              <w:t>page</w:t>
            </w:r>
            <w:proofErr w:type="spellEnd"/>
            <w:r w:rsidRPr="00740D87">
              <w:rPr>
                <w:rFonts w:cstheme="minorHAnsi"/>
                <w:color w:val="000000"/>
                <w:shd w:val="clear" w:color="auto" w:fill="FFFFFF"/>
              </w:rPr>
              <w:t xml:space="preserve"> 49, </w:t>
            </w:r>
            <w:proofErr w:type="spellStart"/>
            <w:r w:rsidRPr="00740D87">
              <w:rPr>
                <w:rFonts w:cstheme="minorHAnsi"/>
                <w:color w:val="000000"/>
                <w:shd w:val="clear" w:color="auto" w:fill="FFFFFF"/>
              </w:rPr>
              <w:t>Exercise</w:t>
            </w:r>
            <w:proofErr w:type="spellEnd"/>
            <w:r w:rsidRPr="00740D87">
              <w:rPr>
                <w:rFonts w:cstheme="minorHAnsi"/>
                <w:color w:val="000000"/>
                <w:shd w:val="clear" w:color="auto" w:fill="FFFFFF"/>
              </w:rPr>
              <w:t xml:space="preserve"> 3b </w:t>
            </w:r>
            <w:proofErr w:type="spellStart"/>
            <w:r w:rsidRPr="00740D87">
              <w:rPr>
                <w:rFonts w:cstheme="minorHAnsi"/>
                <w:color w:val="000000"/>
                <w:shd w:val="clear" w:color="auto" w:fill="FFFFFF"/>
              </w:rPr>
              <w:t>and</w:t>
            </w:r>
            <w:proofErr w:type="spellEnd"/>
            <w:r w:rsidRPr="00740D87">
              <w:rPr>
                <w:rFonts w:cstheme="minorHAnsi"/>
                <w:color w:val="000000"/>
                <w:shd w:val="clear" w:color="auto" w:fill="FFFFFF"/>
              </w:rPr>
              <w:t xml:space="preserve"> 3c) i odgovorite na pitanja str. 51, zadatak 3c. Riješite zadatak 4a i prevedite izraze na hrvatski. Za sve nepoznate riječi tu je rječnik u vježbenici.</w:t>
            </w:r>
          </w:p>
        </w:tc>
      </w:tr>
      <w:tr w:rsidR="00740D87" w:rsidTr="00740D87">
        <w:tc>
          <w:tcPr>
            <w:tcW w:w="1555" w:type="dxa"/>
          </w:tcPr>
          <w:p w:rsidR="00740D87" w:rsidRDefault="00740D87" w:rsidP="00740D87">
            <w:r>
              <w:t>MATEMATIKA</w:t>
            </w:r>
          </w:p>
        </w:tc>
        <w:tc>
          <w:tcPr>
            <w:tcW w:w="12439" w:type="dxa"/>
          </w:tcPr>
          <w:p w:rsidR="00740D87" w:rsidRDefault="00696981" w:rsidP="00740D87">
            <w:r>
              <w:t>Ponoviti mnogokute, riješiti zadatke iz udžbenika: str. 13./8. – 15., str. 19./29. – 34., str. 20./35. – 45., str. 25./58. – 64.</w:t>
            </w:r>
          </w:p>
        </w:tc>
      </w:tr>
      <w:tr w:rsidR="00740D87" w:rsidTr="00740D87">
        <w:tc>
          <w:tcPr>
            <w:tcW w:w="1555" w:type="dxa"/>
          </w:tcPr>
          <w:p w:rsidR="00740D87" w:rsidRDefault="00740D87" w:rsidP="00740D87">
            <w:r>
              <w:t>BIOLOGIJA</w:t>
            </w:r>
          </w:p>
        </w:tc>
        <w:tc>
          <w:tcPr>
            <w:tcW w:w="12439" w:type="dxa"/>
          </w:tcPr>
          <w:p w:rsidR="00740D87" w:rsidRDefault="00696981" w:rsidP="00740D87">
            <w:r>
              <w:t xml:space="preserve">Pročitati u udžbeniku o disanju na druge načine (str. 71. – 73.) i zapisati najvažnije. </w:t>
            </w:r>
          </w:p>
          <w:p w:rsidR="00696981" w:rsidRDefault="00696981" w:rsidP="00740D87">
            <w:r>
              <w:t>U/73. – 74. odgovoriti na pitanja iz rubrike Provjeri znanje</w:t>
            </w:r>
          </w:p>
        </w:tc>
      </w:tr>
      <w:tr w:rsidR="00740D87" w:rsidTr="00740D87">
        <w:tc>
          <w:tcPr>
            <w:tcW w:w="1555" w:type="dxa"/>
          </w:tcPr>
          <w:p w:rsidR="00740D87" w:rsidRDefault="00740D87" w:rsidP="00740D87">
            <w:r>
              <w:t>KEMIJA</w:t>
            </w:r>
          </w:p>
        </w:tc>
        <w:tc>
          <w:tcPr>
            <w:tcW w:w="12439" w:type="dxa"/>
          </w:tcPr>
          <w:p w:rsidR="00740D87" w:rsidRDefault="00740D87" w:rsidP="00740D87">
            <w:r>
              <w:t>Kemijske jednadžbe – obraditi lekciju</w:t>
            </w:r>
          </w:p>
          <w:p w:rsidR="00740D87" w:rsidRDefault="00740D87" w:rsidP="00740D87">
            <w:r>
              <w:t>Rješavanje zadataka – 7. razred</w:t>
            </w:r>
          </w:p>
          <w:p w:rsidR="00740D87" w:rsidRDefault="00740D87" w:rsidP="00740D87"/>
        </w:tc>
      </w:tr>
      <w:tr w:rsidR="00740D87" w:rsidTr="00740D87">
        <w:tc>
          <w:tcPr>
            <w:tcW w:w="1555" w:type="dxa"/>
          </w:tcPr>
          <w:p w:rsidR="00740D87" w:rsidRDefault="00740D87" w:rsidP="00740D87">
            <w:r>
              <w:t>FIZIKA</w:t>
            </w:r>
          </w:p>
        </w:tc>
        <w:tc>
          <w:tcPr>
            <w:tcW w:w="12439" w:type="dxa"/>
          </w:tcPr>
          <w:p w:rsidR="00740D87" w:rsidRPr="00740D87" w:rsidRDefault="00740D87" w:rsidP="00740D87">
            <w:pPr>
              <w:rPr>
                <w:rFonts w:cstheme="minorHAnsi"/>
              </w:rPr>
            </w:pPr>
            <w:r w:rsidRPr="00740D87">
              <w:rPr>
                <w:rFonts w:cstheme="minorHAnsi"/>
              </w:rPr>
              <w:t>Rad – udžbenik</w:t>
            </w:r>
          </w:p>
          <w:p w:rsidR="00740D87" w:rsidRPr="00740D87" w:rsidRDefault="00740D87" w:rsidP="00740D87">
            <w:pPr>
              <w:rPr>
                <w:rFonts w:cstheme="minorHAnsi"/>
              </w:rPr>
            </w:pPr>
            <w:r w:rsidRPr="00740D87">
              <w:rPr>
                <w:rFonts w:cstheme="minorHAnsi"/>
              </w:rPr>
              <w:t>Zadatak: - u bilježnicu ispisati najvažnije stvari i nacrtati skice</w:t>
            </w:r>
          </w:p>
          <w:p w:rsidR="00740D87" w:rsidRPr="00740D87" w:rsidRDefault="00740D87" w:rsidP="00740D87">
            <w:pPr>
              <w:pStyle w:val="Odlomakpopisa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40D87">
              <w:rPr>
                <w:rFonts w:asciiTheme="minorHAnsi" w:hAnsiTheme="minorHAnsi" w:cstheme="minorHAnsi"/>
              </w:rPr>
              <w:t>odgovoriti na pitanja (u bilježnicu): Jeste li razumjeli</w:t>
            </w:r>
          </w:p>
          <w:p w:rsidR="00740D87" w:rsidRPr="00740D87" w:rsidRDefault="00740D87" w:rsidP="00740D87">
            <w:pPr>
              <w:pStyle w:val="Odlomakpopisa"/>
              <w:ind w:firstLine="696"/>
              <w:rPr>
                <w:rFonts w:asciiTheme="minorHAnsi" w:hAnsiTheme="minorHAnsi" w:cstheme="minorHAnsi"/>
              </w:rPr>
            </w:pPr>
            <w:r w:rsidRPr="00740D87">
              <w:rPr>
                <w:rFonts w:asciiTheme="minorHAnsi" w:hAnsiTheme="minorHAnsi" w:cstheme="minorHAnsi"/>
              </w:rPr>
              <w:t xml:space="preserve">Rad – radna bilježnica, </w:t>
            </w:r>
          </w:p>
          <w:p w:rsidR="00740D87" w:rsidRPr="00740D87" w:rsidRDefault="00740D87" w:rsidP="00740D87">
            <w:pPr>
              <w:pStyle w:val="Odlomakpopisa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40D87">
              <w:rPr>
                <w:rFonts w:asciiTheme="minorHAnsi" w:hAnsiTheme="minorHAnsi" w:cstheme="minorHAnsi"/>
              </w:rPr>
              <w:t>odgovoriti na pitanja</w:t>
            </w:r>
          </w:p>
          <w:p w:rsidR="00740D87" w:rsidRPr="00740D87" w:rsidRDefault="00740D87" w:rsidP="00740D87">
            <w:pPr>
              <w:rPr>
                <w:rFonts w:cstheme="minorHAnsi"/>
              </w:rPr>
            </w:pPr>
            <w:r w:rsidRPr="00740D87">
              <w:rPr>
                <w:rFonts w:cstheme="minorHAnsi"/>
              </w:rPr>
              <w:t>Napomena: Po povratku na nastavu bilježnica i RB će se provjeravati.</w:t>
            </w:r>
          </w:p>
          <w:p w:rsidR="00740D87" w:rsidRPr="00740D87" w:rsidRDefault="00740D87" w:rsidP="00740D87">
            <w:pPr>
              <w:rPr>
                <w:rFonts w:cstheme="minorHAnsi"/>
              </w:rPr>
            </w:pPr>
            <w:r w:rsidRPr="00740D87">
              <w:rPr>
                <w:rFonts w:cstheme="minorHAnsi"/>
              </w:rPr>
              <w:t xml:space="preserve">Dodatni materijali će se moći pronaći na web stranici </w:t>
            </w:r>
            <w:proofErr w:type="spellStart"/>
            <w:r w:rsidRPr="00740D87">
              <w:rPr>
                <w:rFonts w:cstheme="minorHAnsi"/>
              </w:rPr>
              <w:t>fizikamlang</w:t>
            </w:r>
            <w:proofErr w:type="spellEnd"/>
            <w:r w:rsidRPr="00740D87">
              <w:rPr>
                <w:rFonts w:cstheme="minorHAnsi"/>
              </w:rPr>
              <w:t>.</w:t>
            </w:r>
          </w:p>
        </w:tc>
      </w:tr>
      <w:tr w:rsidR="00740D87" w:rsidTr="00740D87">
        <w:tc>
          <w:tcPr>
            <w:tcW w:w="1555" w:type="dxa"/>
          </w:tcPr>
          <w:p w:rsidR="003B5D3D" w:rsidRDefault="003B5D3D" w:rsidP="00740D87"/>
          <w:p w:rsidR="00740D87" w:rsidRDefault="00740D87" w:rsidP="00740D87">
            <w:r>
              <w:t>POVIJEST</w:t>
            </w:r>
          </w:p>
        </w:tc>
        <w:tc>
          <w:tcPr>
            <w:tcW w:w="12439" w:type="dxa"/>
          </w:tcPr>
          <w:p w:rsidR="00740D87" w:rsidRPr="00740D87" w:rsidRDefault="003B5D3D" w:rsidP="00740D87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Tema: </w:t>
            </w:r>
            <w:r w:rsidR="00CA771D">
              <w:rPr>
                <w:rFonts w:cstheme="minorHAnsi"/>
                <w:color w:val="000000"/>
              </w:rPr>
              <w:t xml:space="preserve"> </w:t>
            </w:r>
            <w:r w:rsidR="00740D87" w:rsidRPr="00740D87">
              <w:rPr>
                <w:rFonts w:cstheme="minorHAnsi"/>
                <w:color w:val="000000"/>
                <w:shd w:val="clear" w:color="auto" w:fill="FFFFFF"/>
              </w:rPr>
              <w:t>Europljani dijele i istražuju svijet (U/140)</w:t>
            </w:r>
            <w:r w:rsidR="00740D87" w:rsidRPr="00740D87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Tema: </w:t>
            </w:r>
            <w:r w:rsidR="00740D87" w:rsidRPr="00740D87">
              <w:rPr>
                <w:rFonts w:cstheme="minorHAnsi"/>
                <w:color w:val="000000"/>
                <w:shd w:val="clear" w:color="auto" w:fill="FFFFFF"/>
              </w:rPr>
              <w:t>Sjedinjene Američke Države (U/146.)</w:t>
            </w:r>
            <w:bookmarkStart w:id="0" w:name="_GoBack"/>
            <w:bookmarkEnd w:id="0"/>
            <w:r w:rsidR="00740D87" w:rsidRPr="00740D87">
              <w:rPr>
                <w:rFonts w:cstheme="minorHAnsi"/>
                <w:color w:val="000000"/>
              </w:rPr>
              <w:br/>
            </w:r>
            <w:r w:rsidR="00740D87" w:rsidRPr="00740D87">
              <w:rPr>
                <w:rFonts w:cstheme="minorHAnsi"/>
                <w:color w:val="000000"/>
                <w:shd w:val="clear" w:color="auto" w:fill="FFFFFF"/>
              </w:rPr>
              <w:lastRenderedPageBreak/>
              <w:t>- pročitati i u bilježnicu odgovoriti na pitanja u rubrici Pitanja za ponavljanje</w:t>
            </w:r>
            <w:r w:rsidR="00740D87" w:rsidRPr="00740D87">
              <w:rPr>
                <w:rFonts w:cstheme="minorHAnsi"/>
                <w:color w:val="000000"/>
              </w:rPr>
              <w:br/>
            </w:r>
            <w:r w:rsidR="00740D87" w:rsidRPr="00740D87">
              <w:rPr>
                <w:rFonts w:cstheme="minorHAnsi"/>
                <w:color w:val="000000"/>
                <w:shd w:val="clear" w:color="auto" w:fill="FFFFFF"/>
              </w:rPr>
              <w:t>- riješiti zadatke u radnoj bilježnici od 60. do 64. stranice</w:t>
            </w:r>
          </w:p>
        </w:tc>
      </w:tr>
      <w:tr w:rsidR="00740D87" w:rsidTr="00740D87">
        <w:tc>
          <w:tcPr>
            <w:tcW w:w="1555" w:type="dxa"/>
          </w:tcPr>
          <w:p w:rsidR="00740D87" w:rsidRDefault="00740D87" w:rsidP="00740D87">
            <w:r>
              <w:lastRenderedPageBreak/>
              <w:t>GEOGRAFIJA</w:t>
            </w:r>
          </w:p>
        </w:tc>
        <w:tc>
          <w:tcPr>
            <w:tcW w:w="12439" w:type="dxa"/>
          </w:tcPr>
          <w:p w:rsidR="00740D87" w:rsidRPr="00740D87" w:rsidRDefault="003B5D3D" w:rsidP="00740D87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Tema:</w:t>
            </w:r>
            <w:r w:rsidR="00740D87" w:rsidRPr="00740D87">
              <w:rPr>
                <w:rFonts w:cstheme="minorHAnsi"/>
                <w:color w:val="000000"/>
                <w:shd w:val="clear" w:color="auto" w:fill="FFFFFF"/>
              </w:rPr>
              <w:t xml:space="preserve"> Alpske države</w:t>
            </w:r>
            <w:r w:rsidR="00740D87" w:rsidRPr="00740D87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Tema: </w:t>
            </w:r>
            <w:r w:rsidR="00740D87" w:rsidRPr="00740D87">
              <w:rPr>
                <w:rFonts w:cstheme="minorHAnsi"/>
                <w:color w:val="000000"/>
                <w:shd w:val="clear" w:color="auto" w:fill="FFFFFF"/>
              </w:rPr>
              <w:t>Ostale države Srednje Europe</w:t>
            </w:r>
            <w:r w:rsidR="00740D87" w:rsidRPr="00740D87">
              <w:rPr>
                <w:rFonts w:cstheme="minorHAnsi"/>
                <w:color w:val="000000"/>
              </w:rPr>
              <w:br/>
            </w:r>
            <w:r w:rsidR="00740D87" w:rsidRPr="00740D87">
              <w:rPr>
                <w:rFonts w:cstheme="minorHAnsi"/>
                <w:color w:val="000000"/>
                <w:shd w:val="clear" w:color="auto" w:fill="FFFFFF"/>
              </w:rPr>
              <w:t>- za svaku temu u bilježnicu napraviti tablicu i za svaku državu zapisati:</w:t>
            </w:r>
            <w:r w:rsidR="00740D87" w:rsidRPr="00740D87">
              <w:rPr>
                <w:rFonts w:cstheme="minorHAnsi"/>
                <w:color w:val="000000"/>
              </w:rPr>
              <w:br/>
            </w:r>
            <w:r w:rsidR="00CA771D">
              <w:rPr>
                <w:rFonts w:cstheme="minorHAnsi"/>
                <w:color w:val="000000"/>
                <w:shd w:val="clear" w:color="auto" w:fill="FFFFFF"/>
              </w:rPr>
              <w:t xml:space="preserve">                    </w:t>
            </w:r>
            <w:r w:rsidR="00740D87" w:rsidRPr="00740D87">
              <w:rPr>
                <w:rFonts w:cstheme="minorHAnsi"/>
                <w:color w:val="000000"/>
                <w:shd w:val="clear" w:color="auto" w:fill="FFFFFF"/>
              </w:rPr>
              <w:t>- položaj</w:t>
            </w:r>
            <w:r w:rsidR="00740D87" w:rsidRPr="00740D87">
              <w:rPr>
                <w:rFonts w:cstheme="minorHAnsi"/>
                <w:color w:val="000000"/>
              </w:rPr>
              <w:br/>
            </w:r>
            <w:r w:rsidR="00CA771D">
              <w:rPr>
                <w:rFonts w:cstheme="minorHAnsi"/>
                <w:color w:val="000000"/>
                <w:shd w:val="clear" w:color="auto" w:fill="FFFFFF"/>
              </w:rPr>
              <w:t xml:space="preserve">                    </w:t>
            </w:r>
            <w:r w:rsidR="00740D87" w:rsidRPr="00740D87">
              <w:rPr>
                <w:rFonts w:cstheme="minorHAnsi"/>
                <w:color w:val="000000"/>
                <w:shd w:val="clear" w:color="auto" w:fill="FFFFFF"/>
              </w:rPr>
              <w:t>- reljef</w:t>
            </w:r>
            <w:r w:rsidR="00740D87" w:rsidRPr="00740D87">
              <w:rPr>
                <w:rFonts w:cstheme="minorHAnsi"/>
                <w:color w:val="000000"/>
              </w:rPr>
              <w:br/>
            </w:r>
            <w:r w:rsidR="00CA771D">
              <w:rPr>
                <w:rFonts w:cstheme="minorHAnsi"/>
                <w:color w:val="000000"/>
                <w:shd w:val="clear" w:color="auto" w:fill="FFFFFF"/>
              </w:rPr>
              <w:t xml:space="preserve">                    </w:t>
            </w:r>
            <w:r w:rsidR="00740D87" w:rsidRPr="00740D87">
              <w:rPr>
                <w:rFonts w:cstheme="minorHAnsi"/>
                <w:color w:val="000000"/>
                <w:shd w:val="clear" w:color="auto" w:fill="FFFFFF"/>
              </w:rPr>
              <w:t>- stanovništvo i jezici</w:t>
            </w:r>
            <w:r w:rsidR="00740D87" w:rsidRPr="00740D87">
              <w:rPr>
                <w:rFonts w:cstheme="minorHAnsi"/>
                <w:color w:val="000000"/>
              </w:rPr>
              <w:br/>
            </w:r>
            <w:r w:rsidR="00CA771D">
              <w:rPr>
                <w:rFonts w:cstheme="minorHAnsi"/>
                <w:color w:val="000000"/>
                <w:shd w:val="clear" w:color="auto" w:fill="FFFFFF"/>
              </w:rPr>
              <w:t xml:space="preserve">                    </w:t>
            </w:r>
            <w:r w:rsidR="00740D87" w:rsidRPr="00740D87">
              <w:rPr>
                <w:rFonts w:cstheme="minorHAnsi"/>
                <w:color w:val="000000"/>
                <w:shd w:val="clear" w:color="auto" w:fill="FFFFFF"/>
              </w:rPr>
              <w:t>- uređenje</w:t>
            </w:r>
            <w:r w:rsidR="00740D87" w:rsidRPr="00740D87">
              <w:rPr>
                <w:rFonts w:cstheme="minorHAnsi"/>
                <w:color w:val="000000"/>
              </w:rPr>
              <w:br/>
            </w:r>
            <w:r w:rsidR="00CA771D">
              <w:rPr>
                <w:rFonts w:cstheme="minorHAnsi"/>
                <w:color w:val="000000"/>
                <w:shd w:val="clear" w:color="auto" w:fill="FFFFFF"/>
              </w:rPr>
              <w:t xml:space="preserve">                    </w:t>
            </w:r>
            <w:r w:rsidR="00740D87" w:rsidRPr="00740D87">
              <w:rPr>
                <w:rFonts w:cstheme="minorHAnsi"/>
                <w:color w:val="000000"/>
                <w:shd w:val="clear" w:color="auto" w:fill="FFFFFF"/>
              </w:rPr>
              <w:t>- gospodarstvo</w:t>
            </w:r>
            <w:r w:rsidR="00740D87" w:rsidRPr="00740D87">
              <w:rPr>
                <w:rFonts w:cstheme="minorHAnsi"/>
                <w:color w:val="000000"/>
              </w:rPr>
              <w:br/>
            </w:r>
            <w:r w:rsidR="00CA771D">
              <w:rPr>
                <w:rFonts w:cstheme="minorHAnsi"/>
                <w:color w:val="000000"/>
                <w:shd w:val="clear" w:color="auto" w:fill="FFFFFF"/>
              </w:rPr>
              <w:t xml:space="preserve">                   </w:t>
            </w:r>
            <w:r w:rsidR="00740D87" w:rsidRPr="00740D87">
              <w:rPr>
                <w:rFonts w:cstheme="minorHAnsi"/>
                <w:color w:val="000000"/>
                <w:shd w:val="clear" w:color="auto" w:fill="FFFFFF"/>
              </w:rPr>
              <w:t>- gradovi</w:t>
            </w:r>
            <w:r w:rsidR="00740D87" w:rsidRPr="00740D87">
              <w:rPr>
                <w:rFonts w:cstheme="minorHAnsi"/>
                <w:color w:val="000000"/>
              </w:rPr>
              <w:br/>
            </w:r>
            <w:r w:rsidR="00740D87" w:rsidRPr="00740D87">
              <w:rPr>
                <w:rFonts w:cstheme="minorHAnsi"/>
                <w:color w:val="000000"/>
                <w:shd w:val="clear" w:color="auto" w:fill="FFFFFF"/>
              </w:rPr>
              <w:t>- riješiti zadatke u radnoj bilježnici od 58. do 63. stranice.</w:t>
            </w:r>
          </w:p>
        </w:tc>
      </w:tr>
      <w:tr w:rsidR="00740D87" w:rsidTr="00740D87">
        <w:tc>
          <w:tcPr>
            <w:tcW w:w="1555" w:type="dxa"/>
          </w:tcPr>
          <w:p w:rsidR="00740D87" w:rsidRDefault="00740D87" w:rsidP="00740D87">
            <w:r>
              <w:t>TEHNIČKA KULTURA</w:t>
            </w:r>
          </w:p>
        </w:tc>
        <w:tc>
          <w:tcPr>
            <w:tcW w:w="12439" w:type="dxa"/>
          </w:tcPr>
          <w:p w:rsidR="00740D87" w:rsidRDefault="003B5D3D" w:rsidP="003B5D3D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Sa stranice HEP-a proizvodnja prepisati podatke u bilježnicu 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1. NAZIVNOJ SNAZI HIDROELEKTRANA (20 najvećih)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 GODIŠNJOJ PROIZVODNJI HIDROELEKTRANA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3. NAZIVNOJ SNAZI TERMOELEKTRANA (6 najvećih)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4. GODIŠNJOJ PROIZVODNJI TERMOELEKTRANA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Zbrajanjem odrediti ukupnu nazivnu snagu svih elektrana u RH, te godišnju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proizvodnju svih elektrana.</w:t>
            </w:r>
          </w:p>
        </w:tc>
      </w:tr>
      <w:tr w:rsidR="00740D87" w:rsidTr="00740D87">
        <w:tc>
          <w:tcPr>
            <w:tcW w:w="1555" w:type="dxa"/>
          </w:tcPr>
          <w:p w:rsidR="00740D87" w:rsidRDefault="00740D87" w:rsidP="00740D87">
            <w:r>
              <w:t>TJELESNA I ZDRAVSTVENA KULTURA</w:t>
            </w:r>
          </w:p>
        </w:tc>
        <w:tc>
          <w:tcPr>
            <w:tcW w:w="12439" w:type="dxa"/>
          </w:tcPr>
          <w:p w:rsidR="00740D87" w:rsidRDefault="00740D87" w:rsidP="00740D87">
            <w:r>
              <w:t>U slobodno vrijeme vježbe oblikovanja, istezanja, vježbe snage, vožnja bicikla u kontroliranim uvjetima, lagana istrčavanja, duža hodanja i igre s loptom.</w:t>
            </w:r>
          </w:p>
        </w:tc>
      </w:tr>
      <w:tr w:rsidR="00740D87" w:rsidTr="00740D87">
        <w:tc>
          <w:tcPr>
            <w:tcW w:w="1555" w:type="dxa"/>
          </w:tcPr>
          <w:p w:rsidR="00740D87" w:rsidRDefault="00740D87" w:rsidP="00740D87">
            <w:r>
              <w:t>VJERONAUK</w:t>
            </w:r>
          </w:p>
        </w:tc>
        <w:tc>
          <w:tcPr>
            <w:tcW w:w="12439" w:type="dxa"/>
          </w:tcPr>
          <w:p w:rsidR="00740D87" w:rsidRDefault="00740D87" w:rsidP="00740D87">
            <w:r>
              <w:t>1. i 2. sat u tjednu</w:t>
            </w:r>
          </w:p>
          <w:p w:rsidR="00740D87" w:rsidRDefault="00740D87" w:rsidP="00740D87">
            <w:r>
              <w:t>Učenici trebaju pogledati Film „Isus iz Nazareta“</w:t>
            </w:r>
          </w:p>
          <w:p w:rsidR="00740D87" w:rsidRDefault="00753D7D" w:rsidP="00740D87">
            <w:hyperlink r:id="rId7" w:history="1">
              <w:r w:rsidR="00740D87" w:rsidRPr="00E8520B">
                <w:rPr>
                  <w:rStyle w:val="Hiperveza"/>
                </w:rPr>
                <w:t>https://youtu.be/wurigalkyxU</w:t>
              </w:r>
            </w:hyperlink>
            <w:r w:rsidR="00740D87">
              <w:t xml:space="preserve">        4:39.:00 do kraja</w:t>
            </w:r>
          </w:p>
          <w:p w:rsidR="00740D87" w:rsidRDefault="00740D87" w:rsidP="00740D87"/>
        </w:tc>
      </w:tr>
      <w:tr w:rsidR="00740D87" w:rsidTr="00740D87">
        <w:tc>
          <w:tcPr>
            <w:tcW w:w="1555" w:type="dxa"/>
          </w:tcPr>
          <w:p w:rsidR="00740D87" w:rsidRDefault="00740D87" w:rsidP="00740D87">
            <w:r>
              <w:t>NJEMAČKI JEZIK</w:t>
            </w:r>
          </w:p>
        </w:tc>
        <w:tc>
          <w:tcPr>
            <w:tcW w:w="12439" w:type="dxa"/>
          </w:tcPr>
          <w:p w:rsidR="00740D87" w:rsidRPr="00740D87" w:rsidRDefault="00740D87" w:rsidP="00740D87">
            <w:pPr>
              <w:rPr>
                <w:rFonts w:cstheme="minorHAnsi"/>
                <w:b/>
                <w:smallCaps/>
                <w:color w:val="000000"/>
                <w:sz w:val="24"/>
                <w:szCs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proofErr w:type="spellStart"/>
            <w:r w:rsidRPr="00740D87">
              <w:rPr>
                <w:rFonts w:cstheme="minorHAnsi"/>
                <w:b/>
                <w:smallCaps/>
                <w:color w:val="000000"/>
                <w:sz w:val="24"/>
                <w:szCs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Gestern</w:t>
            </w:r>
            <w:proofErr w:type="spellEnd"/>
            <w:r w:rsidRPr="00740D87">
              <w:rPr>
                <w:rFonts w:cstheme="minorHAnsi"/>
                <w:b/>
                <w:smallCaps/>
                <w:color w:val="000000"/>
                <w:sz w:val="24"/>
                <w:szCs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740D87">
              <w:rPr>
                <w:rFonts w:cstheme="minorHAnsi"/>
                <w:b/>
                <w:smallCaps/>
                <w:color w:val="000000"/>
                <w:sz w:val="24"/>
                <w:szCs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in</w:t>
            </w:r>
            <w:proofErr w:type="spellEnd"/>
            <w:r w:rsidRPr="00740D87">
              <w:rPr>
                <w:rFonts w:cstheme="minorHAnsi"/>
                <w:b/>
                <w:smallCaps/>
                <w:color w:val="000000"/>
                <w:sz w:val="24"/>
                <w:szCs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740D87">
              <w:rPr>
                <w:rFonts w:cstheme="minorHAnsi"/>
                <w:b/>
                <w:smallCaps/>
                <w:color w:val="000000"/>
                <w:sz w:val="24"/>
                <w:szCs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unserer</w:t>
            </w:r>
            <w:proofErr w:type="spellEnd"/>
            <w:r w:rsidRPr="00740D87">
              <w:rPr>
                <w:rFonts w:cstheme="minorHAnsi"/>
                <w:b/>
                <w:smallCaps/>
                <w:color w:val="000000"/>
                <w:sz w:val="24"/>
                <w:szCs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740D87">
              <w:rPr>
                <w:rFonts w:cstheme="minorHAnsi"/>
                <w:b/>
                <w:smallCaps/>
                <w:color w:val="000000"/>
                <w:sz w:val="24"/>
                <w:szCs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Deutschklasse</w:t>
            </w:r>
            <w:proofErr w:type="spellEnd"/>
            <w:r w:rsidRPr="00740D87">
              <w:rPr>
                <w:rFonts w:cstheme="minorHAnsi"/>
                <w:b/>
                <w:smallCaps/>
                <w:color w:val="000000"/>
                <w:sz w:val="24"/>
                <w:szCs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!</w:t>
            </w:r>
          </w:p>
          <w:p w:rsidR="00740D87" w:rsidRPr="00F14262" w:rsidRDefault="00740D87" w:rsidP="00740D87">
            <w:pPr>
              <w:rPr>
                <w:rFonts w:ascii="Myriad Web Pro" w:hAnsi="Myriad Web Pro"/>
                <w:sz w:val="16"/>
                <w:szCs w:val="16"/>
              </w:rPr>
            </w:pPr>
          </w:p>
          <w:p w:rsidR="00740D87" w:rsidRPr="00740D87" w:rsidRDefault="00740D87" w:rsidP="00740D87">
            <w:pPr>
              <w:rPr>
                <w:rFonts w:cstheme="minorHAnsi"/>
              </w:rPr>
            </w:pPr>
            <w:r w:rsidRPr="00740D87">
              <w:rPr>
                <w:rFonts w:cstheme="minorHAnsi"/>
              </w:rPr>
              <w:t xml:space="preserve">In </w:t>
            </w:r>
            <w:proofErr w:type="spellStart"/>
            <w:r w:rsidRPr="00740D87">
              <w:rPr>
                <w:rFonts w:cstheme="minorHAnsi"/>
              </w:rPr>
              <w:t>unserer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Deutschklasse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ist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immer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viel</w:t>
            </w:r>
            <w:proofErr w:type="spellEnd"/>
            <w:r w:rsidRPr="00740D87">
              <w:rPr>
                <w:rFonts w:cstheme="minorHAnsi"/>
              </w:rPr>
              <w:t xml:space="preserve"> los! </w:t>
            </w:r>
            <w:proofErr w:type="spellStart"/>
            <w:r w:rsidRPr="00740D87">
              <w:rPr>
                <w:rFonts w:cstheme="minorHAnsi"/>
              </w:rPr>
              <w:t>Was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die</w:t>
            </w:r>
            <w:proofErr w:type="spellEnd"/>
            <w:r w:rsidRPr="00740D87">
              <w:rPr>
                <w:rFonts w:cstheme="minorHAnsi"/>
              </w:rPr>
              <w:t xml:space="preserve"> Leute </w:t>
            </w:r>
            <w:proofErr w:type="spellStart"/>
            <w:r w:rsidRPr="00740D87">
              <w:rPr>
                <w:rFonts w:cstheme="minorHAnsi"/>
              </w:rPr>
              <w:t>so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machen</w:t>
            </w:r>
            <w:proofErr w:type="spellEnd"/>
            <w:r w:rsidRPr="00740D87">
              <w:rPr>
                <w:rFonts w:cstheme="minorHAnsi"/>
              </w:rPr>
              <w:t xml:space="preserve"> – </w:t>
            </w:r>
            <w:proofErr w:type="spellStart"/>
            <w:r w:rsidRPr="00740D87">
              <w:rPr>
                <w:rFonts w:cstheme="minorHAnsi"/>
              </w:rPr>
              <w:t>unglaublich</w:t>
            </w:r>
            <w:proofErr w:type="spellEnd"/>
            <w:r w:rsidRPr="00740D87">
              <w:rPr>
                <w:rFonts w:cstheme="minorHAnsi"/>
              </w:rPr>
              <w:t>!</w:t>
            </w:r>
          </w:p>
          <w:p w:rsidR="00740D87" w:rsidRPr="00740D87" w:rsidRDefault="00740D87" w:rsidP="00740D87">
            <w:pPr>
              <w:rPr>
                <w:rFonts w:cstheme="minorHAnsi"/>
                <w:sz w:val="16"/>
                <w:szCs w:val="16"/>
              </w:rPr>
            </w:pPr>
          </w:p>
          <w:p w:rsidR="00740D87" w:rsidRPr="00740D87" w:rsidRDefault="00740D87" w:rsidP="00740D87">
            <w:pPr>
              <w:rPr>
                <w:rFonts w:cstheme="minorHAnsi"/>
                <w:i/>
              </w:rPr>
            </w:pPr>
            <w:proofErr w:type="spellStart"/>
            <w:r w:rsidRPr="00740D87">
              <w:rPr>
                <w:rFonts w:cstheme="minorHAnsi"/>
                <w:i/>
              </w:rPr>
              <w:t>Schreib</w:t>
            </w:r>
            <w:proofErr w:type="spellEnd"/>
            <w:r w:rsidRPr="00740D87">
              <w:rPr>
                <w:rFonts w:cstheme="minorHAnsi"/>
                <w:i/>
              </w:rPr>
              <w:t xml:space="preserve"> </w:t>
            </w:r>
            <w:proofErr w:type="spellStart"/>
            <w:r w:rsidRPr="00740D87">
              <w:rPr>
                <w:rFonts w:cstheme="minorHAnsi"/>
                <w:i/>
              </w:rPr>
              <w:t>den</w:t>
            </w:r>
            <w:proofErr w:type="spellEnd"/>
            <w:r w:rsidRPr="00740D87">
              <w:rPr>
                <w:rFonts w:cstheme="minorHAnsi"/>
                <w:i/>
              </w:rPr>
              <w:t xml:space="preserve"> </w:t>
            </w:r>
            <w:proofErr w:type="spellStart"/>
            <w:r w:rsidRPr="00740D87">
              <w:rPr>
                <w:rFonts w:cstheme="minorHAnsi"/>
                <w:i/>
              </w:rPr>
              <w:t>Text</w:t>
            </w:r>
            <w:proofErr w:type="spellEnd"/>
            <w:r w:rsidRPr="00740D87">
              <w:rPr>
                <w:rFonts w:cstheme="minorHAnsi"/>
                <w:i/>
              </w:rPr>
              <w:t xml:space="preserve"> im Perfekt. </w:t>
            </w:r>
            <w:proofErr w:type="spellStart"/>
            <w:r w:rsidRPr="00740D87">
              <w:rPr>
                <w:rFonts w:cstheme="minorHAnsi"/>
                <w:i/>
              </w:rPr>
              <w:t>Achte</w:t>
            </w:r>
            <w:proofErr w:type="spellEnd"/>
            <w:r w:rsidRPr="00740D87">
              <w:rPr>
                <w:rFonts w:cstheme="minorHAnsi"/>
                <w:i/>
              </w:rPr>
              <w:t xml:space="preserve"> </w:t>
            </w:r>
            <w:proofErr w:type="spellStart"/>
            <w:r w:rsidRPr="00740D87">
              <w:rPr>
                <w:rFonts w:cstheme="minorHAnsi"/>
                <w:i/>
              </w:rPr>
              <w:t>auf</w:t>
            </w:r>
            <w:proofErr w:type="spellEnd"/>
            <w:r w:rsidRPr="00740D87">
              <w:rPr>
                <w:rFonts w:cstheme="minorHAnsi"/>
                <w:i/>
              </w:rPr>
              <w:t xml:space="preserve"> „</w:t>
            </w:r>
            <w:proofErr w:type="spellStart"/>
            <w:r w:rsidRPr="00740D87">
              <w:rPr>
                <w:rFonts w:cstheme="minorHAnsi"/>
                <w:i/>
              </w:rPr>
              <w:t>haben</w:t>
            </w:r>
            <w:proofErr w:type="spellEnd"/>
            <w:r w:rsidRPr="00740D87">
              <w:rPr>
                <w:rFonts w:cstheme="minorHAnsi"/>
                <w:i/>
              </w:rPr>
              <w:t xml:space="preserve"> / </w:t>
            </w:r>
            <w:proofErr w:type="spellStart"/>
            <w:r w:rsidRPr="00740D87">
              <w:rPr>
                <w:rFonts w:cstheme="minorHAnsi"/>
                <w:i/>
              </w:rPr>
              <w:t>sein</w:t>
            </w:r>
            <w:proofErr w:type="spellEnd"/>
            <w:r w:rsidRPr="00740D87">
              <w:rPr>
                <w:rFonts w:cstheme="minorHAnsi"/>
                <w:i/>
              </w:rPr>
              <w:t xml:space="preserve">“, </w:t>
            </w:r>
            <w:proofErr w:type="spellStart"/>
            <w:r w:rsidRPr="00740D87">
              <w:rPr>
                <w:rFonts w:cstheme="minorHAnsi"/>
                <w:i/>
              </w:rPr>
              <w:t>das</w:t>
            </w:r>
            <w:proofErr w:type="spellEnd"/>
            <w:r w:rsidRPr="00740D87">
              <w:rPr>
                <w:rFonts w:cstheme="minorHAnsi"/>
                <w:i/>
              </w:rPr>
              <w:t xml:space="preserve"> </w:t>
            </w:r>
            <w:proofErr w:type="spellStart"/>
            <w:r w:rsidRPr="00740D87">
              <w:rPr>
                <w:rFonts w:cstheme="minorHAnsi"/>
                <w:i/>
              </w:rPr>
              <w:t>Partizip</w:t>
            </w:r>
            <w:proofErr w:type="spellEnd"/>
            <w:r w:rsidRPr="00740D87">
              <w:rPr>
                <w:rFonts w:cstheme="minorHAnsi"/>
                <w:i/>
              </w:rPr>
              <w:t xml:space="preserve"> </w:t>
            </w:r>
            <w:proofErr w:type="spellStart"/>
            <w:r w:rsidRPr="00740D87">
              <w:rPr>
                <w:rFonts w:cstheme="minorHAnsi"/>
                <w:i/>
              </w:rPr>
              <w:t>und</w:t>
            </w:r>
            <w:proofErr w:type="spellEnd"/>
            <w:r w:rsidRPr="00740D87">
              <w:rPr>
                <w:rFonts w:cstheme="minorHAnsi"/>
                <w:i/>
              </w:rPr>
              <w:t xml:space="preserve"> </w:t>
            </w:r>
            <w:proofErr w:type="spellStart"/>
            <w:r w:rsidRPr="00740D87">
              <w:rPr>
                <w:rFonts w:cstheme="minorHAnsi"/>
                <w:i/>
              </w:rPr>
              <w:t>die</w:t>
            </w:r>
            <w:proofErr w:type="spellEnd"/>
            <w:r w:rsidRPr="00740D87">
              <w:rPr>
                <w:rFonts w:cstheme="minorHAnsi"/>
                <w:i/>
              </w:rPr>
              <w:t xml:space="preserve"> </w:t>
            </w:r>
            <w:proofErr w:type="spellStart"/>
            <w:r w:rsidRPr="00740D87">
              <w:rPr>
                <w:rFonts w:cstheme="minorHAnsi"/>
                <w:i/>
              </w:rPr>
              <w:t>richtige</w:t>
            </w:r>
            <w:proofErr w:type="spellEnd"/>
            <w:r w:rsidRPr="00740D87">
              <w:rPr>
                <w:rFonts w:cstheme="minorHAnsi"/>
                <w:i/>
              </w:rPr>
              <w:t xml:space="preserve"> </w:t>
            </w:r>
            <w:proofErr w:type="spellStart"/>
            <w:r w:rsidRPr="00740D87">
              <w:rPr>
                <w:rFonts w:cstheme="minorHAnsi"/>
                <w:i/>
              </w:rPr>
              <w:t>Konjugation</w:t>
            </w:r>
            <w:proofErr w:type="spellEnd"/>
            <w:r w:rsidRPr="00740D87">
              <w:rPr>
                <w:rFonts w:cstheme="minorHAnsi"/>
                <w:i/>
              </w:rPr>
              <w:t>!</w:t>
            </w:r>
          </w:p>
          <w:p w:rsidR="00740D87" w:rsidRPr="00740D87" w:rsidRDefault="00740D87" w:rsidP="00740D87">
            <w:pPr>
              <w:spacing w:line="288" w:lineRule="auto"/>
              <w:rPr>
                <w:rFonts w:cstheme="minorHAnsi"/>
              </w:rPr>
            </w:pPr>
            <w:r w:rsidRPr="00740D87">
              <w:rPr>
                <w:rFonts w:cstheme="minorHAnsi"/>
                <w:noProof/>
                <w:lang w:eastAsia="hr-HR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100330</wp:posOffset>
                  </wp:positionV>
                  <wp:extent cx="3200400" cy="3200400"/>
                  <wp:effectExtent l="0" t="0" r="0" b="0"/>
                  <wp:wrapSquare wrapText="bothSides"/>
                  <wp:docPr id="1" name="Slika 1" descr="Eingescannt mi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ingescannt mit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740D87">
              <w:rPr>
                <w:rFonts w:cstheme="minorHAnsi"/>
              </w:rPr>
              <w:t>Keiner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arbeitet</w:t>
            </w:r>
            <w:proofErr w:type="spellEnd"/>
            <w:r w:rsidRPr="00740D87">
              <w:rPr>
                <w:rFonts w:cstheme="minorHAnsi"/>
              </w:rPr>
              <w:t xml:space="preserve">, </w:t>
            </w:r>
            <w:proofErr w:type="spellStart"/>
            <w:r w:rsidRPr="00740D87">
              <w:rPr>
                <w:rFonts w:cstheme="minorHAnsi"/>
              </w:rPr>
              <w:t>niemand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lernt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etwas</w:t>
            </w:r>
            <w:proofErr w:type="spellEnd"/>
            <w:r w:rsidRPr="00740D87">
              <w:rPr>
                <w:rFonts w:cstheme="minorHAnsi"/>
              </w:rPr>
              <w:t xml:space="preserve">. Inge </w:t>
            </w:r>
            <w:proofErr w:type="spellStart"/>
            <w:r w:rsidRPr="00740D87">
              <w:rPr>
                <w:rFonts w:cstheme="minorHAnsi"/>
              </w:rPr>
              <w:t>und</w:t>
            </w:r>
            <w:proofErr w:type="spellEnd"/>
            <w:r w:rsidRPr="00740D87">
              <w:rPr>
                <w:rFonts w:cstheme="minorHAnsi"/>
              </w:rPr>
              <w:t xml:space="preserve"> Jan </w:t>
            </w:r>
            <w:proofErr w:type="spellStart"/>
            <w:r w:rsidRPr="00740D87">
              <w:rPr>
                <w:rFonts w:cstheme="minorHAnsi"/>
              </w:rPr>
              <w:t>spielen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Fußball</w:t>
            </w:r>
            <w:proofErr w:type="spellEnd"/>
            <w:r w:rsidRPr="00740D87">
              <w:rPr>
                <w:rFonts w:cstheme="minorHAnsi"/>
              </w:rPr>
              <w:t xml:space="preserve">. Maria </w:t>
            </w:r>
            <w:proofErr w:type="spellStart"/>
            <w:r w:rsidRPr="00740D87">
              <w:rPr>
                <w:rFonts w:cstheme="minorHAnsi"/>
              </w:rPr>
              <w:t>hört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Musik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und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tanzt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dazu</w:t>
            </w:r>
            <w:proofErr w:type="spellEnd"/>
            <w:r w:rsidRPr="00740D87">
              <w:rPr>
                <w:rFonts w:cstheme="minorHAnsi"/>
              </w:rPr>
              <w:t xml:space="preserve">. </w:t>
            </w:r>
            <w:proofErr w:type="spellStart"/>
            <w:r w:rsidRPr="00740D87">
              <w:rPr>
                <w:rFonts w:cstheme="minorHAnsi"/>
              </w:rPr>
              <w:t>Gott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sei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Dank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singt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sie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nicht</w:t>
            </w:r>
            <w:proofErr w:type="spellEnd"/>
            <w:r w:rsidRPr="00740D87">
              <w:rPr>
                <w:rFonts w:cstheme="minorHAnsi"/>
              </w:rPr>
              <w:t xml:space="preserve">! Tim </w:t>
            </w:r>
            <w:proofErr w:type="spellStart"/>
            <w:r w:rsidRPr="00740D87">
              <w:rPr>
                <w:rFonts w:cstheme="minorHAnsi"/>
              </w:rPr>
              <w:t>schreibt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lieber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einen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Brief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an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seine</w:t>
            </w:r>
            <w:proofErr w:type="spellEnd"/>
            <w:r w:rsidRPr="00740D87">
              <w:rPr>
                <w:rFonts w:cstheme="minorHAnsi"/>
              </w:rPr>
              <w:t xml:space="preserve"> Mama. </w:t>
            </w:r>
            <w:proofErr w:type="spellStart"/>
            <w:r w:rsidRPr="00740D87">
              <w:rPr>
                <w:rFonts w:cstheme="minorHAnsi"/>
              </w:rPr>
              <w:t>Michel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isst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sein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Abendessen</w:t>
            </w:r>
            <w:proofErr w:type="spellEnd"/>
            <w:r w:rsidRPr="00740D87">
              <w:rPr>
                <w:rFonts w:cstheme="minorHAnsi"/>
              </w:rPr>
              <w:t xml:space="preserve">, </w:t>
            </w:r>
            <w:proofErr w:type="spellStart"/>
            <w:r w:rsidRPr="00740D87">
              <w:rPr>
                <w:rFonts w:cstheme="minorHAnsi"/>
              </w:rPr>
              <w:t>Brot</w:t>
            </w:r>
            <w:proofErr w:type="spellEnd"/>
            <w:r w:rsidRPr="00740D87">
              <w:rPr>
                <w:rFonts w:cstheme="minorHAnsi"/>
              </w:rPr>
              <w:t xml:space="preserve"> mit </w:t>
            </w:r>
            <w:proofErr w:type="spellStart"/>
            <w:r w:rsidRPr="00740D87">
              <w:rPr>
                <w:rFonts w:cstheme="minorHAnsi"/>
              </w:rPr>
              <w:t>Schinken</w:t>
            </w:r>
            <w:proofErr w:type="spellEnd"/>
            <w:r w:rsidRPr="00740D87">
              <w:rPr>
                <w:rFonts w:cstheme="minorHAnsi"/>
              </w:rPr>
              <w:t xml:space="preserve">. </w:t>
            </w:r>
            <w:proofErr w:type="spellStart"/>
            <w:r w:rsidRPr="00740D87">
              <w:rPr>
                <w:rFonts w:cstheme="minorHAnsi"/>
              </w:rPr>
              <w:t>Kyra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und</w:t>
            </w:r>
            <w:proofErr w:type="spellEnd"/>
            <w:r w:rsidRPr="00740D87">
              <w:rPr>
                <w:rFonts w:cstheme="minorHAnsi"/>
              </w:rPr>
              <w:t xml:space="preserve"> Jana </w:t>
            </w:r>
            <w:proofErr w:type="spellStart"/>
            <w:r w:rsidRPr="00740D87">
              <w:rPr>
                <w:rFonts w:cstheme="minorHAnsi"/>
              </w:rPr>
              <w:t>sprechen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über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die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neueste</w:t>
            </w:r>
            <w:proofErr w:type="spellEnd"/>
            <w:r w:rsidRPr="00740D87">
              <w:rPr>
                <w:rFonts w:cstheme="minorHAnsi"/>
              </w:rPr>
              <w:t xml:space="preserve"> Mode. </w:t>
            </w:r>
            <w:proofErr w:type="spellStart"/>
            <w:r w:rsidRPr="00740D87">
              <w:rPr>
                <w:rFonts w:cstheme="minorHAnsi"/>
              </w:rPr>
              <w:t>Sie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reden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dabei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sehr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laut</w:t>
            </w:r>
            <w:proofErr w:type="spellEnd"/>
            <w:r w:rsidRPr="00740D87">
              <w:rPr>
                <w:rFonts w:cstheme="minorHAnsi"/>
              </w:rPr>
              <w:t xml:space="preserve">, </w:t>
            </w:r>
            <w:proofErr w:type="spellStart"/>
            <w:r w:rsidRPr="00740D87">
              <w:rPr>
                <w:rFonts w:cstheme="minorHAnsi"/>
              </w:rPr>
              <w:t>vielleicht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streiten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sie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auch</w:t>
            </w:r>
            <w:proofErr w:type="spellEnd"/>
            <w:r w:rsidRPr="00740D87">
              <w:rPr>
                <w:rFonts w:cstheme="minorHAnsi"/>
              </w:rPr>
              <w:t xml:space="preserve">. </w:t>
            </w:r>
            <w:proofErr w:type="spellStart"/>
            <w:r w:rsidRPr="00740D87">
              <w:rPr>
                <w:rFonts w:cstheme="minorHAnsi"/>
              </w:rPr>
              <w:t>Dimitri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liest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die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Zeitung</w:t>
            </w:r>
            <w:proofErr w:type="spellEnd"/>
            <w:r w:rsidRPr="00740D87">
              <w:rPr>
                <w:rFonts w:cstheme="minorHAnsi"/>
              </w:rPr>
              <w:t xml:space="preserve"> von </w:t>
            </w:r>
            <w:proofErr w:type="spellStart"/>
            <w:r w:rsidRPr="00740D87">
              <w:rPr>
                <w:rFonts w:cstheme="minorHAnsi"/>
              </w:rPr>
              <w:t>gestern</w:t>
            </w:r>
            <w:proofErr w:type="spellEnd"/>
            <w:r w:rsidRPr="00740D87">
              <w:rPr>
                <w:rFonts w:cstheme="minorHAnsi"/>
              </w:rPr>
              <w:t xml:space="preserve">. </w:t>
            </w:r>
            <w:proofErr w:type="spellStart"/>
            <w:r w:rsidRPr="00740D87">
              <w:rPr>
                <w:rFonts w:cstheme="minorHAnsi"/>
              </w:rPr>
              <w:t>Ole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nimmt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sein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Handy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und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spielt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damit</w:t>
            </w:r>
            <w:proofErr w:type="spellEnd"/>
            <w:r w:rsidRPr="00740D87">
              <w:rPr>
                <w:rFonts w:cstheme="minorHAnsi"/>
              </w:rPr>
              <w:t xml:space="preserve">. </w:t>
            </w:r>
            <w:proofErr w:type="spellStart"/>
            <w:r w:rsidRPr="00740D87">
              <w:rPr>
                <w:rFonts w:cstheme="minorHAnsi"/>
              </w:rPr>
              <w:t>Und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was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macht</w:t>
            </w:r>
            <w:proofErr w:type="spellEnd"/>
            <w:r w:rsidRPr="00740D87">
              <w:rPr>
                <w:rFonts w:cstheme="minorHAnsi"/>
              </w:rPr>
              <w:t xml:space="preserve"> Marvin? Er </w:t>
            </w:r>
            <w:proofErr w:type="spellStart"/>
            <w:r w:rsidRPr="00740D87">
              <w:rPr>
                <w:rFonts w:cstheme="minorHAnsi"/>
              </w:rPr>
              <w:t>geht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einfach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nach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Hause</w:t>
            </w:r>
            <w:proofErr w:type="spellEnd"/>
            <w:r w:rsidRPr="00740D87">
              <w:rPr>
                <w:rFonts w:cstheme="minorHAnsi"/>
              </w:rPr>
              <w:t xml:space="preserve">! </w:t>
            </w:r>
            <w:proofErr w:type="spellStart"/>
            <w:r w:rsidRPr="00740D87">
              <w:rPr>
                <w:rFonts w:cstheme="minorHAnsi"/>
              </w:rPr>
              <w:t>Und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unser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Lehrer</w:t>
            </w:r>
            <w:proofErr w:type="spellEnd"/>
            <w:r w:rsidRPr="00740D87">
              <w:rPr>
                <w:rFonts w:cstheme="minorHAnsi"/>
              </w:rPr>
              <w:t xml:space="preserve">? </w:t>
            </w:r>
            <w:proofErr w:type="spellStart"/>
            <w:r w:rsidRPr="00740D87">
              <w:rPr>
                <w:rFonts w:cstheme="minorHAnsi"/>
              </w:rPr>
              <w:t>Unglaublich</w:t>
            </w:r>
            <w:proofErr w:type="spellEnd"/>
            <w:r w:rsidRPr="00740D87">
              <w:rPr>
                <w:rFonts w:cstheme="minorHAnsi"/>
              </w:rPr>
              <w:t xml:space="preserve"> – </w:t>
            </w:r>
            <w:proofErr w:type="spellStart"/>
            <w:r w:rsidRPr="00740D87">
              <w:rPr>
                <w:rFonts w:cstheme="minorHAnsi"/>
              </w:rPr>
              <w:t>der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Lehrer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schläft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auf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seinem</w:t>
            </w:r>
            <w:proofErr w:type="spellEnd"/>
            <w:r w:rsidRPr="00740D87">
              <w:rPr>
                <w:rFonts w:cstheme="minorHAnsi"/>
              </w:rPr>
              <w:t xml:space="preserve"> </w:t>
            </w:r>
            <w:proofErr w:type="spellStart"/>
            <w:r w:rsidRPr="00740D87">
              <w:rPr>
                <w:rFonts w:cstheme="minorHAnsi"/>
              </w:rPr>
              <w:t>Schreibtisch</w:t>
            </w:r>
            <w:proofErr w:type="spellEnd"/>
            <w:r w:rsidRPr="00740D87">
              <w:rPr>
                <w:rFonts w:cstheme="minorHAnsi"/>
              </w:rPr>
              <w:t>!</w:t>
            </w:r>
          </w:p>
          <w:p w:rsidR="00740D87" w:rsidRPr="00740D87" w:rsidRDefault="00740D87" w:rsidP="00740D87">
            <w:pPr>
              <w:spacing w:line="288" w:lineRule="auto"/>
              <w:rPr>
                <w:rFonts w:cstheme="minorHAnsi"/>
              </w:rPr>
            </w:pPr>
          </w:p>
          <w:p w:rsidR="00740D87" w:rsidRDefault="00740D87" w:rsidP="00740D87">
            <w:pPr>
              <w:spacing w:after="24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40D87" w:rsidRPr="00740D87" w:rsidRDefault="00740D87" w:rsidP="00740D87">
            <w:pPr>
              <w:spacing w:after="24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740D87" w:rsidTr="00740D87">
        <w:tc>
          <w:tcPr>
            <w:tcW w:w="1555" w:type="dxa"/>
          </w:tcPr>
          <w:p w:rsidR="00740D87" w:rsidRDefault="00740D87" w:rsidP="00740D87">
            <w:r>
              <w:lastRenderedPageBreak/>
              <w:t>INFORMATIKA</w:t>
            </w:r>
          </w:p>
        </w:tc>
        <w:tc>
          <w:tcPr>
            <w:tcW w:w="12439" w:type="dxa"/>
          </w:tcPr>
          <w:p w:rsidR="00740D87" w:rsidRDefault="003F338A" w:rsidP="00740D87">
            <w:r>
              <w:rPr>
                <w:rFonts w:cstheme="minorHAnsi"/>
                <w:color w:val="000000"/>
                <w:shd w:val="clear" w:color="auto" w:fill="FFFFFF"/>
              </w:rPr>
              <w:t xml:space="preserve">Sve upute i materijale naći će na </w:t>
            </w:r>
            <w:proofErr w:type="spellStart"/>
            <w:r>
              <w:rPr>
                <w:rFonts w:cstheme="minorHAnsi"/>
                <w:color w:val="000000"/>
                <w:shd w:val="clear" w:color="auto" w:fill="FFFFFF"/>
              </w:rPr>
              <w:t>Edmodu</w:t>
            </w:r>
            <w:proofErr w:type="spellEnd"/>
            <w:r>
              <w:rPr>
                <w:rFonts w:cstheme="minorHAnsi"/>
                <w:color w:val="000000"/>
                <w:shd w:val="clear" w:color="auto" w:fill="FFFFFF"/>
              </w:rPr>
              <w:t xml:space="preserve"> -</w:t>
            </w:r>
            <w:r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  <w:shd w:val="clear" w:color="auto" w:fill="FFFFFF"/>
              </w:rPr>
              <w:t>društvenoj mreži koju koriste u sklopu nastave informatike. Od srijede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hr-HR"/>
              </w:rPr>
              <w:t xml:space="preserve">bit će i obavijesti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hr-HR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hr-HR"/>
              </w:rPr>
              <w:t>-u.</w:t>
            </w:r>
          </w:p>
        </w:tc>
      </w:tr>
    </w:tbl>
    <w:p w:rsidR="00740D87" w:rsidRDefault="00740D87" w:rsidP="00740D87"/>
    <w:sectPr w:rsidR="00740D87" w:rsidSect="00740D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E4D4D"/>
    <w:multiLevelType w:val="multilevel"/>
    <w:tmpl w:val="85881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F2A81"/>
    <w:multiLevelType w:val="multilevel"/>
    <w:tmpl w:val="E78204D0"/>
    <w:lvl w:ilvl="0">
      <w:start w:val="1"/>
      <w:numFmt w:val="lowerLetter"/>
      <w:lvlText w:val="%1)"/>
      <w:lvlJc w:val="left"/>
      <w:pPr>
        <w:ind w:left="1860" w:hanging="360"/>
      </w:pPr>
    </w:lvl>
    <w:lvl w:ilvl="1">
      <w:start w:val="1"/>
      <w:numFmt w:val="lowerLetter"/>
      <w:lvlText w:val="%2."/>
      <w:lvlJc w:val="left"/>
      <w:pPr>
        <w:ind w:left="2580" w:hanging="360"/>
      </w:pPr>
    </w:lvl>
    <w:lvl w:ilvl="2">
      <w:start w:val="1"/>
      <w:numFmt w:val="lowerRoman"/>
      <w:lvlText w:val="%3."/>
      <w:lvlJc w:val="right"/>
      <w:pPr>
        <w:ind w:left="3300" w:hanging="180"/>
      </w:pPr>
    </w:lvl>
    <w:lvl w:ilvl="3">
      <w:start w:val="1"/>
      <w:numFmt w:val="decimal"/>
      <w:lvlText w:val="%4."/>
      <w:lvlJc w:val="left"/>
      <w:pPr>
        <w:ind w:left="4020" w:hanging="360"/>
      </w:pPr>
    </w:lvl>
    <w:lvl w:ilvl="4">
      <w:start w:val="1"/>
      <w:numFmt w:val="lowerLetter"/>
      <w:lvlText w:val="%5."/>
      <w:lvlJc w:val="left"/>
      <w:pPr>
        <w:ind w:left="4740" w:hanging="360"/>
      </w:pPr>
    </w:lvl>
    <w:lvl w:ilvl="5">
      <w:start w:val="1"/>
      <w:numFmt w:val="lowerRoman"/>
      <w:lvlText w:val="%6."/>
      <w:lvlJc w:val="right"/>
      <w:pPr>
        <w:ind w:left="5460" w:hanging="180"/>
      </w:pPr>
    </w:lvl>
    <w:lvl w:ilvl="6">
      <w:start w:val="1"/>
      <w:numFmt w:val="decimal"/>
      <w:lvlText w:val="%7."/>
      <w:lvlJc w:val="left"/>
      <w:pPr>
        <w:ind w:left="6180" w:hanging="360"/>
      </w:pPr>
    </w:lvl>
    <w:lvl w:ilvl="7">
      <w:start w:val="1"/>
      <w:numFmt w:val="lowerLetter"/>
      <w:lvlText w:val="%8."/>
      <w:lvlJc w:val="left"/>
      <w:pPr>
        <w:ind w:left="6900" w:hanging="360"/>
      </w:pPr>
    </w:lvl>
    <w:lvl w:ilvl="8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5A554529"/>
    <w:multiLevelType w:val="hybridMultilevel"/>
    <w:tmpl w:val="B9BAC42E"/>
    <w:lvl w:ilvl="0" w:tplc="9558F438">
      <w:start w:val="1"/>
      <w:numFmt w:val="upperLetter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1815FD"/>
    <w:multiLevelType w:val="hybridMultilevel"/>
    <w:tmpl w:val="9E90A202"/>
    <w:lvl w:ilvl="0" w:tplc="3F807C8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87D8D"/>
    <w:multiLevelType w:val="hybridMultilevel"/>
    <w:tmpl w:val="7D7EAC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D2CD6"/>
    <w:multiLevelType w:val="hybridMultilevel"/>
    <w:tmpl w:val="528A1214"/>
    <w:lvl w:ilvl="0" w:tplc="E4B8E51E">
      <w:start w:val="1"/>
      <w:numFmt w:val="bullet"/>
      <w:lvlText w:val="-"/>
      <w:lvlJc w:val="left"/>
      <w:pPr>
        <w:ind w:left="2490" w:hanging="360"/>
      </w:pPr>
      <w:rPr>
        <w:rFonts w:ascii="Verdana" w:eastAsiaTheme="minorHAnsi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87"/>
    <w:rsid w:val="00025D74"/>
    <w:rsid w:val="00054486"/>
    <w:rsid w:val="003B5D3D"/>
    <w:rsid w:val="003F338A"/>
    <w:rsid w:val="00696981"/>
    <w:rsid w:val="00740D87"/>
    <w:rsid w:val="00753D7D"/>
    <w:rsid w:val="00CA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B3055-0CF3-4273-9459-A6A8C6F9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40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40D87"/>
    <w:pPr>
      <w:ind w:left="720"/>
      <w:contextualSpacing/>
    </w:pPr>
    <w:rPr>
      <w:rFonts w:ascii="Calibri" w:eastAsia="Calibri" w:hAnsi="Calibri" w:cs="Times New Roman"/>
    </w:rPr>
  </w:style>
  <w:style w:type="character" w:styleId="Hiperveza">
    <w:name w:val="Hyperlink"/>
    <w:uiPriority w:val="99"/>
    <w:unhideWhenUsed/>
    <w:rsid w:val="00740D87"/>
    <w:rPr>
      <w:color w:val="0563C1"/>
      <w:u w:val="single"/>
    </w:rPr>
  </w:style>
  <w:style w:type="paragraph" w:customStyle="1" w:styleId="Normal1">
    <w:name w:val="Normal1"/>
    <w:rsid w:val="00740D87"/>
    <w:pPr>
      <w:spacing w:after="200" w:line="276" w:lineRule="auto"/>
    </w:pPr>
    <w:rPr>
      <w:rFonts w:ascii="Calibri" w:eastAsia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youtu.be/wurigalkyx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t.oup.com/student/project/?cc=hr&amp;selLanguage=hr" TargetMode="External"/><Relationship Id="rId5" Type="http://schemas.openxmlformats.org/officeDocument/2006/relationships/hyperlink" Target="https://www.youtube.com/watch?v=ODeNHRtVNO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Racunalo1</dc:creator>
  <cp:keywords/>
  <dc:description/>
  <cp:lastModifiedBy>Racunalo1</cp:lastModifiedBy>
  <cp:revision>8</cp:revision>
  <dcterms:created xsi:type="dcterms:W3CDTF">2020-03-16T09:36:00Z</dcterms:created>
  <dcterms:modified xsi:type="dcterms:W3CDTF">2020-03-16T10:18:00Z</dcterms:modified>
</cp:coreProperties>
</file>