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894B1" w14:textId="4A661057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3B839682" w14:textId="6D297B82" w:rsidR="0062049E" w:rsidRPr="00763A8D" w:rsidRDefault="0062049E" w:rsidP="00F92B36">
      <w:pPr>
        <w:jc w:val="center"/>
        <w:rPr>
          <w:rFonts w:ascii="Arial" w:hAnsi="Arial" w:cs="Arial"/>
        </w:rPr>
      </w:pPr>
      <w:r w:rsidRPr="00763A8D">
        <w:rPr>
          <w:rFonts w:ascii="Arial" w:hAnsi="Arial" w:cs="Arial"/>
        </w:rPr>
        <w:t>REPUBLIKA HRVATSKA</w:t>
      </w:r>
    </w:p>
    <w:p w14:paraId="4231C5E1" w14:textId="224C784B" w:rsidR="0062049E" w:rsidRPr="00763A8D" w:rsidRDefault="0062049E" w:rsidP="00F92B36">
      <w:pPr>
        <w:jc w:val="center"/>
        <w:rPr>
          <w:rFonts w:ascii="Arial" w:hAnsi="Arial" w:cs="Arial"/>
        </w:rPr>
      </w:pPr>
      <w:r w:rsidRPr="00763A8D">
        <w:rPr>
          <w:rFonts w:ascii="Arial" w:hAnsi="Arial" w:cs="Arial"/>
        </w:rPr>
        <w:t>ZAGREBAČKA ŽUPANIJA</w:t>
      </w:r>
    </w:p>
    <w:p w14:paraId="0A811B9D" w14:textId="53D09C32" w:rsidR="0062049E" w:rsidRPr="00763A8D" w:rsidRDefault="0062049E" w:rsidP="00F92B36">
      <w:pPr>
        <w:jc w:val="center"/>
        <w:rPr>
          <w:rFonts w:ascii="Arial" w:hAnsi="Arial" w:cs="Arial"/>
        </w:rPr>
      </w:pPr>
      <w:r w:rsidRPr="00763A8D">
        <w:rPr>
          <w:rFonts w:ascii="Arial" w:hAnsi="Arial" w:cs="Arial"/>
        </w:rPr>
        <w:t>GRAD SAMOBOR</w:t>
      </w:r>
    </w:p>
    <w:p w14:paraId="160D0578" w14:textId="6906CF2B" w:rsidR="0062049E" w:rsidRPr="00763A8D" w:rsidRDefault="0062049E" w:rsidP="00F92B36">
      <w:pPr>
        <w:jc w:val="center"/>
        <w:rPr>
          <w:rFonts w:ascii="Arial" w:hAnsi="Arial" w:cs="Arial"/>
        </w:rPr>
      </w:pPr>
      <w:r w:rsidRPr="00763A8D">
        <w:rPr>
          <w:rFonts w:ascii="Arial" w:hAnsi="Arial" w:cs="Arial"/>
        </w:rPr>
        <w:t>OSNOVNA ŠKOLA MILANA LANGA</w:t>
      </w:r>
    </w:p>
    <w:p w14:paraId="0C977F40" w14:textId="1F55AE29" w:rsidR="0062049E" w:rsidRPr="00763A8D" w:rsidRDefault="0062049E" w:rsidP="00F92B36">
      <w:pPr>
        <w:jc w:val="center"/>
        <w:rPr>
          <w:rFonts w:ascii="Arial" w:hAnsi="Arial" w:cs="Arial"/>
        </w:rPr>
      </w:pPr>
      <w:r w:rsidRPr="00763A8D">
        <w:rPr>
          <w:rFonts w:ascii="Arial" w:hAnsi="Arial" w:cs="Arial"/>
        </w:rPr>
        <w:t>BREGANA</w:t>
      </w:r>
    </w:p>
    <w:p w14:paraId="2AF965A3" w14:textId="6C96E593" w:rsidR="00FA772C" w:rsidRPr="00763A8D" w:rsidRDefault="00FA772C" w:rsidP="00F92B36">
      <w:pPr>
        <w:jc w:val="center"/>
        <w:rPr>
          <w:rFonts w:ascii="Arial" w:hAnsi="Arial" w:cs="Arial"/>
        </w:rPr>
      </w:pPr>
    </w:p>
    <w:p w14:paraId="3CBCD836" w14:textId="70FF6C59" w:rsidR="00FA772C" w:rsidRPr="00763A8D" w:rsidRDefault="00FA772C" w:rsidP="00F92B36">
      <w:pPr>
        <w:jc w:val="center"/>
        <w:rPr>
          <w:rFonts w:ascii="Arial" w:hAnsi="Arial" w:cs="Arial"/>
        </w:rPr>
      </w:pPr>
    </w:p>
    <w:p w14:paraId="1D27A830" w14:textId="77777777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73851E66" w14:textId="34A90865" w:rsidR="002C75BD" w:rsidRPr="00763A8D" w:rsidRDefault="002C75BD" w:rsidP="00F92B36">
      <w:pPr>
        <w:jc w:val="center"/>
        <w:rPr>
          <w:rFonts w:ascii="Arial" w:hAnsi="Arial" w:cs="Arial"/>
        </w:rPr>
      </w:pPr>
      <w:r w:rsidRPr="00763A8D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41BEBEF1" wp14:editId="4AE72AC6">
            <wp:simplePos x="0" y="0"/>
            <wp:positionH relativeFrom="margin">
              <wp:posOffset>1366520</wp:posOffset>
            </wp:positionH>
            <wp:positionV relativeFrom="paragraph">
              <wp:posOffset>61595</wp:posOffset>
            </wp:positionV>
            <wp:extent cx="3020060" cy="2047875"/>
            <wp:effectExtent l="0" t="0" r="8890" b="9525"/>
            <wp:wrapThrough wrapText="bothSides">
              <wp:wrapPolygon edited="0">
                <wp:start x="0" y="0"/>
                <wp:lineTo x="0" y="21500"/>
                <wp:lineTo x="21527" y="21500"/>
                <wp:lineTo x="21527" y="0"/>
                <wp:lineTo x="0" y="0"/>
              </wp:wrapPolygon>
            </wp:wrapThrough>
            <wp:docPr id="4" name="Slika 4" descr="C:\Users\Igor\Desktop\logo_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logo_sk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01489" w14:textId="77777777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2908261D" w14:textId="60954FF8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7C4CB137" w14:textId="77777777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6C387D44" w14:textId="77777777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08B459CC" w14:textId="39225732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7E57E2C2" w14:textId="77777777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1051197B" w14:textId="77777777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68A5C78D" w14:textId="77777777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3A9F971F" w14:textId="77777777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52E3839A" w14:textId="77777777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1613A376" w14:textId="77777777" w:rsidR="002C75BD" w:rsidRPr="00763A8D" w:rsidRDefault="002C75BD" w:rsidP="00F92B36">
      <w:pPr>
        <w:jc w:val="center"/>
        <w:rPr>
          <w:rFonts w:ascii="Arial" w:hAnsi="Arial" w:cs="Arial"/>
        </w:rPr>
      </w:pPr>
    </w:p>
    <w:p w14:paraId="4DF6C43C" w14:textId="77777777" w:rsidR="00EC11DA" w:rsidRPr="00763A8D" w:rsidRDefault="00EC11DA" w:rsidP="00F92B36">
      <w:pPr>
        <w:jc w:val="center"/>
        <w:rPr>
          <w:rFonts w:ascii="Arial" w:hAnsi="Arial" w:cs="Arial"/>
        </w:rPr>
      </w:pPr>
    </w:p>
    <w:p w14:paraId="01C19F66" w14:textId="77777777" w:rsidR="002C75BD" w:rsidRPr="00763A8D" w:rsidRDefault="002C75BD" w:rsidP="00F92B36">
      <w:pPr>
        <w:jc w:val="center"/>
        <w:rPr>
          <w:rFonts w:ascii="Arial" w:hAnsi="Arial" w:cs="Arial"/>
          <w:b/>
          <w:sz w:val="72"/>
          <w:szCs w:val="72"/>
        </w:rPr>
      </w:pPr>
      <w:bookmarkStart w:id="0" w:name="_Hlk85635851"/>
    </w:p>
    <w:p w14:paraId="0ED31528" w14:textId="03A23B17" w:rsidR="0062049E" w:rsidRPr="00763A8D" w:rsidRDefault="0062049E" w:rsidP="00F92B36">
      <w:pPr>
        <w:jc w:val="center"/>
        <w:rPr>
          <w:rFonts w:ascii="Arial" w:hAnsi="Arial" w:cs="Arial"/>
          <w:b/>
          <w:sz w:val="72"/>
          <w:szCs w:val="72"/>
        </w:rPr>
      </w:pPr>
      <w:r w:rsidRPr="00763A8D">
        <w:rPr>
          <w:rFonts w:ascii="Arial" w:hAnsi="Arial" w:cs="Arial"/>
          <w:b/>
          <w:sz w:val="72"/>
          <w:szCs w:val="72"/>
        </w:rPr>
        <w:t xml:space="preserve">GODIŠNJI PLAN I PROGRAM </w:t>
      </w:r>
      <w:r w:rsidR="00AD3054" w:rsidRPr="00763A8D">
        <w:rPr>
          <w:rFonts w:ascii="Arial" w:hAnsi="Arial" w:cs="Arial"/>
          <w:b/>
          <w:sz w:val="72"/>
          <w:szCs w:val="72"/>
        </w:rPr>
        <w:t>RADA</w:t>
      </w:r>
    </w:p>
    <w:p w14:paraId="52DF4D76" w14:textId="4174D949" w:rsidR="0062049E" w:rsidRPr="00763A8D" w:rsidRDefault="00060DCA" w:rsidP="00F92B36">
      <w:pPr>
        <w:jc w:val="center"/>
        <w:rPr>
          <w:rFonts w:ascii="Arial" w:hAnsi="Arial" w:cs="Arial"/>
          <w:b/>
          <w:sz w:val="72"/>
          <w:szCs w:val="72"/>
        </w:rPr>
      </w:pPr>
      <w:r w:rsidRPr="00763A8D">
        <w:rPr>
          <w:rFonts w:ascii="Arial" w:hAnsi="Arial" w:cs="Arial"/>
          <w:b/>
          <w:sz w:val="72"/>
          <w:szCs w:val="72"/>
        </w:rPr>
        <w:t xml:space="preserve">ZA </w:t>
      </w:r>
      <w:r w:rsidR="00BE60FE" w:rsidRPr="00763A8D">
        <w:rPr>
          <w:rFonts w:ascii="Arial" w:hAnsi="Arial" w:cs="Arial"/>
          <w:b/>
          <w:sz w:val="72"/>
          <w:szCs w:val="72"/>
        </w:rPr>
        <w:t xml:space="preserve">ŠKOLSKU GODINU </w:t>
      </w:r>
      <w:r w:rsidRPr="00763A8D">
        <w:rPr>
          <w:rFonts w:ascii="Arial" w:hAnsi="Arial" w:cs="Arial"/>
          <w:b/>
          <w:sz w:val="72"/>
          <w:szCs w:val="72"/>
        </w:rPr>
        <w:t>20</w:t>
      </w:r>
      <w:r w:rsidR="00A10853" w:rsidRPr="00763A8D">
        <w:rPr>
          <w:rFonts w:ascii="Arial" w:hAnsi="Arial" w:cs="Arial"/>
          <w:b/>
          <w:sz w:val="72"/>
          <w:szCs w:val="72"/>
        </w:rPr>
        <w:t>2</w:t>
      </w:r>
      <w:r w:rsidR="00E853E2" w:rsidRPr="00763A8D">
        <w:rPr>
          <w:rFonts w:ascii="Arial" w:hAnsi="Arial" w:cs="Arial"/>
          <w:b/>
          <w:sz w:val="72"/>
          <w:szCs w:val="72"/>
        </w:rPr>
        <w:t>3</w:t>
      </w:r>
      <w:r w:rsidRPr="00763A8D">
        <w:rPr>
          <w:rFonts w:ascii="Arial" w:hAnsi="Arial" w:cs="Arial"/>
          <w:b/>
          <w:sz w:val="72"/>
          <w:szCs w:val="72"/>
        </w:rPr>
        <w:t>./20</w:t>
      </w:r>
      <w:r w:rsidR="00F153D0" w:rsidRPr="00763A8D">
        <w:rPr>
          <w:rFonts w:ascii="Arial" w:hAnsi="Arial" w:cs="Arial"/>
          <w:b/>
          <w:sz w:val="72"/>
          <w:szCs w:val="72"/>
        </w:rPr>
        <w:t>2</w:t>
      </w:r>
      <w:r w:rsidR="00E853E2" w:rsidRPr="00763A8D">
        <w:rPr>
          <w:rFonts w:ascii="Arial" w:hAnsi="Arial" w:cs="Arial"/>
          <w:b/>
          <w:sz w:val="72"/>
          <w:szCs w:val="72"/>
        </w:rPr>
        <w:t>4</w:t>
      </w:r>
      <w:r w:rsidR="0062049E" w:rsidRPr="00763A8D">
        <w:rPr>
          <w:rFonts w:ascii="Arial" w:hAnsi="Arial" w:cs="Arial"/>
          <w:b/>
          <w:sz w:val="72"/>
          <w:szCs w:val="72"/>
        </w:rPr>
        <w:t xml:space="preserve">. </w:t>
      </w:r>
    </w:p>
    <w:bookmarkEnd w:id="0"/>
    <w:p w14:paraId="5BAB8EF8" w14:textId="77777777" w:rsidR="0062049E" w:rsidRPr="00763A8D" w:rsidRDefault="0062049E" w:rsidP="00F92B36">
      <w:pPr>
        <w:jc w:val="center"/>
        <w:rPr>
          <w:rFonts w:ascii="Arial" w:hAnsi="Arial" w:cs="Arial"/>
        </w:rPr>
      </w:pPr>
    </w:p>
    <w:p w14:paraId="5F989789" w14:textId="59C05180" w:rsidR="0062049E" w:rsidRPr="00763A8D" w:rsidRDefault="0062049E" w:rsidP="00F92B36">
      <w:pPr>
        <w:rPr>
          <w:rFonts w:ascii="Arial" w:hAnsi="Arial" w:cs="Arial"/>
        </w:rPr>
      </w:pPr>
    </w:p>
    <w:p w14:paraId="41541EDB" w14:textId="0820B23C" w:rsidR="002C75BD" w:rsidRPr="00763A8D" w:rsidRDefault="002C75BD" w:rsidP="002C75BD">
      <w:pPr>
        <w:jc w:val="center"/>
        <w:rPr>
          <w:rFonts w:ascii="Arial" w:hAnsi="Arial" w:cs="Arial"/>
        </w:rPr>
      </w:pPr>
    </w:p>
    <w:p w14:paraId="6962556D" w14:textId="77777777" w:rsidR="00935308" w:rsidRPr="00763A8D" w:rsidRDefault="00935308" w:rsidP="002C75BD">
      <w:pPr>
        <w:jc w:val="center"/>
        <w:rPr>
          <w:rFonts w:ascii="Arial" w:hAnsi="Arial" w:cs="Arial"/>
        </w:rPr>
      </w:pPr>
    </w:p>
    <w:p w14:paraId="05A701BA" w14:textId="77777777" w:rsidR="002C75BD" w:rsidRPr="00763A8D" w:rsidRDefault="002C75BD" w:rsidP="002C75BD">
      <w:pPr>
        <w:jc w:val="center"/>
        <w:rPr>
          <w:rFonts w:ascii="Arial" w:hAnsi="Arial" w:cs="Arial"/>
        </w:rPr>
      </w:pPr>
    </w:p>
    <w:p w14:paraId="6C98B5F6" w14:textId="39582598" w:rsidR="002C75BD" w:rsidRPr="00763A8D" w:rsidRDefault="002C75BD" w:rsidP="002C75BD">
      <w:pPr>
        <w:jc w:val="center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MATIČNA ŠKOLA U BREGANI </w:t>
      </w:r>
    </w:p>
    <w:p w14:paraId="6BF1C2AF" w14:textId="37606499" w:rsidR="002C75BD" w:rsidRPr="00763A8D" w:rsidRDefault="002C75BD" w:rsidP="002C75BD">
      <w:pPr>
        <w:jc w:val="center"/>
        <w:rPr>
          <w:rFonts w:ascii="Arial" w:hAnsi="Arial" w:cs="Arial"/>
        </w:rPr>
      </w:pPr>
      <w:r w:rsidRPr="00763A8D">
        <w:rPr>
          <w:rFonts w:ascii="Arial" w:hAnsi="Arial" w:cs="Arial"/>
        </w:rPr>
        <w:t>I PODRUČNA ŠKOLA GRDANJCI</w:t>
      </w:r>
    </w:p>
    <w:p w14:paraId="7BFA3BA2" w14:textId="18B12340" w:rsidR="002826BD" w:rsidRPr="00763A8D" w:rsidRDefault="002826BD" w:rsidP="00F92B36">
      <w:pPr>
        <w:rPr>
          <w:rFonts w:ascii="Arial" w:hAnsi="Arial" w:cs="Arial"/>
        </w:rPr>
      </w:pPr>
    </w:p>
    <w:p w14:paraId="49CEA006" w14:textId="5B905C73" w:rsidR="0062049E" w:rsidRPr="00763A8D" w:rsidRDefault="0062049E" w:rsidP="00F92B36">
      <w:pPr>
        <w:rPr>
          <w:rFonts w:ascii="Arial" w:hAnsi="Arial" w:cs="Arial"/>
        </w:rPr>
      </w:pPr>
    </w:p>
    <w:p w14:paraId="16DDEEDB" w14:textId="77777777" w:rsidR="0062049E" w:rsidRPr="00763A8D" w:rsidRDefault="0062049E" w:rsidP="00F92B36">
      <w:pPr>
        <w:jc w:val="center"/>
        <w:rPr>
          <w:rFonts w:ascii="Arial" w:hAnsi="Arial" w:cs="Arial"/>
        </w:rPr>
      </w:pPr>
    </w:p>
    <w:p w14:paraId="54BE2FE2" w14:textId="5D40EE49" w:rsidR="00F0537B" w:rsidRPr="00763A8D" w:rsidRDefault="00F0537B" w:rsidP="00035D17">
      <w:pPr>
        <w:jc w:val="center"/>
        <w:rPr>
          <w:rFonts w:ascii="Arial" w:hAnsi="Arial" w:cs="Arial"/>
          <w:b/>
          <w:sz w:val="48"/>
          <w:szCs w:val="48"/>
        </w:rPr>
      </w:pPr>
    </w:p>
    <w:p w14:paraId="1F3FE611" w14:textId="77777777" w:rsidR="00F0537B" w:rsidRPr="00763A8D" w:rsidRDefault="00F0537B" w:rsidP="00035D17">
      <w:pPr>
        <w:jc w:val="center"/>
        <w:rPr>
          <w:rFonts w:ascii="Arial" w:hAnsi="Arial" w:cs="Arial"/>
          <w:b/>
        </w:rPr>
      </w:pPr>
    </w:p>
    <w:p w14:paraId="1F9E0827" w14:textId="409E05E0" w:rsidR="0062049E" w:rsidRPr="00763A8D" w:rsidRDefault="0062049E" w:rsidP="001F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48"/>
          <w:szCs w:val="48"/>
        </w:rPr>
      </w:pPr>
      <w:r w:rsidRPr="001F792E">
        <w:rPr>
          <w:rFonts w:ascii="Arial" w:hAnsi="Arial" w:cs="Arial"/>
          <w:b/>
          <w:sz w:val="48"/>
          <w:szCs w:val="48"/>
        </w:rPr>
        <w:lastRenderedPageBreak/>
        <w:t>SADRŽAJ</w:t>
      </w:r>
    </w:p>
    <w:p w14:paraId="0CAB8BD9" w14:textId="7F6465E2" w:rsidR="009D64A8" w:rsidRPr="00763A8D" w:rsidRDefault="009D64A8" w:rsidP="00A10853">
      <w:pPr>
        <w:rPr>
          <w:rFonts w:ascii="Arial" w:hAnsi="Arial" w:cs="Arial"/>
          <w:b/>
        </w:rPr>
      </w:pPr>
    </w:p>
    <w:p w14:paraId="49A5899C" w14:textId="77777777" w:rsidR="002C75BD" w:rsidRPr="00763A8D" w:rsidRDefault="002C75BD" w:rsidP="00A10853">
      <w:pPr>
        <w:rPr>
          <w:rFonts w:ascii="Arial" w:hAnsi="Arial" w:cs="Arial"/>
          <w:b/>
        </w:rPr>
      </w:pPr>
    </w:p>
    <w:p w14:paraId="3467A9E5" w14:textId="06D49FD0" w:rsidR="00A81AC3" w:rsidRPr="00763A8D" w:rsidRDefault="002C75BD" w:rsidP="0038383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OSNOVNI PODACI O ŠKOLI</w:t>
      </w:r>
    </w:p>
    <w:p w14:paraId="07ED8D69" w14:textId="77777777" w:rsidR="00A81AC3" w:rsidRPr="00763A8D" w:rsidRDefault="00A81AC3" w:rsidP="00A10853">
      <w:pPr>
        <w:rPr>
          <w:rFonts w:ascii="Arial" w:hAnsi="Arial" w:cs="Arial"/>
        </w:rPr>
      </w:pPr>
    </w:p>
    <w:p w14:paraId="279FE820" w14:textId="68AE338F" w:rsidR="00791DF0" w:rsidRPr="00763A8D" w:rsidRDefault="00791DF0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Matična škola u Bregani</w:t>
      </w:r>
    </w:p>
    <w:p w14:paraId="3F56B91B" w14:textId="7D6ECBD6" w:rsidR="00A81AC3" w:rsidRPr="00763A8D" w:rsidRDefault="003D3D10" w:rsidP="0038383C">
      <w:pPr>
        <w:pStyle w:val="ListParagraph"/>
        <w:numPr>
          <w:ilvl w:val="1"/>
          <w:numId w:val="8"/>
        </w:num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Područna škola</w:t>
      </w:r>
    </w:p>
    <w:p w14:paraId="15AEDB11" w14:textId="16FF19B7" w:rsidR="003D3D10" w:rsidRPr="00763A8D" w:rsidRDefault="003D3D10" w:rsidP="0038383C">
      <w:pPr>
        <w:pStyle w:val="ListParagraph"/>
        <w:numPr>
          <w:ilvl w:val="1"/>
          <w:numId w:val="8"/>
        </w:num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Broj razrednih odjela</w:t>
      </w:r>
    </w:p>
    <w:p w14:paraId="55F36513" w14:textId="70F48B48" w:rsidR="003D3D10" w:rsidRPr="00763A8D" w:rsidRDefault="003D3D10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Broj učenika</w:t>
      </w:r>
    </w:p>
    <w:p w14:paraId="2F178664" w14:textId="0FB59B2C" w:rsidR="000A6576" w:rsidRPr="00763A8D" w:rsidRDefault="006E73D2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Broj učenika putnika</w:t>
      </w:r>
    </w:p>
    <w:p w14:paraId="391C708C" w14:textId="137D1B6E" w:rsidR="006E73D2" w:rsidRPr="00763A8D" w:rsidRDefault="006E73D2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Broj učenika u produženom boravku</w:t>
      </w:r>
    </w:p>
    <w:p w14:paraId="796E1843" w14:textId="2C5C0AB4" w:rsidR="006E73D2" w:rsidRPr="00763A8D" w:rsidRDefault="006E73D2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Broj smjena</w:t>
      </w:r>
    </w:p>
    <w:p w14:paraId="4E8E0E40" w14:textId="02348975" w:rsidR="006E73D2" w:rsidRPr="00763A8D" w:rsidRDefault="006E73D2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Broj djelatnika</w:t>
      </w:r>
    </w:p>
    <w:p w14:paraId="36066338" w14:textId="39199B76" w:rsidR="006E73D2" w:rsidRPr="00763A8D" w:rsidRDefault="006E73D2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Napredovanja u zvanju</w:t>
      </w:r>
    </w:p>
    <w:p w14:paraId="505BAB0E" w14:textId="345A70C9" w:rsidR="006E73D2" w:rsidRPr="00763A8D" w:rsidRDefault="006E73D2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Voditelji ŽSV</w:t>
      </w:r>
    </w:p>
    <w:p w14:paraId="57323141" w14:textId="7C2C0AD4" w:rsidR="006E73D2" w:rsidRPr="00763A8D" w:rsidRDefault="00C9028B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Pripravnici</w:t>
      </w:r>
    </w:p>
    <w:p w14:paraId="0E412D97" w14:textId="110856BB" w:rsidR="00C9028B" w:rsidRPr="00763A8D" w:rsidRDefault="00C9028B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Vanjski suradnici</w:t>
      </w:r>
    </w:p>
    <w:p w14:paraId="5ED8E47D" w14:textId="4EFD597E" w:rsidR="00C9028B" w:rsidRPr="00763A8D" w:rsidRDefault="00C9028B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Osnivač</w:t>
      </w:r>
    </w:p>
    <w:p w14:paraId="43148D51" w14:textId="7D96D037" w:rsidR="00C9028B" w:rsidRPr="00763A8D" w:rsidRDefault="00C9028B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Upravljanje školom</w:t>
      </w:r>
    </w:p>
    <w:p w14:paraId="72AD8FA5" w14:textId="2C3D0C9C" w:rsidR="008B28F9" w:rsidRPr="00763A8D" w:rsidRDefault="008B28F9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Školski odbor</w:t>
      </w:r>
    </w:p>
    <w:p w14:paraId="45ACF328" w14:textId="32E58D46" w:rsidR="008B28F9" w:rsidRPr="00763A8D" w:rsidRDefault="008B28F9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Vijeće roditelja</w:t>
      </w:r>
    </w:p>
    <w:p w14:paraId="3B4A480C" w14:textId="39C2B739" w:rsidR="00BD74A8" w:rsidRDefault="008B28F9" w:rsidP="00E16F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B70904">
        <w:rPr>
          <w:rFonts w:ascii="Arial" w:hAnsi="Arial" w:cs="Arial"/>
        </w:rPr>
        <w:t>Opći tehnički podaci</w:t>
      </w:r>
    </w:p>
    <w:p w14:paraId="7DFBEB02" w14:textId="77777777" w:rsidR="00B70904" w:rsidRPr="00B70904" w:rsidRDefault="00B70904" w:rsidP="00B70904">
      <w:pPr>
        <w:pStyle w:val="ListParagraph"/>
        <w:ind w:left="1080"/>
        <w:rPr>
          <w:rFonts w:ascii="Arial" w:hAnsi="Arial" w:cs="Arial"/>
        </w:rPr>
      </w:pPr>
    </w:p>
    <w:p w14:paraId="5FD9CD8E" w14:textId="467E5D3C" w:rsidR="00BD74A8" w:rsidRPr="00763A8D" w:rsidRDefault="00BD74A8" w:rsidP="0038383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PODACI O UVJETIMA RADA</w:t>
      </w:r>
    </w:p>
    <w:p w14:paraId="78CB9FBC" w14:textId="45F3B8F8" w:rsidR="00BD74A8" w:rsidRPr="00763A8D" w:rsidRDefault="00BD74A8" w:rsidP="00BD74A8">
      <w:pPr>
        <w:pStyle w:val="ListParagraph"/>
        <w:rPr>
          <w:rFonts w:ascii="Arial" w:hAnsi="Arial" w:cs="Arial"/>
          <w:b/>
        </w:rPr>
      </w:pPr>
    </w:p>
    <w:p w14:paraId="320BD1E5" w14:textId="6FFB5DD6" w:rsidR="00BD74A8" w:rsidRPr="00763A8D" w:rsidRDefault="00BD74A8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Podaci o upisnom području</w:t>
      </w:r>
    </w:p>
    <w:p w14:paraId="5F046387" w14:textId="34BB01AB" w:rsidR="00BD74A8" w:rsidRPr="00763A8D" w:rsidRDefault="00BD74A8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Prostorni uvjeti</w:t>
      </w:r>
    </w:p>
    <w:p w14:paraId="6FC61F15" w14:textId="44036F1D" w:rsidR="00BD74A8" w:rsidRPr="00763A8D" w:rsidRDefault="00BD74A8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Unutarnji školski prostori</w:t>
      </w:r>
    </w:p>
    <w:p w14:paraId="013BA0CD" w14:textId="0DB647D2" w:rsidR="000C2EEB" w:rsidRPr="00763A8D" w:rsidRDefault="000C2EEB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Školski okoliš</w:t>
      </w:r>
    </w:p>
    <w:p w14:paraId="4ACAB701" w14:textId="4ADA8D95" w:rsidR="000C2EEB" w:rsidRPr="00763A8D" w:rsidRDefault="000C2EEB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Nastavna sredst</w:t>
      </w:r>
      <w:r w:rsidR="00403B30">
        <w:rPr>
          <w:rFonts w:ascii="Arial" w:hAnsi="Arial" w:cs="Arial"/>
        </w:rPr>
        <w:t>va</w:t>
      </w:r>
      <w:r w:rsidRPr="00763A8D">
        <w:rPr>
          <w:rFonts w:ascii="Arial" w:hAnsi="Arial" w:cs="Arial"/>
        </w:rPr>
        <w:t xml:space="preserve"> i pomagala</w:t>
      </w:r>
    </w:p>
    <w:p w14:paraId="457D4BA6" w14:textId="5701F0FA" w:rsidR="00EE10CE" w:rsidRDefault="000C2EEB" w:rsidP="00E16F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B70904">
        <w:rPr>
          <w:rFonts w:ascii="Arial" w:hAnsi="Arial" w:cs="Arial"/>
        </w:rPr>
        <w:t>Knjižni fond škole</w:t>
      </w:r>
    </w:p>
    <w:p w14:paraId="00868250" w14:textId="77777777" w:rsidR="00B70904" w:rsidRPr="00B70904" w:rsidRDefault="00B70904" w:rsidP="00B70904">
      <w:pPr>
        <w:pStyle w:val="ListParagraph"/>
        <w:ind w:left="1080"/>
        <w:rPr>
          <w:rFonts w:ascii="Arial" w:hAnsi="Arial" w:cs="Arial"/>
        </w:rPr>
      </w:pPr>
    </w:p>
    <w:p w14:paraId="4552080D" w14:textId="0B115774" w:rsidR="00EE10CE" w:rsidRPr="00763A8D" w:rsidRDefault="00EE10CE" w:rsidP="0038383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PODACI O IZVRŠITELJIMA I NJIHOVIM ZADUŽENJIMA</w:t>
      </w:r>
    </w:p>
    <w:p w14:paraId="3354C260" w14:textId="5AF6D112" w:rsidR="00EE10CE" w:rsidRPr="00763A8D" w:rsidRDefault="00EE10CE" w:rsidP="00EE10CE">
      <w:pPr>
        <w:pStyle w:val="ListParagraph"/>
        <w:rPr>
          <w:rFonts w:ascii="Arial" w:hAnsi="Arial" w:cs="Arial"/>
          <w:b/>
        </w:rPr>
      </w:pPr>
    </w:p>
    <w:p w14:paraId="49BF73D5" w14:textId="33C596D0" w:rsidR="00EE10CE" w:rsidRPr="00763A8D" w:rsidRDefault="00EE10CE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Podaci o odgojno-obrazovnim radnicima</w:t>
      </w:r>
    </w:p>
    <w:p w14:paraId="2DF0F204" w14:textId="374BE742" w:rsidR="00EE10CE" w:rsidRPr="00763A8D" w:rsidRDefault="00EE10CE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Podaci o učiteljima razredne nastave</w:t>
      </w:r>
    </w:p>
    <w:p w14:paraId="6A268A6E" w14:textId="56605246" w:rsidR="00EE10CE" w:rsidRPr="00763A8D" w:rsidRDefault="00EE10CE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Podaci o učiteljima predmetne nastave</w:t>
      </w:r>
    </w:p>
    <w:p w14:paraId="1350453F" w14:textId="7AF32E1E" w:rsidR="00EE10CE" w:rsidRPr="00763A8D" w:rsidRDefault="00EE10CE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Podaci o odgojno-obrazovnim radnicima – pripravnicima</w:t>
      </w:r>
    </w:p>
    <w:p w14:paraId="3CD4EE6E" w14:textId="534C157F" w:rsidR="00EE10CE" w:rsidRPr="00763A8D" w:rsidRDefault="00EE10CE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Podaci o pmoćnicima u nastavi (projekt „Vjetar u leđa</w:t>
      </w:r>
      <w:r w:rsidR="00B70904">
        <w:rPr>
          <w:rFonts w:ascii="Arial" w:hAnsi="Arial" w:cs="Arial"/>
        </w:rPr>
        <w:t>)</w:t>
      </w:r>
    </w:p>
    <w:p w14:paraId="078CF894" w14:textId="29084F97" w:rsidR="00EE10CE" w:rsidRPr="00763A8D" w:rsidRDefault="00EE10CE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Podaci o ravnatelju i stručnim suradnicima</w:t>
      </w:r>
    </w:p>
    <w:p w14:paraId="7A3899A3" w14:textId="639CDAB2" w:rsidR="00EE10CE" w:rsidRPr="00763A8D" w:rsidRDefault="00EE10CE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Podaci o aministrativnom i tehničkom osoblju</w:t>
      </w:r>
    </w:p>
    <w:p w14:paraId="0A633B9B" w14:textId="69439ED8" w:rsidR="00EE10CE" w:rsidRPr="00763A8D" w:rsidRDefault="00EE10CE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Tjedna zaduženja odgojno-obrazovnih radnika</w:t>
      </w:r>
    </w:p>
    <w:p w14:paraId="7435CEB5" w14:textId="3A18704D" w:rsidR="00EE10CE" w:rsidRPr="00763A8D" w:rsidRDefault="00EE10CE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Tjedna zaduženja učitelja razredne nastave</w:t>
      </w:r>
    </w:p>
    <w:p w14:paraId="68D650B9" w14:textId="0FDAC342" w:rsidR="00EE10CE" w:rsidRPr="00763A8D" w:rsidRDefault="00EE10CE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Tjedna zaduženja učitelja predmetne nastave</w:t>
      </w:r>
    </w:p>
    <w:p w14:paraId="600712E4" w14:textId="149BCAB4" w:rsidR="0068161F" w:rsidRPr="00763A8D" w:rsidRDefault="0068161F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Tjedna zaduženja ravnatelja i stručnih suradnika</w:t>
      </w:r>
    </w:p>
    <w:p w14:paraId="74C5C01C" w14:textId="1D485DAB" w:rsidR="0068161F" w:rsidRPr="00763A8D" w:rsidRDefault="0068161F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Tjedna zaduženja pomoćnika u nastavi</w:t>
      </w:r>
    </w:p>
    <w:p w14:paraId="648459FD" w14:textId="596EF370" w:rsidR="0068161F" w:rsidRDefault="0068161F" w:rsidP="00E16F61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B70904">
        <w:rPr>
          <w:rFonts w:ascii="Arial" w:hAnsi="Arial" w:cs="Arial"/>
        </w:rPr>
        <w:t>Tjedna zaduženja ostalih radnika škole</w:t>
      </w:r>
    </w:p>
    <w:p w14:paraId="107DFF7C" w14:textId="77777777" w:rsidR="00B70904" w:rsidRPr="00B70904" w:rsidRDefault="00B70904" w:rsidP="00B70904">
      <w:pPr>
        <w:pStyle w:val="ListParagraph"/>
        <w:ind w:left="1080"/>
        <w:rPr>
          <w:rFonts w:ascii="Arial" w:hAnsi="Arial" w:cs="Arial"/>
        </w:rPr>
      </w:pPr>
    </w:p>
    <w:p w14:paraId="6DE9B3D7" w14:textId="138DFBE6" w:rsidR="0068161F" w:rsidRPr="00763A8D" w:rsidRDefault="0068161F" w:rsidP="0038383C">
      <w:pPr>
        <w:pStyle w:val="Heading1"/>
        <w:numPr>
          <w:ilvl w:val="0"/>
          <w:numId w:val="8"/>
        </w:numPr>
        <w:jc w:val="left"/>
        <w:rPr>
          <w:rFonts w:ascii="Arial" w:hAnsi="Arial" w:cs="Arial"/>
          <w:bCs/>
        </w:rPr>
      </w:pPr>
      <w:bookmarkStart w:id="1" w:name="_Toc114734060"/>
      <w:r w:rsidRPr="00763A8D">
        <w:rPr>
          <w:rFonts w:ascii="Arial" w:hAnsi="Arial" w:cs="Arial"/>
          <w:bCs/>
        </w:rPr>
        <w:lastRenderedPageBreak/>
        <w:t>PODACI O ORGANIZACIJI RADA</w:t>
      </w:r>
      <w:bookmarkEnd w:id="1"/>
    </w:p>
    <w:p w14:paraId="49056126" w14:textId="072D8439" w:rsidR="0068161F" w:rsidRPr="00763A8D" w:rsidRDefault="0068161F" w:rsidP="0068161F">
      <w:pPr>
        <w:rPr>
          <w:rFonts w:ascii="Arial" w:hAnsi="Arial" w:cs="Arial"/>
          <w:lang w:eastAsia="hr-HR"/>
        </w:rPr>
      </w:pPr>
    </w:p>
    <w:p w14:paraId="783643CA" w14:textId="71F1009F" w:rsidR="0068161F" w:rsidRPr="00763A8D" w:rsidRDefault="0068161F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</w:rPr>
        <w:t>Organizacija smjena</w:t>
      </w:r>
    </w:p>
    <w:p w14:paraId="638F9ED9" w14:textId="40B1C0C2" w:rsidR="004F2B5C" w:rsidRPr="00763A8D" w:rsidRDefault="004F2B5C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Radno vrijeme</w:t>
      </w:r>
    </w:p>
    <w:p w14:paraId="1E86C90A" w14:textId="033C2315" w:rsidR="00D13F64" w:rsidRPr="00763A8D" w:rsidRDefault="00D13F64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Dežurstvo učitelja</w:t>
      </w:r>
    </w:p>
    <w:p w14:paraId="2BDF57CA" w14:textId="31316016" w:rsidR="00D13F64" w:rsidRPr="00763A8D" w:rsidRDefault="00D13F64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Prehrana učenika</w:t>
      </w:r>
    </w:p>
    <w:p w14:paraId="34B4F993" w14:textId="59F3A966" w:rsidR="008B3BEC" w:rsidRPr="00763A8D" w:rsidRDefault="008B3BEC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Produženi boravak</w:t>
      </w:r>
    </w:p>
    <w:p w14:paraId="0B67D22F" w14:textId="5FDB295B" w:rsidR="007136D1" w:rsidRPr="00763A8D" w:rsidRDefault="007136D1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Prijevoz učenika</w:t>
      </w:r>
    </w:p>
    <w:p w14:paraId="05D50DB7" w14:textId="77777777" w:rsidR="00667ABB" w:rsidRPr="00763A8D" w:rsidRDefault="00667ABB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Godišnji kalendar u školskoj godini 2022./2023.</w:t>
      </w:r>
    </w:p>
    <w:p w14:paraId="65E31E05" w14:textId="1D2A1CEC" w:rsidR="00667ABB" w:rsidRPr="00763A8D" w:rsidRDefault="00667ABB" w:rsidP="0038383C">
      <w:pPr>
        <w:pStyle w:val="ListParagraph"/>
        <w:numPr>
          <w:ilvl w:val="2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Odgojno- obrazovna razdoblja u školskoj godini</w:t>
      </w:r>
      <w:r w:rsidR="00214288" w:rsidRPr="00763A8D">
        <w:rPr>
          <w:rFonts w:ascii="Arial" w:hAnsi="Arial" w:cs="Arial"/>
          <w:lang w:eastAsia="hr-HR"/>
        </w:rPr>
        <w:t xml:space="preserve"> 2022./2023.</w:t>
      </w:r>
    </w:p>
    <w:p w14:paraId="160766F0" w14:textId="77777777" w:rsidR="00214288" w:rsidRPr="00763A8D" w:rsidRDefault="00214288" w:rsidP="0038383C">
      <w:pPr>
        <w:pStyle w:val="ListParagraph"/>
        <w:numPr>
          <w:ilvl w:val="2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Praznici i blagdani u školskoj godini 2022./2023.</w:t>
      </w:r>
    </w:p>
    <w:p w14:paraId="2024ED81" w14:textId="77777777" w:rsidR="008C7538" w:rsidRPr="00763A8D" w:rsidRDefault="008C7538" w:rsidP="0038383C">
      <w:pPr>
        <w:pStyle w:val="ListParagraph"/>
        <w:numPr>
          <w:ilvl w:val="2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Svečanosti i proslave</w:t>
      </w:r>
    </w:p>
    <w:p w14:paraId="0B3AA78E" w14:textId="77777777" w:rsidR="00734514" w:rsidRPr="00763A8D" w:rsidRDefault="00734514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Podaci o broju učenika i razrednih odjela</w:t>
      </w:r>
    </w:p>
    <w:p w14:paraId="7113B10E" w14:textId="7E3CAE0E" w:rsidR="00F4165D" w:rsidRPr="00763A8D" w:rsidRDefault="00F4165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Zaduženja učitelja u nastavi (po razrednim odjelima) </w:t>
      </w:r>
    </w:p>
    <w:p w14:paraId="2FFC6AEB" w14:textId="77777777" w:rsidR="00F4165D" w:rsidRPr="00763A8D" w:rsidRDefault="00F4165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Nastava u kući</w:t>
      </w:r>
    </w:p>
    <w:p w14:paraId="345E8ABA" w14:textId="77777777" w:rsidR="00F4165D" w:rsidRPr="00763A8D" w:rsidRDefault="00F4165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Primjereni oblik školovanja po razredima i oblicima rada</w:t>
      </w:r>
    </w:p>
    <w:p w14:paraId="03108C95" w14:textId="77777777" w:rsidR="004E2E39" w:rsidRPr="00763A8D" w:rsidRDefault="004E2E39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Raspored sati</w:t>
      </w:r>
    </w:p>
    <w:p w14:paraId="20FE7759" w14:textId="77777777" w:rsidR="004E2E39" w:rsidRPr="00763A8D" w:rsidRDefault="004E2E39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Raspored prijema roditelja </w:t>
      </w:r>
    </w:p>
    <w:p w14:paraId="1D672F91" w14:textId="77777777" w:rsidR="004E2E39" w:rsidRPr="00763A8D" w:rsidRDefault="004E2E39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Razrednici/Zamjenski razrednici</w:t>
      </w:r>
    </w:p>
    <w:p w14:paraId="78EE4133" w14:textId="1A952FE3" w:rsidR="00F4165D" w:rsidRPr="00763A8D" w:rsidRDefault="00F4165D" w:rsidP="00A624F8">
      <w:pPr>
        <w:pStyle w:val="ListParagraph"/>
        <w:ind w:left="1080"/>
        <w:rPr>
          <w:rFonts w:ascii="Arial" w:hAnsi="Arial" w:cs="Arial"/>
          <w:lang w:eastAsia="hr-HR"/>
        </w:rPr>
      </w:pPr>
    </w:p>
    <w:p w14:paraId="5C727DDA" w14:textId="11E3D679" w:rsidR="00253D7D" w:rsidRPr="00763A8D" w:rsidRDefault="00A624F8" w:rsidP="0038383C">
      <w:pPr>
        <w:pStyle w:val="ListParagraph"/>
        <w:numPr>
          <w:ilvl w:val="0"/>
          <w:numId w:val="8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TJEDNI I GODIŠNJI BROJ SATI PO RAZREDIMA I OBLICIMA ODGOJNO- OBRAZOVNOG RADA</w:t>
      </w:r>
    </w:p>
    <w:p w14:paraId="6CA7AA35" w14:textId="77777777" w:rsidR="00253D7D" w:rsidRPr="00763A8D" w:rsidRDefault="00253D7D" w:rsidP="00253D7D">
      <w:pPr>
        <w:pStyle w:val="ListParagraph"/>
        <w:rPr>
          <w:rFonts w:ascii="Arial" w:hAnsi="Arial" w:cs="Arial"/>
          <w:b/>
          <w:lang w:eastAsia="hr-HR"/>
        </w:rPr>
      </w:pPr>
    </w:p>
    <w:p w14:paraId="4E0F2D13" w14:textId="51D5E653" w:rsidR="00253D7D" w:rsidRPr="00763A8D" w:rsidRDefault="00253D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Tjedni </w:t>
      </w:r>
      <w:r w:rsidR="002828E7" w:rsidRPr="00763A8D">
        <w:rPr>
          <w:rFonts w:ascii="Arial" w:hAnsi="Arial" w:cs="Arial"/>
          <w:lang w:eastAsia="hr-HR"/>
        </w:rPr>
        <w:t xml:space="preserve">i godišnji </w:t>
      </w:r>
      <w:r w:rsidRPr="00763A8D">
        <w:rPr>
          <w:rFonts w:ascii="Arial" w:hAnsi="Arial" w:cs="Arial"/>
          <w:lang w:eastAsia="hr-HR"/>
        </w:rPr>
        <w:t>broj sati redovne nastave</w:t>
      </w:r>
    </w:p>
    <w:p w14:paraId="0F970BBF" w14:textId="7A3A0C0F" w:rsidR="00253D7D" w:rsidRPr="00763A8D" w:rsidRDefault="00253D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Tjedni </w:t>
      </w:r>
      <w:r w:rsidR="00784EC1" w:rsidRPr="00763A8D">
        <w:rPr>
          <w:rFonts w:ascii="Arial" w:hAnsi="Arial" w:cs="Arial"/>
          <w:lang w:eastAsia="hr-HR"/>
        </w:rPr>
        <w:t xml:space="preserve">i godišnji </w:t>
      </w:r>
      <w:r w:rsidRPr="00763A8D">
        <w:rPr>
          <w:rFonts w:ascii="Arial" w:hAnsi="Arial" w:cs="Arial"/>
          <w:lang w:eastAsia="hr-HR"/>
        </w:rPr>
        <w:t>broj sati izborne nastave</w:t>
      </w:r>
    </w:p>
    <w:p w14:paraId="6883C2AA" w14:textId="102FAD67" w:rsidR="002828E7" w:rsidRPr="00763A8D" w:rsidRDefault="002828E7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Tjedni i godišnji broj sati dopunske nastave </w:t>
      </w:r>
    </w:p>
    <w:p w14:paraId="659CBA7A" w14:textId="09BA4EF8" w:rsidR="002828E7" w:rsidRPr="00763A8D" w:rsidRDefault="002828E7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Tjedni i godišnji broj sati dodatne nastave</w:t>
      </w:r>
    </w:p>
    <w:p w14:paraId="681B7657" w14:textId="01F14CA2" w:rsidR="002828E7" w:rsidRPr="00763A8D" w:rsidRDefault="002828E7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Tjedni i godišnji broj sati izvannastavnih aktivnosti</w:t>
      </w:r>
    </w:p>
    <w:p w14:paraId="4C64D033" w14:textId="300D0665" w:rsidR="002828E7" w:rsidRPr="00763A8D" w:rsidRDefault="002828E7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Tjedni i godišnji broj sati vođenja učeničkih društava</w:t>
      </w:r>
    </w:p>
    <w:p w14:paraId="06CE0513" w14:textId="41C4AEA5" w:rsidR="00784EC1" w:rsidRPr="00763A8D" w:rsidRDefault="00784EC1" w:rsidP="00784EC1">
      <w:pPr>
        <w:ind w:left="360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ab/>
      </w:r>
    </w:p>
    <w:p w14:paraId="22536F5A" w14:textId="77777777" w:rsidR="00253D7D" w:rsidRPr="00763A8D" w:rsidRDefault="00253D7D" w:rsidP="00253D7D">
      <w:pPr>
        <w:pStyle w:val="ListParagraph"/>
        <w:ind w:left="1080"/>
        <w:rPr>
          <w:rFonts w:ascii="Arial" w:hAnsi="Arial" w:cs="Arial"/>
          <w:b/>
          <w:lang w:eastAsia="hr-HR"/>
        </w:rPr>
      </w:pPr>
    </w:p>
    <w:p w14:paraId="685AE204" w14:textId="2F9EBFD8" w:rsidR="00A624F8" w:rsidRPr="00763A8D" w:rsidRDefault="00A2309B" w:rsidP="0038383C">
      <w:pPr>
        <w:pStyle w:val="ListParagraph"/>
        <w:numPr>
          <w:ilvl w:val="0"/>
          <w:numId w:val="8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PLANOVI RADA RAVNATELJA, ODGOJNO-OBRAZOVNIH I OSTALIH RADNIKA</w:t>
      </w:r>
    </w:p>
    <w:p w14:paraId="374E85C8" w14:textId="77777777" w:rsidR="007136D1" w:rsidRPr="00763A8D" w:rsidRDefault="007136D1" w:rsidP="00F4165D">
      <w:pPr>
        <w:pStyle w:val="ListParagraph"/>
        <w:ind w:left="1080"/>
        <w:rPr>
          <w:rFonts w:ascii="Arial" w:hAnsi="Arial" w:cs="Arial"/>
          <w:lang w:eastAsia="hr-HR"/>
        </w:rPr>
      </w:pPr>
    </w:p>
    <w:p w14:paraId="1B4B940A" w14:textId="0B7F9A05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ravnatelja</w:t>
      </w:r>
    </w:p>
    <w:p w14:paraId="3D7B0306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stručnog suradnik – pedagoginje</w:t>
      </w:r>
    </w:p>
    <w:p w14:paraId="332FCA48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stručnog suradnika – socijalne pedagogoginje</w:t>
      </w:r>
    </w:p>
    <w:p w14:paraId="4B700279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stručnog suradnika – knjižničarke</w:t>
      </w:r>
    </w:p>
    <w:p w14:paraId="231BBF64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tajnika</w:t>
      </w:r>
    </w:p>
    <w:p w14:paraId="7A8A1439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voditelja računovodstva</w:t>
      </w:r>
    </w:p>
    <w:p w14:paraId="1E36D80E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administratora – blagajnika</w:t>
      </w:r>
    </w:p>
    <w:p w14:paraId="390B429D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tehničke službe</w:t>
      </w:r>
    </w:p>
    <w:p w14:paraId="00075D5A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satničara i voditelja turnusa</w:t>
      </w:r>
    </w:p>
    <w:p w14:paraId="3594F0C8" w14:textId="6D17CE16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školske liječnice</w:t>
      </w:r>
    </w:p>
    <w:p w14:paraId="454A208C" w14:textId="63D475E2" w:rsidR="00B8317D" w:rsidRPr="00763A8D" w:rsidRDefault="00B8317D" w:rsidP="00B8317D">
      <w:pPr>
        <w:pStyle w:val="ListParagraph"/>
        <w:rPr>
          <w:rFonts w:ascii="Arial" w:hAnsi="Arial" w:cs="Arial"/>
          <w:lang w:eastAsia="hr-HR"/>
        </w:rPr>
      </w:pPr>
    </w:p>
    <w:p w14:paraId="2AE62560" w14:textId="77777777" w:rsidR="00B8317D" w:rsidRPr="00763A8D" w:rsidRDefault="00B8317D" w:rsidP="0038383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763A8D">
        <w:rPr>
          <w:rFonts w:ascii="Arial" w:hAnsi="Arial" w:cs="Arial"/>
          <w:b/>
          <w:lang w:eastAsia="hr-HR"/>
        </w:rPr>
        <w:t>P</w:t>
      </w:r>
      <w:r w:rsidRPr="00763A8D">
        <w:rPr>
          <w:rFonts w:ascii="Arial" w:hAnsi="Arial" w:cs="Arial"/>
          <w:b/>
          <w:bCs/>
        </w:rPr>
        <w:t>LAN RADA ŠKOLSKOG ODBORA I STRUČNIH TIJELA ŠKOLE</w:t>
      </w:r>
    </w:p>
    <w:p w14:paraId="5A34A073" w14:textId="77777777" w:rsidR="00B8317D" w:rsidRPr="00763A8D" w:rsidRDefault="00B8317D" w:rsidP="00B8317D">
      <w:pPr>
        <w:rPr>
          <w:rFonts w:ascii="Arial" w:hAnsi="Arial" w:cs="Arial"/>
          <w:lang w:eastAsia="hr-HR"/>
        </w:rPr>
      </w:pPr>
    </w:p>
    <w:p w14:paraId="2FFC4E0B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Školskog odbora</w:t>
      </w:r>
    </w:p>
    <w:p w14:paraId="7D4AD5E8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Učiteljskog vijeća</w:t>
      </w:r>
    </w:p>
    <w:p w14:paraId="3AFD2449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Plan rada razrednih vijeća i aktiva </w:t>
      </w:r>
    </w:p>
    <w:p w14:paraId="1C65D9DE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lastRenderedPageBreak/>
        <w:t>Plan rada razrednika</w:t>
      </w:r>
    </w:p>
    <w:p w14:paraId="0A63C8DB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Vijeća roditelja</w:t>
      </w:r>
    </w:p>
    <w:p w14:paraId="311D3DAB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Vijeća učenika</w:t>
      </w:r>
    </w:p>
    <w:p w14:paraId="57C361AB" w14:textId="77777777" w:rsidR="00B8317D" w:rsidRPr="00763A8D" w:rsidRDefault="00B8317D" w:rsidP="00B8317D">
      <w:pPr>
        <w:jc w:val="center"/>
        <w:rPr>
          <w:rFonts w:ascii="Arial" w:hAnsi="Arial" w:cs="Arial"/>
          <w:b/>
        </w:rPr>
      </w:pPr>
    </w:p>
    <w:p w14:paraId="7D86B1C9" w14:textId="77777777" w:rsidR="00B8317D" w:rsidRPr="00763A8D" w:rsidRDefault="00B8317D" w:rsidP="0038383C">
      <w:pPr>
        <w:pStyle w:val="Heading1"/>
        <w:numPr>
          <w:ilvl w:val="0"/>
          <w:numId w:val="8"/>
        </w:numPr>
        <w:rPr>
          <w:rFonts w:ascii="Arial" w:hAnsi="Arial" w:cs="Arial"/>
          <w:bCs/>
        </w:rPr>
      </w:pPr>
      <w:bookmarkStart w:id="2" w:name="_Toc114734061"/>
      <w:r w:rsidRPr="00763A8D">
        <w:rPr>
          <w:rFonts w:ascii="Arial" w:hAnsi="Arial" w:cs="Arial"/>
        </w:rPr>
        <w:t>PLAN STRUČNOG OSPOSOBLJAVANJA I USAVRŠAVANJA</w:t>
      </w:r>
      <w:bookmarkEnd w:id="2"/>
    </w:p>
    <w:p w14:paraId="335F75F7" w14:textId="77777777" w:rsidR="00B8317D" w:rsidRPr="00763A8D" w:rsidRDefault="00B8317D" w:rsidP="00B8317D">
      <w:pPr>
        <w:rPr>
          <w:rFonts w:ascii="Arial" w:hAnsi="Arial" w:cs="Arial"/>
        </w:rPr>
      </w:pPr>
    </w:p>
    <w:p w14:paraId="703D47A4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Plan stručnog usavršavanja u školi</w:t>
      </w:r>
    </w:p>
    <w:p w14:paraId="79F24048" w14:textId="77777777" w:rsidR="00B8317D" w:rsidRPr="00763A8D" w:rsidRDefault="00B8317D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Voditelji stručnih vijeća</w:t>
      </w:r>
    </w:p>
    <w:p w14:paraId="5D9904F6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Plan stručnog usavršavanja izvan škole</w:t>
      </w:r>
    </w:p>
    <w:p w14:paraId="5260467B" w14:textId="77777777" w:rsidR="00B8317D" w:rsidRPr="00763A8D" w:rsidRDefault="00B8317D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Plan stručnog usavršavanja na županijskoj razini</w:t>
      </w:r>
    </w:p>
    <w:p w14:paraId="527CB2DA" w14:textId="77777777" w:rsidR="00B8317D" w:rsidRPr="00763A8D" w:rsidRDefault="00B8317D" w:rsidP="0038383C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Plan stručnog usavršavanja na državnoj razini</w:t>
      </w:r>
    </w:p>
    <w:p w14:paraId="14E62AB1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Napredovanje učitelja i stručnih suradnika</w:t>
      </w:r>
    </w:p>
    <w:p w14:paraId="5D008571" w14:textId="77777777" w:rsidR="00B8317D" w:rsidRPr="00763A8D" w:rsidRDefault="00B8317D" w:rsidP="00B8317D">
      <w:pPr>
        <w:rPr>
          <w:rFonts w:ascii="Arial" w:hAnsi="Arial" w:cs="Arial"/>
        </w:rPr>
      </w:pPr>
    </w:p>
    <w:p w14:paraId="0A5C88CC" w14:textId="77777777" w:rsidR="00B8317D" w:rsidRPr="00763A8D" w:rsidRDefault="00B8317D" w:rsidP="0038383C">
      <w:pPr>
        <w:pStyle w:val="Heading1"/>
        <w:numPr>
          <w:ilvl w:val="0"/>
          <w:numId w:val="8"/>
        </w:numPr>
        <w:rPr>
          <w:rFonts w:ascii="Arial" w:hAnsi="Arial" w:cs="Arial"/>
          <w:bCs/>
        </w:rPr>
      </w:pPr>
      <w:bookmarkStart w:id="3" w:name="_Toc114734062"/>
      <w:r w:rsidRPr="00763A8D">
        <w:rPr>
          <w:rFonts w:ascii="Arial" w:hAnsi="Arial" w:cs="Arial"/>
          <w:bCs/>
        </w:rPr>
        <w:t>PODACI O OSTALIM AKTIVNOSTIMA U FUNKCIJI ODGOJNO- OBRAZOVNOG RADA I POSLOVANJA</w:t>
      </w:r>
      <w:bookmarkEnd w:id="3"/>
    </w:p>
    <w:p w14:paraId="1AF8B382" w14:textId="77777777" w:rsidR="00B8317D" w:rsidRPr="00763A8D" w:rsidRDefault="00B8317D" w:rsidP="00B8317D">
      <w:pPr>
        <w:rPr>
          <w:rFonts w:ascii="Arial" w:hAnsi="Arial" w:cs="Arial"/>
          <w:lang w:eastAsia="hr-HR"/>
        </w:rPr>
      </w:pPr>
    </w:p>
    <w:p w14:paraId="520B3AF2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kulturne i javne djelatnosti</w:t>
      </w:r>
    </w:p>
    <w:p w14:paraId="5C6C949E" w14:textId="77777777" w:rsidR="00BE5152" w:rsidRPr="00763A8D" w:rsidRDefault="00BE5152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Školski preventivni program</w:t>
      </w:r>
    </w:p>
    <w:p w14:paraId="2A74BE6C" w14:textId="774C8F7E" w:rsidR="00BE5152" w:rsidRPr="00763A8D" w:rsidRDefault="00BE5152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Školski razvojni plan</w:t>
      </w:r>
    </w:p>
    <w:p w14:paraId="1607B7AC" w14:textId="77777777" w:rsidR="00BE5152" w:rsidRPr="00763A8D" w:rsidRDefault="00BE5152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Međunarodna suradnja</w:t>
      </w:r>
    </w:p>
    <w:p w14:paraId="13E14303" w14:textId="20A664C6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zdravstveno-socijalne zaštite učenika</w:t>
      </w:r>
    </w:p>
    <w:p w14:paraId="43D48F8C" w14:textId="77777777" w:rsidR="00B8317D" w:rsidRPr="00763A8D" w:rsidRDefault="00B8317D" w:rsidP="0038383C">
      <w:pPr>
        <w:pStyle w:val="ListParagraph"/>
        <w:numPr>
          <w:ilvl w:val="1"/>
          <w:numId w:val="8"/>
        </w:num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 rada zdravstvene zaštite djelatnika škole</w:t>
      </w:r>
    </w:p>
    <w:p w14:paraId="3CA5BAAF" w14:textId="77777777" w:rsidR="00B8317D" w:rsidRPr="00763A8D" w:rsidRDefault="00B8317D" w:rsidP="00B8317D">
      <w:pPr>
        <w:ind w:left="360"/>
        <w:rPr>
          <w:rFonts w:ascii="Arial" w:hAnsi="Arial" w:cs="Arial"/>
          <w:b/>
          <w:lang w:eastAsia="hr-HR"/>
        </w:rPr>
      </w:pPr>
    </w:p>
    <w:p w14:paraId="48BE11A3" w14:textId="02D2FCC6" w:rsidR="00B8317D" w:rsidRPr="00763A8D" w:rsidRDefault="00B8317D" w:rsidP="0038383C">
      <w:pPr>
        <w:pStyle w:val="ListParagraph"/>
        <w:numPr>
          <w:ilvl w:val="0"/>
          <w:numId w:val="8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NABAVE I OPREMANJA</w:t>
      </w:r>
    </w:p>
    <w:p w14:paraId="3EB769CA" w14:textId="77777777" w:rsidR="00B8317D" w:rsidRPr="00763A8D" w:rsidRDefault="00B8317D" w:rsidP="00B8317D">
      <w:pPr>
        <w:ind w:left="360"/>
        <w:rPr>
          <w:rFonts w:ascii="Arial" w:hAnsi="Arial" w:cs="Arial"/>
          <w:lang w:eastAsia="hr-HR"/>
        </w:rPr>
      </w:pPr>
    </w:p>
    <w:p w14:paraId="1D62407A" w14:textId="77777777" w:rsidR="00B8317D" w:rsidRPr="00763A8D" w:rsidRDefault="00B8317D" w:rsidP="0038383C">
      <w:pPr>
        <w:pStyle w:val="Heading1"/>
        <w:numPr>
          <w:ilvl w:val="0"/>
          <w:numId w:val="8"/>
        </w:numPr>
        <w:rPr>
          <w:rFonts w:ascii="Arial" w:hAnsi="Arial" w:cs="Arial"/>
          <w:bCs/>
        </w:rPr>
      </w:pPr>
      <w:bookmarkStart w:id="4" w:name="_Toc114734063"/>
      <w:r w:rsidRPr="00763A8D">
        <w:rPr>
          <w:rFonts w:ascii="Arial" w:hAnsi="Arial" w:cs="Arial"/>
          <w:bCs/>
        </w:rPr>
        <w:t>PRILOZI</w:t>
      </w:r>
      <w:bookmarkEnd w:id="4"/>
    </w:p>
    <w:p w14:paraId="5D5056D8" w14:textId="77777777" w:rsidR="00B8317D" w:rsidRPr="00763A8D" w:rsidRDefault="00B8317D" w:rsidP="00B8317D">
      <w:pPr>
        <w:rPr>
          <w:rFonts w:ascii="Arial" w:hAnsi="Arial" w:cs="Arial"/>
          <w:b/>
          <w:sz w:val="20"/>
          <w:szCs w:val="20"/>
        </w:rPr>
      </w:pPr>
    </w:p>
    <w:p w14:paraId="2E3196C2" w14:textId="219D3F55" w:rsidR="00757DC9" w:rsidRPr="00763A8D" w:rsidRDefault="00757DC9" w:rsidP="00757DC9">
      <w:pPr>
        <w:pStyle w:val="ListParagraph"/>
        <w:rPr>
          <w:rFonts w:ascii="Arial" w:hAnsi="Arial" w:cs="Arial"/>
        </w:rPr>
      </w:pPr>
    </w:p>
    <w:p w14:paraId="2893675D" w14:textId="26D25922" w:rsidR="005C0289" w:rsidRPr="00763A8D" w:rsidRDefault="005C0289" w:rsidP="00757DC9">
      <w:pPr>
        <w:pStyle w:val="ListParagraph"/>
        <w:rPr>
          <w:rFonts w:ascii="Arial" w:hAnsi="Arial" w:cs="Arial"/>
        </w:rPr>
      </w:pPr>
    </w:p>
    <w:p w14:paraId="6EB2289E" w14:textId="69EE520E" w:rsidR="005C0289" w:rsidRPr="00763A8D" w:rsidRDefault="005C0289" w:rsidP="00757DC9">
      <w:pPr>
        <w:pStyle w:val="ListParagraph"/>
        <w:rPr>
          <w:rFonts w:ascii="Arial" w:hAnsi="Arial" w:cs="Arial"/>
        </w:rPr>
      </w:pPr>
    </w:p>
    <w:p w14:paraId="76CED68C" w14:textId="1DB80918" w:rsidR="005C0289" w:rsidRPr="00763A8D" w:rsidRDefault="005C0289" w:rsidP="00757DC9">
      <w:pPr>
        <w:pStyle w:val="ListParagraph"/>
        <w:rPr>
          <w:rFonts w:ascii="Arial" w:hAnsi="Arial" w:cs="Arial"/>
        </w:rPr>
      </w:pPr>
    </w:p>
    <w:p w14:paraId="38419132" w14:textId="6B7793FC" w:rsidR="005C0289" w:rsidRPr="00763A8D" w:rsidRDefault="005C0289" w:rsidP="00757DC9">
      <w:pPr>
        <w:pStyle w:val="ListParagraph"/>
        <w:rPr>
          <w:rFonts w:ascii="Arial" w:hAnsi="Arial" w:cs="Arial"/>
        </w:rPr>
      </w:pPr>
    </w:p>
    <w:p w14:paraId="657507FB" w14:textId="7F692DD3" w:rsidR="005C0289" w:rsidRPr="00763A8D" w:rsidRDefault="005C0289" w:rsidP="00757DC9">
      <w:pPr>
        <w:pStyle w:val="ListParagraph"/>
        <w:rPr>
          <w:rFonts w:ascii="Arial" w:hAnsi="Arial" w:cs="Arial"/>
        </w:rPr>
      </w:pPr>
    </w:p>
    <w:p w14:paraId="011000DA" w14:textId="73A4C4CD" w:rsidR="005C0289" w:rsidRPr="00763A8D" w:rsidRDefault="005C0289" w:rsidP="00757DC9">
      <w:pPr>
        <w:pStyle w:val="ListParagraph"/>
        <w:rPr>
          <w:rFonts w:ascii="Arial" w:hAnsi="Arial" w:cs="Arial"/>
        </w:rPr>
      </w:pPr>
    </w:p>
    <w:p w14:paraId="131EE1D0" w14:textId="657BAC85" w:rsidR="005C0289" w:rsidRPr="00763A8D" w:rsidRDefault="005C0289" w:rsidP="00757DC9">
      <w:pPr>
        <w:pStyle w:val="ListParagraph"/>
        <w:rPr>
          <w:rFonts w:ascii="Arial" w:hAnsi="Arial" w:cs="Arial"/>
        </w:rPr>
      </w:pPr>
    </w:p>
    <w:p w14:paraId="5496546A" w14:textId="72892579" w:rsidR="005C0289" w:rsidRPr="00763A8D" w:rsidRDefault="005C0289" w:rsidP="00757DC9">
      <w:pPr>
        <w:pStyle w:val="ListParagraph"/>
        <w:rPr>
          <w:rFonts w:ascii="Arial" w:hAnsi="Arial" w:cs="Arial"/>
        </w:rPr>
      </w:pPr>
    </w:p>
    <w:p w14:paraId="126F8766" w14:textId="77777777" w:rsidR="005C0289" w:rsidRPr="00763A8D" w:rsidRDefault="005C0289" w:rsidP="00757DC9">
      <w:pPr>
        <w:pStyle w:val="ListParagraph"/>
        <w:rPr>
          <w:rFonts w:ascii="Arial" w:hAnsi="Arial" w:cs="Arial"/>
        </w:rPr>
      </w:pPr>
    </w:p>
    <w:p w14:paraId="064CC178" w14:textId="77777777" w:rsidR="00B8317D" w:rsidRPr="00763A8D" w:rsidRDefault="00B8317D" w:rsidP="00B8317D">
      <w:pPr>
        <w:rPr>
          <w:rFonts w:ascii="Arial" w:hAnsi="Arial" w:cs="Arial"/>
        </w:rPr>
      </w:pPr>
    </w:p>
    <w:p w14:paraId="68BB5351" w14:textId="77777777" w:rsidR="00B8317D" w:rsidRPr="00763A8D" w:rsidRDefault="00B8317D" w:rsidP="00B8317D">
      <w:pPr>
        <w:pStyle w:val="ListParagraph"/>
        <w:rPr>
          <w:rFonts w:ascii="Arial" w:hAnsi="Arial" w:cs="Arial"/>
          <w:lang w:eastAsia="hr-HR"/>
        </w:rPr>
      </w:pPr>
    </w:p>
    <w:p w14:paraId="367A80B7" w14:textId="77777777" w:rsidR="00D95206" w:rsidRPr="00763A8D" w:rsidRDefault="00D95206" w:rsidP="00D95206">
      <w:pPr>
        <w:rPr>
          <w:rFonts w:ascii="Arial" w:hAnsi="Arial" w:cs="Arial"/>
          <w:b/>
        </w:rPr>
      </w:pPr>
    </w:p>
    <w:p w14:paraId="770BC2DF" w14:textId="6A78C659" w:rsidR="00EE10CE" w:rsidRPr="00763A8D" w:rsidRDefault="00EE10CE" w:rsidP="00EE10CE">
      <w:pPr>
        <w:rPr>
          <w:rFonts w:ascii="Arial" w:hAnsi="Arial" w:cs="Arial"/>
        </w:rPr>
      </w:pPr>
    </w:p>
    <w:p w14:paraId="365E388C" w14:textId="68ADDA64" w:rsidR="007C1F85" w:rsidRPr="00763A8D" w:rsidRDefault="007C1F85" w:rsidP="00EE10CE">
      <w:pPr>
        <w:rPr>
          <w:rFonts w:ascii="Arial" w:hAnsi="Arial" w:cs="Arial"/>
        </w:rPr>
      </w:pPr>
    </w:p>
    <w:p w14:paraId="70A011D5" w14:textId="1E912006" w:rsidR="007C1F85" w:rsidRPr="00763A8D" w:rsidRDefault="007C1F85" w:rsidP="00EE10CE">
      <w:pPr>
        <w:rPr>
          <w:rFonts w:ascii="Arial" w:hAnsi="Arial" w:cs="Arial"/>
        </w:rPr>
      </w:pPr>
    </w:p>
    <w:p w14:paraId="40864F9C" w14:textId="4CD88A5F" w:rsidR="007C1F85" w:rsidRPr="00763A8D" w:rsidRDefault="007C1F85" w:rsidP="00EE10CE">
      <w:pPr>
        <w:rPr>
          <w:rFonts w:ascii="Arial" w:hAnsi="Arial" w:cs="Arial"/>
        </w:rPr>
      </w:pPr>
    </w:p>
    <w:p w14:paraId="2A413AC0" w14:textId="62FDB6F6" w:rsidR="007C1F85" w:rsidRPr="00763A8D" w:rsidRDefault="007C1F85" w:rsidP="00EE10CE">
      <w:pPr>
        <w:rPr>
          <w:rFonts w:ascii="Arial" w:hAnsi="Arial" w:cs="Arial"/>
        </w:rPr>
      </w:pPr>
    </w:p>
    <w:p w14:paraId="3A60EFF5" w14:textId="1D77405B" w:rsidR="007C1F85" w:rsidRPr="00763A8D" w:rsidRDefault="007C1F85" w:rsidP="00EE10CE">
      <w:pPr>
        <w:rPr>
          <w:rFonts w:ascii="Arial" w:hAnsi="Arial" w:cs="Arial"/>
        </w:rPr>
      </w:pPr>
    </w:p>
    <w:p w14:paraId="02EC9796" w14:textId="7C66663D" w:rsidR="007C1F85" w:rsidRPr="00763A8D" w:rsidRDefault="007C1F85" w:rsidP="00EE10CE">
      <w:pPr>
        <w:rPr>
          <w:rFonts w:ascii="Arial" w:hAnsi="Arial" w:cs="Arial"/>
        </w:rPr>
      </w:pPr>
    </w:p>
    <w:p w14:paraId="7F6D1F8D" w14:textId="59E5EE26" w:rsidR="007C1F85" w:rsidRPr="00763A8D" w:rsidRDefault="007C1F85" w:rsidP="00EE10CE">
      <w:pPr>
        <w:rPr>
          <w:rFonts w:ascii="Arial" w:hAnsi="Arial" w:cs="Arial"/>
        </w:rPr>
      </w:pPr>
    </w:p>
    <w:p w14:paraId="64EE096F" w14:textId="77777777" w:rsidR="007C1F85" w:rsidRPr="00763A8D" w:rsidRDefault="007C1F85" w:rsidP="00EE10CE">
      <w:pPr>
        <w:rPr>
          <w:rFonts w:ascii="Arial" w:hAnsi="Arial" w:cs="Arial"/>
        </w:rPr>
      </w:pPr>
    </w:p>
    <w:p w14:paraId="398054A9" w14:textId="51D5B553" w:rsidR="00F2036E" w:rsidRPr="00763A8D" w:rsidRDefault="002C75BD" w:rsidP="0038383C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b/>
          <w:sz w:val="40"/>
          <w:szCs w:val="40"/>
        </w:rPr>
      </w:pPr>
      <w:r w:rsidRPr="00763A8D">
        <w:rPr>
          <w:rFonts w:ascii="Arial" w:hAnsi="Arial" w:cs="Arial"/>
          <w:b/>
          <w:sz w:val="40"/>
          <w:szCs w:val="40"/>
        </w:rPr>
        <w:lastRenderedPageBreak/>
        <w:t xml:space="preserve"> </w:t>
      </w:r>
      <w:r w:rsidR="00F332A3" w:rsidRPr="00763A8D">
        <w:rPr>
          <w:rFonts w:ascii="Arial" w:hAnsi="Arial" w:cs="Arial"/>
          <w:b/>
          <w:sz w:val="40"/>
          <w:szCs w:val="40"/>
        </w:rPr>
        <w:t>OSNOVNI PODACI O</w:t>
      </w:r>
      <w:r w:rsidRPr="00763A8D">
        <w:rPr>
          <w:rFonts w:ascii="Arial" w:hAnsi="Arial" w:cs="Arial"/>
          <w:b/>
          <w:sz w:val="40"/>
          <w:szCs w:val="40"/>
        </w:rPr>
        <w:t xml:space="preserve"> ŠKOLI</w:t>
      </w:r>
    </w:p>
    <w:p w14:paraId="0E9A18DB" w14:textId="6539EDB8" w:rsidR="00757DC9" w:rsidRPr="00763A8D" w:rsidRDefault="00757DC9" w:rsidP="00757DC9">
      <w:pPr>
        <w:pStyle w:val="ListParagraph"/>
        <w:spacing w:before="100" w:beforeAutospacing="1" w:after="100" w:afterAutospacing="1"/>
        <w:rPr>
          <w:rFonts w:ascii="Arial" w:hAnsi="Arial" w:cs="Arial"/>
          <w:b/>
          <w:sz w:val="32"/>
          <w:szCs w:val="32"/>
        </w:rPr>
      </w:pPr>
    </w:p>
    <w:p w14:paraId="6B696BA4" w14:textId="379F81CC" w:rsidR="00791DF0" w:rsidRPr="00763A8D" w:rsidRDefault="00791DF0" w:rsidP="0038383C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Matična škola u Bregani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3E2" w:rsidRPr="00763A8D" w14:paraId="4E5ABAFA" w14:textId="77777777" w:rsidTr="0069669E">
        <w:tc>
          <w:tcPr>
            <w:tcW w:w="4530" w:type="dxa"/>
            <w:shd w:val="clear" w:color="auto" w:fill="00B0F0"/>
          </w:tcPr>
          <w:p w14:paraId="1672A4AC" w14:textId="10B3FF2F" w:rsidR="002C75BD" w:rsidRPr="00763A8D" w:rsidRDefault="002C75BD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Naziv škole</w:t>
            </w:r>
          </w:p>
        </w:tc>
        <w:tc>
          <w:tcPr>
            <w:tcW w:w="4530" w:type="dxa"/>
          </w:tcPr>
          <w:p w14:paraId="47241587" w14:textId="51786A3C" w:rsidR="002C75BD" w:rsidRPr="00763A8D" w:rsidRDefault="002C75BD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Osnovna škola Milana Langa</w:t>
            </w:r>
          </w:p>
        </w:tc>
      </w:tr>
      <w:tr w:rsidR="00E853E2" w:rsidRPr="00763A8D" w14:paraId="1D96A6CE" w14:textId="77777777" w:rsidTr="0069669E">
        <w:tc>
          <w:tcPr>
            <w:tcW w:w="4530" w:type="dxa"/>
            <w:shd w:val="clear" w:color="auto" w:fill="00B0F0"/>
          </w:tcPr>
          <w:p w14:paraId="09C3E7FC" w14:textId="7846D223" w:rsidR="002C75BD" w:rsidRPr="00763A8D" w:rsidRDefault="002C75BD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Adresa</w:t>
            </w:r>
          </w:p>
        </w:tc>
        <w:tc>
          <w:tcPr>
            <w:tcW w:w="4530" w:type="dxa"/>
          </w:tcPr>
          <w:p w14:paraId="3BA755E3" w14:textId="613A6C95" w:rsidR="002C75BD" w:rsidRPr="00763A8D" w:rsidRDefault="002C75BD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Langova 2, 10432 Bregana</w:t>
            </w:r>
          </w:p>
        </w:tc>
      </w:tr>
      <w:tr w:rsidR="00E853E2" w:rsidRPr="00763A8D" w14:paraId="4E6375D2" w14:textId="77777777" w:rsidTr="0069669E">
        <w:tc>
          <w:tcPr>
            <w:tcW w:w="4530" w:type="dxa"/>
            <w:shd w:val="clear" w:color="auto" w:fill="00B0F0"/>
          </w:tcPr>
          <w:p w14:paraId="3789EF4C" w14:textId="747A1770" w:rsidR="002C75BD" w:rsidRPr="00763A8D" w:rsidRDefault="002C75BD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Županija</w:t>
            </w:r>
          </w:p>
        </w:tc>
        <w:tc>
          <w:tcPr>
            <w:tcW w:w="4530" w:type="dxa"/>
          </w:tcPr>
          <w:p w14:paraId="41AE14DF" w14:textId="006218A7" w:rsidR="002C75BD" w:rsidRPr="00763A8D" w:rsidRDefault="002C75BD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Zagrebačka županija</w:t>
            </w:r>
          </w:p>
        </w:tc>
      </w:tr>
      <w:tr w:rsidR="00E853E2" w:rsidRPr="00763A8D" w14:paraId="5EFFA45B" w14:textId="77777777" w:rsidTr="0069669E">
        <w:tc>
          <w:tcPr>
            <w:tcW w:w="4530" w:type="dxa"/>
            <w:shd w:val="clear" w:color="auto" w:fill="00B0F0"/>
          </w:tcPr>
          <w:p w14:paraId="58ABC5B7" w14:textId="0B39E8FD" w:rsidR="002C75BD" w:rsidRPr="00763A8D" w:rsidRDefault="002C75BD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Grad</w:t>
            </w:r>
          </w:p>
        </w:tc>
        <w:tc>
          <w:tcPr>
            <w:tcW w:w="4530" w:type="dxa"/>
          </w:tcPr>
          <w:p w14:paraId="50CCE1CF" w14:textId="1F38515F" w:rsidR="002C75BD" w:rsidRPr="00763A8D" w:rsidRDefault="002C75BD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Grad Samobor</w:t>
            </w:r>
          </w:p>
        </w:tc>
      </w:tr>
      <w:tr w:rsidR="00E853E2" w:rsidRPr="00763A8D" w14:paraId="6567DE4D" w14:textId="77777777" w:rsidTr="0069669E">
        <w:tc>
          <w:tcPr>
            <w:tcW w:w="4530" w:type="dxa"/>
            <w:shd w:val="clear" w:color="auto" w:fill="00B0F0"/>
          </w:tcPr>
          <w:p w14:paraId="10510EF4" w14:textId="1F10FBC7" w:rsidR="002C75BD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OIB škole</w:t>
            </w:r>
          </w:p>
        </w:tc>
        <w:tc>
          <w:tcPr>
            <w:tcW w:w="4530" w:type="dxa"/>
          </w:tcPr>
          <w:p w14:paraId="10B75C98" w14:textId="0034CA76" w:rsidR="002C75BD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43773677601</w:t>
            </w:r>
          </w:p>
        </w:tc>
      </w:tr>
      <w:tr w:rsidR="00E853E2" w:rsidRPr="00763A8D" w14:paraId="08C2B65F" w14:textId="77777777" w:rsidTr="0069669E">
        <w:tc>
          <w:tcPr>
            <w:tcW w:w="4530" w:type="dxa"/>
            <w:shd w:val="clear" w:color="auto" w:fill="00B0F0"/>
          </w:tcPr>
          <w:p w14:paraId="5CC81AD2" w14:textId="7BD9A9F7" w:rsidR="002C75BD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Šifra škole</w:t>
            </w:r>
          </w:p>
        </w:tc>
        <w:tc>
          <w:tcPr>
            <w:tcW w:w="4530" w:type="dxa"/>
          </w:tcPr>
          <w:p w14:paraId="03B9C4E2" w14:textId="3EC7BACB" w:rsidR="002C75BD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01-073-004</w:t>
            </w:r>
          </w:p>
        </w:tc>
      </w:tr>
      <w:tr w:rsidR="00E853E2" w:rsidRPr="00763A8D" w14:paraId="57CF1E54" w14:textId="77777777" w:rsidTr="0069669E">
        <w:tc>
          <w:tcPr>
            <w:tcW w:w="4530" w:type="dxa"/>
            <w:shd w:val="clear" w:color="auto" w:fill="00B0F0"/>
          </w:tcPr>
          <w:p w14:paraId="30DB0AB1" w14:textId="6668436F" w:rsidR="002C75BD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Broj računa</w:t>
            </w:r>
          </w:p>
        </w:tc>
        <w:tc>
          <w:tcPr>
            <w:tcW w:w="4530" w:type="dxa"/>
          </w:tcPr>
          <w:p w14:paraId="5E35FA45" w14:textId="7BCC58F4" w:rsidR="002C75BD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HR2524020061838000004</w:t>
            </w:r>
          </w:p>
        </w:tc>
      </w:tr>
      <w:tr w:rsidR="00E853E2" w:rsidRPr="00763A8D" w14:paraId="43D03458" w14:textId="77777777" w:rsidTr="0069669E">
        <w:tc>
          <w:tcPr>
            <w:tcW w:w="4530" w:type="dxa"/>
            <w:shd w:val="clear" w:color="auto" w:fill="00B0F0"/>
          </w:tcPr>
          <w:p w14:paraId="3FCB609F" w14:textId="144D2CD8" w:rsidR="002C75BD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Telefoni</w:t>
            </w:r>
          </w:p>
        </w:tc>
        <w:tc>
          <w:tcPr>
            <w:tcW w:w="4530" w:type="dxa"/>
          </w:tcPr>
          <w:p w14:paraId="78468102" w14:textId="6B85AF33" w:rsidR="002C75BD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3375-396, 3376-266, 3324-442</w:t>
            </w:r>
          </w:p>
        </w:tc>
      </w:tr>
      <w:tr w:rsidR="00E853E2" w:rsidRPr="00763A8D" w14:paraId="1D09840F" w14:textId="77777777" w:rsidTr="0069669E">
        <w:tc>
          <w:tcPr>
            <w:tcW w:w="4530" w:type="dxa"/>
            <w:shd w:val="clear" w:color="auto" w:fill="00B0F0"/>
          </w:tcPr>
          <w:p w14:paraId="302ED44C" w14:textId="0700EFC5" w:rsidR="00B83DF1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Telefax</w:t>
            </w:r>
          </w:p>
        </w:tc>
        <w:tc>
          <w:tcPr>
            <w:tcW w:w="4530" w:type="dxa"/>
          </w:tcPr>
          <w:p w14:paraId="0F93329E" w14:textId="4669EA0D" w:rsidR="00B83DF1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3324-443</w:t>
            </w:r>
          </w:p>
        </w:tc>
      </w:tr>
      <w:tr w:rsidR="00E853E2" w:rsidRPr="00763A8D" w14:paraId="720FB88D" w14:textId="77777777" w:rsidTr="0069669E">
        <w:tc>
          <w:tcPr>
            <w:tcW w:w="4530" w:type="dxa"/>
            <w:shd w:val="clear" w:color="auto" w:fill="00B0F0"/>
          </w:tcPr>
          <w:p w14:paraId="7D85C018" w14:textId="5779FE31" w:rsidR="00B83DF1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e-mail:</w:t>
            </w:r>
          </w:p>
        </w:tc>
        <w:tc>
          <w:tcPr>
            <w:tcW w:w="4530" w:type="dxa"/>
          </w:tcPr>
          <w:p w14:paraId="0F274F09" w14:textId="1DC40E49" w:rsidR="00B83DF1" w:rsidRPr="00763A8D" w:rsidRDefault="007477B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hyperlink r:id="rId9" w:tgtFrame="_blank" w:history="1">
              <w:r w:rsidR="00B83DF1" w:rsidRPr="00763A8D">
                <w:rPr>
                  <w:rStyle w:val="Hyperlink"/>
                  <w:rFonts w:ascii="Arial" w:hAnsi="Arial" w:cs="Arial"/>
                  <w:color w:val="auto"/>
                </w:rPr>
                <w:t>ured@osmilanalanga.hr</w:t>
              </w:r>
            </w:hyperlink>
          </w:p>
        </w:tc>
      </w:tr>
      <w:tr w:rsidR="00E853E2" w:rsidRPr="00763A8D" w14:paraId="3989AE5D" w14:textId="77777777" w:rsidTr="0069669E">
        <w:tc>
          <w:tcPr>
            <w:tcW w:w="4530" w:type="dxa"/>
            <w:shd w:val="clear" w:color="auto" w:fill="00B0F0"/>
          </w:tcPr>
          <w:p w14:paraId="35BB5D42" w14:textId="7BB9A8E1" w:rsidR="00B83DF1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web:</w:t>
            </w:r>
          </w:p>
        </w:tc>
        <w:tc>
          <w:tcPr>
            <w:tcW w:w="4530" w:type="dxa"/>
          </w:tcPr>
          <w:p w14:paraId="6FF588B0" w14:textId="5F554366" w:rsidR="00B83DF1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http://os-mlanga-bregana.skole.hr/</w:t>
            </w:r>
          </w:p>
        </w:tc>
      </w:tr>
    </w:tbl>
    <w:p w14:paraId="2D599303" w14:textId="38C13F0F" w:rsidR="002C75BD" w:rsidRPr="00763A8D" w:rsidRDefault="00B83DF1" w:rsidP="0038383C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Područna škola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3E2" w:rsidRPr="00763A8D" w14:paraId="096632D8" w14:textId="77777777" w:rsidTr="0069669E">
        <w:tc>
          <w:tcPr>
            <w:tcW w:w="4530" w:type="dxa"/>
            <w:shd w:val="clear" w:color="auto" w:fill="00B0F0"/>
          </w:tcPr>
          <w:p w14:paraId="46B33CA0" w14:textId="0998939C" w:rsidR="00B83DF1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Naziv područne škole</w:t>
            </w:r>
          </w:p>
        </w:tc>
        <w:tc>
          <w:tcPr>
            <w:tcW w:w="4530" w:type="dxa"/>
          </w:tcPr>
          <w:p w14:paraId="6529A32F" w14:textId="7AFFBBAB" w:rsidR="00B83DF1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Područna škola Grdanjci</w:t>
            </w:r>
          </w:p>
        </w:tc>
      </w:tr>
      <w:tr w:rsidR="00E853E2" w:rsidRPr="00763A8D" w14:paraId="45C8ACCD" w14:textId="77777777" w:rsidTr="0069669E">
        <w:tc>
          <w:tcPr>
            <w:tcW w:w="4530" w:type="dxa"/>
            <w:shd w:val="clear" w:color="auto" w:fill="00B0F0"/>
          </w:tcPr>
          <w:p w14:paraId="160E04A9" w14:textId="7548569C" w:rsidR="00B83DF1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Telefon</w:t>
            </w:r>
          </w:p>
        </w:tc>
        <w:tc>
          <w:tcPr>
            <w:tcW w:w="4530" w:type="dxa"/>
          </w:tcPr>
          <w:p w14:paraId="32D58E81" w14:textId="1977ECB1" w:rsidR="00B83DF1" w:rsidRPr="00763A8D" w:rsidRDefault="00B83DF1" w:rsidP="00F73A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3386</w:t>
            </w:r>
            <w:r w:rsidR="002A1580" w:rsidRPr="00763A8D">
              <w:rPr>
                <w:rFonts w:ascii="Arial" w:hAnsi="Arial" w:cs="Arial"/>
              </w:rPr>
              <w:t>-</w:t>
            </w:r>
            <w:r w:rsidRPr="00763A8D">
              <w:rPr>
                <w:rFonts w:ascii="Arial" w:hAnsi="Arial" w:cs="Arial"/>
              </w:rPr>
              <w:t>132</w:t>
            </w:r>
          </w:p>
        </w:tc>
      </w:tr>
    </w:tbl>
    <w:p w14:paraId="7E6F5BCA" w14:textId="0FB61BC8" w:rsidR="002C75BD" w:rsidRPr="00763A8D" w:rsidRDefault="00B83DF1" w:rsidP="0038383C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Broj razrednih odjela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3E2" w:rsidRPr="00763A8D" w14:paraId="56D386A6" w14:textId="77777777" w:rsidTr="0069669E">
        <w:tc>
          <w:tcPr>
            <w:tcW w:w="4530" w:type="dxa"/>
            <w:shd w:val="clear" w:color="auto" w:fill="auto"/>
          </w:tcPr>
          <w:p w14:paraId="0C9B3064" w14:textId="70091815" w:rsidR="00B83DF1" w:rsidRPr="00763A8D" w:rsidRDefault="00B83DF1" w:rsidP="002C75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/>
              </w:rPr>
              <w:t>Matična škola u Bregani</w:t>
            </w:r>
          </w:p>
        </w:tc>
        <w:tc>
          <w:tcPr>
            <w:tcW w:w="4530" w:type="dxa"/>
          </w:tcPr>
          <w:p w14:paraId="389C14B7" w14:textId="77777777" w:rsidR="00B83DF1" w:rsidRPr="00763A8D" w:rsidRDefault="00B83DF1" w:rsidP="002C75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853E2" w:rsidRPr="00763A8D" w14:paraId="0459A545" w14:textId="77777777" w:rsidTr="00B83DF1">
        <w:tc>
          <w:tcPr>
            <w:tcW w:w="4530" w:type="dxa"/>
          </w:tcPr>
          <w:p w14:paraId="0BE163CD" w14:textId="7038EDBA" w:rsidR="00B83DF1" w:rsidRPr="00763A8D" w:rsidRDefault="003D3D10" w:rsidP="002A158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razredna nastava</w:t>
            </w:r>
          </w:p>
        </w:tc>
        <w:tc>
          <w:tcPr>
            <w:tcW w:w="4530" w:type="dxa"/>
          </w:tcPr>
          <w:p w14:paraId="60BE6C9D" w14:textId="29514B5F" w:rsidR="00B83DF1" w:rsidRPr="00763A8D" w:rsidRDefault="003D3D10" w:rsidP="002A158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12</w:t>
            </w:r>
          </w:p>
        </w:tc>
      </w:tr>
      <w:tr w:rsidR="00E853E2" w:rsidRPr="00763A8D" w14:paraId="2C7F62C3" w14:textId="77777777" w:rsidTr="00B83DF1">
        <w:tc>
          <w:tcPr>
            <w:tcW w:w="4530" w:type="dxa"/>
          </w:tcPr>
          <w:p w14:paraId="7E26008F" w14:textId="5908B1BC" w:rsidR="003D3D10" w:rsidRPr="00763A8D" w:rsidRDefault="003D3D10" w:rsidP="002A158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predmetna nastava</w:t>
            </w:r>
          </w:p>
        </w:tc>
        <w:tc>
          <w:tcPr>
            <w:tcW w:w="4530" w:type="dxa"/>
          </w:tcPr>
          <w:p w14:paraId="12F06C82" w14:textId="7374DB8D" w:rsidR="003D3D10" w:rsidRPr="00763A8D" w:rsidRDefault="003D3D10" w:rsidP="002A158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12</w:t>
            </w:r>
          </w:p>
        </w:tc>
      </w:tr>
      <w:tr w:rsidR="00E853E2" w:rsidRPr="00763A8D" w14:paraId="44C9BB9F" w14:textId="77777777" w:rsidTr="0069669E">
        <w:tc>
          <w:tcPr>
            <w:tcW w:w="4530" w:type="dxa"/>
            <w:shd w:val="clear" w:color="auto" w:fill="00B0F0"/>
          </w:tcPr>
          <w:p w14:paraId="2DFC9AC6" w14:textId="3FB5A74D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ukupno</w:t>
            </w:r>
          </w:p>
        </w:tc>
        <w:tc>
          <w:tcPr>
            <w:tcW w:w="4530" w:type="dxa"/>
            <w:shd w:val="clear" w:color="auto" w:fill="00B0F0"/>
          </w:tcPr>
          <w:p w14:paraId="4ECA5FCB" w14:textId="481AA5BF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24</w:t>
            </w:r>
          </w:p>
        </w:tc>
      </w:tr>
      <w:tr w:rsidR="00E853E2" w:rsidRPr="00763A8D" w14:paraId="73E32373" w14:textId="77777777" w:rsidTr="00B83DF1">
        <w:tc>
          <w:tcPr>
            <w:tcW w:w="4530" w:type="dxa"/>
          </w:tcPr>
          <w:p w14:paraId="0A2FAA8A" w14:textId="7BF6B582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PŠ Grdanjci</w:t>
            </w:r>
          </w:p>
        </w:tc>
        <w:tc>
          <w:tcPr>
            <w:tcW w:w="4530" w:type="dxa"/>
          </w:tcPr>
          <w:p w14:paraId="61AE3990" w14:textId="77777777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853E2" w:rsidRPr="00763A8D" w14:paraId="676F63FD" w14:textId="77777777" w:rsidTr="00B83DF1">
        <w:tc>
          <w:tcPr>
            <w:tcW w:w="4530" w:type="dxa"/>
          </w:tcPr>
          <w:p w14:paraId="6BD3E052" w14:textId="335F1D54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kombinacija 1. i 3. razredi</w:t>
            </w:r>
          </w:p>
        </w:tc>
        <w:tc>
          <w:tcPr>
            <w:tcW w:w="4530" w:type="dxa"/>
          </w:tcPr>
          <w:p w14:paraId="3A519935" w14:textId="2D7FE34A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</w:tr>
      <w:tr w:rsidR="00E853E2" w:rsidRPr="00763A8D" w14:paraId="003D70F6" w14:textId="77777777" w:rsidTr="00B83DF1">
        <w:tc>
          <w:tcPr>
            <w:tcW w:w="4530" w:type="dxa"/>
          </w:tcPr>
          <w:p w14:paraId="095D0982" w14:textId="687EFF18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kombinacija 2. i 4. razred</w:t>
            </w:r>
          </w:p>
        </w:tc>
        <w:tc>
          <w:tcPr>
            <w:tcW w:w="4530" w:type="dxa"/>
          </w:tcPr>
          <w:p w14:paraId="514286E2" w14:textId="079C0A7E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</w:tr>
      <w:tr w:rsidR="00E853E2" w:rsidRPr="00763A8D" w14:paraId="63EF2A14" w14:textId="77777777" w:rsidTr="0069669E">
        <w:tc>
          <w:tcPr>
            <w:tcW w:w="4530" w:type="dxa"/>
            <w:shd w:val="clear" w:color="auto" w:fill="00B0F0"/>
          </w:tcPr>
          <w:p w14:paraId="368EDD53" w14:textId="5B67E2FD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ukupno</w:t>
            </w:r>
          </w:p>
        </w:tc>
        <w:tc>
          <w:tcPr>
            <w:tcW w:w="4530" w:type="dxa"/>
            <w:shd w:val="clear" w:color="auto" w:fill="00B0F0"/>
          </w:tcPr>
          <w:p w14:paraId="21CD8189" w14:textId="1EBEDFA6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2</w:t>
            </w:r>
          </w:p>
        </w:tc>
      </w:tr>
      <w:tr w:rsidR="00E853E2" w:rsidRPr="00763A8D" w14:paraId="0BA380D1" w14:textId="77777777" w:rsidTr="003D3D10">
        <w:tc>
          <w:tcPr>
            <w:tcW w:w="4530" w:type="dxa"/>
            <w:shd w:val="clear" w:color="auto" w:fill="92D050"/>
          </w:tcPr>
          <w:p w14:paraId="1A843B38" w14:textId="3630A392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SVEUKUPNO</w:t>
            </w:r>
          </w:p>
        </w:tc>
        <w:tc>
          <w:tcPr>
            <w:tcW w:w="4530" w:type="dxa"/>
            <w:shd w:val="clear" w:color="auto" w:fill="92D050"/>
          </w:tcPr>
          <w:p w14:paraId="5DE0943B" w14:textId="6F321BEA" w:rsidR="003D3D10" w:rsidRPr="00763A8D" w:rsidRDefault="003D3D10" w:rsidP="003D3D1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</w:tr>
    </w:tbl>
    <w:p w14:paraId="752E1938" w14:textId="77777777" w:rsidR="00B8161B" w:rsidRPr="00763A8D" w:rsidRDefault="00B8161B" w:rsidP="00A10853">
      <w:pPr>
        <w:rPr>
          <w:rFonts w:ascii="Arial" w:hAnsi="Arial" w:cs="Arial"/>
        </w:rPr>
      </w:pPr>
    </w:p>
    <w:p w14:paraId="388A0413" w14:textId="1DDBB652" w:rsidR="0062049E" w:rsidRPr="00763A8D" w:rsidRDefault="003D3D10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Broj učenika</w:t>
      </w:r>
    </w:p>
    <w:p w14:paraId="10EE2010" w14:textId="7C5BCC76" w:rsidR="00953B68" w:rsidRPr="00763A8D" w:rsidRDefault="00953B68" w:rsidP="00953B68">
      <w:pPr>
        <w:pStyle w:val="ListParagraph"/>
        <w:ind w:left="108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53B68" w:rsidRPr="00763A8D" w14:paraId="778B9BE9" w14:textId="77777777" w:rsidTr="0069669E">
        <w:tc>
          <w:tcPr>
            <w:tcW w:w="4530" w:type="dxa"/>
            <w:shd w:val="clear" w:color="auto" w:fill="auto"/>
          </w:tcPr>
          <w:p w14:paraId="5AD3ACD1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/>
              </w:rPr>
              <w:t>Matična škola u Bregani</w:t>
            </w:r>
          </w:p>
        </w:tc>
        <w:tc>
          <w:tcPr>
            <w:tcW w:w="4530" w:type="dxa"/>
          </w:tcPr>
          <w:p w14:paraId="0599C79E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953B68" w:rsidRPr="00763A8D" w14:paraId="3552BBA8" w14:textId="77777777" w:rsidTr="00953B68">
        <w:tc>
          <w:tcPr>
            <w:tcW w:w="4530" w:type="dxa"/>
          </w:tcPr>
          <w:p w14:paraId="41E93D98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razredna nastava</w:t>
            </w:r>
          </w:p>
        </w:tc>
        <w:tc>
          <w:tcPr>
            <w:tcW w:w="4530" w:type="dxa"/>
            <w:shd w:val="clear" w:color="auto" w:fill="auto"/>
          </w:tcPr>
          <w:p w14:paraId="2BECC51D" w14:textId="5759BB34" w:rsidR="00953B68" w:rsidRPr="001F792E" w:rsidRDefault="001F792E" w:rsidP="001F792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</w:tr>
      <w:tr w:rsidR="00953B68" w:rsidRPr="00763A8D" w14:paraId="3DD9C797" w14:textId="77777777" w:rsidTr="00953B68">
        <w:tc>
          <w:tcPr>
            <w:tcW w:w="4530" w:type="dxa"/>
          </w:tcPr>
          <w:p w14:paraId="41F5F8DE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predmetna nastava</w:t>
            </w:r>
          </w:p>
        </w:tc>
        <w:tc>
          <w:tcPr>
            <w:tcW w:w="4530" w:type="dxa"/>
            <w:shd w:val="clear" w:color="auto" w:fill="auto"/>
          </w:tcPr>
          <w:p w14:paraId="14593883" w14:textId="12B32003" w:rsidR="00953B68" w:rsidRPr="00763A8D" w:rsidRDefault="002E1945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</w:t>
            </w:r>
          </w:p>
        </w:tc>
      </w:tr>
      <w:tr w:rsidR="00953B68" w:rsidRPr="00763A8D" w14:paraId="1B2CCCB7" w14:textId="77777777" w:rsidTr="0069669E">
        <w:tc>
          <w:tcPr>
            <w:tcW w:w="4530" w:type="dxa"/>
            <w:shd w:val="clear" w:color="auto" w:fill="00B0F0"/>
          </w:tcPr>
          <w:p w14:paraId="66CAC910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ukupno</w:t>
            </w:r>
          </w:p>
        </w:tc>
        <w:tc>
          <w:tcPr>
            <w:tcW w:w="4530" w:type="dxa"/>
            <w:shd w:val="clear" w:color="auto" w:fill="00B0F0"/>
          </w:tcPr>
          <w:p w14:paraId="0C906985" w14:textId="764E304C" w:rsidR="00953B68" w:rsidRPr="00763A8D" w:rsidRDefault="001F792E" w:rsidP="002E1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  <w:r w:rsidR="002E1945">
              <w:rPr>
                <w:rFonts w:ascii="Arial" w:hAnsi="Arial" w:cs="Arial"/>
                <w:b/>
              </w:rPr>
              <w:t>7</w:t>
            </w:r>
          </w:p>
        </w:tc>
      </w:tr>
      <w:tr w:rsidR="00953B68" w:rsidRPr="00763A8D" w14:paraId="3B397596" w14:textId="77777777" w:rsidTr="00953B68">
        <w:tc>
          <w:tcPr>
            <w:tcW w:w="4530" w:type="dxa"/>
          </w:tcPr>
          <w:p w14:paraId="20B64134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PŠ Grdanjci</w:t>
            </w:r>
          </w:p>
        </w:tc>
        <w:tc>
          <w:tcPr>
            <w:tcW w:w="4530" w:type="dxa"/>
            <w:shd w:val="clear" w:color="auto" w:fill="auto"/>
          </w:tcPr>
          <w:p w14:paraId="0AF02EA0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953B68" w:rsidRPr="00763A8D" w14:paraId="3B95AE46" w14:textId="77777777" w:rsidTr="00953B68">
        <w:tc>
          <w:tcPr>
            <w:tcW w:w="4530" w:type="dxa"/>
          </w:tcPr>
          <w:p w14:paraId="2660BD95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kombinacija 1. i 3. razredi</w:t>
            </w:r>
          </w:p>
        </w:tc>
        <w:tc>
          <w:tcPr>
            <w:tcW w:w="4530" w:type="dxa"/>
            <w:shd w:val="clear" w:color="auto" w:fill="auto"/>
          </w:tcPr>
          <w:p w14:paraId="6855B88B" w14:textId="4140AD46" w:rsidR="00953B68" w:rsidRPr="00763A8D" w:rsidRDefault="001F792E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53B68" w:rsidRPr="00763A8D" w14:paraId="6FD10780" w14:textId="77777777" w:rsidTr="00953B68">
        <w:tc>
          <w:tcPr>
            <w:tcW w:w="4530" w:type="dxa"/>
          </w:tcPr>
          <w:p w14:paraId="784B7DFB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kombinacija 2. i 4. razred</w:t>
            </w:r>
          </w:p>
        </w:tc>
        <w:tc>
          <w:tcPr>
            <w:tcW w:w="4530" w:type="dxa"/>
            <w:shd w:val="clear" w:color="auto" w:fill="auto"/>
          </w:tcPr>
          <w:p w14:paraId="032CFC20" w14:textId="1CB58BFC" w:rsidR="00953B68" w:rsidRPr="00763A8D" w:rsidRDefault="001F792E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53B68" w:rsidRPr="00763A8D" w14:paraId="1983118C" w14:textId="77777777" w:rsidTr="0069669E">
        <w:tc>
          <w:tcPr>
            <w:tcW w:w="4530" w:type="dxa"/>
            <w:shd w:val="clear" w:color="auto" w:fill="00B0F0"/>
          </w:tcPr>
          <w:p w14:paraId="4119BC54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ukupno</w:t>
            </w:r>
          </w:p>
        </w:tc>
        <w:tc>
          <w:tcPr>
            <w:tcW w:w="4530" w:type="dxa"/>
            <w:shd w:val="clear" w:color="auto" w:fill="00B0F0"/>
          </w:tcPr>
          <w:p w14:paraId="135AB29E" w14:textId="434D01F7" w:rsidR="00953B68" w:rsidRPr="00763A8D" w:rsidRDefault="001F792E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953B68" w:rsidRPr="00763A8D" w14:paraId="52635405" w14:textId="77777777" w:rsidTr="004820A9">
        <w:tc>
          <w:tcPr>
            <w:tcW w:w="4530" w:type="dxa"/>
            <w:shd w:val="clear" w:color="auto" w:fill="92D050"/>
          </w:tcPr>
          <w:p w14:paraId="5444D989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SVEUKUPNO</w:t>
            </w:r>
          </w:p>
        </w:tc>
        <w:tc>
          <w:tcPr>
            <w:tcW w:w="4530" w:type="dxa"/>
            <w:shd w:val="clear" w:color="auto" w:fill="92D050"/>
          </w:tcPr>
          <w:p w14:paraId="705A4704" w14:textId="19B4F437" w:rsidR="00953B68" w:rsidRPr="00763A8D" w:rsidRDefault="001F792E" w:rsidP="002E1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52</w:t>
            </w:r>
            <w:r w:rsidR="002E1945"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</w:tbl>
    <w:p w14:paraId="68BFB4D0" w14:textId="01FD2F1E" w:rsidR="00953B68" w:rsidRPr="00763A8D" w:rsidRDefault="00953B68" w:rsidP="00953B68">
      <w:pPr>
        <w:pStyle w:val="ListParagraph"/>
        <w:ind w:left="1080"/>
        <w:rPr>
          <w:rFonts w:ascii="Arial" w:hAnsi="Arial" w:cs="Arial"/>
          <w:b/>
        </w:rPr>
      </w:pPr>
    </w:p>
    <w:p w14:paraId="4A3B48DC" w14:textId="05D086F0" w:rsidR="00003208" w:rsidRPr="00763A8D" w:rsidRDefault="00003208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Broj učenika putnika</w:t>
      </w:r>
    </w:p>
    <w:p w14:paraId="2BD56840" w14:textId="71BE0EFA" w:rsidR="00953B68" w:rsidRPr="00763A8D" w:rsidRDefault="00953B68" w:rsidP="00953B6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53B68" w:rsidRPr="00763A8D" w14:paraId="056892A0" w14:textId="77777777" w:rsidTr="0069669E">
        <w:tc>
          <w:tcPr>
            <w:tcW w:w="4530" w:type="dxa"/>
            <w:shd w:val="clear" w:color="auto" w:fill="auto"/>
          </w:tcPr>
          <w:p w14:paraId="37D3584A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/>
              </w:rPr>
              <w:lastRenderedPageBreak/>
              <w:t>Matična škola u Bregani</w:t>
            </w:r>
          </w:p>
        </w:tc>
        <w:tc>
          <w:tcPr>
            <w:tcW w:w="4530" w:type="dxa"/>
            <w:shd w:val="clear" w:color="auto" w:fill="auto"/>
          </w:tcPr>
          <w:p w14:paraId="41EEE8DF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953B68" w:rsidRPr="00763A8D" w14:paraId="6CE46B78" w14:textId="77777777" w:rsidTr="00953B68">
        <w:tc>
          <w:tcPr>
            <w:tcW w:w="4530" w:type="dxa"/>
          </w:tcPr>
          <w:p w14:paraId="17CDAEE9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razredna nastava</w:t>
            </w:r>
          </w:p>
        </w:tc>
        <w:tc>
          <w:tcPr>
            <w:tcW w:w="4530" w:type="dxa"/>
          </w:tcPr>
          <w:p w14:paraId="48BBEF9E" w14:textId="2A5542DC" w:rsidR="00953B68" w:rsidRPr="00763A8D" w:rsidRDefault="00403B30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953B68" w:rsidRPr="00763A8D" w14:paraId="0FF9B56E" w14:textId="77777777" w:rsidTr="00953B68">
        <w:tc>
          <w:tcPr>
            <w:tcW w:w="4530" w:type="dxa"/>
          </w:tcPr>
          <w:p w14:paraId="11FBCA17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predmetna nastava</w:t>
            </w:r>
          </w:p>
        </w:tc>
        <w:tc>
          <w:tcPr>
            <w:tcW w:w="4530" w:type="dxa"/>
          </w:tcPr>
          <w:p w14:paraId="038492A0" w14:textId="6349BE07" w:rsidR="00953B68" w:rsidRPr="00763A8D" w:rsidRDefault="00403B30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</w:tr>
      <w:tr w:rsidR="00953B68" w:rsidRPr="00763A8D" w14:paraId="69C70BBA" w14:textId="77777777" w:rsidTr="0069669E">
        <w:tc>
          <w:tcPr>
            <w:tcW w:w="4530" w:type="dxa"/>
            <w:shd w:val="clear" w:color="auto" w:fill="00B0F0"/>
          </w:tcPr>
          <w:p w14:paraId="79B2045D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ukupno</w:t>
            </w:r>
          </w:p>
        </w:tc>
        <w:tc>
          <w:tcPr>
            <w:tcW w:w="4530" w:type="dxa"/>
            <w:shd w:val="clear" w:color="auto" w:fill="00B0F0"/>
          </w:tcPr>
          <w:p w14:paraId="3D5E67F6" w14:textId="277D7639" w:rsidR="00953B68" w:rsidRPr="00763A8D" w:rsidRDefault="00403B30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</w:t>
            </w:r>
          </w:p>
        </w:tc>
      </w:tr>
      <w:tr w:rsidR="00953B68" w:rsidRPr="00763A8D" w14:paraId="4A0B51CE" w14:textId="77777777" w:rsidTr="00953B68">
        <w:tc>
          <w:tcPr>
            <w:tcW w:w="4530" w:type="dxa"/>
          </w:tcPr>
          <w:p w14:paraId="1419C3BA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PŠ Grdanjci</w:t>
            </w:r>
          </w:p>
        </w:tc>
        <w:tc>
          <w:tcPr>
            <w:tcW w:w="4530" w:type="dxa"/>
          </w:tcPr>
          <w:p w14:paraId="3B76724A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953B68" w:rsidRPr="00763A8D" w14:paraId="11484116" w14:textId="77777777" w:rsidTr="00953B68">
        <w:tc>
          <w:tcPr>
            <w:tcW w:w="4530" w:type="dxa"/>
          </w:tcPr>
          <w:p w14:paraId="2F4E2C45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kombinacija 1. i 3. razredi</w:t>
            </w:r>
          </w:p>
        </w:tc>
        <w:tc>
          <w:tcPr>
            <w:tcW w:w="4530" w:type="dxa"/>
          </w:tcPr>
          <w:p w14:paraId="65052423" w14:textId="74648398" w:rsidR="00953B68" w:rsidRPr="00763A8D" w:rsidRDefault="00403B30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53B68" w:rsidRPr="00763A8D" w14:paraId="781CE1EE" w14:textId="77777777" w:rsidTr="00953B68">
        <w:tc>
          <w:tcPr>
            <w:tcW w:w="4530" w:type="dxa"/>
          </w:tcPr>
          <w:p w14:paraId="1BF5B1D3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kombinacija 2. i 4. razred</w:t>
            </w:r>
          </w:p>
        </w:tc>
        <w:tc>
          <w:tcPr>
            <w:tcW w:w="4530" w:type="dxa"/>
          </w:tcPr>
          <w:p w14:paraId="3BB3B469" w14:textId="3DD0E84A" w:rsidR="00953B68" w:rsidRPr="00763A8D" w:rsidRDefault="00403B30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53B68" w:rsidRPr="00763A8D" w14:paraId="0A114C4F" w14:textId="77777777" w:rsidTr="0069669E">
        <w:tc>
          <w:tcPr>
            <w:tcW w:w="4530" w:type="dxa"/>
            <w:shd w:val="clear" w:color="auto" w:fill="00B0F0"/>
          </w:tcPr>
          <w:p w14:paraId="071453BC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ukupno</w:t>
            </w:r>
          </w:p>
        </w:tc>
        <w:tc>
          <w:tcPr>
            <w:tcW w:w="4530" w:type="dxa"/>
            <w:shd w:val="clear" w:color="auto" w:fill="00B0F0"/>
          </w:tcPr>
          <w:p w14:paraId="31DD18E8" w14:textId="215588CC" w:rsidR="00953B68" w:rsidRPr="00763A8D" w:rsidRDefault="00403B30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953B68" w:rsidRPr="00763A8D" w14:paraId="534C17A4" w14:textId="77777777" w:rsidTr="00953B68">
        <w:tc>
          <w:tcPr>
            <w:tcW w:w="4530" w:type="dxa"/>
            <w:shd w:val="clear" w:color="auto" w:fill="92D050"/>
          </w:tcPr>
          <w:p w14:paraId="54A925E0" w14:textId="77777777" w:rsidR="00953B68" w:rsidRPr="00763A8D" w:rsidRDefault="00953B68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SVEUKUPNO</w:t>
            </w:r>
          </w:p>
        </w:tc>
        <w:tc>
          <w:tcPr>
            <w:tcW w:w="4530" w:type="dxa"/>
            <w:shd w:val="clear" w:color="auto" w:fill="92D050"/>
          </w:tcPr>
          <w:p w14:paraId="781EDE89" w14:textId="46726866" w:rsidR="00953B68" w:rsidRPr="00763A8D" w:rsidRDefault="00403B30" w:rsidP="00953B6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255</w:t>
            </w:r>
          </w:p>
        </w:tc>
      </w:tr>
    </w:tbl>
    <w:p w14:paraId="23519079" w14:textId="77777777" w:rsidR="00953B68" w:rsidRPr="00763A8D" w:rsidRDefault="00953B68" w:rsidP="00953B68">
      <w:pPr>
        <w:rPr>
          <w:rFonts w:ascii="Arial" w:hAnsi="Arial" w:cs="Arial"/>
          <w:b/>
        </w:rPr>
      </w:pPr>
    </w:p>
    <w:p w14:paraId="63989175" w14:textId="77777777" w:rsidR="003D3D10" w:rsidRPr="00763A8D" w:rsidRDefault="003D3D10" w:rsidP="00003208">
      <w:pPr>
        <w:pStyle w:val="ListParagraph"/>
        <w:ind w:left="1440"/>
        <w:rPr>
          <w:rFonts w:ascii="Arial" w:hAnsi="Arial" w:cs="Arial"/>
          <w:b/>
        </w:rPr>
      </w:pPr>
    </w:p>
    <w:p w14:paraId="7E9355C5" w14:textId="3ECD3E73" w:rsidR="0062049E" w:rsidRPr="00763A8D" w:rsidRDefault="00003208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Broj učenika u produženom boravku</w:t>
      </w:r>
    </w:p>
    <w:p w14:paraId="62E19AB7" w14:textId="77777777" w:rsidR="00003208" w:rsidRPr="00763A8D" w:rsidRDefault="00003208" w:rsidP="00003208">
      <w:pPr>
        <w:pStyle w:val="ListParagraph"/>
        <w:ind w:left="108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03208" w:rsidRPr="00763A8D" w14:paraId="2A821A0D" w14:textId="77777777" w:rsidTr="0069669E">
        <w:tc>
          <w:tcPr>
            <w:tcW w:w="4530" w:type="dxa"/>
            <w:shd w:val="clear" w:color="auto" w:fill="00B0F0"/>
          </w:tcPr>
          <w:p w14:paraId="0C69F330" w14:textId="77777777" w:rsidR="00003208" w:rsidRPr="00763A8D" w:rsidRDefault="00003208" w:rsidP="008B28F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/>
              </w:rPr>
              <w:t>Matična škola u Bregani</w:t>
            </w:r>
          </w:p>
        </w:tc>
        <w:tc>
          <w:tcPr>
            <w:tcW w:w="4530" w:type="dxa"/>
            <w:shd w:val="clear" w:color="auto" w:fill="00B0F0"/>
          </w:tcPr>
          <w:p w14:paraId="57A33055" w14:textId="77777777" w:rsidR="00003208" w:rsidRPr="00763A8D" w:rsidRDefault="00003208" w:rsidP="008B28F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003208" w:rsidRPr="00763A8D" w14:paraId="21AEB5FA" w14:textId="77777777" w:rsidTr="00003208">
        <w:tc>
          <w:tcPr>
            <w:tcW w:w="4530" w:type="dxa"/>
            <w:shd w:val="clear" w:color="auto" w:fill="auto"/>
          </w:tcPr>
          <w:p w14:paraId="1C4260B2" w14:textId="2066008A" w:rsidR="00003208" w:rsidRPr="00763A8D" w:rsidRDefault="00003208" w:rsidP="008B28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1. razred</w:t>
            </w:r>
          </w:p>
        </w:tc>
        <w:tc>
          <w:tcPr>
            <w:tcW w:w="4530" w:type="dxa"/>
          </w:tcPr>
          <w:p w14:paraId="39844097" w14:textId="1A4919EA" w:rsidR="00003208" w:rsidRPr="00763A8D" w:rsidRDefault="00016FD0" w:rsidP="002C660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C6607">
              <w:rPr>
                <w:rFonts w:ascii="Arial" w:hAnsi="Arial" w:cs="Arial"/>
              </w:rPr>
              <w:t>2</w:t>
            </w:r>
          </w:p>
        </w:tc>
      </w:tr>
      <w:tr w:rsidR="00003208" w:rsidRPr="00763A8D" w14:paraId="36DAFE46" w14:textId="77777777" w:rsidTr="00003208">
        <w:tc>
          <w:tcPr>
            <w:tcW w:w="4530" w:type="dxa"/>
            <w:shd w:val="clear" w:color="auto" w:fill="auto"/>
          </w:tcPr>
          <w:p w14:paraId="22D48398" w14:textId="0EB5FF1F" w:rsidR="00003208" w:rsidRPr="00763A8D" w:rsidRDefault="00003208" w:rsidP="00016FD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2. razred</w:t>
            </w:r>
          </w:p>
        </w:tc>
        <w:tc>
          <w:tcPr>
            <w:tcW w:w="4530" w:type="dxa"/>
          </w:tcPr>
          <w:p w14:paraId="4DC91943" w14:textId="743B9B3E" w:rsidR="00003208" w:rsidRPr="00763A8D" w:rsidRDefault="002E1945" w:rsidP="00BF45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16FD0" w:rsidRPr="00763A8D" w14:paraId="39357D29" w14:textId="77777777" w:rsidTr="00003208">
        <w:tc>
          <w:tcPr>
            <w:tcW w:w="4530" w:type="dxa"/>
            <w:shd w:val="clear" w:color="auto" w:fill="auto"/>
          </w:tcPr>
          <w:p w14:paraId="5CF83EC2" w14:textId="076BEB12" w:rsidR="00016FD0" w:rsidRPr="00016FD0" w:rsidRDefault="00016FD0" w:rsidP="00016FD0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3.razred</w:t>
            </w:r>
          </w:p>
        </w:tc>
        <w:tc>
          <w:tcPr>
            <w:tcW w:w="4530" w:type="dxa"/>
          </w:tcPr>
          <w:p w14:paraId="3A8C7371" w14:textId="022D69C7" w:rsidR="00016FD0" w:rsidRPr="00763A8D" w:rsidRDefault="00BF4557" w:rsidP="008B28F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03208" w:rsidRPr="00763A8D" w14:paraId="797389B4" w14:textId="77777777" w:rsidTr="008B28F9">
        <w:tc>
          <w:tcPr>
            <w:tcW w:w="4530" w:type="dxa"/>
            <w:shd w:val="clear" w:color="auto" w:fill="92D050"/>
          </w:tcPr>
          <w:p w14:paraId="3F3FC9F1" w14:textId="77777777" w:rsidR="00003208" w:rsidRPr="00763A8D" w:rsidRDefault="00003208" w:rsidP="008B28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SVEUKUPNO</w:t>
            </w:r>
          </w:p>
        </w:tc>
        <w:tc>
          <w:tcPr>
            <w:tcW w:w="4530" w:type="dxa"/>
            <w:shd w:val="clear" w:color="auto" w:fill="92D050"/>
          </w:tcPr>
          <w:p w14:paraId="0D3305D6" w14:textId="2D1E7FA2" w:rsidR="00003208" w:rsidRPr="00763A8D" w:rsidRDefault="00016FD0" w:rsidP="002E1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2E1945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</w:tbl>
    <w:p w14:paraId="5C4E906E" w14:textId="71B8EA52" w:rsidR="00003208" w:rsidRPr="00763A8D" w:rsidRDefault="00003208" w:rsidP="00003208">
      <w:pPr>
        <w:rPr>
          <w:rFonts w:ascii="Arial" w:hAnsi="Arial" w:cs="Arial"/>
          <w:b/>
        </w:rPr>
      </w:pPr>
    </w:p>
    <w:p w14:paraId="5E02324A" w14:textId="57E58415" w:rsidR="00003208" w:rsidRPr="00763A8D" w:rsidRDefault="00003208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Broj smjena</w:t>
      </w:r>
    </w:p>
    <w:p w14:paraId="203D35F9" w14:textId="77777777" w:rsidR="00003208" w:rsidRPr="00763A8D" w:rsidRDefault="00003208" w:rsidP="00035D1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3E2" w:rsidRPr="00763A8D" w14:paraId="01C81973" w14:textId="77777777" w:rsidTr="0069669E">
        <w:tc>
          <w:tcPr>
            <w:tcW w:w="4530" w:type="dxa"/>
            <w:shd w:val="clear" w:color="auto" w:fill="00B0F0"/>
          </w:tcPr>
          <w:p w14:paraId="4D41029D" w14:textId="77777777" w:rsidR="00003208" w:rsidRPr="00763A8D" w:rsidRDefault="00003208" w:rsidP="008B28F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/>
              </w:rPr>
              <w:t>Matična škola u Bregani</w:t>
            </w:r>
          </w:p>
        </w:tc>
        <w:tc>
          <w:tcPr>
            <w:tcW w:w="4530" w:type="dxa"/>
            <w:shd w:val="clear" w:color="auto" w:fill="00B0F0"/>
          </w:tcPr>
          <w:p w14:paraId="520E1853" w14:textId="77777777" w:rsidR="00003208" w:rsidRPr="00763A8D" w:rsidRDefault="00003208" w:rsidP="008B28F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853E2" w:rsidRPr="00763A8D" w14:paraId="354BDC1B" w14:textId="77777777" w:rsidTr="00003208">
        <w:tc>
          <w:tcPr>
            <w:tcW w:w="4530" w:type="dxa"/>
            <w:shd w:val="clear" w:color="auto" w:fill="92D050"/>
          </w:tcPr>
          <w:p w14:paraId="7484F677" w14:textId="16E8B5DF" w:rsidR="00003208" w:rsidRPr="00763A8D" w:rsidRDefault="00003208" w:rsidP="008B28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3A8D">
              <w:rPr>
                <w:rFonts w:ascii="Arial" w:hAnsi="Arial" w:cs="Arial"/>
                <w:b/>
                <w:sz w:val="28"/>
                <w:szCs w:val="28"/>
              </w:rPr>
              <w:t xml:space="preserve">broj smjena </w:t>
            </w:r>
          </w:p>
        </w:tc>
        <w:tc>
          <w:tcPr>
            <w:tcW w:w="4530" w:type="dxa"/>
            <w:shd w:val="clear" w:color="auto" w:fill="92D050"/>
          </w:tcPr>
          <w:p w14:paraId="2BF01B16" w14:textId="0946ED9F" w:rsidR="00003208" w:rsidRPr="00763A8D" w:rsidRDefault="00003208" w:rsidP="008B28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3A8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E853E2" w:rsidRPr="00763A8D" w14:paraId="3F1F08D9" w14:textId="77777777" w:rsidTr="00003208">
        <w:tc>
          <w:tcPr>
            <w:tcW w:w="4530" w:type="dxa"/>
            <w:shd w:val="clear" w:color="auto" w:fill="auto"/>
          </w:tcPr>
          <w:p w14:paraId="3A47CBBB" w14:textId="616FD68F" w:rsidR="00003208" w:rsidRPr="00763A8D" w:rsidRDefault="00003208" w:rsidP="002A158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početak nastave u jutarnjoj smjeni</w:t>
            </w:r>
          </w:p>
        </w:tc>
        <w:tc>
          <w:tcPr>
            <w:tcW w:w="4530" w:type="dxa"/>
            <w:shd w:val="clear" w:color="auto" w:fill="auto"/>
          </w:tcPr>
          <w:p w14:paraId="6F5F8931" w14:textId="0996AB18" w:rsidR="00003208" w:rsidRPr="00763A8D" w:rsidRDefault="00003208" w:rsidP="001F36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8 sati</w:t>
            </w:r>
          </w:p>
        </w:tc>
      </w:tr>
      <w:tr w:rsidR="00E853E2" w:rsidRPr="00763A8D" w14:paraId="39A121DC" w14:textId="77777777" w:rsidTr="00003208">
        <w:tc>
          <w:tcPr>
            <w:tcW w:w="4530" w:type="dxa"/>
            <w:shd w:val="clear" w:color="auto" w:fill="auto"/>
          </w:tcPr>
          <w:p w14:paraId="24A343FA" w14:textId="54286F9C" w:rsidR="00003208" w:rsidRPr="00763A8D" w:rsidRDefault="00003208" w:rsidP="002A158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završetak nastave u jutarnjoj smjeni</w:t>
            </w:r>
          </w:p>
        </w:tc>
        <w:tc>
          <w:tcPr>
            <w:tcW w:w="4530" w:type="dxa"/>
            <w:shd w:val="clear" w:color="auto" w:fill="auto"/>
          </w:tcPr>
          <w:p w14:paraId="26738AD0" w14:textId="43983815" w:rsidR="00003208" w:rsidRPr="00763A8D" w:rsidRDefault="00003208" w:rsidP="001F36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razredna nastava u 12,15 sati, predmetna nastava u 13,05 sati</w:t>
            </w:r>
          </w:p>
        </w:tc>
      </w:tr>
      <w:tr w:rsidR="00E853E2" w:rsidRPr="00763A8D" w14:paraId="36F149AF" w14:textId="77777777" w:rsidTr="00003208">
        <w:tc>
          <w:tcPr>
            <w:tcW w:w="4530" w:type="dxa"/>
            <w:shd w:val="clear" w:color="auto" w:fill="auto"/>
          </w:tcPr>
          <w:p w14:paraId="759CB5A8" w14:textId="7BBDC44D" w:rsidR="00003208" w:rsidRPr="00763A8D" w:rsidRDefault="00003208" w:rsidP="002A158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početak nastave u poslijepodnevnoj smjeni</w:t>
            </w:r>
          </w:p>
        </w:tc>
        <w:tc>
          <w:tcPr>
            <w:tcW w:w="4530" w:type="dxa"/>
            <w:shd w:val="clear" w:color="auto" w:fill="auto"/>
          </w:tcPr>
          <w:p w14:paraId="17F1EBD7" w14:textId="531422A4" w:rsidR="00003208" w:rsidRPr="00763A8D" w:rsidRDefault="00003208" w:rsidP="001F36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14 sati</w:t>
            </w:r>
          </w:p>
        </w:tc>
      </w:tr>
      <w:tr w:rsidR="00E853E2" w:rsidRPr="00763A8D" w14:paraId="38635614" w14:textId="77777777" w:rsidTr="00003208">
        <w:tc>
          <w:tcPr>
            <w:tcW w:w="4530" w:type="dxa"/>
            <w:shd w:val="clear" w:color="auto" w:fill="auto"/>
          </w:tcPr>
          <w:p w14:paraId="61A4895A" w14:textId="13CEEEDD" w:rsidR="00003208" w:rsidRPr="00763A8D" w:rsidRDefault="00003208" w:rsidP="002A158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završetak nastave u poslijepodnevnoj smjeni</w:t>
            </w:r>
          </w:p>
        </w:tc>
        <w:tc>
          <w:tcPr>
            <w:tcW w:w="4530" w:type="dxa"/>
            <w:shd w:val="clear" w:color="auto" w:fill="auto"/>
          </w:tcPr>
          <w:p w14:paraId="0036262E" w14:textId="08F380C4" w:rsidR="00003208" w:rsidRPr="00763A8D" w:rsidRDefault="00003208" w:rsidP="001F36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razredna nastava u 18,15 sati, predmetna nastava u 19,05 sati</w:t>
            </w:r>
          </w:p>
        </w:tc>
      </w:tr>
      <w:tr w:rsidR="00E853E2" w:rsidRPr="00763A8D" w14:paraId="4E94461D" w14:textId="77777777" w:rsidTr="0069669E">
        <w:tc>
          <w:tcPr>
            <w:tcW w:w="4530" w:type="dxa"/>
            <w:shd w:val="clear" w:color="auto" w:fill="00B0F0"/>
          </w:tcPr>
          <w:p w14:paraId="55EA0CEA" w14:textId="009E7957" w:rsidR="00003208" w:rsidRPr="00763A8D" w:rsidRDefault="00003208" w:rsidP="008B28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PŠ Grdanjci</w:t>
            </w:r>
          </w:p>
        </w:tc>
        <w:tc>
          <w:tcPr>
            <w:tcW w:w="4530" w:type="dxa"/>
            <w:shd w:val="clear" w:color="auto" w:fill="00B0F0"/>
          </w:tcPr>
          <w:p w14:paraId="0EFE5875" w14:textId="1A483CFB" w:rsidR="00003208" w:rsidRPr="00763A8D" w:rsidRDefault="00003208" w:rsidP="001F36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853E2" w:rsidRPr="00763A8D" w14:paraId="61B32892" w14:textId="77777777" w:rsidTr="00003208">
        <w:tc>
          <w:tcPr>
            <w:tcW w:w="4530" w:type="dxa"/>
            <w:shd w:val="clear" w:color="auto" w:fill="92D050"/>
          </w:tcPr>
          <w:p w14:paraId="2952968F" w14:textId="19D2108B" w:rsidR="00003208" w:rsidRPr="00763A8D" w:rsidRDefault="00003208" w:rsidP="0000320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3A8D">
              <w:rPr>
                <w:rFonts w:ascii="Arial" w:hAnsi="Arial" w:cs="Arial"/>
                <w:b/>
                <w:sz w:val="28"/>
                <w:szCs w:val="28"/>
              </w:rPr>
              <w:t xml:space="preserve">broj smjena </w:t>
            </w:r>
          </w:p>
        </w:tc>
        <w:tc>
          <w:tcPr>
            <w:tcW w:w="4530" w:type="dxa"/>
            <w:shd w:val="clear" w:color="auto" w:fill="92D050"/>
          </w:tcPr>
          <w:p w14:paraId="6066C57D" w14:textId="368AE3C3" w:rsidR="00003208" w:rsidRPr="00763A8D" w:rsidRDefault="00003208" w:rsidP="001F36E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3A8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E853E2" w:rsidRPr="00763A8D" w14:paraId="218CB123" w14:textId="77777777" w:rsidTr="00003208">
        <w:tc>
          <w:tcPr>
            <w:tcW w:w="4530" w:type="dxa"/>
            <w:shd w:val="clear" w:color="auto" w:fill="auto"/>
          </w:tcPr>
          <w:p w14:paraId="312852EA" w14:textId="3DA9EBCD" w:rsidR="00003208" w:rsidRPr="00763A8D" w:rsidRDefault="00003208" w:rsidP="002A1580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početak nastave u jutarnjoj smjeni</w:t>
            </w:r>
          </w:p>
        </w:tc>
        <w:tc>
          <w:tcPr>
            <w:tcW w:w="4530" w:type="dxa"/>
            <w:shd w:val="clear" w:color="auto" w:fill="auto"/>
          </w:tcPr>
          <w:p w14:paraId="7301A7BB" w14:textId="30223540" w:rsidR="00003208" w:rsidRPr="00763A8D" w:rsidRDefault="00003208" w:rsidP="001F36E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7,30 sati</w:t>
            </w:r>
          </w:p>
        </w:tc>
      </w:tr>
      <w:tr w:rsidR="00E853E2" w:rsidRPr="00763A8D" w14:paraId="1FBA21A7" w14:textId="77777777" w:rsidTr="00003208">
        <w:tc>
          <w:tcPr>
            <w:tcW w:w="4530" w:type="dxa"/>
            <w:shd w:val="clear" w:color="auto" w:fill="auto"/>
          </w:tcPr>
          <w:p w14:paraId="008CE6D4" w14:textId="212B76A3" w:rsidR="00003208" w:rsidRPr="00763A8D" w:rsidRDefault="00003208" w:rsidP="002A1580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završetak nastave u jutarnjoj smjeni</w:t>
            </w:r>
          </w:p>
        </w:tc>
        <w:tc>
          <w:tcPr>
            <w:tcW w:w="4530" w:type="dxa"/>
            <w:shd w:val="clear" w:color="auto" w:fill="auto"/>
          </w:tcPr>
          <w:p w14:paraId="387FF3D6" w14:textId="0EA8C3EE" w:rsidR="00003208" w:rsidRPr="00763A8D" w:rsidRDefault="00003208" w:rsidP="001F36E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11,45 sati</w:t>
            </w:r>
          </w:p>
        </w:tc>
      </w:tr>
    </w:tbl>
    <w:p w14:paraId="4C370CF4" w14:textId="77777777" w:rsidR="00003208" w:rsidRPr="00763A8D" w:rsidRDefault="00003208" w:rsidP="00003208">
      <w:pPr>
        <w:rPr>
          <w:rFonts w:ascii="Arial" w:hAnsi="Arial" w:cs="Arial"/>
          <w:b/>
          <w:sz w:val="28"/>
          <w:szCs w:val="28"/>
        </w:rPr>
      </w:pPr>
    </w:p>
    <w:p w14:paraId="331BDE4B" w14:textId="11D1E8C0" w:rsidR="00003208" w:rsidRPr="00763A8D" w:rsidRDefault="00003208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Broj djelatnika</w:t>
      </w:r>
    </w:p>
    <w:p w14:paraId="2FF527D8" w14:textId="77777777" w:rsidR="00003208" w:rsidRPr="00763A8D" w:rsidRDefault="00003208" w:rsidP="00035D1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A1580" w:rsidRPr="00763A8D" w14:paraId="682C7D5D" w14:textId="77777777" w:rsidTr="0069669E">
        <w:tc>
          <w:tcPr>
            <w:tcW w:w="4530" w:type="dxa"/>
            <w:shd w:val="clear" w:color="auto" w:fill="00B0F0"/>
          </w:tcPr>
          <w:p w14:paraId="20CA3AA7" w14:textId="1F24E75B" w:rsidR="002A1580" w:rsidRPr="00763A8D" w:rsidRDefault="002A1580" w:rsidP="002A1580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Broj djelatnika</w:t>
            </w:r>
          </w:p>
        </w:tc>
        <w:tc>
          <w:tcPr>
            <w:tcW w:w="4530" w:type="dxa"/>
            <w:shd w:val="clear" w:color="auto" w:fill="00B0F0"/>
          </w:tcPr>
          <w:p w14:paraId="0938EEC4" w14:textId="77777777" w:rsidR="002A1580" w:rsidRPr="00763A8D" w:rsidRDefault="002A1580" w:rsidP="002A1580">
            <w:pPr>
              <w:jc w:val="center"/>
              <w:rPr>
                <w:rFonts w:ascii="Arial" w:hAnsi="Arial" w:cs="Arial"/>
              </w:rPr>
            </w:pPr>
          </w:p>
        </w:tc>
      </w:tr>
      <w:tr w:rsidR="002A1580" w:rsidRPr="00763A8D" w14:paraId="073A8862" w14:textId="77777777" w:rsidTr="002A1580">
        <w:tc>
          <w:tcPr>
            <w:tcW w:w="4530" w:type="dxa"/>
          </w:tcPr>
          <w:p w14:paraId="0DD2406A" w14:textId="51F73593" w:rsidR="002A1580" w:rsidRPr="00763A8D" w:rsidRDefault="002A1580" w:rsidP="002A158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učitelji/ce razredne nastave</w:t>
            </w:r>
          </w:p>
        </w:tc>
        <w:tc>
          <w:tcPr>
            <w:tcW w:w="4530" w:type="dxa"/>
          </w:tcPr>
          <w:p w14:paraId="55FDDE00" w14:textId="7556CFE2" w:rsidR="002A1580" w:rsidRPr="00763A8D" w:rsidRDefault="00E94900" w:rsidP="002C6607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14</w:t>
            </w:r>
            <w:r w:rsidR="002C6607">
              <w:rPr>
                <w:rFonts w:ascii="Arial" w:hAnsi="Arial" w:cs="Arial"/>
              </w:rPr>
              <w:t>+1 zamjena = 15</w:t>
            </w:r>
          </w:p>
        </w:tc>
      </w:tr>
      <w:tr w:rsidR="002A1580" w:rsidRPr="00763A8D" w14:paraId="186269FE" w14:textId="77777777" w:rsidTr="002A1580">
        <w:tc>
          <w:tcPr>
            <w:tcW w:w="4530" w:type="dxa"/>
          </w:tcPr>
          <w:p w14:paraId="6B8EDE08" w14:textId="3A3A88B5" w:rsidR="002A1580" w:rsidRPr="00763A8D" w:rsidRDefault="002A1580" w:rsidP="002A158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učitelji/ce predmetne nastave</w:t>
            </w:r>
          </w:p>
        </w:tc>
        <w:tc>
          <w:tcPr>
            <w:tcW w:w="4530" w:type="dxa"/>
          </w:tcPr>
          <w:p w14:paraId="62E8CF37" w14:textId="2CF829FA" w:rsidR="002A1580" w:rsidRPr="00763A8D" w:rsidRDefault="00E94900" w:rsidP="002C6607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28+3 zamjene = 3</w:t>
            </w:r>
            <w:r w:rsidR="002C6607">
              <w:rPr>
                <w:rFonts w:ascii="Arial" w:hAnsi="Arial" w:cs="Arial"/>
              </w:rPr>
              <w:t>1</w:t>
            </w:r>
          </w:p>
        </w:tc>
      </w:tr>
      <w:tr w:rsidR="002A1580" w:rsidRPr="00763A8D" w14:paraId="79A5160D" w14:textId="77777777" w:rsidTr="002A1580">
        <w:tc>
          <w:tcPr>
            <w:tcW w:w="4530" w:type="dxa"/>
          </w:tcPr>
          <w:p w14:paraId="1288F62A" w14:textId="75E67E37" w:rsidR="002A1580" w:rsidRPr="00763A8D" w:rsidRDefault="002A1580" w:rsidP="002A158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učitelj/ice u produženom boravku</w:t>
            </w:r>
          </w:p>
        </w:tc>
        <w:tc>
          <w:tcPr>
            <w:tcW w:w="4530" w:type="dxa"/>
          </w:tcPr>
          <w:p w14:paraId="2B586846" w14:textId="16C481C0" w:rsidR="002A1580" w:rsidRPr="00763A8D" w:rsidRDefault="00E853E2" w:rsidP="002A158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2A1580" w:rsidRPr="00763A8D" w14:paraId="230C16E1" w14:textId="77777777" w:rsidTr="002A1580">
        <w:tc>
          <w:tcPr>
            <w:tcW w:w="4530" w:type="dxa"/>
          </w:tcPr>
          <w:p w14:paraId="4D4BDBA5" w14:textId="7860F152" w:rsidR="002A1580" w:rsidRPr="00763A8D" w:rsidRDefault="002A1580" w:rsidP="002A158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stručni suradnici</w:t>
            </w:r>
          </w:p>
        </w:tc>
        <w:tc>
          <w:tcPr>
            <w:tcW w:w="4530" w:type="dxa"/>
          </w:tcPr>
          <w:p w14:paraId="72362A92" w14:textId="4CD49CA0" w:rsidR="002A1580" w:rsidRPr="00763A8D" w:rsidRDefault="00361AB0" w:rsidP="002A158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  <w:r w:rsidR="00E94900" w:rsidRPr="00763A8D">
              <w:rPr>
                <w:rFonts w:ascii="Arial" w:hAnsi="Arial" w:cs="Arial"/>
              </w:rPr>
              <w:t xml:space="preserve"> + 1 zamjena = 4</w:t>
            </w:r>
          </w:p>
        </w:tc>
      </w:tr>
      <w:tr w:rsidR="002A1580" w:rsidRPr="00763A8D" w14:paraId="209765FF" w14:textId="77777777" w:rsidTr="002A1580">
        <w:tc>
          <w:tcPr>
            <w:tcW w:w="4530" w:type="dxa"/>
          </w:tcPr>
          <w:p w14:paraId="50684562" w14:textId="50DFB450" w:rsidR="002A1580" w:rsidRPr="00763A8D" w:rsidRDefault="002A1580" w:rsidP="002A158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računovodstvo</w:t>
            </w:r>
          </w:p>
        </w:tc>
        <w:tc>
          <w:tcPr>
            <w:tcW w:w="4530" w:type="dxa"/>
          </w:tcPr>
          <w:p w14:paraId="4B3A8F47" w14:textId="5AD52BA9" w:rsidR="002A1580" w:rsidRPr="00763A8D" w:rsidRDefault="002A1580" w:rsidP="002A158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</w:p>
        </w:tc>
      </w:tr>
      <w:tr w:rsidR="002A1580" w:rsidRPr="00763A8D" w14:paraId="31697E23" w14:textId="77777777" w:rsidTr="002A1580">
        <w:tc>
          <w:tcPr>
            <w:tcW w:w="4530" w:type="dxa"/>
          </w:tcPr>
          <w:p w14:paraId="21D688B0" w14:textId="31153968" w:rsidR="002A1580" w:rsidRPr="00763A8D" w:rsidRDefault="002A1580" w:rsidP="002A158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tajnik</w:t>
            </w:r>
          </w:p>
        </w:tc>
        <w:tc>
          <w:tcPr>
            <w:tcW w:w="4530" w:type="dxa"/>
          </w:tcPr>
          <w:p w14:paraId="3E467E56" w14:textId="5A8E0B81" w:rsidR="002A1580" w:rsidRPr="00763A8D" w:rsidRDefault="002A1580" w:rsidP="002A158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</w:tr>
      <w:tr w:rsidR="002A1580" w:rsidRPr="00763A8D" w14:paraId="684785A0" w14:textId="77777777" w:rsidTr="002A1580">
        <w:tc>
          <w:tcPr>
            <w:tcW w:w="4530" w:type="dxa"/>
          </w:tcPr>
          <w:p w14:paraId="3718D6D6" w14:textId="72911E64" w:rsidR="002A1580" w:rsidRPr="00763A8D" w:rsidRDefault="002A1580" w:rsidP="002A158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pomoćnici u nastavi</w:t>
            </w:r>
          </w:p>
        </w:tc>
        <w:tc>
          <w:tcPr>
            <w:tcW w:w="4530" w:type="dxa"/>
          </w:tcPr>
          <w:p w14:paraId="4EF6AC94" w14:textId="556BCC2E" w:rsidR="002A1580" w:rsidRPr="00763A8D" w:rsidRDefault="00E853E2" w:rsidP="002A158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8</w:t>
            </w:r>
          </w:p>
        </w:tc>
      </w:tr>
      <w:tr w:rsidR="002A1580" w:rsidRPr="00763A8D" w14:paraId="5330A798" w14:textId="77777777" w:rsidTr="002A1580">
        <w:tc>
          <w:tcPr>
            <w:tcW w:w="4530" w:type="dxa"/>
          </w:tcPr>
          <w:p w14:paraId="07A0E0B8" w14:textId="2657A7F1" w:rsidR="002A1580" w:rsidRPr="00763A8D" w:rsidRDefault="002A1580" w:rsidP="002A158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spremači/ce</w:t>
            </w:r>
          </w:p>
        </w:tc>
        <w:tc>
          <w:tcPr>
            <w:tcW w:w="4530" w:type="dxa"/>
          </w:tcPr>
          <w:p w14:paraId="41D994DD" w14:textId="3A3A0AF9" w:rsidR="002A1580" w:rsidRPr="00763A8D" w:rsidRDefault="00E853E2" w:rsidP="002A158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6</w:t>
            </w:r>
          </w:p>
        </w:tc>
      </w:tr>
      <w:tr w:rsidR="002A1580" w:rsidRPr="00763A8D" w14:paraId="3C2FDFDA" w14:textId="77777777" w:rsidTr="002A1580">
        <w:tc>
          <w:tcPr>
            <w:tcW w:w="4530" w:type="dxa"/>
          </w:tcPr>
          <w:p w14:paraId="1F0C5E0C" w14:textId="536192BB" w:rsidR="002A1580" w:rsidRPr="00763A8D" w:rsidRDefault="002A1580" w:rsidP="002A158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kuharice</w:t>
            </w:r>
          </w:p>
        </w:tc>
        <w:tc>
          <w:tcPr>
            <w:tcW w:w="4530" w:type="dxa"/>
          </w:tcPr>
          <w:p w14:paraId="3880B1C0" w14:textId="75B7EED2" w:rsidR="002A1580" w:rsidRPr="00763A8D" w:rsidRDefault="00E853E2" w:rsidP="002A158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2A1580" w:rsidRPr="00763A8D" w14:paraId="746E2F5A" w14:textId="77777777" w:rsidTr="002A1580">
        <w:tc>
          <w:tcPr>
            <w:tcW w:w="4530" w:type="dxa"/>
          </w:tcPr>
          <w:p w14:paraId="73F43FA6" w14:textId="5FF42E3C" w:rsidR="002A1580" w:rsidRPr="00763A8D" w:rsidRDefault="002A1580" w:rsidP="002A158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lastRenderedPageBreak/>
              <w:t>domar</w:t>
            </w:r>
          </w:p>
        </w:tc>
        <w:tc>
          <w:tcPr>
            <w:tcW w:w="4530" w:type="dxa"/>
          </w:tcPr>
          <w:p w14:paraId="7C3ABCE9" w14:textId="5DE98CF0" w:rsidR="002A1580" w:rsidRPr="00763A8D" w:rsidRDefault="00E853E2" w:rsidP="002A158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</w:tr>
      <w:tr w:rsidR="002A1580" w:rsidRPr="00763A8D" w14:paraId="762F9351" w14:textId="77777777" w:rsidTr="002A1580">
        <w:tc>
          <w:tcPr>
            <w:tcW w:w="4530" w:type="dxa"/>
          </w:tcPr>
          <w:p w14:paraId="4BC34959" w14:textId="515AD41D" w:rsidR="002A1580" w:rsidRPr="00763A8D" w:rsidRDefault="002A1580" w:rsidP="002A158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ravnatelj</w:t>
            </w:r>
          </w:p>
        </w:tc>
        <w:tc>
          <w:tcPr>
            <w:tcW w:w="4530" w:type="dxa"/>
          </w:tcPr>
          <w:p w14:paraId="1DE1B027" w14:textId="6C39F1D0" w:rsidR="002A1580" w:rsidRPr="00763A8D" w:rsidRDefault="002A1580" w:rsidP="002A158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</w:tr>
      <w:tr w:rsidR="002A1580" w:rsidRPr="00763A8D" w14:paraId="0AE169BD" w14:textId="77777777" w:rsidTr="002A1580">
        <w:tc>
          <w:tcPr>
            <w:tcW w:w="4530" w:type="dxa"/>
            <w:shd w:val="clear" w:color="auto" w:fill="92D050"/>
          </w:tcPr>
          <w:p w14:paraId="5BA36216" w14:textId="7C2FB4C7" w:rsidR="002A1580" w:rsidRPr="00763A8D" w:rsidRDefault="002A1580" w:rsidP="002A158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SVEUKUPNO</w:t>
            </w:r>
          </w:p>
        </w:tc>
        <w:tc>
          <w:tcPr>
            <w:tcW w:w="4530" w:type="dxa"/>
            <w:shd w:val="clear" w:color="auto" w:fill="92D050"/>
          </w:tcPr>
          <w:p w14:paraId="25F6DF4E" w14:textId="721C4F4B" w:rsidR="002A1580" w:rsidRPr="00763A8D" w:rsidRDefault="00E94900" w:rsidP="002C66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2C6607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</w:tbl>
    <w:p w14:paraId="195F60D4" w14:textId="77777777" w:rsidR="000E5E47" w:rsidRPr="00763A8D" w:rsidRDefault="000E5E47" w:rsidP="00A10853">
      <w:pPr>
        <w:rPr>
          <w:rFonts w:ascii="Arial" w:hAnsi="Arial" w:cs="Arial"/>
        </w:rPr>
      </w:pPr>
    </w:p>
    <w:p w14:paraId="7B126E38" w14:textId="480A41E0" w:rsidR="00302896" w:rsidRPr="00763A8D" w:rsidRDefault="002A1580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Napredovanja u zvanju</w:t>
      </w:r>
    </w:p>
    <w:p w14:paraId="4C8DF867" w14:textId="77777777" w:rsidR="002A1580" w:rsidRPr="00763A8D" w:rsidRDefault="002A1580" w:rsidP="002A1580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E853E2" w:rsidRPr="00763A8D" w14:paraId="2E20BE14" w14:textId="77777777" w:rsidTr="0069669E">
        <w:trPr>
          <w:jc w:val="center"/>
        </w:trPr>
        <w:tc>
          <w:tcPr>
            <w:tcW w:w="4530" w:type="dxa"/>
            <w:shd w:val="clear" w:color="auto" w:fill="00B0F0"/>
          </w:tcPr>
          <w:p w14:paraId="26EE97C7" w14:textId="27E08C29" w:rsidR="002A1580" w:rsidRPr="00763A8D" w:rsidRDefault="000A6576" w:rsidP="002A158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Mentori</w:t>
            </w:r>
          </w:p>
        </w:tc>
        <w:tc>
          <w:tcPr>
            <w:tcW w:w="4530" w:type="dxa"/>
            <w:shd w:val="clear" w:color="auto" w:fill="00B0F0"/>
          </w:tcPr>
          <w:p w14:paraId="2A4181E3" w14:textId="6AC39FAD" w:rsidR="002A1580" w:rsidRPr="00763A8D" w:rsidRDefault="000A6576" w:rsidP="000A6576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3</w:t>
            </w:r>
          </w:p>
        </w:tc>
      </w:tr>
      <w:tr w:rsidR="00E853E2" w:rsidRPr="00763A8D" w14:paraId="50C1AB9A" w14:textId="77777777" w:rsidTr="002A1580">
        <w:trPr>
          <w:jc w:val="center"/>
        </w:trPr>
        <w:tc>
          <w:tcPr>
            <w:tcW w:w="4530" w:type="dxa"/>
          </w:tcPr>
          <w:p w14:paraId="4649A7C0" w14:textId="445E66C6" w:rsidR="00BE18E0" w:rsidRPr="00763A8D" w:rsidRDefault="00BE18E0" w:rsidP="002A1580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Aleksandra Gudlin Mićić</w:t>
            </w:r>
          </w:p>
        </w:tc>
        <w:tc>
          <w:tcPr>
            <w:tcW w:w="4530" w:type="dxa"/>
          </w:tcPr>
          <w:p w14:paraId="12B54FC3" w14:textId="50EF3E5E" w:rsidR="00BE18E0" w:rsidRPr="00763A8D" w:rsidRDefault="00BE18E0" w:rsidP="000A65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učiteljica razredne nastave</w:t>
            </w:r>
          </w:p>
        </w:tc>
      </w:tr>
      <w:tr w:rsidR="00E853E2" w:rsidRPr="00763A8D" w14:paraId="33C8E238" w14:textId="77777777" w:rsidTr="002A1580">
        <w:trPr>
          <w:jc w:val="center"/>
        </w:trPr>
        <w:tc>
          <w:tcPr>
            <w:tcW w:w="4530" w:type="dxa"/>
          </w:tcPr>
          <w:p w14:paraId="10359DDC" w14:textId="7AA3D847" w:rsidR="00BE18E0" w:rsidRPr="00763A8D" w:rsidRDefault="00BE18E0" w:rsidP="002A1580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Andreja Vlahović Gabriša</w:t>
            </w:r>
          </w:p>
        </w:tc>
        <w:tc>
          <w:tcPr>
            <w:tcW w:w="4530" w:type="dxa"/>
          </w:tcPr>
          <w:p w14:paraId="73F5B25F" w14:textId="58768650" w:rsidR="00BE18E0" w:rsidRPr="00763A8D" w:rsidRDefault="00BE18E0" w:rsidP="000A65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učiteljica engleskog jezika</w:t>
            </w:r>
          </w:p>
        </w:tc>
      </w:tr>
      <w:tr w:rsidR="00E853E2" w:rsidRPr="00763A8D" w14:paraId="1852CCE8" w14:textId="77777777" w:rsidTr="002A1580">
        <w:trPr>
          <w:jc w:val="center"/>
        </w:trPr>
        <w:tc>
          <w:tcPr>
            <w:tcW w:w="4530" w:type="dxa"/>
          </w:tcPr>
          <w:p w14:paraId="494BF97E" w14:textId="7D814B17" w:rsidR="00BE18E0" w:rsidRPr="00763A8D" w:rsidRDefault="00BE18E0" w:rsidP="002A1580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Igor Matijašić</w:t>
            </w:r>
          </w:p>
        </w:tc>
        <w:tc>
          <w:tcPr>
            <w:tcW w:w="4530" w:type="dxa"/>
          </w:tcPr>
          <w:p w14:paraId="02AF40BA" w14:textId="5761AB6A" w:rsidR="00BE18E0" w:rsidRPr="00763A8D" w:rsidRDefault="00BE18E0" w:rsidP="000A65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ravnatelj</w:t>
            </w:r>
          </w:p>
        </w:tc>
      </w:tr>
      <w:tr w:rsidR="00E853E2" w:rsidRPr="00763A8D" w14:paraId="52776BA0" w14:textId="77777777" w:rsidTr="0069669E">
        <w:trPr>
          <w:jc w:val="center"/>
        </w:trPr>
        <w:tc>
          <w:tcPr>
            <w:tcW w:w="4530" w:type="dxa"/>
            <w:shd w:val="clear" w:color="auto" w:fill="00B0F0"/>
          </w:tcPr>
          <w:p w14:paraId="3928CC39" w14:textId="5FE430E5" w:rsidR="002A1580" w:rsidRPr="00763A8D" w:rsidRDefault="000A6576" w:rsidP="002A158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Savjetnici</w:t>
            </w:r>
          </w:p>
        </w:tc>
        <w:tc>
          <w:tcPr>
            <w:tcW w:w="4530" w:type="dxa"/>
            <w:shd w:val="clear" w:color="auto" w:fill="00B0F0"/>
          </w:tcPr>
          <w:p w14:paraId="6D2F8111" w14:textId="670FFC42" w:rsidR="002A1580" w:rsidRPr="00763A8D" w:rsidRDefault="000A6576" w:rsidP="000A6576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2</w:t>
            </w:r>
          </w:p>
        </w:tc>
      </w:tr>
      <w:tr w:rsidR="00E853E2" w:rsidRPr="00763A8D" w14:paraId="139CCE5E" w14:textId="77777777" w:rsidTr="002A1580">
        <w:trPr>
          <w:jc w:val="center"/>
        </w:trPr>
        <w:tc>
          <w:tcPr>
            <w:tcW w:w="4530" w:type="dxa"/>
          </w:tcPr>
          <w:p w14:paraId="2E547990" w14:textId="50E10CEE" w:rsidR="00BE18E0" w:rsidRPr="00763A8D" w:rsidRDefault="00BE18E0" w:rsidP="002A1580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Sanja Rapljenović</w:t>
            </w:r>
          </w:p>
        </w:tc>
        <w:tc>
          <w:tcPr>
            <w:tcW w:w="4530" w:type="dxa"/>
          </w:tcPr>
          <w:p w14:paraId="79C848C6" w14:textId="44E3DA49" w:rsidR="00BE18E0" w:rsidRPr="00763A8D" w:rsidRDefault="00BE18E0" w:rsidP="000A65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učiteljica povijesti i geografije</w:t>
            </w:r>
          </w:p>
        </w:tc>
      </w:tr>
      <w:tr w:rsidR="00E853E2" w:rsidRPr="00763A8D" w14:paraId="68FB6E3E" w14:textId="77777777" w:rsidTr="002A1580">
        <w:trPr>
          <w:jc w:val="center"/>
        </w:trPr>
        <w:tc>
          <w:tcPr>
            <w:tcW w:w="4530" w:type="dxa"/>
          </w:tcPr>
          <w:p w14:paraId="6C4AD832" w14:textId="1CEFD124" w:rsidR="00BE18E0" w:rsidRPr="00763A8D" w:rsidRDefault="00BE18E0" w:rsidP="002A1580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Valentina Martinček</w:t>
            </w:r>
          </w:p>
        </w:tc>
        <w:tc>
          <w:tcPr>
            <w:tcW w:w="4530" w:type="dxa"/>
          </w:tcPr>
          <w:p w14:paraId="0E54DEFE" w14:textId="37307D11" w:rsidR="00BE18E0" w:rsidRPr="00763A8D" w:rsidRDefault="00BE18E0" w:rsidP="00BE18E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učiteljica prirode, biologije i kemije </w:t>
            </w:r>
          </w:p>
        </w:tc>
      </w:tr>
      <w:tr w:rsidR="00E853E2" w:rsidRPr="00763A8D" w14:paraId="2228C781" w14:textId="77777777" w:rsidTr="000A6576">
        <w:trPr>
          <w:jc w:val="center"/>
        </w:trPr>
        <w:tc>
          <w:tcPr>
            <w:tcW w:w="4530" w:type="dxa"/>
            <w:shd w:val="clear" w:color="auto" w:fill="92D050"/>
          </w:tcPr>
          <w:p w14:paraId="0B367438" w14:textId="17DC4315" w:rsidR="000A6576" w:rsidRPr="00763A8D" w:rsidRDefault="000A6576" w:rsidP="000A6576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SVEUKUPNO</w:t>
            </w:r>
          </w:p>
        </w:tc>
        <w:tc>
          <w:tcPr>
            <w:tcW w:w="4530" w:type="dxa"/>
            <w:shd w:val="clear" w:color="auto" w:fill="92D050"/>
          </w:tcPr>
          <w:p w14:paraId="431545EF" w14:textId="25480DD6" w:rsidR="000A6576" w:rsidRPr="00763A8D" w:rsidRDefault="000A6576" w:rsidP="000A65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</w:tbl>
    <w:p w14:paraId="297480EA" w14:textId="77777777" w:rsidR="002A1580" w:rsidRPr="00763A8D" w:rsidRDefault="002A1580" w:rsidP="002A1580">
      <w:pPr>
        <w:pStyle w:val="ListParagraph"/>
        <w:ind w:left="1080"/>
        <w:rPr>
          <w:rFonts w:ascii="Arial" w:hAnsi="Arial" w:cs="Arial"/>
          <w:b/>
        </w:rPr>
      </w:pPr>
    </w:p>
    <w:p w14:paraId="401A5B13" w14:textId="5F003539" w:rsidR="002A1580" w:rsidRPr="00763A8D" w:rsidRDefault="000A6576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Voditelji županijskih aktiva</w:t>
      </w:r>
    </w:p>
    <w:p w14:paraId="2606ACF7" w14:textId="3EC8A9CF" w:rsidR="000A6576" w:rsidRPr="00763A8D" w:rsidRDefault="000A6576" w:rsidP="000A6576">
      <w:pPr>
        <w:pStyle w:val="ListParagraph"/>
        <w:ind w:left="108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3E2" w:rsidRPr="00763A8D" w14:paraId="7D2A9346" w14:textId="77777777" w:rsidTr="0069669E">
        <w:tc>
          <w:tcPr>
            <w:tcW w:w="4530" w:type="dxa"/>
            <w:shd w:val="clear" w:color="auto" w:fill="00B0F0"/>
          </w:tcPr>
          <w:p w14:paraId="3768C889" w14:textId="3F57BFCD" w:rsidR="000A6576" w:rsidRPr="00763A8D" w:rsidRDefault="000A6576" w:rsidP="000A6576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Voditelji ŽSV</w:t>
            </w:r>
          </w:p>
        </w:tc>
        <w:tc>
          <w:tcPr>
            <w:tcW w:w="4530" w:type="dxa"/>
            <w:shd w:val="clear" w:color="auto" w:fill="00B0F0"/>
          </w:tcPr>
          <w:p w14:paraId="49E1F96C" w14:textId="0690BD7D" w:rsidR="000A6576" w:rsidRPr="00763A8D" w:rsidRDefault="000A6576" w:rsidP="000A6576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0</w:t>
            </w:r>
          </w:p>
        </w:tc>
      </w:tr>
      <w:tr w:rsidR="00E853E2" w:rsidRPr="00763A8D" w14:paraId="6D891339" w14:textId="77777777" w:rsidTr="000A6576">
        <w:tc>
          <w:tcPr>
            <w:tcW w:w="4530" w:type="dxa"/>
            <w:shd w:val="clear" w:color="auto" w:fill="92D050"/>
          </w:tcPr>
          <w:p w14:paraId="6560EBF9" w14:textId="7675710D" w:rsidR="000A6576" w:rsidRPr="00763A8D" w:rsidRDefault="000A6576" w:rsidP="000A657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SVEUKUPNO</w:t>
            </w:r>
          </w:p>
        </w:tc>
        <w:tc>
          <w:tcPr>
            <w:tcW w:w="4530" w:type="dxa"/>
            <w:shd w:val="clear" w:color="auto" w:fill="92D050"/>
          </w:tcPr>
          <w:p w14:paraId="52499FEC" w14:textId="211F9E7B" w:rsidR="000A6576" w:rsidRPr="00763A8D" w:rsidRDefault="000A6576" w:rsidP="000A65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</w:tbl>
    <w:p w14:paraId="33272ED6" w14:textId="30C83429" w:rsidR="000A6576" w:rsidRPr="00763A8D" w:rsidRDefault="000A6576" w:rsidP="000A6576">
      <w:pPr>
        <w:pStyle w:val="ListParagraph"/>
        <w:ind w:left="1080"/>
        <w:jc w:val="both"/>
        <w:rPr>
          <w:rFonts w:ascii="Arial" w:hAnsi="Arial" w:cs="Arial"/>
          <w:b/>
        </w:rPr>
      </w:pPr>
    </w:p>
    <w:p w14:paraId="0B85DCD1" w14:textId="77114EEC" w:rsidR="006E73D2" w:rsidRPr="00763A8D" w:rsidRDefault="006E73D2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Pripravnici</w:t>
      </w:r>
    </w:p>
    <w:p w14:paraId="6E0DA553" w14:textId="77777777" w:rsidR="006E73D2" w:rsidRPr="00763A8D" w:rsidRDefault="006E73D2" w:rsidP="006E73D2">
      <w:pPr>
        <w:pStyle w:val="ListParagraph"/>
        <w:ind w:left="108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E73D2" w:rsidRPr="00763A8D" w14:paraId="297F0B1F" w14:textId="77777777" w:rsidTr="0069669E">
        <w:tc>
          <w:tcPr>
            <w:tcW w:w="4530" w:type="dxa"/>
            <w:shd w:val="clear" w:color="auto" w:fill="00B0F0"/>
          </w:tcPr>
          <w:p w14:paraId="52EBDA40" w14:textId="0D85046C" w:rsidR="006E73D2" w:rsidRPr="00763A8D" w:rsidRDefault="006E73D2" w:rsidP="008B28F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Pripravnici</w:t>
            </w:r>
          </w:p>
        </w:tc>
        <w:tc>
          <w:tcPr>
            <w:tcW w:w="4530" w:type="dxa"/>
            <w:shd w:val="clear" w:color="auto" w:fill="00B0F0"/>
          </w:tcPr>
          <w:p w14:paraId="3D20AC4E" w14:textId="183E1199" w:rsidR="006E73D2" w:rsidRPr="00763A8D" w:rsidRDefault="002C6607" w:rsidP="008B28F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BE18E0" w:rsidRPr="00763A8D" w14:paraId="36508415" w14:textId="77777777" w:rsidTr="008B28F9">
        <w:tc>
          <w:tcPr>
            <w:tcW w:w="4530" w:type="dxa"/>
          </w:tcPr>
          <w:p w14:paraId="1F89037A" w14:textId="57704432" w:rsidR="00BE18E0" w:rsidRPr="00763A8D" w:rsidRDefault="002C6607" w:rsidP="008B28F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Dominique Jurić</w:t>
            </w:r>
          </w:p>
        </w:tc>
        <w:tc>
          <w:tcPr>
            <w:tcW w:w="4530" w:type="dxa"/>
          </w:tcPr>
          <w:p w14:paraId="6657186A" w14:textId="756BF144" w:rsidR="00BE18E0" w:rsidRPr="00763A8D" w:rsidRDefault="002C6607" w:rsidP="008B28F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učiteljica likovne kulture</w:t>
            </w:r>
          </w:p>
        </w:tc>
      </w:tr>
      <w:tr w:rsidR="006E73D2" w:rsidRPr="00763A8D" w14:paraId="6F3F2FDC" w14:textId="77777777" w:rsidTr="008B28F9">
        <w:tc>
          <w:tcPr>
            <w:tcW w:w="4530" w:type="dxa"/>
            <w:shd w:val="clear" w:color="auto" w:fill="92D050"/>
          </w:tcPr>
          <w:p w14:paraId="09DA757D" w14:textId="77777777" w:rsidR="006E73D2" w:rsidRPr="00763A8D" w:rsidRDefault="006E73D2" w:rsidP="008B28F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SVEUKUPNO</w:t>
            </w:r>
          </w:p>
        </w:tc>
        <w:tc>
          <w:tcPr>
            <w:tcW w:w="4530" w:type="dxa"/>
            <w:shd w:val="clear" w:color="auto" w:fill="92D050"/>
          </w:tcPr>
          <w:p w14:paraId="1CD9EBFE" w14:textId="3BAAD8C7" w:rsidR="006E73D2" w:rsidRPr="00763A8D" w:rsidRDefault="002C6607" w:rsidP="008B28F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</w:tbl>
    <w:p w14:paraId="6418FEEE" w14:textId="215A7DBF" w:rsidR="006E73D2" w:rsidRPr="00763A8D" w:rsidRDefault="006E73D2" w:rsidP="006E73D2">
      <w:pPr>
        <w:rPr>
          <w:rFonts w:ascii="Arial" w:hAnsi="Arial" w:cs="Arial"/>
          <w:b/>
        </w:rPr>
      </w:pPr>
    </w:p>
    <w:p w14:paraId="1450BB13" w14:textId="1E073ED7" w:rsidR="006E73D2" w:rsidRPr="00763A8D" w:rsidRDefault="006E73D2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Vanjski suradnici</w:t>
      </w:r>
    </w:p>
    <w:p w14:paraId="730E5C7F" w14:textId="64D65728" w:rsidR="002A1580" w:rsidRPr="00763A8D" w:rsidRDefault="002A1580" w:rsidP="00A1085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3E2" w:rsidRPr="00763A8D" w14:paraId="638BF9B7" w14:textId="77777777" w:rsidTr="0069669E">
        <w:tc>
          <w:tcPr>
            <w:tcW w:w="4530" w:type="dxa"/>
            <w:shd w:val="clear" w:color="auto" w:fill="00B0F0"/>
          </w:tcPr>
          <w:p w14:paraId="7E08F3B9" w14:textId="323E3784" w:rsidR="006E73D2" w:rsidRPr="00763A8D" w:rsidRDefault="006E73D2" w:rsidP="008B28F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Vanjski suradnici</w:t>
            </w:r>
          </w:p>
        </w:tc>
        <w:tc>
          <w:tcPr>
            <w:tcW w:w="4530" w:type="dxa"/>
            <w:shd w:val="clear" w:color="auto" w:fill="00B0F0"/>
          </w:tcPr>
          <w:p w14:paraId="387B0C19" w14:textId="77777777" w:rsidR="006E73D2" w:rsidRPr="00763A8D" w:rsidRDefault="006E73D2" w:rsidP="008B28F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0</w:t>
            </w:r>
          </w:p>
        </w:tc>
      </w:tr>
      <w:tr w:rsidR="00E853E2" w:rsidRPr="00763A8D" w14:paraId="60D9712F" w14:textId="77777777" w:rsidTr="008B28F9">
        <w:tc>
          <w:tcPr>
            <w:tcW w:w="4530" w:type="dxa"/>
            <w:shd w:val="clear" w:color="auto" w:fill="92D050"/>
          </w:tcPr>
          <w:p w14:paraId="0BF7CB22" w14:textId="77777777" w:rsidR="006E73D2" w:rsidRPr="00763A8D" w:rsidRDefault="006E73D2" w:rsidP="008B28F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SVEUKUPNO</w:t>
            </w:r>
          </w:p>
        </w:tc>
        <w:tc>
          <w:tcPr>
            <w:tcW w:w="4530" w:type="dxa"/>
            <w:shd w:val="clear" w:color="auto" w:fill="92D050"/>
          </w:tcPr>
          <w:p w14:paraId="3C388F2C" w14:textId="77777777" w:rsidR="006E73D2" w:rsidRPr="00763A8D" w:rsidRDefault="006E73D2" w:rsidP="008B28F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3A8D"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</w:tbl>
    <w:p w14:paraId="0DDA8BCD" w14:textId="77777777" w:rsidR="006E73D2" w:rsidRPr="00763A8D" w:rsidRDefault="006E73D2" w:rsidP="00A10853">
      <w:pPr>
        <w:rPr>
          <w:rFonts w:ascii="Arial" w:hAnsi="Arial" w:cs="Arial"/>
        </w:rPr>
      </w:pPr>
    </w:p>
    <w:p w14:paraId="4B1788DB" w14:textId="09F71EF7" w:rsidR="006E73D2" w:rsidRPr="00763A8D" w:rsidRDefault="006E73D2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Osnivač škole</w:t>
      </w:r>
    </w:p>
    <w:p w14:paraId="686B9184" w14:textId="67A389DD" w:rsidR="00394DB8" w:rsidRPr="00763A8D" w:rsidRDefault="00394DB8" w:rsidP="00394DB8">
      <w:pPr>
        <w:pStyle w:val="ListParagraph"/>
        <w:ind w:left="1080"/>
        <w:rPr>
          <w:rFonts w:ascii="Arial" w:hAnsi="Arial" w:cs="Arial"/>
          <w:b/>
        </w:rPr>
      </w:pPr>
    </w:p>
    <w:p w14:paraId="07ECD302" w14:textId="79794631" w:rsidR="00394DB8" w:rsidRPr="00763A8D" w:rsidRDefault="00394DB8" w:rsidP="00394DB8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Osnivač škole je Grad Samobor. Škola je pravni slijednik društvene pravne osobe OŠ Bregana koju je osnovala </w:t>
      </w:r>
      <w:r w:rsidR="002E1945">
        <w:rPr>
          <w:rFonts w:ascii="Arial" w:hAnsi="Arial" w:cs="Arial"/>
        </w:rPr>
        <w:t>Skupština općine Samobor</w:t>
      </w:r>
      <w:r w:rsidRPr="00763A8D">
        <w:rPr>
          <w:rFonts w:ascii="Arial" w:hAnsi="Arial" w:cs="Arial"/>
        </w:rPr>
        <w:t xml:space="preserve"> rješenjem broj 2019 od 4. kolovoza 1955. godine.</w:t>
      </w:r>
    </w:p>
    <w:p w14:paraId="586DF2D3" w14:textId="77777777" w:rsidR="00394DB8" w:rsidRPr="00763A8D" w:rsidRDefault="00394DB8" w:rsidP="00394DB8">
      <w:pPr>
        <w:pStyle w:val="ListParagraph"/>
        <w:ind w:left="1080"/>
        <w:rPr>
          <w:rFonts w:ascii="Arial" w:hAnsi="Arial" w:cs="Arial"/>
          <w:b/>
        </w:rPr>
      </w:pPr>
    </w:p>
    <w:p w14:paraId="748EA4F1" w14:textId="4F16C411" w:rsidR="006E73D2" w:rsidRPr="00763A8D" w:rsidRDefault="006E73D2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Upravljanje školom</w:t>
      </w:r>
    </w:p>
    <w:p w14:paraId="376C9DFD" w14:textId="586A08F4" w:rsidR="00394DB8" w:rsidRPr="00763A8D" w:rsidRDefault="00394DB8" w:rsidP="00394DB8">
      <w:pPr>
        <w:pStyle w:val="ListParagraph"/>
        <w:ind w:left="1080"/>
        <w:rPr>
          <w:rFonts w:ascii="Arial" w:hAnsi="Arial" w:cs="Arial"/>
          <w:b/>
        </w:rPr>
      </w:pPr>
    </w:p>
    <w:p w14:paraId="32FF1517" w14:textId="77777777" w:rsidR="00394DB8" w:rsidRPr="00763A8D" w:rsidRDefault="00394DB8" w:rsidP="00394DB8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Školom upravljaju ravnatelj i Školski odbor. Školski odbor ima položaj  i ovlaštenja tijela upravljanja, a ravnatelj poslovodnog tijela i pedagoškog rukovoditelja u skladu sa zakonom.</w:t>
      </w:r>
    </w:p>
    <w:p w14:paraId="08294362" w14:textId="77777777" w:rsidR="00394DB8" w:rsidRPr="00763A8D" w:rsidRDefault="00394DB8" w:rsidP="00394DB8">
      <w:pPr>
        <w:pStyle w:val="ListParagraph"/>
        <w:ind w:left="1080"/>
        <w:rPr>
          <w:rFonts w:ascii="Arial" w:hAnsi="Arial" w:cs="Arial"/>
          <w:b/>
        </w:rPr>
      </w:pPr>
    </w:p>
    <w:p w14:paraId="4647C67E" w14:textId="74AC29B7" w:rsidR="00394DB8" w:rsidRPr="00763A8D" w:rsidRDefault="00394DB8" w:rsidP="0038383C">
      <w:pPr>
        <w:pStyle w:val="ListParagraph"/>
        <w:numPr>
          <w:ilvl w:val="2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Školski odbor</w:t>
      </w:r>
    </w:p>
    <w:p w14:paraId="0BC9538F" w14:textId="16230CD9" w:rsidR="00394DB8" w:rsidRPr="00763A8D" w:rsidRDefault="00394DB8" w:rsidP="00394DB8">
      <w:pPr>
        <w:pStyle w:val="ListParagraph"/>
        <w:ind w:left="1080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678"/>
      </w:tblGrid>
      <w:tr w:rsidR="00E853E2" w:rsidRPr="00763A8D" w14:paraId="338D4A7C" w14:textId="77777777" w:rsidTr="0069669E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00B0F0"/>
          </w:tcPr>
          <w:p w14:paraId="4DC37ADD" w14:textId="061CFBEE" w:rsidR="00394DB8" w:rsidRPr="00763A8D" w:rsidRDefault="00163AC5" w:rsidP="00073FC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Članovi Školskog odbora</w:t>
            </w:r>
          </w:p>
        </w:tc>
        <w:tc>
          <w:tcPr>
            <w:tcW w:w="4678" w:type="dxa"/>
            <w:shd w:val="clear" w:color="auto" w:fill="00B0F0"/>
          </w:tcPr>
          <w:p w14:paraId="5F4D4CEF" w14:textId="56762C87" w:rsidR="00394DB8" w:rsidRPr="00763A8D" w:rsidRDefault="00163AC5" w:rsidP="00163AC5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Ime i prezime</w:t>
            </w:r>
          </w:p>
        </w:tc>
      </w:tr>
      <w:tr w:rsidR="00394DB8" w:rsidRPr="00763A8D" w14:paraId="15766744" w14:textId="77777777" w:rsidTr="00FC5B3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F52D5" w14:textId="0A2F9C72" w:rsidR="00394DB8" w:rsidRPr="00763A8D" w:rsidRDefault="00594F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iz reda učitelja i stručnih suradnika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FC9A2C7" w14:textId="555200AE" w:rsidR="00394DB8" w:rsidRPr="00763A8D" w:rsidRDefault="00163AC5" w:rsidP="00073F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Sanja Rapljenović - predsjednica</w:t>
            </w:r>
          </w:p>
        </w:tc>
      </w:tr>
      <w:tr w:rsidR="00394DB8" w:rsidRPr="00763A8D" w14:paraId="317D56CD" w14:textId="77777777" w:rsidTr="00FC5B3B">
        <w:trPr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D4D" w14:textId="77777777" w:rsidR="00394DB8" w:rsidRPr="00763A8D" w:rsidRDefault="00394DB8" w:rsidP="00757DC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4F68C9D" w14:textId="52E92659" w:rsidR="00394DB8" w:rsidRPr="00763A8D" w:rsidRDefault="00163AC5" w:rsidP="00073F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Valentina Martinček</w:t>
            </w:r>
          </w:p>
        </w:tc>
      </w:tr>
      <w:tr w:rsidR="00394DB8" w:rsidRPr="00763A8D" w14:paraId="35393C06" w14:textId="77777777" w:rsidTr="00FC5B3B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</w:tcPr>
          <w:p w14:paraId="3077C260" w14:textId="4CFBE65E" w:rsidR="00394DB8" w:rsidRPr="00763A8D" w:rsidRDefault="00594F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iz reda radnika</w:t>
            </w:r>
          </w:p>
        </w:tc>
        <w:tc>
          <w:tcPr>
            <w:tcW w:w="4678" w:type="dxa"/>
          </w:tcPr>
          <w:p w14:paraId="7D68B6C9" w14:textId="2CC0F494" w:rsidR="00394DB8" w:rsidRPr="00763A8D" w:rsidRDefault="00163AC5" w:rsidP="00073F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Josipa Tandarić</w:t>
            </w:r>
            <w:r w:rsidR="00F70ECA" w:rsidRPr="00763A8D">
              <w:rPr>
                <w:rFonts w:ascii="Arial" w:hAnsi="Arial" w:cs="Arial"/>
              </w:rPr>
              <w:t xml:space="preserve"> – zamjenica predsjednice</w:t>
            </w:r>
          </w:p>
        </w:tc>
      </w:tr>
      <w:tr w:rsidR="00394DB8" w:rsidRPr="00763A8D" w14:paraId="739C5C82" w14:textId="77777777" w:rsidTr="00FC5B3B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6FC08785" w14:textId="60585CD5" w:rsidR="00394DB8" w:rsidRPr="00763A8D" w:rsidRDefault="00FC5B3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</w:t>
            </w:r>
            <w:r w:rsidR="00594F8B" w:rsidRPr="00763A8D">
              <w:rPr>
                <w:rFonts w:ascii="Arial" w:hAnsi="Arial" w:cs="Arial"/>
              </w:rPr>
              <w:t>z reda roditelja</w:t>
            </w:r>
          </w:p>
        </w:tc>
        <w:tc>
          <w:tcPr>
            <w:tcW w:w="4678" w:type="dxa"/>
          </w:tcPr>
          <w:p w14:paraId="481BF53F" w14:textId="63B3AFFA" w:rsidR="00394DB8" w:rsidRPr="00763A8D" w:rsidRDefault="00163AC5" w:rsidP="00073F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Marko Matijaščić</w:t>
            </w:r>
          </w:p>
        </w:tc>
      </w:tr>
      <w:tr w:rsidR="00394DB8" w:rsidRPr="00763A8D" w14:paraId="387DF365" w14:textId="77777777" w:rsidTr="00FC5B3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5D346" w14:textId="064252FB" w:rsidR="00394DB8" w:rsidRPr="00763A8D" w:rsidRDefault="00FC5B3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</w:t>
            </w:r>
            <w:r w:rsidR="00594F8B" w:rsidRPr="00763A8D">
              <w:rPr>
                <w:rFonts w:ascii="Arial" w:hAnsi="Arial" w:cs="Arial"/>
              </w:rPr>
              <w:t>z reda osnivača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ED6FB93" w14:textId="5544AF45" w:rsidR="00394DB8" w:rsidRPr="00763A8D" w:rsidRDefault="00163AC5" w:rsidP="00073F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Jelena Đogić</w:t>
            </w:r>
          </w:p>
        </w:tc>
      </w:tr>
      <w:tr w:rsidR="00394DB8" w:rsidRPr="00763A8D" w14:paraId="42A95EBF" w14:textId="77777777" w:rsidTr="00FC5B3B">
        <w:trPr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F3DFC" w14:textId="77777777" w:rsidR="00394DB8" w:rsidRPr="00763A8D" w:rsidRDefault="00394DB8" w:rsidP="00757D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F29D3A6" w14:textId="2FD19AC2" w:rsidR="00394DB8" w:rsidRPr="00763A8D" w:rsidRDefault="00163AC5" w:rsidP="00073F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Kristina Noršić</w:t>
            </w:r>
          </w:p>
        </w:tc>
      </w:tr>
      <w:tr w:rsidR="00163AC5" w:rsidRPr="00763A8D" w14:paraId="606A794A" w14:textId="77777777" w:rsidTr="00FC5B3B">
        <w:trPr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073" w14:textId="77777777" w:rsidR="00163AC5" w:rsidRPr="00763A8D" w:rsidRDefault="00163AC5" w:rsidP="00757D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2C66702" w14:textId="0E21EA4E" w:rsidR="00163AC5" w:rsidRPr="00763A8D" w:rsidRDefault="00163AC5" w:rsidP="00073F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Ante Andabak</w:t>
            </w:r>
          </w:p>
        </w:tc>
      </w:tr>
    </w:tbl>
    <w:p w14:paraId="59B099DA" w14:textId="4EE76362" w:rsidR="00394DB8" w:rsidRPr="00763A8D" w:rsidRDefault="00394DB8" w:rsidP="00394DB8">
      <w:pPr>
        <w:pStyle w:val="ListParagraph"/>
        <w:ind w:left="1080"/>
        <w:rPr>
          <w:rFonts w:ascii="Arial" w:hAnsi="Arial" w:cs="Arial"/>
          <w:b/>
        </w:rPr>
      </w:pPr>
    </w:p>
    <w:p w14:paraId="1DDC762E" w14:textId="64A2076C" w:rsidR="00594F8B" w:rsidRPr="00763A8D" w:rsidRDefault="00594F8B" w:rsidP="00C9028B">
      <w:pPr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Školski odbor konstituiran je 20. </w:t>
      </w:r>
      <w:r w:rsidR="00C9028B" w:rsidRPr="00763A8D">
        <w:rPr>
          <w:rFonts w:ascii="Arial" w:hAnsi="Arial" w:cs="Arial"/>
        </w:rPr>
        <w:t>svibnja</w:t>
      </w:r>
      <w:r w:rsidRPr="00763A8D">
        <w:rPr>
          <w:rFonts w:ascii="Arial" w:hAnsi="Arial" w:cs="Arial"/>
        </w:rPr>
        <w:t xml:space="preserve"> 2021.</w:t>
      </w:r>
    </w:p>
    <w:p w14:paraId="23167A13" w14:textId="77777777" w:rsidR="00594F8B" w:rsidRPr="00763A8D" w:rsidRDefault="00594F8B" w:rsidP="00594F8B">
      <w:pPr>
        <w:pStyle w:val="ListParagraph"/>
        <w:ind w:left="1080"/>
        <w:jc w:val="center"/>
        <w:rPr>
          <w:rFonts w:ascii="Arial" w:hAnsi="Arial" w:cs="Arial"/>
        </w:rPr>
      </w:pPr>
    </w:p>
    <w:p w14:paraId="62706952" w14:textId="5DCCA0AD" w:rsidR="00394DB8" w:rsidRPr="00763A8D" w:rsidRDefault="00394DB8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Vijeće roditelja</w:t>
      </w:r>
    </w:p>
    <w:p w14:paraId="0E3CE6D7" w14:textId="2B6D8E1E" w:rsidR="00C9028B" w:rsidRPr="00763A8D" w:rsidRDefault="00C9028B" w:rsidP="00C9028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9028B" w:rsidRPr="00763A8D" w14:paraId="69125111" w14:textId="77777777" w:rsidTr="008459C4">
        <w:tc>
          <w:tcPr>
            <w:tcW w:w="4530" w:type="dxa"/>
            <w:shd w:val="clear" w:color="auto" w:fill="00B0F0"/>
          </w:tcPr>
          <w:p w14:paraId="087A1AC4" w14:textId="3408213B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Razredni odjel</w:t>
            </w:r>
          </w:p>
        </w:tc>
        <w:tc>
          <w:tcPr>
            <w:tcW w:w="4530" w:type="dxa"/>
            <w:shd w:val="clear" w:color="auto" w:fill="00B0F0"/>
          </w:tcPr>
          <w:p w14:paraId="4F6176AB" w14:textId="51DA2AF1" w:rsidR="00C9028B" w:rsidRPr="00763A8D" w:rsidRDefault="00C9028B" w:rsidP="00C9028B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Ime i prezime predstavnika roditelja</w:t>
            </w:r>
          </w:p>
        </w:tc>
      </w:tr>
      <w:tr w:rsidR="00C9028B" w:rsidRPr="00763A8D" w14:paraId="109650D4" w14:textId="77777777" w:rsidTr="00C9028B">
        <w:tc>
          <w:tcPr>
            <w:tcW w:w="4530" w:type="dxa"/>
          </w:tcPr>
          <w:p w14:paraId="7EBCD5EF" w14:textId="134EB79F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1. a</w:t>
            </w:r>
          </w:p>
        </w:tc>
        <w:tc>
          <w:tcPr>
            <w:tcW w:w="4530" w:type="dxa"/>
          </w:tcPr>
          <w:p w14:paraId="2D682D15" w14:textId="14C79295" w:rsidR="00C9028B" w:rsidRPr="00763A8D" w:rsidRDefault="007705F5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Emina Celižić</w:t>
            </w:r>
          </w:p>
        </w:tc>
      </w:tr>
      <w:tr w:rsidR="00C9028B" w:rsidRPr="00763A8D" w14:paraId="58BAC156" w14:textId="77777777" w:rsidTr="00C9028B">
        <w:tc>
          <w:tcPr>
            <w:tcW w:w="4530" w:type="dxa"/>
          </w:tcPr>
          <w:p w14:paraId="71A79274" w14:textId="4DE71305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1. b</w:t>
            </w:r>
          </w:p>
        </w:tc>
        <w:tc>
          <w:tcPr>
            <w:tcW w:w="4530" w:type="dxa"/>
          </w:tcPr>
          <w:p w14:paraId="44AA6A3F" w14:textId="57B17B44" w:rsidR="00C9028B" w:rsidRPr="00763A8D" w:rsidRDefault="009C165C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Juratovac Milaković</w:t>
            </w:r>
          </w:p>
        </w:tc>
      </w:tr>
      <w:tr w:rsidR="00C9028B" w:rsidRPr="00763A8D" w14:paraId="01C2EC6B" w14:textId="77777777" w:rsidTr="00C9028B">
        <w:tc>
          <w:tcPr>
            <w:tcW w:w="4530" w:type="dxa"/>
          </w:tcPr>
          <w:p w14:paraId="0F97E0E7" w14:textId="34D192DD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1. c</w:t>
            </w:r>
          </w:p>
        </w:tc>
        <w:tc>
          <w:tcPr>
            <w:tcW w:w="4530" w:type="dxa"/>
          </w:tcPr>
          <w:p w14:paraId="509BBD88" w14:textId="73C7BF3B" w:rsidR="00C9028B" w:rsidRPr="00763A8D" w:rsidRDefault="003A5F91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Boščak</w:t>
            </w:r>
          </w:p>
        </w:tc>
      </w:tr>
      <w:tr w:rsidR="00C9028B" w:rsidRPr="00763A8D" w14:paraId="1CB825F0" w14:textId="77777777" w:rsidTr="00C9028B">
        <w:tc>
          <w:tcPr>
            <w:tcW w:w="4530" w:type="dxa"/>
          </w:tcPr>
          <w:p w14:paraId="2DF46877" w14:textId="66FBFF46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2. a</w:t>
            </w:r>
          </w:p>
        </w:tc>
        <w:tc>
          <w:tcPr>
            <w:tcW w:w="4530" w:type="dxa"/>
          </w:tcPr>
          <w:p w14:paraId="14585B6D" w14:textId="166EE2F2" w:rsidR="00C9028B" w:rsidRPr="00763A8D" w:rsidRDefault="006D7B7D" w:rsidP="006D7B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Sanja Kalingar</w:t>
            </w:r>
          </w:p>
        </w:tc>
      </w:tr>
      <w:tr w:rsidR="00C9028B" w:rsidRPr="00763A8D" w14:paraId="5663817B" w14:textId="77777777" w:rsidTr="00C9028B">
        <w:tc>
          <w:tcPr>
            <w:tcW w:w="4530" w:type="dxa"/>
          </w:tcPr>
          <w:p w14:paraId="5F942AA6" w14:textId="6C7D1C35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2. b</w:t>
            </w:r>
          </w:p>
        </w:tc>
        <w:tc>
          <w:tcPr>
            <w:tcW w:w="4530" w:type="dxa"/>
          </w:tcPr>
          <w:p w14:paraId="52350090" w14:textId="354B6570" w:rsidR="00C9028B" w:rsidRPr="00763A8D" w:rsidRDefault="003A5F91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 Križan</w:t>
            </w:r>
          </w:p>
        </w:tc>
      </w:tr>
      <w:tr w:rsidR="00C9028B" w:rsidRPr="00763A8D" w14:paraId="253AAEAD" w14:textId="77777777" w:rsidTr="00C9028B">
        <w:tc>
          <w:tcPr>
            <w:tcW w:w="4530" w:type="dxa"/>
          </w:tcPr>
          <w:p w14:paraId="426B3E79" w14:textId="16B02028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2. c</w:t>
            </w:r>
          </w:p>
        </w:tc>
        <w:tc>
          <w:tcPr>
            <w:tcW w:w="4530" w:type="dxa"/>
          </w:tcPr>
          <w:p w14:paraId="27488C4A" w14:textId="2A054DD8" w:rsidR="00C9028B" w:rsidRPr="00763A8D" w:rsidRDefault="007705F5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Antonija Radek</w:t>
            </w:r>
          </w:p>
        </w:tc>
      </w:tr>
      <w:tr w:rsidR="00C9028B" w:rsidRPr="00763A8D" w14:paraId="3E3521E8" w14:textId="77777777" w:rsidTr="00C9028B">
        <w:tc>
          <w:tcPr>
            <w:tcW w:w="4530" w:type="dxa"/>
          </w:tcPr>
          <w:p w14:paraId="574BFABD" w14:textId="7DCE5E97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3. a</w:t>
            </w:r>
          </w:p>
        </w:tc>
        <w:tc>
          <w:tcPr>
            <w:tcW w:w="4530" w:type="dxa"/>
          </w:tcPr>
          <w:p w14:paraId="18DF00F9" w14:textId="093A5563" w:rsidR="00C9028B" w:rsidRPr="00763A8D" w:rsidRDefault="003A5F91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Močan</w:t>
            </w:r>
          </w:p>
        </w:tc>
      </w:tr>
      <w:tr w:rsidR="00C9028B" w:rsidRPr="00763A8D" w14:paraId="11835861" w14:textId="77777777" w:rsidTr="00C9028B">
        <w:tc>
          <w:tcPr>
            <w:tcW w:w="4530" w:type="dxa"/>
          </w:tcPr>
          <w:p w14:paraId="176285C5" w14:textId="710FD2AB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3. b</w:t>
            </w:r>
          </w:p>
        </w:tc>
        <w:tc>
          <w:tcPr>
            <w:tcW w:w="4530" w:type="dxa"/>
          </w:tcPr>
          <w:p w14:paraId="39B28ACB" w14:textId="2F42B04B" w:rsidR="00C9028B" w:rsidRPr="00763A8D" w:rsidRDefault="007705F5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Vedrana Novak</w:t>
            </w:r>
          </w:p>
        </w:tc>
      </w:tr>
      <w:tr w:rsidR="00C9028B" w:rsidRPr="00763A8D" w14:paraId="21C9D885" w14:textId="77777777" w:rsidTr="00C9028B">
        <w:tc>
          <w:tcPr>
            <w:tcW w:w="4530" w:type="dxa"/>
          </w:tcPr>
          <w:p w14:paraId="76E2316A" w14:textId="0711E83B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3. c</w:t>
            </w:r>
          </w:p>
        </w:tc>
        <w:tc>
          <w:tcPr>
            <w:tcW w:w="4530" w:type="dxa"/>
          </w:tcPr>
          <w:p w14:paraId="5E8EA7D7" w14:textId="2A5A76DF" w:rsidR="00C9028B" w:rsidRPr="00763A8D" w:rsidRDefault="0088235C" w:rsidP="00B94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Natalija Maroš</w:t>
            </w:r>
          </w:p>
        </w:tc>
      </w:tr>
      <w:tr w:rsidR="00C9028B" w:rsidRPr="00763A8D" w14:paraId="6BE446F1" w14:textId="77777777" w:rsidTr="00C9028B">
        <w:tc>
          <w:tcPr>
            <w:tcW w:w="4530" w:type="dxa"/>
          </w:tcPr>
          <w:p w14:paraId="578431FE" w14:textId="5506C785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4. a</w:t>
            </w:r>
          </w:p>
        </w:tc>
        <w:tc>
          <w:tcPr>
            <w:tcW w:w="4530" w:type="dxa"/>
          </w:tcPr>
          <w:p w14:paraId="057EC8A6" w14:textId="108819E0" w:rsidR="00C9028B" w:rsidRPr="00763A8D" w:rsidRDefault="007705F5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Bošnjak</w:t>
            </w:r>
          </w:p>
        </w:tc>
      </w:tr>
      <w:tr w:rsidR="00C9028B" w:rsidRPr="00763A8D" w14:paraId="519C3497" w14:textId="77777777" w:rsidTr="00C9028B">
        <w:tc>
          <w:tcPr>
            <w:tcW w:w="4530" w:type="dxa"/>
          </w:tcPr>
          <w:p w14:paraId="2F82860F" w14:textId="002119FA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4. b</w:t>
            </w:r>
          </w:p>
        </w:tc>
        <w:tc>
          <w:tcPr>
            <w:tcW w:w="4530" w:type="dxa"/>
          </w:tcPr>
          <w:p w14:paraId="3D5DC6B0" w14:textId="31D937F3" w:rsidR="00C9028B" w:rsidRPr="00763A8D" w:rsidRDefault="0088235C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Tole Levenski</w:t>
            </w:r>
          </w:p>
        </w:tc>
      </w:tr>
      <w:tr w:rsidR="00C9028B" w:rsidRPr="00763A8D" w14:paraId="3E4C0D29" w14:textId="77777777" w:rsidTr="00C9028B">
        <w:tc>
          <w:tcPr>
            <w:tcW w:w="4530" w:type="dxa"/>
          </w:tcPr>
          <w:p w14:paraId="709A58D9" w14:textId="10EE4B70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4. c</w:t>
            </w:r>
          </w:p>
        </w:tc>
        <w:tc>
          <w:tcPr>
            <w:tcW w:w="4530" w:type="dxa"/>
          </w:tcPr>
          <w:p w14:paraId="6C4F6E6C" w14:textId="7C45BF77" w:rsidR="00C9028B" w:rsidRPr="00763A8D" w:rsidRDefault="007705F5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Katica Križak</w:t>
            </w:r>
          </w:p>
        </w:tc>
      </w:tr>
      <w:tr w:rsidR="00C9028B" w:rsidRPr="00763A8D" w14:paraId="67EA5EFB" w14:textId="77777777" w:rsidTr="00C9028B">
        <w:tc>
          <w:tcPr>
            <w:tcW w:w="4530" w:type="dxa"/>
          </w:tcPr>
          <w:p w14:paraId="06A1B557" w14:textId="20D0C356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5. a</w:t>
            </w:r>
          </w:p>
        </w:tc>
        <w:tc>
          <w:tcPr>
            <w:tcW w:w="4530" w:type="dxa"/>
          </w:tcPr>
          <w:p w14:paraId="04B67D1C" w14:textId="309F39F2" w:rsidR="00C9028B" w:rsidRPr="00763A8D" w:rsidRDefault="0069669E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 Noršić</w:t>
            </w:r>
          </w:p>
        </w:tc>
      </w:tr>
      <w:tr w:rsidR="00C9028B" w:rsidRPr="00763A8D" w14:paraId="5500C10B" w14:textId="77777777" w:rsidTr="00C9028B">
        <w:tc>
          <w:tcPr>
            <w:tcW w:w="4530" w:type="dxa"/>
          </w:tcPr>
          <w:p w14:paraId="254AABC9" w14:textId="03E26C34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5. b</w:t>
            </w:r>
          </w:p>
        </w:tc>
        <w:tc>
          <w:tcPr>
            <w:tcW w:w="4530" w:type="dxa"/>
          </w:tcPr>
          <w:p w14:paraId="3CAD0760" w14:textId="1512EF90" w:rsidR="00C9028B" w:rsidRPr="00763A8D" w:rsidRDefault="0069669E" w:rsidP="00696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Matijašić Hajduković</w:t>
            </w:r>
          </w:p>
        </w:tc>
      </w:tr>
      <w:tr w:rsidR="00C9028B" w:rsidRPr="00763A8D" w14:paraId="25853821" w14:textId="77777777" w:rsidTr="00C9028B">
        <w:tc>
          <w:tcPr>
            <w:tcW w:w="4530" w:type="dxa"/>
          </w:tcPr>
          <w:p w14:paraId="18FAB4AA" w14:textId="205DC828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5. c</w:t>
            </w:r>
          </w:p>
        </w:tc>
        <w:tc>
          <w:tcPr>
            <w:tcW w:w="4530" w:type="dxa"/>
          </w:tcPr>
          <w:p w14:paraId="64F1A649" w14:textId="005D1783" w:rsidR="00C9028B" w:rsidRPr="00763A8D" w:rsidRDefault="0069669E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Rizović</w:t>
            </w:r>
          </w:p>
        </w:tc>
      </w:tr>
      <w:tr w:rsidR="00C9028B" w:rsidRPr="00763A8D" w14:paraId="67076B5F" w14:textId="77777777" w:rsidTr="00C9028B">
        <w:tc>
          <w:tcPr>
            <w:tcW w:w="4530" w:type="dxa"/>
          </w:tcPr>
          <w:p w14:paraId="02C71C43" w14:textId="48D46206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6. a</w:t>
            </w:r>
          </w:p>
        </w:tc>
        <w:tc>
          <w:tcPr>
            <w:tcW w:w="4530" w:type="dxa"/>
          </w:tcPr>
          <w:p w14:paraId="2B93FAC0" w14:textId="402D9642" w:rsidR="00C9028B" w:rsidRPr="00763A8D" w:rsidRDefault="0069669E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Šinko</w:t>
            </w:r>
          </w:p>
        </w:tc>
      </w:tr>
      <w:tr w:rsidR="00C9028B" w:rsidRPr="00763A8D" w14:paraId="0A386728" w14:textId="77777777" w:rsidTr="00C9028B">
        <w:tc>
          <w:tcPr>
            <w:tcW w:w="4530" w:type="dxa"/>
          </w:tcPr>
          <w:p w14:paraId="22AF0144" w14:textId="16C16290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6. b</w:t>
            </w:r>
          </w:p>
        </w:tc>
        <w:tc>
          <w:tcPr>
            <w:tcW w:w="4530" w:type="dxa"/>
          </w:tcPr>
          <w:p w14:paraId="2ED05ACE" w14:textId="256DFFD1" w:rsidR="00C9028B" w:rsidRPr="00763A8D" w:rsidRDefault="007705F5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Beribak</w:t>
            </w:r>
          </w:p>
        </w:tc>
      </w:tr>
      <w:tr w:rsidR="00C9028B" w:rsidRPr="00763A8D" w14:paraId="0A32BF74" w14:textId="77777777" w:rsidTr="00C9028B">
        <w:tc>
          <w:tcPr>
            <w:tcW w:w="4530" w:type="dxa"/>
          </w:tcPr>
          <w:p w14:paraId="30DA2699" w14:textId="13EEF4C0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6. c</w:t>
            </w:r>
          </w:p>
        </w:tc>
        <w:tc>
          <w:tcPr>
            <w:tcW w:w="4530" w:type="dxa"/>
          </w:tcPr>
          <w:p w14:paraId="3C0796D8" w14:textId="3D5A0B10" w:rsidR="00C9028B" w:rsidRPr="00763A8D" w:rsidRDefault="007705F5" w:rsidP="007705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Tihana Matijaščić</w:t>
            </w:r>
          </w:p>
        </w:tc>
      </w:tr>
      <w:tr w:rsidR="00C9028B" w:rsidRPr="00763A8D" w14:paraId="3113BBE2" w14:textId="77777777" w:rsidTr="00C9028B">
        <w:tc>
          <w:tcPr>
            <w:tcW w:w="4530" w:type="dxa"/>
          </w:tcPr>
          <w:p w14:paraId="57E77698" w14:textId="51301356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7. a</w:t>
            </w:r>
          </w:p>
        </w:tc>
        <w:tc>
          <w:tcPr>
            <w:tcW w:w="4530" w:type="dxa"/>
          </w:tcPr>
          <w:p w14:paraId="65BD7A8F" w14:textId="6675B157" w:rsidR="00C9028B" w:rsidRPr="00763A8D" w:rsidRDefault="0069669E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Vjekoslav Jug</w:t>
            </w:r>
          </w:p>
        </w:tc>
      </w:tr>
      <w:tr w:rsidR="00C9028B" w:rsidRPr="00763A8D" w14:paraId="31D598CE" w14:textId="77777777" w:rsidTr="00C9028B">
        <w:tc>
          <w:tcPr>
            <w:tcW w:w="4530" w:type="dxa"/>
          </w:tcPr>
          <w:p w14:paraId="5D1B9136" w14:textId="3C629CD0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7. b</w:t>
            </w:r>
          </w:p>
        </w:tc>
        <w:tc>
          <w:tcPr>
            <w:tcW w:w="4530" w:type="dxa"/>
          </w:tcPr>
          <w:p w14:paraId="059EA2BB" w14:textId="00730294" w:rsidR="00C9028B" w:rsidRPr="00763A8D" w:rsidRDefault="0069669E" w:rsidP="00696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Snježana Grdović</w:t>
            </w:r>
          </w:p>
        </w:tc>
      </w:tr>
      <w:tr w:rsidR="00C9028B" w:rsidRPr="00763A8D" w14:paraId="0384B341" w14:textId="77777777" w:rsidTr="00C9028B">
        <w:tc>
          <w:tcPr>
            <w:tcW w:w="4530" w:type="dxa"/>
          </w:tcPr>
          <w:p w14:paraId="6A53EB81" w14:textId="2E26B7D9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7. c</w:t>
            </w:r>
          </w:p>
        </w:tc>
        <w:tc>
          <w:tcPr>
            <w:tcW w:w="4530" w:type="dxa"/>
          </w:tcPr>
          <w:p w14:paraId="307E9772" w14:textId="1B277F54" w:rsidR="00C9028B" w:rsidRPr="00763A8D" w:rsidRDefault="0069669E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 Matijaščić</w:t>
            </w:r>
          </w:p>
        </w:tc>
      </w:tr>
      <w:tr w:rsidR="00C9028B" w:rsidRPr="00763A8D" w14:paraId="70D6C89E" w14:textId="77777777" w:rsidTr="00C9028B">
        <w:tc>
          <w:tcPr>
            <w:tcW w:w="4530" w:type="dxa"/>
          </w:tcPr>
          <w:p w14:paraId="14DD78FE" w14:textId="1E67C2F8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8. a</w:t>
            </w:r>
          </w:p>
        </w:tc>
        <w:tc>
          <w:tcPr>
            <w:tcW w:w="4530" w:type="dxa"/>
          </w:tcPr>
          <w:p w14:paraId="0F775A7B" w14:textId="34A5A07B" w:rsidR="00C9028B" w:rsidRPr="00763A8D" w:rsidRDefault="0069669E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Danijela Lugarić</w:t>
            </w:r>
          </w:p>
        </w:tc>
      </w:tr>
      <w:tr w:rsidR="00C9028B" w:rsidRPr="00763A8D" w14:paraId="2E022940" w14:textId="77777777" w:rsidTr="00C9028B">
        <w:tc>
          <w:tcPr>
            <w:tcW w:w="4530" w:type="dxa"/>
          </w:tcPr>
          <w:p w14:paraId="7ADB4E7B" w14:textId="0DAF7458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8. b</w:t>
            </w:r>
          </w:p>
        </w:tc>
        <w:tc>
          <w:tcPr>
            <w:tcW w:w="4530" w:type="dxa"/>
          </w:tcPr>
          <w:p w14:paraId="4A5EB2E7" w14:textId="71544E32" w:rsidR="00C9028B" w:rsidRPr="00763A8D" w:rsidRDefault="0069669E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Irena Igrec</w:t>
            </w:r>
          </w:p>
        </w:tc>
      </w:tr>
      <w:tr w:rsidR="00C9028B" w:rsidRPr="00763A8D" w14:paraId="1B4CC8AB" w14:textId="77777777" w:rsidTr="00C9028B">
        <w:tc>
          <w:tcPr>
            <w:tcW w:w="4530" w:type="dxa"/>
          </w:tcPr>
          <w:p w14:paraId="23F55438" w14:textId="1F0F1C0D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8. c</w:t>
            </w:r>
          </w:p>
        </w:tc>
        <w:tc>
          <w:tcPr>
            <w:tcW w:w="4530" w:type="dxa"/>
          </w:tcPr>
          <w:p w14:paraId="15ACA543" w14:textId="14A10B2E" w:rsidR="00C9028B" w:rsidRPr="00763A8D" w:rsidRDefault="003A5F91" w:rsidP="003A5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Kristina Gušić</w:t>
            </w:r>
          </w:p>
        </w:tc>
      </w:tr>
      <w:tr w:rsidR="00C9028B" w:rsidRPr="00763A8D" w14:paraId="1B5B03CA" w14:textId="77777777" w:rsidTr="00C9028B">
        <w:tc>
          <w:tcPr>
            <w:tcW w:w="4530" w:type="dxa"/>
          </w:tcPr>
          <w:p w14:paraId="6BBB0CFA" w14:textId="21B3EE86" w:rsidR="00C9028B" w:rsidRPr="00763A8D" w:rsidRDefault="00C9028B" w:rsidP="00C9028B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PŠ Grdanjci 1. i 3. razred</w:t>
            </w:r>
          </w:p>
        </w:tc>
        <w:tc>
          <w:tcPr>
            <w:tcW w:w="4530" w:type="dxa"/>
          </w:tcPr>
          <w:p w14:paraId="01EDD041" w14:textId="35EF81A9" w:rsidR="00C9028B" w:rsidRPr="00763A8D" w:rsidRDefault="009C165C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 Petrić</w:t>
            </w:r>
          </w:p>
        </w:tc>
      </w:tr>
      <w:tr w:rsidR="00C9028B" w:rsidRPr="00763A8D" w14:paraId="65467BCE" w14:textId="77777777" w:rsidTr="00C9028B">
        <w:tc>
          <w:tcPr>
            <w:tcW w:w="4530" w:type="dxa"/>
          </w:tcPr>
          <w:p w14:paraId="3DB9A16C" w14:textId="0ED24F51" w:rsidR="00C9028B" w:rsidRPr="00763A8D" w:rsidRDefault="00C9028B" w:rsidP="00C9028B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PŠ Grdanjci 2. i 4. razred</w:t>
            </w:r>
          </w:p>
        </w:tc>
        <w:tc>
          <w:tcPr>
            <w:tcW w:w="4530" w:type="dxa"/>
          </w:tcPr>
          <w:p w14:paraId="15728434" w14:textId="6720FA07" w:rsidR="00C9028B" w:rsidRPr="00763A8D" w:rsidRDefault="0069669E" w:rsidP="002A2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Trkeš</w:t>
            </w:r>
          </w:p>
        </w:tc>
      </w:tr>
    </w:tbl>
    <w:p w14:paraId="47499973" w14:textId="5B3A0296" w:rsidR="00594F8B" w:rsidRPr="00763A8D" w:rsidRDefault="00594F8B" w:rsidP="00594F8B">
      <w:pPr>
        <w:pStyle w:val="ListParagraph"/>
        <w:ind w:left="1080"/>
        <w:rPr>
          <w:rFonts w:ascii="Arial" w:hAnsi="Arial" w:cs="Arial"/>
          <w:b/>
        </w:rPr>
      </w:pPr>
    </w:p>
    <w:p w14:paraId="65DD8E11" w14:textId="7D94D254" w:rsidR="00394DB8" w:rsidRPr="00763A8D" w:rsidRDefault="00394DB8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Opći tehnički podaci</w:t>
      </w:r>
    </w:p>
    <w:p w14:paraId="5155CB23" w14:textId="77777777" w:rsidR="002A476A" w:rsidRPr="00763A8D" w:rsidRDefault="002A476A" w:rsidP="002A476A">
      <w:pPr>
        <w:pStyle w:val="ListParagraph"/>
        <w:ind w:left="1080"/>
        <w:rPr>
          <w:rFonts w:ascii="Arial" w:hAnsi="Arial" w:cs="Arial"/>
          <w:b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1843"/>
        <w:gridCol w:w="1884"/>
        <w:gridCol w:w="2226"/>
      </w:tblGrid>
      <w:tr w:rsidR="00C9028B" w:rsidRPr="00763A8D" w14:paraId="674E6A5B" w14:textId="77777777" w:rsidTr="008459C4">
        <w:trPr>
          <w:jc w:val="center"/>
        </w:trPr>
        <w:tc>
          <w:tcPr>
            <w:tcW w:w="3114" w:type="dxa"/>
            <w:shd w:val="clear" w:color="auto" w:fill="00B0F0"/>
          </w:tcPr>
          <w:p w14:paraId="7B1F2510" w14:textId="4DA154A5" w:rsidR="00C9028B" w:rsidRPr="00763A8D" w:rsidRDefault="00C9028B" w:rsidP="00C9028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00B0F0"/>
          </w:tcPr>
          <w:p w14:paraId="74DDDD9B" w14:textId="554FD614" w:rsidR="00C9028B" w:rsidRPr="00763A8D" w:rsidRDefault="00C9028B" w:rsidP="00C9028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Bregana</w:t>
            </w:r>
          </w:p>
        </w:tc>
        <w:tc>
          <w:tcPr>
            <w:tcW w:w="1884" w:type="dxa"/>
            <w:shd w:val="clear" w:color="auto" w:fill="00B0F0"/>
          </w:tcPr>
          <w:p w14:paraId="7E8B7AD1" w14:textId="48A95139" w:rsidR="00C9028B" w:rsidRPr="00763A8D" w:rsidRDefault="00C9028B" w:rsidP="00C9028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Grdanjci</w:t>
            </w:r>
          </w:p>
        </w:tc>
        <w:tc>
          <w:tcPr>
            <w:tcW w:w="2226" w:type="dxa"/>
            <w:shd w:val="clear" w:color="auto" w:fill="00B0F0"/>
          </w:tcPr>
          <w:p w14:paraId="47F39957" w14:textId="39A5A586" w:rsidR="00C9028B" w:rsidRPr="00763A8D" w:rsidRDefault="00C9028B" w:rsidP="00C9028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Ukupan broj</w:t>
            </w:r>
          </w:p>
        </w:tc>
      </w:tr>
      <w:tr w:rsidR="00C9028B" w:rsidRPr="00763A8D" w14:paraId="45D80C22" w14:textId="77777777" w:rsidTr="00C9028B">
        <w:trPr>
          <w:jc w:val="center"/>
        </w:trPr>
        <w:tc>
          <w:tcPr>
            <w:tcW w:w="3114" w:type="dxa"/>
          </w:tcPr>
          <w:p w14:paraId="46531766" w14:textId="322D162E" w:rsidR="00C9028B" w:rsidRPr="00763A8D" w:rsidRDefault="00C902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računala (stolna)</w:t>
            </w:r>
          </w:p>
        </w:tc>
        <w:tc>
          <w:tcPr>
            <w:tcW w:w="1843" w:type="dxa"/>
          </w:tcPr>
          <w:p w14:paraId="7CB584EF" w14:textId="0CA3B641" w:rsidR="00C9028B" w:rsidRPr="00763A8D" w:rsidRDefault="00175FB3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34</w:t>
            </w:r>
          </w:p>
        </w:tc>
        <w:tc>
          <w:tcPr>
            <w:tcW w:w="1884" w:type="dxa"/>
          </w:tcPr>
          <w:p w14:paraId="5AB9BFB5" w14:textId="2F57FF6B" w:rsidR="00C9028B" w:rsidRPr="00763A8D" w:rsidRDefault="00175FB3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</w:p>
        </w:tc>
        <w:tc>
          <w:tcPr>
            <w:tcW w:w="2226" w:type="dxa"/>
          </w:tcPr>
          <w:p w14:paraId="22FC5866" w14:textId="52773F2C" w:rsidR="00C9028B" w:rsidRPr="00763A8D" w:rsidRDefault="00175FB3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36</w:t>
            </w:r>
          </w:p>
        </w:tc>
      </w:tr>
      <w:tr w:rsidR="00C9028B" w:rsidRPr="00763A8D" w14:paraId="70218A70" w14:textId="77777777" w:rsidTr="00C9028B">
        <w:trPr>
          <w:jc w:val="center"/>
        </w:trPr>
        <w:tc>
          <w:tcPr>
            <w:tcW w:w="3114" w:type="dxa"/>
          </w:tcPr>
          <w:p w14:paraId="0C564E58" w14:textId="043ED40A" w:rsidR="00C9028B" w:rsidRPr="00763A8D" w:rsidRDefault="00C902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računala (prijenosna)</w:t>
            </w:r>
          </w:p>
        </w:tc>
        <w:tc>
          <w:tcPr>
            <w:tcW w:w="1843" w:type="dxa"/>
          </w:tcPr>
          <w:p w14:paraId="66083F36" w14:textId="5B0F7D8E" w:rsidR="00C9028B" w:rsidRPr="00763A8D" w:rsidRDefault="00414B97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884" w:type="dxa"/>
          </w:tcPr>
          <w:p w14:paraId="656DF220" w14:textId="72071C80" w:rsidR="00C9028B" w:rsidRPr="00763A8D" w:rsidRDefault="00DB137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15</w:t>
            </w:r>
          </w:p>
        </w:tc>
        <w:tc>
          <w:tcPr>
            <w:tcW w:w="2226" w:type="dxa"/>
          </w:tcPr>
          <w:p w14:paraId="45EEAAF6" w14:textId="5282A5EB" w:rsidR="00C9028B" w:rsidRPr="00763A8D" w:rsidRDefault="00DB137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95</w:t>
            </w:r>
          </w:p>
        </w:tc>
      </w:tr>
      <w:tr w:rsidR="00C9028B" w:rsidRPr="00763A8D" w14:paraId="2442338E" w14:textId="77777777" w:rsidTr="00C9028B">
        <w:trPr>
          <w:jc w:val="center"/>
        </w:trPr>
        <w:tc>
          <w:tcPr>
            <w:tcW w:w="3114" w:type="dxa"/>
          </w:tcPr>
          <w:p w14:paraId="51C8DA2E" w14:textId="5EA618EE" w:rsidR="00C9028B" w:rsidRPr="00763A8D" w:rsidRDefault="00C902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tableti</w:t>
            </w:r>
          </w:p>
        </w:tc>
        <w:tc>
          <w:tcPr>
            <w:tcW w:w="1843" w:type="dxa"/>
          </w:tcPr>
          <w:p w14:paraId="2166FB58" w14:textId="2E80B97F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280</w:t>
            </w:r>
          </w:p>
        </w:tc>
        <w:tc>
          <w:tcPr>
            <w:tcW w:w="1884" w:type="dxa"/>
          </w:tcPr>
          <w:p w14:paraId="06C51046" w14:textId="7DC20E87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6</w:t>
            </w:r>
          </w:p>
        </w:tc>
        <w:tc>
          <w:tcPr>
            <w:tcW w:w="2226" w:type="dxa"/>
          </w:tcPr>
          <w:p w14:paraId="510E14D6" w14:textId="3728D409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286</w:t>
            </w:r>
          </w:p>
        </w:tc>
      </w:tr>
      <w:tr w:rsidR="00C9028B" w:rsidRPr="00763A8D" w14:paraId="330547FD" w14:textId="77777777" w:rsidTr="00C9028B">
        <w:trPr>
          <w:jc w:val="center"/>
        </w:trPr>
        <w:tc>
          <w:tcPr>
            <w:tcW w:w="3114" w:type="dxa"/>
          </w:tcPr>
          <w:p w14:paraId="1AC091F3" w14:textId="62CD578F" w:rsidR="00C9028B" w:rsidRPr="00763A8D" w:rsidRDefault="00C902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pametne ploče</w:t>
            </w:r>
          </w:p>
        </w:tc>
        <w:tc>
          <w:tcPr>
            <w:tcW w:w="1843" w:type="dxa"/>
          </w:tcPr>
          <w:p w14:paraId="68ABD611" w14:textId="5E2730AA" w:rsidR="00C9028B" w:rsidRPr="00763A8D" w:rsidRDefault="002E1945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84" w:type="dxa"/>
          </w:tcPr>
          <w:p w14:paraId="23402C42" w14:textId="75024FD7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2226" w:type="dxa"/>
          </w:tcPr>
          <w:p w14:paraId="6FEEB0E6" w14:textId="71EFAE37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16</w:t>
            </w:r>
          </w:p>
        </w:tc>
      </w:tr>
      <w:tr w:rsidR="00C9028B" w:rsidRPr="00763A8D" w14:paraId="7C8C7B47" w14:textId="77777777" w:rsidTr="00C9028B">
        <w:trPr>
          <w:jc w:val="center"/>
        </w:trPr>
        <w:tc>
          <w:tcPr>
            <w:tcW w:w="3114" w:type="dxa"/>
          </w:tcPr>
          <w:p w14:paraId="6E58D5E7" w14:textId="43AA3811" w:rsidR="00C9028B" w:rsidRPr="00763A8D" w:rsidRDefault="00C902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interaktivni ekrani</w:t>
            </w:r>
          </w:p>
        </w:tc>
        <w:tc>
          <w:tcPr>
            <w:tcW w:w="1843" w:type="dxa"/>
          </w:tcPr>
          <w:p w14:paraId="6112E605" w14:textId="2774768F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</w:tcPr>
          <w:p w14:paraId="2D0F2542" w14:textId="2034A4AC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2226" w:type="dxa"/>
          </w:tcPr>
          <w:p w14:paraId="39152DD8" w14:textId="43E58165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</w:p>
        </w:tc>
      </w:tr>
      <w:tr w:rsidR="00C9028B" w:rsidRPr="00763A8D" w14:paraId="1375A8A7" w14:textId="77777777" w:rsidTr="00C9028B">
        <w:trPr>
          <w:jc w:val="center"/>
        </w:trPr>
        <w:tc>
          <w:tcPr>
            <w:tcW w:w="3114" w:type="dxa"/>
          </w:tcPr>
          <w:p w14:paraId="34623B65" w14:textId="526BEAA4" w:rsidR="00C9028B" w:rsidRPr="00763A8D" w:rsidRDefault="00C902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specijalizirane učionice</w:t>
            </w:r>
          </w:p>
        </w:tc>
        <w:tc>
          <w:tcPr>
            <w:tcW w:w="1843" w:type="dxa"/>
          </w:tcPr>
          <w:p w14:paraId="378D5B0C" w14:textId="2711EBE6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</w:t>
            </w:r>
          </w:p>
        </w:tc>
        <w:tc>
          <w:tcPr>
            <w:tcW w:w="1884" w:type="dxa"/>
          </w:tcPr>
          <w:p w14:paraId="44EAAE88" w14:textId="60332A2B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0</w:t>
            </w:r>
          </w:p>
        </w:tc>
        <w:tc>
          <w:tcPr>
            <w:tcW w:w="2226" w:type="dxa"/>
          </w:tcPr>
          <w:p w14:paraId="7A3662B5" w14:textId="723C91FC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</w:t>
            </w:r>
          </w:p>
        </w:tc>
      </w:tr>
      <w:tr w:rsidR="00C9028B" w:rsidRPr="00763A8D" w14:paraId="77EB8FDC" w14:textId="77777777" w:rsidTr="00C9028B">
        <w:trPr>
          <w:jc w:val="center"/>
        </w:trPr>
        <w:tc>
          <w:tcPr>
            <w:tcW w:w="3114" w:type="dxa"/>
          </w:tcPr>
          <w:p w14:paraId="6863D65C" w14:textId="6C2FFC71" w:rsidR="00C9028B" w:rsidRPr="00763A8D" w:rsidRDefault="00C902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lastRenderedPageBreak/>
              <w:t>opće učionice</w:t>
            </w:r>
          </w:p>
        </w:tc>
        <w:tc>
          <w:tcPr>
            <w:tcW w:w="1843" w:type="dxa"/>
          </w:tcPr>
          <w:p w14:paraId="59237B1C" w14:textId="54CB0B74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15</w:t>
            </w:r>
          </w:p>
        </w:tc>
        <w:tc>
          <w:tcPr>
            <w:tcW w:w="1884" w:type="dxa"/>
          </w:tcPr>
          <w:p w14:paraId="4136CC65" w14:textId="4AB3D9BF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</w:p>
        </w:tc>
        <w:tc>
          <w:tcPr>
            <w:tcW w:w="2226" w:type="dxa"/>
          </w:tcPr>
          <w:p w14:paraId="6E4C15C1" w14:textId="08930408" w:rsidR="00C9028B" w:rsidRPr="00763A8D" w:rsidRDefault="0018058D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17</w:t>
            </w:r>
          </w:p>
        </w:tc>
      </w:tr>
      <w:tr w:rsidR="00C9028B" w:rsidRPr="00763A8D" w14:paraId="68570C7A" w14:textId="77777777" w:rsidTr="00C9028B">
        <w:trPr>
          <w:jc w:val="center"/>
        </w:trPr>
        <w:tc>
          <w:tcPr>
            <w:tcW w:w="3114" w:type="dxa"/>
          </w:tcPr>
          <w:p w14:paraId="4364E56B" w14:textId="680EF114" w:rsidR="00C9028B" w:rsidRPr="00763A8D" w:rsidRDefault="00C902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sportske dvorane</w:t>
            </w:r>
          </w:p>
        </w:tc>
        <w:tc>
          <w:tcPr>
            <w:tcW w:w="1843" w:type="dxa"/>
          </w:tcPr>
          <w:p w14:paraId="10C2015B" w14:textId="74F81EB4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</w:tcPr>
          <w:p w14:paraId="7DBABE78" w14:textId="782837A3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0</w:t>
            </w:r>
          </w:p>
        </w:tc>
        <w:tc>
          <w:tcPr>
            <w:tcW w:w="2226" w:type="dxa"/>
          </w:tcPr>
          <w:p w14:paraId="002A0D90" w14:textId="53073CB5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</w:tr>
      <w:tr w:rsidR="00C9028B" w:rsidRPr="00763A8D" w14:paraId="0BC0FD38" w14:textId="77777777" w:rsidTr="00C9028B">
        <w:trPr>
          <w:jc w:val="center"/>
        </w:trPr>
        <w:tc>
          <w:tcPr>
            <w:tcW w:w="3114" w:type="dxa"/>
          </w:tcPr>
          <w:p w14:paraId="323B5271" w14:textId="41FEBD19" w:rsidR="00C9028B" w:rsidRPr="00763A8D" w:rsidRDefault="00C902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sportska igrališta</w:t>
            </w:r>
          </w:p>
        </w:tc>
        <w:tc>
          <w:tcPr>
            <w:tcW w:w="1843" w:type="dxa"/>
          </w:tcPr>
          <w:p w14:paraId="28D6796B" w14:textId="792ED6A5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</w:tcPr>
          <w:p w14:paraId="46FCC01C" w14:textId="01D63322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2226" w:type="dxa"/>
          </w:tcPr>
          <w:p w14:paraId="6962BB86" w14:textId="0B9141F8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</w:p>
        </w:tc>
      </w:tr>
      <w:tr w:rsidR="00C9028B" w:rsidRPr="00763A8D" w14:paraId="05D3EE27" w14:textId="77777777" w:rsidTr="00C9028B">
        <w:trPr>
          <w:jc w:val="center"/>
        </w:trPr>
        <w:tc>
          <w:tcPr>
            <w:tcW w:w="3114" w:type="dxa"/>
          </w:tcPr>
          <w:p w14:paraId="44B24F22" w14:textId="6167DC37" w:rsidR="00C9028B" w:rsidRPr="00763A8D" w:rsidRDefault="00C902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školska knjižnica</w:t>
            </w:r>
          </w:p>
        </w:tc>
        <w:tc>
          <w:tcPr>
            <w:tcW w:w="1843" w:type="dxa"/>
          </w:tcPr>
          <w:p w14:paraId="07929F80" w14:textId="53979FE6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</w:tcPr>
          <w:p w14:paraId="1EFDA44E" w14:textId="0533CEDB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0</w:t>
            </w:r>
          </w:p>
        </w:tc>
        <w:tc>
          <w:tcPr>
            <w:tcW w:w="2226" w:type="dxa"/>
          </w:tcPr>
          <w:p w14:paraId="0394FDA9" w14:textId="79039B00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</w:tr>
      <w:tr w:rsidR="00C9028B" w:rsidRPr="00763A8D" w14:paraId="7FCDAC52" w14:textId="77777777" w:rsidTr="00C9028B">
        <w:trPr>
          <w:jc w:val="center"/>
        </w:trPr>
        <w:tc>
          <w:tcPr>
            <w:tcW w:w="3114" w:type="dxa"/>
          </w:tcPr>
          <w:p w14:paraId="2BBDB932" w14:textId="734255FD" w:rsidR="00C9028B" w:rsidRPr="00763A8D" w:rsidRDefault="00C9028B" w:rsidP="00757DC9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školska kuhinja</w:t>
            </w:r>
          </w:p>
        </w:tc>
        <w:tc>
          <w:tcPr>
            <w:tcW w:w="1843" w:type="dxa"/>
          </w:tcPr>
          <w:p w14:paraId="28768FDA" w14:textId="2C0799BD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884" w:type="dxa"/>
          </w:tcPr>
          <w:p w14:paraId="67796C1E" w14:textId="1857A2F6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2226" w:type="dxa"/>
          </w:tcPr>
          <w:p w14:paraId="3835B781" w14:textId="58623124" w:rsidR="00C9028B" w:rsidRPr="00763A8D" w:rsidRDefault="00935308" w:rsidP="00935308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2</w:t>
            </w:r>
          </w:p>
        </w:tc>
      </w:tr>
    </w:tbl>
    <w:p w14:paraId="29427639" w14:textId="77777777" w:rsidR="00594F8B" w:rsidRPr="00763A8D" w:rsidRDefault="00594F8B" w:rsidP="00594F8B">
      <w:pPr>
        <w:pStyle w:val="ListParagraph"/>
        <w:ind w:left="1080"/>
        <w:rPr>
          <w:rFonts w:ascii="Arial" w:hAnsi="Arial" w:cs="Arial"/>
          <w:b/>
        </w:rPr>
      </w:pPr>
    </w:p>
    <w:p w14:paraId="0EA36624" w14:textId="5257C21F" w:rsidR="008B28F9" w:rsidRPr="00763A8D" w:rsidRDefault="002A476A" w:rsidP="0038383C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b/>
          <w:sz w:val="40"/>
          <w:szCs w:val="40"/>
        </w:rPr>
      </w:pPr>
      <w:r w:rsidRPr="00763A8D">
        <w:rPr>
          <w:rFonts w:ascii="Arial" w:hAnsi="Arial" w:cs="Arial"/>
          <w:b/>
          <w:sz w:val="40"/>
          <w:szCs w:val="40"/>
        </w:rPr>
        <w:t xml:space="preserve"> </w:t>
      </w:r>
      <w:r w:rsidR="008B28F9" w:rsidRPr="00763A8D">
        <w:rPr>
          <w:rFonts w:ascii="Arial" w:hAnsi="Arial" w:cs="Arial"/>
          <w:b/>
          <w:sz w:val="40"/>
          <w:szCs w:val="40"/>
        </w:rPr>
        <w:t>PODACI O UVJE</w:t>
      </w:r>
      <w:r w:rsidR="004820A9" w:rsidRPr="00763A8D">
        <w:rPr>
          <w:rFonts w:ascii="Arial" w:hAnsi="Arial" w:cs="Arial"/>
          <w:b/>
          <w:sz w:val="40"/>
          <w:szCs w:val="40"/>
        </w:rPr>
        <w:t>TIMA RADA</w:t>
      </w:r>
    </w:p>
    <w:p w14:paraId="0BBEFEF3" w14:textId="77777777" w:rsidR="004820A9" w:rsidRPr="00763A8D" w:rsidRDefault="004820A9" w:rsidP="004820A9">
      <w:pPr>
        <w:pStyle w:val="ListParagraph"/>
        <w:spacing w:before="100" w:beforeAutospacing="1" w:after="100" w:afterAutospacing="1"/>
        <w:rPr>
          <w:rFonts w:ascii="Arial" w:hAnsi="Arial" w:cs="Arial"/>
          <w:b/>
          <w:sz w:val="40"/>
          <w:szCs w:val="40"/>
        </w:rPr>
      </w:pPr>
    </w:p>
    <w:p w14:paraId="1FB28C6C" w14:textId="55E4730B" w:rsidR="00F0537B" w:rsidRPr="00763A8D" w:rsidRDefault="008B28F9" w:rsidP="0038383C">
      <w:pPr>
        <w:pStyle w:val="ListParagraph"/>
        <w:numPr>
          <w:ilvl w:val="1"/>
          <w:numId w:val="9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Podaci o upisnom području</w:t>
      </w:r>
    </w:p>
    <w:p w14:paraId="2FC866D3" w14:textId="77777777" w:rsidR="006F4ED8" w:rsidRPr="00763A8D" w:rsidRDefault="006F4ED8" w:rsidP="00A10853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0F204C3" w14:textId="14DBB66E" w:rsidR="008F7DAD" w:rsidRPr="00763A8D" w:rsidRDefault="008F7DAD" w:rsidP="00C4408B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Osnovna škola Milana Langa djeluje na zapadu Republike Hrvats</w:t>
      </w:r>
      <w:r w:rsidR="00C8211F" w:rsidRPr="00763A8D">
        <w:rPr>
          <w:rFonts w:ascii="Arial" w:hAnsi="Arial" w:cs="Arial"/>
        </w:rPr>
        <w:t>ke na prostoru površine preko 100</w:t>
      </w:r>
      <w:r w:rsidRPr="00763A8D">
        <w:rPr>
          <w:rFonts w:ascii="Arial" w:hAnsi="Arial" w:cs="Arial"/>
        </w:rPr>
        <w:t xml:space="preserve"> kvadra</w:t>
      </w:r>
      <w:r w:rsidR="009B3035" w:rsidRPr="00763A8D">
        <w:rPr>
          <w:rFonts w:ascii="Arial" w:hAnsi="Arial" w:cs="Arial"/>
        </w:rPr>
        <w:t>tnih kilometara. Obuhvaća</w:t>
      </w:r>
      <w:r w:rsidRPr="00763A8D">
        <w:rPr>
          <w:rFonts w:ascii="Arial" w:hAnsi="Arial" w:cs="Arial"/>
        </w:rPr>
        <w:t xml:space="preserve"> naselja Samoborskog prigor</w:t>
      </w:r>
      <w:r w:rsidR="00C8211F" w:rsidRPr="00763A8D">
        <w:rPr>
          <w:rFonts w:ascii="Arial" w:hAnsi="Arial" w:cs="Arial"/>
        </w:rPr>
        <w:t>ja, Samoborskog gorja i Žumberačkog gorja</w:t>
      </w:r>
      <w:r w:rsidRPr="00763A8D">
        <w:rPr>
          <w:rFonts w:ascii="Arial" w:hAnsi="Arial" w:cs="Arial"/>
        </w:rPr>
        <w:t xml:space="preserve"> u Gradu Samoboru i Zagrebačkoj županiji. Škola ima </w:t>
      </w:r>
      <w:r w:rsidR="00757DC9" w:rsidRPr="00763A8D">
        <w:rPr>
          <w:rFonts w:ascii="Arial" w:hAnsi="Arial" w:cs="Arial"/>
        </w:rPr>
        <w:t>i područnu školu u Grdanjcima</w:t>
      </w:r>
      <w:r w:rsidRPr="00763A8D">
        <w:rPr>
          <w:rFonts w:ascii="Arial" w:hAnsi="Arial" w:cs="Arial"/>
        </w:rPr>
        <w:t>. Naše školsko područje g</w:t>
      </w:r>
      <w:r w:rsidR="005D665B" w:rsidRPr="00763A8D">
        <w:rPr>
          <w:rFonts w:ascii="Arial" w:hAnsi="Arial" w:cs="Arial"/>
        </w:rPr>
        <w:t>raniči s Republikom Slovenijom</w:t>
      </w:r>
      <w:r w:rsidRPr="00763A8D">
        <w:rPr>
          <w:rFonts w:ascii="Arial" w:hAnsi="Arial" w:cs="Arial"/>
        </w:rPr>
        <w:t xml:space="preserve">, </w:t>
      </w:r>
      <w:r w:rsidR="00C8211F" w:rsidRPr="00763A8D">
        <w:rPr>
          <w:rFonts w:ascii="Arial" w:hAnsi="Arial" w:cs="Arial"/>
        </w:rPr>
        <w:t>općinom Žumberak i upisnim područjem OŠ Samobor</w:t>
      </w:r>
      <w:r w:rsidRPr="00763A8D">
        <w:rPr>
          <w:rFonts w:ascii="Arial" w:hAnsi="Arial" w:cs="Arial"/>
        </w:rPr>
        <w:t xml:space="preserve">. Za obilazak svih škola potrebno je prijeći preko </w:t>
      </w:r>
      <w:smartTag w:uri="urn:schemas-microsoft-com:office:smarttags" w:element="metricconverter">
        <w:smartTagPr>
          <w:attr w:name="ProductID" w:val="60 kilometara"/>
        </w:smartTagPr>
        <w:r w:rsidRPr="00763A8D">
          <w:rPr>
            <w:rFonts w:ascii="Arial" w:hAnsi="Arial" w:cs="Arial"/>
          </w:rPr>
          <w:t>60 kilometara</w:t>
        </w:r>
      </w:smartTag>
      <w:r w:rsidRPr="00763A8D">
        <w:rPr>
          <w:rFonts w:ascii="Arial" w:hAnsi="Arial" w:cs="Arial"/>
        </w:rPr>
        <w:t xml:space="preserve"> brdskih putova. Mreža škola prilagođena je urbanističkoj izgradnji i javnom prometu tako da je upisno područje škole u Bregani prošireno do </w:t>
      </w:r>
      <w:r w:rsidR="005D665B" w:rsidRPr="00763A8D">
        <w:rPr>
          <w:rFonts w:ascii="Arial" w:hAnsi="Arial" w:cs="Arial"/>
        </w:rPr>
        <w:t>ulice P. Štoosa u Samoboru (Šmid</w:t>
      </w:r>
      <w:r w:rsidRPr="00763A8D">
        <w:rPr>
          <w:rFonts w:ascii="Arial" w:hAnsi="Arial" w:cs="Arial"/>
        </w:rPr>
        <w:t>hen).</w:t>
      </w:r>
    </w:p>
    <w:p w14:paraId="36DDD0A2" w14:textId="77777777" w:rsidR="00B83F66" w:rsidRPr="00763A8D" w:rsidRDefault="00B83F66" w:rsidP="00AD714E">
      <w:pPr>
        <w:jc w:val="center"/>
        <w:rPr>
          <w:rFonts w:ascii="Arial" w:hAnsi="Arial" w:cs="Arial"/>
          <w:b/>
        </w:rPr>
      </w:pPr>
    </w:p>
    <w:p w14:paraId="5EB89705" w14:textId="09C887E8" w:rsidR="008F7DAD" w:rsidRPr="00763A8D" w:rsidRDefault="008F7DAD" w:rsidP="00AD714E">
      <w:pPr>
        <w:jc w:val="center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Matična škola u Bregani</w:t>
      </w:r>
    </w:p>
    <w:p w14:paraId="6D129257" w14:textId="77777777" w:rsidR="002A476A" w:rsidRPr="00763A8D" w:rsidRDefault="002A476A" w:rsidP="00AD714E">
      <w:pPr>
        <w:jc w:val="center"/>
        <w:rPr>
          <w:rFonts w:ascii="Arial" w:hAnsi="Arial" w:cs="Arial"/>
          <w:b/>
        </w:rPr>
      </w:pPr>
    </w:p>
    <w:p w14:paraId="7F008A71" w14:textId="3ED06383" w:rsidR="00E17179" w:rsidRPr="00763A8D" w:rsidRDefault="008F7DAD" w:rsidP="00C4408B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U</w:t>
      </w:r>
      <w:r w:rsidR="006F2460" w:rsidRPr="00763A8D">
        <w:rPr>
          <w:rFonts w:ascii="Arial" w:hAnsi="Arial" w:cs="Arial"/>
        </w:rPr>
        <w:t xml:space="preserve"> upisno područje Bregane obuhvaćena su</w:t>
      </w:r>
      <w:r w:rsidRPr="00763A8D">
        <w:rPr>
          <w:rFonts w:ascii="Arial" w:hAnsi="Arial" w:cs="Arial"/>
        </w:rPr>
        <w:t xml:space="preserve"> sela i nas</w:t>
      </w:r>
      <w:r w:rsidR="006F2460" w:rsidRPr="00763A8D">
        <w:rPr>
          <w:rFonts w:ascii="Arial" w:hAnsi="Arial" w:cs="Arial"/>
        </w:rPr>
        <w:t>elja: Bregana, Velika Jazbina, Mala Jazbina</w:t>
      </w:r>
      <w:r w:rsidRPr="00763A8D">
        <w:rPr>
          <w:rFonts w:ascii="Arial" w:hAnsi="Arial" w:cs="Arial"/>
        </w:rPr>
        <w:t>, Otruševac, Lug</w:t>
      </w:r>
      <w:r w:rsidR="006F2460" w:rsidRPr="00763A8D">
        <w:rPr>
          <w:rFonts w:ascii="Arial" w:hAnsi="Arial" w:cs="Arial"/>
        </w:rPr>
        <w:t xml:space="preserve"> Samoborski</w:t>
      </w:r>
      <w:r w:rsidRPr="00763A8D">
        <w:rPr>
          <w:rFonts w:ascii="Arial" w:hAnsi="Arial" w:cs="Arial"/>
        </w:rPr>
        <w:t>, Klokoč</w:t>
      </w:r>
      <w:r w:rsidR="0077768D" w:rsidRPr="00763A8D">
        <w:rPr>
          <w:rFonts w:ascii="Arial" w:hAnsi="Arial" w:cs="Arial"/>
        </w:rPr>
        <w:t>evac, Podvrh, Bistrac,</w:t>
      </w:r>
      <w:r w:rsidRPr="00763A8D">
        <w:rPr>
          <w:rFonts w:ascii="Arial" w:hAnsi="Arial" w:cs="Arial"/>
        </w:rPr>
        <w:t xml:space="preserve"> Cvjetno naselje</w:t>
      </w:r>
      <w:r w:rsidR="00854831" w:rsidRPr="00763A8D">
        <w:rPr>
          <w:rFonts w:ascii="Arial" w:hAnsi="Arial" w:cs="Arial"/>
        </w:rPr>
        <w:t>, a</w:t>
      </w:r>
      <w:r w:rsidRPr="00763A8D">
        <w:rPr>
          <w:rFonts w:ascii="Arial" w:hAnsi="Arial" w:cs="Arial"/>
        </w:rPr>
        <w:t xml:space="preserve"> od 5. </w:t>
      </w:r>
      <w:r w:rsidR="0077768D" w:rsidRPr="00763A8D">
        <w:rPr>
          <w:rFonts w:ascii="Arial" w:hAnsi="Arial" w:cs="Arial"/>
        </w:rPr>
        <w:t>r</w:t>
      </w:r>
      <w:r w:rsidRPr="00763A8D">
        <w:rPr>
          <w:rFonts w:ascii="Arial" w:hAnsi="Arial" w:cs="Arial"/>
        </w:rPr>
        <w:t>azreda</w:t>
      </w:r>
      <w:r w:rsidR="0077768D" w:rsidRPr="00763A8D">
        <w:rPr>
          <w:rFonts w:ascii="Arial" w:hAnsi="Arial" w:cs="Arial"/>
        </w:rPr>
        <w:t xml:space="preserve"> upisuju se</w:t>
      </w:r>
      <w:r w:rsidRPr="00763A8D">
        <w:rPr>
          <w:rFonts w:ascii="Arial" w:hAnsi="Arial" w:cs="Arial"/>
        </w:rPr>
        <w:t xml:space="preserve"> </w:t>
      </w:r>
      <w:r w:rsidR="00414B11" w:rsidRPr="00763A8D">
        <w:rPr>
          <w:rFonts w:ascii="Arial" w:hAnsi="Arial" w:cs="Arial"/>
        </w:rPr>
        <w:t>učeni</w:t>
      </w:r>
      <w:r w:rsidR="0077768D" w:rsidRPr="00763A8D">
        <w:rPr>
          <w:rFonts w:ascii="Arial" w:hAnsi="Arial" w:cs="Arial"/>
        </w:rPr>
        <w:t>ci</w:t>
      </w:r>
      <w:r w:rsidRPr="00763A8D">
        <w:rPr>
          <w:rFonts w:ascii="Arial" w:hAnsi="Arial" w:cs="Arial"/>
        </w:rPr>
        <w:t xml:space="preserve"> područn</w:t>
      </w:r>
      <w:r w:rsidR="00757DC9" w:rsidRPr="00763A8D">
        <w:rPr>
          <w:rFonts w:ascii="Arial" w:hAnsi="Arial" w:cs="Arial"/>
        </w:rPr>
        <w:t xml:space="preserve">e škole </w:t>
      </w:r>
      <w:r w:rsidRPr="00763A8D">
        <w:rPr>
          <w:rFonts w:ascii="Arial" w:hAnsi="Arial" w:cs="Arial"/>
        </w:rPr>
        <w:t>Grdanjci. U školu se također po osobnoj želji upisuju učenici iz pograničnog područja Republike Slovenije.</w:t>
      </w:r>
      <w:r w:rsidR="0047543D" w:rsidRPr="00763A8D">
        <w:rPr>
          <w:rFonts w:ascii="Arial" w:hAnsi="Arial" w:cs="Arial"/>
        </w:rPr>
        <w:t xml:space="preserve"> </w:t>
      </w:r>
      <w:r w:rsidRPr="00763A8D">
        <w:rPr>
          <w:rFonts w:ascii="Arial" w:hAnsi="Arial" w:cs="Arial"/>
        </w:rPr>
        <w:t xml:space="preserve">Učenici iz okolice Bregane u školu dolaze pješice, biciklima i javnim gradskim prijevozom. Socijalna i materijalno-financijska struktura stanovništva na razini je prigradskih prosjeka. </w:t>
      </w:r>
      <w:r w:rsidR="002B0D3D" w:rsidRPr="00763A8D">
        <w:rPr>
          <w:rFonts w:ascii="Arial" w:hAnsi="Arial" w:cs="Arial"/>
        </w:rPr>
        <w:t>Učenički organizirani prijevoz</w:t>
      </w:r>
      <w:r w:rsidRPr="00763A8D">
        <w:rPr>
          <w:rFonts w:ascii="Arial" w:hAnsi="Arial" w:cs="Arial"/>
        </w:rPr>
        <w:t xml:space="preserve"> koji polazi iz Budinjaka na Žumberku dovozi i odvozi učenike putnike jednom na dan (brdska cesta, relacija </w:t>
      </w:r>
      <w:smartTag w:uri="urn:schemas-microsoft-com:office:smarttags" w:element="metricconverter">
        <w:smartTagPr>
          <w:attr w:name="ProductID" w:val="35 km"/>
        </w:smartTagPr>
        <w:r w:rsidRPr="00763A8D">
          <w:rPr>
            <w:rFonts w:ascii="Arial" w:hAnsi="Arial" w:cs="Arial"/>
          </w:rPr>
          <w:t>35 km</w:t>
        </w:r>
      </w:smartTag>
      <w:r w:rsidR="008705ED" w:rsidRPr="00763A8D">
        <w:rPr>
          <w:rFonts w:ascii="Arial" w:hAnsi="Arial" w:cs="Arial"/>
        </w:rPr>
        <w:t>)</w:t>
      </w:r>
      <w:r w:rsidRPr="00763A8D">
        <w:rPr>
          <w:rFonts w:ascii="Arial" w:hAnsi="Arial" w:cs="Arial"/>
        </w:rPr>
        <w:t xml:space="preserve">. </w:t>
      </w:r>
      <w:r w:rsidR="002B0D3D" w:rsidRPr="00763A8D">
        <w:rPr>
          <w:rFonts w:ascii="Arial" w:hAnsi="Arial" w:cs="Arial"/>
        </w:rPr>
        <w:t>Zakonodavac bi morao voditi računa</w:t>
      </w:r>
      <w:r w:rsidR="00BA3341" w:rsidRPr="00763A8D">
        <w:rPr>
          <w:rFonts w:ascii="Arial" w:hAnsi="Arial" w:cs="Arial"/>
        </w:rPr>
        <w:t xml:space="preserve"> da se za učenike putnike treba </w:t>
      </w:r>
      <w:r w:rsidRPr="00763A8D">
        <w:rPr>
          <w:rFonts w:ascii="Arial" w:hAnsi="Arial" w:cs="Arial"/>
        </w:rPr>
        <w:t>organizirati pedagoški nadzor</w:t>
      </w:r>
      <w:r w:rsidR="002B0D3D" w:rsidRPr="00763A8D">
        <w:rPr>
          <w:rFonts w:ascii="Arial" w:hAnsi="Arial" w:cs="Arial"/>
        </w:rPr>
        <w:t xml:space="preserve"> </w:t>
      </w:r>
      <w:r w:rsidR="00BA3341" w:rsidRPr="00763A8D">
        <w:rPr>
          <w:rFonts w:ascii="Arial" w:hAnsi="Arial" w:cs="Arial"/>
        </w:rPr>
        <w:t xml:space="preserve">u </w:t>
      </w:r>
      <w:r w:rsidR="002B0D3D" w:rsidRPr="00763A8D">
        <w:rPr>
          <w:rFonts w:ascii="Arial" w:hAnsi="Arial" w:cs="Arial"/>
        </w:rPr>
        <w:t xml:space="preserve">vremenu čekanja prijevoznog sredstva, posebno u </w:t>
      </w:r>
      <w:r w:rsidRPr="00763A8D">
        <w:rPr>
          <w:rFonts w:ascii="Arial" w:hAnsi="Arial" w:cs="Arial"/>
        </w:rPr>
        <w:t>Bregani i PŠ Grdan</w:t>
      </w:r>
      <w:r w:rsidR="002B0D3D" w:rsidRPr="00763A8D">
        <w:rPr>
          <w:rFonts w:ascii="Arial" w:hAnsi="Arial" w:cs="Arial"/>
        </w:rPr>
        <w:t>jci.</w:t>
      </w:r>
      <w:r w:rsidR="0047543D" w:rsidRPr="00763A8D">
        <w:rPr>
          <w:rFonts w:ascii="Arial" w:hAnsi="Arial" w:cs="Arial"/>
        </w:rPr>
        <w:t xml:space="preserve"> </w:t>
      </w:r>
      <w:r w:rsidRPr="00763A8D">
        <w:rPr>
          <w:rFonts w:ascii="Arial" w:hAnsi="Arial" w:cs="Arial"/>
        </w:rPr>
        <w:t>Problem učenika putnika</w:t>
      </w:r>
      <w:r w:rsidR="008705ED" w:rsidRPr="00763A8D">
        <w:rPr>
          <w:rFonts w:ascii="Arial" w:hAnsi="Arial" w:cs="Arial"/>
        </w:rPr>
        <w:t xml:space="preserve"> </w:t>
      </w:r>
      <w:r w:rsidRPr="00763A8D">
        <w:rPr>
          <w:rFonts w:ascii="Arial" w:hAnsi="Arial" w:cs="Arial"/>
        </w:rPr>
        <w:t>moguće je jedino kvalitetno i uz znatne proračunske uštede riješiti prelaskom na rad u jednoj s</w:t>
      </w:r>
      <w:r w:rsidR="00854831" w:rsidRPr="00763A8D">
        <w:rPr>
          <w:rFonts w:ascii="Arial" w:hAnsi="Arial" w:cs="Arial"/>
        </w:rPr>
        <w:t>mjeni za što nedostaje još nekoliko učionica (planiranom izgradnjom nove dvorane i novih učionica taj bi se problem u potpunosti otklonio).</w:t>
      </w:r>
    </w:p>
    <w:p w14:paraId="52CC0DE1" w14:textId="77777777" w:rsidR="00FE06DD" w:rsidRPr="00763A8D" w:rsidRDefault="00FE06DD" w:rsidP="00A10853">
      <w:pPr>
        <w:rPr>
          <w:rFonts w:ascii="Arial" w:hAnsi="Arial" w:cs="Arial"/>
          <w:b/>
        </w:rPr>
      </w:pPr>
    </w:p>
    <w:p w14:paraId="72B99176" w14:textId="77777777" w:rsidR="008F7DAD" w:rsidRPr="00763A8D" w:rsidRDefault="008F7DAD" w:rsidP="00C4408B">
      <w:pPr>
        <w:jc w:val="center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Područna škola Grdanjci</w:t>
      </w:r>
    </w:p>
    <w:p w14:paraId="540E62AA" w14:textId="77777777" w:rsidR="005D665B" w:rsidRPr="00763A8D" w:rsidRDefault="005D665B" w:rsidP="00C4408B">
      <w:pPr>
        <w:jc w:val="center"/>
        <w:rPr>
          <w:rFonts w:ascii="Arial" w:hAnsi="Arial" w:cs="Arial"/>
          <w:b/>
        </w:rPr>
      </w:pPr>
    </w:p>
    <w:p w14:paraId="46EBE4E8" w14:textId="2D604145" w:rsidR="008F7DAD" w:rsidRDefault="00C4408B" w:rsidP="00C4408B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U</w:t>
      </w:r>
      <w:r w:rsidR="008F7DAD" w:rsidRPr="00763A8D">
        <w:rPr>
          <w:rFonts w:ascii="Arial" w:hAnsi="Arial" w:cs="Arial"/>
        </w:rPr>
        <w:t xml:space="preserve">pisno područje PŠ </w:t>
      </w:r>
      <w:r w:rsidR="0077768D" w:rsidRPr="00763A8D">
        <w:rPr>
          <w:rFonts w:ascii="Arial" w:hAnsi="Arial" w:cs="Arial"/>
        </w:rPr>
        <w:t>Grdanjci prostire se na ova naselja</w:t>
      </w:r>
      <w:r w:rsidR="008F7DAD" w:rsidRPr="00763A8D">
        <w:rPr>
          <w:rFonts w:ascii="Arial" w:hAnsi="Arial" w:cs="Arial"/>
        </w:rPr>
        <w:t xml:space="preserve">: Grdanjci, Javorek, Kostanjevac, Bedar, Stojdraga, Kršlini, Glažuta, Breganica, </w:t>
      </w:r>
      <w:r w:rsidR="00DE6731" w:rsidRPr="00763A8D">
        <w:rPr>
          <w:rFonts w:ascii="Arial" w:hAnsi="Arial" w:cs="Arial"/>
        </w:rPr>
        <w:t>V</w:t>
      </w:r>
      <w:r w:rsidR="008F7DAD" w:rsidRPr="00763A8D">
        <w:rPr>
          <w:rFonts w:ascii="Arial" w:hAnsi="Arial" w:cs="Arial"/>
        </w:rPr>
        <w:t>išnjev</w:t>
      </w:r>
      <w:r w:rsidR="008705ED" w:rsidRPr="00763A8D">
        <w:rPr>
          <w:rFonts w:ascii="Arial" w:hAnsi="Arial" w:cs="Arial"/>
        </w:rPr>
        <w:t>a</w:t>
      </w:r>
      <w:r w:rsidR="008F7DAD" w:rsidRPr="00763A8D">
        <w:rPr>
          <w:rFonts w:ascii="Arial" w:hAnsi="Arial" w:cs="Arial"/>
        </w:rPr>
        <w:t>c</w:t>
      </w:r>
      <w:r w:rsidR="00DE6731" w:rsidRPr="00763A8D">
        <w:rPr>
          <w:rFonts w:ascii="Arial" w:hAnsi="Arial" w:cs="Arial"/>
        </w:rPr>
        <w:t xml:space="preserve">, </w:t>
      </w:r>
      <w:r w:rsidR="00757DC9" w:rsidRPr="00763A8D">
        <w:rPr>
          <w:rFonts w:ascii="Arial" w:hAnsi="Arial" w:cs="Arial"/>
        </w:rPr>
        <w:t xml:space="preserve">Gluščić Breg, Noršić Selo, </w:t>
      </w:r>
      <w:r w:rsidR="00DE6731" w:rsidRPr="00763A8D">
        <w:rPr>
          <w:rFonts w:ascii="Arial" w:hAnsi="Arial" w:cs="Arial"/>
        </w:rPr>
        <w:t>Beribaki i Tušini</w:t>
      </w:r>
      <w:r w:rsidR="008F7DAD" w:rsidRPr="00763A8D">
        <w:rPr>
          <w:rFonts w:ascii="Arial" w:hAnsi="Arial" w:cs="Arial"/>
        </w:rPr>
        <w:t xml:space="preserve">. Grdanjci su udaljeni </w:t>
      </w:r>
      <w:smartTag w:uri="urn:schemas-microsoft-com:office:smarttags" w:element="metricconverter">
        <w:smartTagPr>
          <w:attr w:name="ProductID" w:val="5 km"/>
        </w:smartTagPr>
        <w:r w:rsidR="008F7DAD" w:rsidRPr="00763A8D">
          <w:rPr>
            <w:rFonts w:ascii="Arial" w:hAnsi="Arial" w:cs="Arial"/>
          </w:rPr>
          <w:t>5 km</w:t>
        </w:r>
      </w:smartTag>
      <w:r w:rsidR="008F7DAD" w:rsidRPr="00763A8D">
        <w:rPr>
          <w:rFonts w:ascii="Arial" w:hAnsi="Arial" w:cs="Arial"/>
        </w:rPr>
        <w:t xml:space="preserve"> od Bregane. Učenici u</w:t>
      </w:r>
      <w:r w:rsidR="00DE6731" w:rsidRPr="00763A8D">
        <w:rPr>
          <w:rFonts w:ascii="Arial" w:hAnsi="Arial" w:cs="Arial"/>
        </w:rPr>
        <w:t xml:space="preserve"> školu dolaze pješice ili organiziranim prijevozom.</w:t>
      </w:r>
      <w:r w:rsidR="008F7DAD" w:rsidRPr="00763A8D">
        <w:rPr>
          <w:rFonts w:ascii="Arial" w:hAnsi="Arial" w:cs="Arial"/>
        </w:rPr>
        <w:t xml:space="preserve"> U brdskim selima živi </w:t>
      </w:r>
      <w:r w:rsidR="008705ED" w:rsidRPr="00763A8D">
        <w:rPr>
          <w:rFonts w:ascii="Arial" w:hAnsi="Arial" w:cs="Arial"/>
        </w:rPr>
        <w:t xml:space="preserve">pretežno </w:t>
      </w:r>
      <w:r w:rsidR="008F7DAD" w:rsidRPr="00763A8D">
        <w:rPr>
          <w:rFonts w:ascii="Arial" w:hAnsi="Arial" w:cs="Arial"/>
        </w:rPr>
        <w:t>autohtono stanovništvo</w:t>
      </w:r>
      <w:r w:rsidR="008705ED" w:rsidRPr="00763A8D">
        <w:rPr>
          <w:rFonts w:ascii="Arial" w:hAnsi="Arial" w:cs="Arial"/>
        </w:rPr>
        <w:t xml:space="preserve">. </w:t>
      </w:r>
      <w:r w:rsidR="008F7DAD" w:rsidRPr="00763A8D">
        <w:rPr>
          <w:rFonts w:ascii="Arial" w:hAnsi="Arial" w:cs="Arial"/>
        </w:rPr>
        <w:t>Nema vrtića</w:t>
      </w:r>
      <w:r w:rsidR="008705ED" w:rsidRPr="00763A8D">
        <w:rPr>
          <w:rFonts w:ascii="Arial" w:hAnsi="Arial" w:cs="Arial"/>
        </w:rPr>
        <w:t xml:space="preserve"> i o</w:t>
      </w:r>
      <w:r w:rsidR="00DE6731" w:rsidRPr="00763A8D">
        <w:rPr>
          <w:rFonts w:ascii="Arial" w:hAnsi="Arial" w:cs="Arial"/>
        </w:rPr>
        <w:t>rganiziranog predškolskog odgoja</w:t>
      </w:r>
      <w:r w:rsidR="008F7DAD" w:rsidRPr="00763A8D">
        <w:rPr>
          <w:rFonts w:ascii="Arial" w:hAnsi="Arial" w:cs="Arial"/>
        </w:rPr>
        <w:t>. Od 5.</w:t>
      </w:r>
      <w:r w:rsidR="005D665B" w:rsidRPr="00763A8D">
        <w:rPr>
          <w:rFonts w:ascii="Arial" w:hAnsi="Arial" w:cs="Arial"/>
        </w:rPr>
        <w:t xml:space="preserve"> do </w:t>
      </w:r>
      <w:r w:rsidR="008F7DAD" w:rsidRPr="00763A8D">
        <w:rPr>
          <w:rFonts w:ascii="Arial" w:hAnsi="Arial" w:cs="Arial"/>
        </w:rPr>
        <w:t>8. raz</w:t>
      </w:r>
      <w:r w:rsidR="00DE6731" w:rsidRPr="00763A8D">
        <w:rPr>
          <w:rFonts w:ascii="Arial" w:hAnsi="Arial" w:cs="Arial"/>
        </w:rPr>
        <w:t>reda učenici putuju</w:t>
      </w:r>
      <w:r w:rsidR="008F7DAD" w:rsidRPr="00763A8D">
        <w:rPr>
          <w:rFonts w:ascii="Arial" w:hAnsi="Arial" w:cs="Arial"/>
        </w:rPr>
        <w:t xml:space="preserve"> učeničkim autobusom u Breganu. </w:t>
      </w:r>
    </w:p>
    <w:p w14:paraId="60B4C6DC" w14:textId="77777777" w:rsidR="00AF1044" w:rsidRPr="00763A8D" w:rsidRDefault="00AF1044" w:rsidP="00C4408B">
      <w:pPr>
        <w:jc w:val="both"/>
        <w:rPr>
          <w:rFonts w:ascii="Arial" w:hAnsi="Arial" w:cs="Arial"/>
        </w:rPr>
      </w:pPr>
    </w:p>
    <w:p w14:paraId="5590A2FC" w14:textId="79F777CC" w:rsidR="008B28F9" w:rsidRPr="00763A8D" w:rsidRDefault="008B28F9" w:rsidP="0038383C">
      <w:pPr>
        <w:pStyle w:val="Heading2"/>
        <w:numPr>
          <w:ilvl w:val="1"/>
          <w:numId w:val="10"/>
        </w:numPr>
        <w:jc w:val="left"/>
        <w:rPr>
          <w:rFonts w:ascii="Arial" w:hAnsi="Arial" w:cs="Arial"/>
        </w:rPr>
      </w:pPr>
      <w:bookmarkStart w:id="5" w:name="_Toc114734064"/>
      <w:bookmarkStart w:id="6" w:name="_Toc336513711"/>
      <w:r w:rsidRPr="00763A8D">
        <w:rPr>
          <w:rFonts w:ascii="Arial" w:hAnsi="Arial" w:cs="Arial"/>
        </w:rPr>
        <w:t>Prostorni uvjeti</w:t>
      </w:r>
      <w:bookmarkEnd w:id="5"/>
    </w:p>
    <w:p w14:paraId="25C6153D" w14:textId="77777777" w:rsidR="008B28F9" w:rsidRPr="00763A8D" w:rsidRDefault="008B28F9" w:rsidP="008B28F9">
      <w:pPr>
        <w:pStyle w:val="Heading2"/>
        <w:ind w:left="1080"/>
        <w:jc w:val="left"/>
        <w:rPr>
          <w:rFonts w:ascii="Arial" w:hAnsi="Arial" w:cs="Arial"/>
        </w:rPr>
      </w:pPr>
    </w:p>
    <w:p w14:paraId="15FB8731" w14:textId="77777777" w:rsidR="008B28F9" w:rsidRPr="00763A8D" w:rsidRDefault="008B28F9" w:rsidP="0038383C">
      <w:pPr>
        <w:pStyle w:val="Heading2"/>
        <w:numPr>
          <w:ilvl w:val="2"/>
          <w:numId w:val="10"/>
        </w:numPr>
        <w:jc w:val="left"/>
        <w:rPr>
          <w:rFonts w:ascii="Arial" w:hAnsi="Arial" w:cs="Arial"/>
        </w:rPr>
      </w:pPr>
      <w:bookmarkStart w:id="7" w:name="_Toc114734065"/>
      <w:r w:rsidRPr="00763A8D">
        <w:rPr>
          <w:rFonts w:ascii="Arial" w:hAnsi="Arial" w:cs="Arial"/>
        </w:rPr>
        <w:t>Unutarnji školski prostori</w:t>
      </w:r>
      <w:bookmarkEnd w:id="7"/>
    </w:p>
    <w:bookmarkEnd w:id="6"/>
    <w:p w14:paraId="4A4840CE" w14:textId="77777777" w:rsidR="008F7DAD" w:rsidRPr="00763A8D" w:rsidRDefault="008F7DAD" w:rsidP="00C4408B">
      <w:pPr>
        <w:jc w:val="center"/>
        <w:rPr>
          <w:rFonts w:ascii="Arial" w:hAnsi="Arial" w:cs="Arial"/>
          <w:bCs/>
        </w:rPr>
      </w:pPr>
    </w:p>
    <w:p w14:paraId="50EAF680" w14:textId="77777777" w:rsidR="008F7DAD" w:rsidRPr="00763A8D" w:rsidRDefault="008F7DAD" w:rsidP="00C4408B">
      <w:pPr>
        <w:jc w:val="center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lastRenderedPageBreak/>
        <w:t>Matična škola u Bregani</w:t>
      </w:r>
    </w:p>
    <w:p w14:paraId="60FF7A45" w14:textId="77777777" w:rsidR="008F7DAD" w:rsidRPr="00763A8D" w:rsidRDefault="008F7DAD" w:rsidP="00A10853">
      <w:pPr>
        <w:rPr>
          <w:rFonts w:ascii="Arial" w:hAnsi="Arial" w:cs="Arial"/>
          <w:b/>
        </w:rPr>
      </w:pPr>
    </w:p>
    <w:p w14:paraId="2FFD291A" w14:textId="52FAFD54" w:rsidR="00FE06DD" w:rsidRPr="00763A8D" w:rsidRDefault="008F7DAD" w:rsidP="003B558E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Škol</w:t>
      </w:r>
      <w:r w:rsidR="00C32CC0" w:rsidRPr="00763A8D">
        <w:rPr>
          <w:rFonts w:ascii="Arial" w:hAnsi="Arial" w:cs="Arial"/>
        </w:rPr>
        <w:t xml:space="preserve">ska zgrada izgrađena je prije </w:t>
      </w:r>
      <w:r w:rsidR="00C4408B" w:rsidRPr="00763A8D">
        <w:rPr>
          <w:rFonts w:ascii="Arial" w:hAnsi="Arial" w:cs="Arial"/>
        </w:rPr>
        <w:t>6</w:t>
      </w:r>
      <w:r w:rsidR="00C32CC0" w:rsidRPr="00763A8D">
        <w:rPr>
          <w:rFonts w:ascii="Arial" w:hAnsi="Arial" w:cs="Arial"/>
        </w:rPr>
        <w:t>0</w:t>
      </w:r>
      <w:r w:rsidRPr="00763A8D">
        <w:rPr>
          <w:rFonts w:ascii="Arial" w:hAnsi="Arial" w:cs="Arial"/>
        </w:rPr>
        <w:t xml:space="preserve"> godina. Klasične je arhitektonske izvedbe s adaptiranim, dograđenim i nadograđenim prostorima. Očekujemo da će se sukladno dogovorima krenuti s realizacijom planirane druge faze dogradnje kojom bi se riješio rad škole u jednom turnusu. To je nužno iz više razloga:</w:t>
      </w:r>
    </w:p>
    <w:p w14:paraId="01D57349" w14:textId="0EA8E55E" w:rsidR="00FC5B3B" w:rsidRPr="00763A8D" w:rsidRDefault="00FC5B3B" w:rsidP="003B558E">
      <w:pPr>
        <w:jc w:val="both"/>
        <w:rPr>
          <w:rFonts w:ascii="Arial" w:hAnsi="Arial" w:cs="Arial"/>
        </w:rPr>
      </w:pPr>
    </w:p>
    <w:p w14:paraId="1E1E893D" w14:textId="67594F1B" w:rsidR="008F7DAD" w:rsidRPr="00763A8D" w:rsidRDefault="008F7DAD" w:rsidP="00F0537B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-</w:t>
      </w:r>
      <w:r w:rsidR="005D665B" w:rsidRPr="00763A8D">
        <w:rPr>
          <w:rFonts w:ascii="Arial" w:hAnsi="Arial" w:cs="Arial"/>
        </w:rPr>
        <w:t xml:space="preserve"> </w:t>
      </w:r>
      <w:r w:rsidRPr="00763A8D">
        <w:rPr>
          <w:rFonts w:ascii="Arial" w:hAnsi="Arial" w:cs="Arial"/>
        </w:rPr>
        <w:t xml:space="preserve">sela Žumberka i Samoborskog gorja, iz kojih djeca putuju u Breganu udaljena su i do </w:t>
      </w:r>
      <w:smartTag w:uri="urn:schemas-microsoft-com:office:smarttags" w:element="metricconverter">
        <w:smartTagPr>
          <w:attr w:name="ProductID" w:val="35 kilometara"/>
        </w:smartTagPr>
        <w:r w:rsidRPr="00763A8D">
          <w:rPr>
            <w:rFonts w:ascii="Arial" w:hAnsi="Arial" w:cs="Arial"/>
          </w:rPr>
          <w:t>35 kilometara</w:t>
        </w:r>
      </w:smartTag>
      <w:r w:rsidRPr="00763A8D">
        <w:rPr>
          <w:rFonts w:ascii="Arial" w:hAnsi="Arial" w:cs="Arial"/>
        </w:rPr>
        <w:t xml:space="preserve">. Neosvijetljenim šumskim putem uz državnu granicu doživljavaju različite, nepredvidive neugodnosti u večernjim satima kada se </w:t>
      </w:r>
      <w:r w:rsidR="008705ED" w:rsidRPr="00763A8D">
        <w:rPr>
          <w:rFonts w:ascii="Arial" w:hAnsi="Arial" w:cs="Arial"/>
        </w:rPr>
        <w:t xml:space="preserve">kasno vraćaju </w:t>
      </w:r>
      <w:r w:rsidRPr="00763A8D">
        <w:rPr>
          <w:rFonts w:ascii="Arial" w:hAnsi="Arial" w:cs="Arial"/>
        </w:rPr>
        <w:t>kući</w:t>
      </w:r>
      <w:r w:rsidR="008705ED" w:rsidRPr="00763A8D">
        <w:rPr>
          <w:rFonts w:ascii="Arial" w:hAnsi="Arial" w:cs="Arial"/>
        </w:rPr>
        <w:t>.</w:t>
      </w:r>
    </w:p>
    <w:p w14:paraId="683CAE86" w14:textId="77777777" w:rsidR="00757DC9" w:rsidRPr="00763A8D" w:rsidRDefault="00757DC9" w:rsidP="00F0537B">
      <w:pPr>
        <w:jc w:val="both"/>
        <w:rPr>
          <w:rFonts w:ascii="Arial" w:hAnsi="Arial" w:cs="Arial"/>
        </w:rPr>
      </w:pPr>
    </w:p>
    <w:p w14:paraId="1483A4E2" w14:textId="5FBFB195" w:rsidR="008F7DAD" w:rsidRPr="00763A8D" w:rsidRDefault="008F7DAD" w:rsidP="00F0537B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-</w:t>
      </w:r>
      <w:r w:rsidR="005D665B" w:rsidRPr="00763A8D">
        <w:rPr>
          <w:rFonts w:ascii="Arial" w:hAnsi="Arial" w:cs="Arial"/>
        </w:rPr>
        <w:t xml:space="preserve"> </w:t>
      </w:r>
      <w:r w:rsidRPr="00763A8D">
        <w:rPr>
          <w:rFonts w:ascii="Arial" w:hAnsi="Arial" w:cs="Arial"/>
        </w:rPr>
        <w:t>sadašnja organizacija prijevoza učenika iziskuje velika proračunska sredstva koja bi se znatno smanjila radom škole u jednoj smjeni.</w:t>
      </w:r>
    </w:p>
    <w:p w14:paraId="580C9A23" w14:textId="77777777" w:rsidR="00757DC9" w:rsidRPr="00763A8D" w:rsidRDefault="00757DC9" w:rsidP="00F0537B">
      <w:pPr>
        <w:jc w:val="both"/>
        <w:rPr>
          <w:rFonts w:ascii="Arial" w:hAnsi="Arial" w:cs="Arial"/>
        </w:rPr>
      </w:pPr>
    </w:p>
    <w:p w14:paraId="0AAD5FD5" w14:textId="7C3AF470" w:rsidR="008F7DAD" w:rsidRPr="00763A8D" w:rsidRDefault="008F7DAD" w:rsidP="00F0537B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-</w:t>
      </w:r>
      <w:r w:rsidR="005D665B" w:rsidRPr="00763A8D">
        <w:rPr>
          <w:rFonts w:ascii="Arial" w:hAnsi="Arial" w:cs="Arial"/>
        </w:rPr>
        <w:t xml:space="preserve"> </w:t>
      </w:r>
      <w:r w:rsidRPr="00763A8D">
        <w:rPr>
          <w:rFonts w:ascii="Arial" w:hAnsi="Arial" w:cs="Arial"/>
        </w:rPr>
        <w:t>koncepcija našeg sustava osnovnog obrazovanja i odgoja temelji se na pozitivnim iskustvima zemalja u našem okruženju gdje je rad u jednom turnusu osnova za uspješnost ostvarenja školskih i socijalnih programa koji su nastali kao zahtjev suvremenog društva.</w:t>
      </w:r>
    </w:p>
    <w:p w14:paraId="7CC05DC0" w14:textId="77777777" w:rsidR="00757DC9" w:rsidRPr="00763A8D" w:rsidRDefault="00757DC9" w:rsidP="00F0537B">
      <w:pPr>
        <w:jc w:val="both"/>
        <w:rPr>
          <w:rFonts w:ascii="Arial" w:hAnsi="Arial" w:cs="Arial"/>
        </w:rPr>
      </w:pPr>
    </w:p>
    <w:p w14:paraId="5AC94F5C" w14:textId="30689AD1" w:rsidR="008F7DAD" w:rsidRPr="00763A8D" w:rsidRDefault="008F7DAD" w:rsidP="00F0537B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-</w:t>
      </w:r>
      <w:r w:rsidR="005D665B" w:rsidRPr="00763A8D">
        <w:rPr>
          <w:rFonts w:ascii="Arial" w:hAnsi="Arial" w:cs="Arial"/>
        </w:rPr>
        <w:t xml:space="preserve"> </w:t>
      </w:r>
      <w:r w:rsidRPr="00763A8D">
        <w:rPr>
          <w:rFonts w:ascii="Arial" w:hAnsi="Arial" w:cs="Arial"/>
        </w:rPr>
        <w:t>bregansko područje je u najvećem dijelu radničko naselje, dakle roditelji rade prije podne, a samo u poslijepodnevnim satima mogu biti sa svojom djecom.</w:t>
      </w:r>
    </w:p>
    <w:p w14:paraId="380800FE" w14:textId="77777777" w:rsidR="00791DF0" w:rsidRPr="00763A8D" w:rsidRDefault="00791DF0" w:rsidP="00F0537B">
      <w:pPr>
        <w:jc w:val="both"/>
        <w:rPr>
          <w:rFonts w:ascii="Arial" w:hAnsi="Arial" w:cs="Arial"/>
        </w:rPr>
      </w:pPr>
    </w:p>
    <w:p w14:paraId="77F66B9D" w14:textId="77777777" w:rsidR="008F7DAD" w:rsidRPr="00763A8D" w:rsidRDefault="008F7DAD" w:rsidP="00C4408B">
      <w:pPr>
        <w:jc w:val="center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Dvorana za tjelesnu i zdravstvenu kulturu</w:t>
      </w:r>
    </w:p>
    <w:p w14:paraId="438B5527" w14:textId="77777777" w:rsidR="008F7DAD" w:rsidRPr="00763A8D" w:rsidRDefault="008F7DAD" w:rsidP="00A10853">
      <w:pPr>
        <w:rPr>
          <w:rFonts w:ascii="Arial" w:hAnsi="Arial" w:cs="Arial"/>
          <w:b/>
        </w:rPr>
      </w:pPr>
    </w:p>
    <w:p w14:paraId="534EA164" w14:textId="152D6395" w:rsidR="00411DA6" w:rsidRDefault="008F7DAD" w:rsidP="00C4408B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Dvorana za tjelesnu i zdravstvenu kulturu u vlasništvu je </w:t>
      </w:r>
      <w:r w:rsidR="00D33D52" w:rsidRPr="00763A8D">
        <w:rPr>
          <w:rFonts w:ascii="Arial" w:hAnsi="Arial" w:cs="Arial"/>
        </w:rPr>
        <w:t>Republike Hrvatske</w:t>
      </w:r>
      <w:r w:rsidRPr="00763A8D">
        <w:rPr>
          <w:rFonts w:ascii="Arial" w:hAnsi="Arial" w:cs="Arial"/>
        </w:rPr>
        <w:t xml:space="preserve">. Zadovoljava potrebe škole i mještana neprekidno </w:t>
      </w:r>
      <w:r w:rsidR="00395894" w:rsidRPr="00763A8D">
        <w:rPr>
          <w:rFonts w:ascii="Arial" w:hAnsi="Arial" w:cs="Arial"/>
        </w:rPr>
        <w:t xml:space="preserve">gotovo 60 </w:t>
      </w:r>
      <w:r w:rsidRPr="00763A8D">
        <w:rPr>
          <w:rFonts w:ascii="Arial" w:hAnsi="Arial" w:cs="Arial"/>
        </w:rPr>
        <w:t xml:space="preserve">godina. Investicijskim ulaganjem Grada Samobora, dvorana je funkcionalno adaptirana i </w:t>
      </w:r>
      <w:r w:rsidR="00DD0BFD" w:rsidRPr="00763A8D">
        <w:rPr>
          <w:rFonts w:ascii="Arial" w:hAnsi="Arial" w:cs="Arial"/>
        </w:rPr>
        <w:t xml:space="preserve">većinom </w:t>
      </w:r>
      <w:r w:rsidRPr="00763A8D">
        <w:rPr>
          <w:rFonts w:ascii="Arial" w:hAnsi="Arial" w:cs="Arial"/>
        </w:rPr>
        <w:t>zadovoljav</w:t>
      </w:r>
      <w:r w:rsidR="00395894" w:rsidRPr="00763A8D">
        <w:rPr>
          <w:rFonts w:ascii="Arial" w:hAnsi="Arial" w:cs="Arial"/>
        </w:rPr>
        <w:t>a potrebe izvođenja nastave TZK</w:t>
      </w:r>
      <w:r w:rsidR="00260722" w:rsidRPr="00763A8D">
        <w:rPr>
          <w:rFonts w:ascii="Arial" w:hAnsi="Arial" w:cs="Arial"/>
        </w:rPr>
        <w:t>, no s obzirom na današnje prilike čim prije bi bilo nužno izgraditi veću dvoranu.</w:t>
      </w:r>
    </w:p>
    <w:p w14:paraId="095210BE" w14:textId="77777777" w:rsidR="00AF1044" w:rsidRPr="00763A8D" w:rsidRDefault="00AF1044" w:rsidP="00C4408B">
      <w:pPr>
        <w:jc w:val="both"/>
        <w:rPr>
          <w:rFonts w:ascii="Arial" w:hAnsi="Arial" w:cs="Arial"/>
        </w:rPr>
      </w:pPr>
    </w:p>
    <w:p w14:paraId="0A926C92" w14:textId="7BAC60AF" w:rsidR="00BD22CD" w:rsidRPr="00763A8D" w:rsidRDefault="00BD22CD" w:rsidP="00A1085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27"/>
        <w:gridCol w:w="1253"/>
        <w:gridCol w:w="951"/>
        <w:gridCol w:w="1402"/>
        <w:gridCol w:w="947"/>
        <w:gridCol w:w="1417"/>
      </w:tblGrid>
      <w:tr w:rsidR="00E853E2" w:rsidRPr="00763A8D" w14:paraId="088CAF1A" w14:textId="77777777" w:rsidTr="008459C4">
        <w:tc>
          <w:tcPr>
            <w:tcW w:w="2263" w:type="dxa"/>
            <w:shd w:val="clear" w:color="auto" w:fill="00B0F0"/>
          </w:tcPr>
          <w:p w14:paraId="75349375" w14:textId="7A46AC4E" w:rsidR="00B534C0" w:rsidRPr="00763A8D" w:rsidRDefault="00B534C0" w:rsidP="00A10853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Naziv prostora</w:t>
            </w:r>
          </w:p>
        </w:tc>
        <w:tc>
          <w:tcPr>
            <w:tcW w:w="2080" w:type="dxa"/>
            <w:gridSpan w:val="2"/>
            <w:shd w:val="clear" w:color="auto" w:fill="00B0F0"/>
          </w:tcPr>
          <w:p w14:paraId="7D09ED3B" w14:textId="16CD5E58" w:rsidR="00B534C0" w:rsidRPr="00763A8D" w:rsidRDefault="00B534C0" w:rsidP="00A10853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Učionice</w:t>
            </w:r>
          </w:p>
        </w:tc>
        <w:tc>
          <w:tcPr>
            <w:tcW w:w="2353" w:type="dxa"/>
            <w:gridSpan w:val="2"/>
            <w:shd w:val="clear" w:color="auto" w:fill="00B0F0"/>
          </w:tcPr>
          <w:p w14:paraId="00DEE8D9" w14:textId="15BB90FD" w:rsidR="00B534C0" w:rsidRPr="00763A8D" w:rsidRDefault="00B534C0" w:rsidP="00A10853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Kabineti</w:t>
            </w:r>
          </w:p>
        </w:tc>
        <w:tc>
          <w:tcPr>
            <w:tcW w:w="2364" w:type="dxa"/>
            <w:gridSpan w:val="2"/>
            <w:shd w:val="clear" w:color="auto" w:fill="00B0F0"/>
          </w:tcPr>
          <w:p w14:paraId="02977C6A" w14:textId="0E35C97B" w:rsidR="00B534C0" w:rsidRPr="00763A8D" w:rsidRDefault="00B534C0" w:rsidP="00A10853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Stanje opremljenosti</w:t>
            </w:r>
          </w:p>
        </w:tc>
      </w:tr>
      <w:tr w:rsidR="00E853E2" w:rsidRPr="00763A8D" w14:paraId="094EA6DD" w14:textId="77777777" w:rsidTr="004A6E8C">
        <w:tc>
          <w:tcPr>
            <w:tcW w:w="2263" w:type="dxa"/>
          </w:tcPr>
          <w:p w14:paraId="2929EDFC" w14:textId="77777777" w:rsidR="00B534C0" w:rsidRPr="00763A8D" w:rsidRDefault="00B534C0" w:rsidP="00A10853">
            <w:pPr>
              <w:rPr>
                <w:rFonts w:ascii="Arial" w:hAnsi="Arial" w:cs="Arial"/>
                <w:b/>
              </w:rPr>
            </w:pPr>
          </w:p>
        </w:tc>
        <w:tc>
          <w:tcPr>
            <w:tcW w:w="827" w:type="dxa"/>
          </w:tcPr>
          <w:p w14:paraId="489BA65A" w14:textId="4D7D677D" w:rsidR="00B534C0" w:rsidRPr="00763A8D" w:rsidRDefault="00B534C0" w:rsidP="00A10853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1253" w:type="dxa"/>
          </w:tcPr>
          <w:p w14:paraId="1649A151" w14:textId="403759A7" w:rsidR="00B534C0" w:rsidRPr="00763A8D" w:rsidRDefault="00B534C0" w:rsidP="00A10853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Veličina</w:t>
            </w:r>
          </w:p>
        </w:tc>
        <w:tc>
          <w:tcPr>
            <w:tcW w:w="951" w:type="dxa"/>
          </w:tcPr>
          <w:p w14:paraId="21BE5301" w14:textId="63310114" w:rsidR="00B534C0" w:rsidRPr="00763A8D" w:rsidRDefault="00B534C0" w:rsidP="00A10853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1402" w:type="dxa"/>
          </w:tcPr>
          <w:p w14:paraId="1D831825" w14:textId="59DDCF89" w:rsidR="00B534C0" w:rsidRPr="00763A8D" w:rsidRDefault="00B534C0" w:rsidP="00A10853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Veličina</w:t>
            </w:r>
          </w:p>
        </w:tc>
        <w:tc>
          <w:tcPr>
            <w:tcW w:w="947" w:type="dxa"/>
          </w:tcPr>
          <w:p w14:paraId="4942018F" w14:textId="06866AED" w:rsidR="00B534C0" w:rsidRPr="00763A8D" w:rsidRDefault="00B534C0" w:rsidP="00A10853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Opća</w:t>
            </w:r>
          </w:p>
        </w:tc>
        <w:tc>
          <w:tcPr>
            <w:tcW w:w="1417" w:type="dxa"/>
          </w:tcPr>
          <w:p w14:paraId="044294AF" w14:textId="36A5FD9D" w:rsidR="00B534C0" w:rsidRPr="00763A8D" w:rsidRDefault="00B534C0" w:rsidP="00A10853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Didaktička</w:t>
            </w:r>
          </w:p>
        </w:tc>
      </w:tr>
      <w:tr w:rsidR="00E853E2" w:rsidRPr="00763A8D" w14:paraId="55B7AFEF" w14:textId="77777777" w:rsidTr="004A6E8C">
        <w:tc>
          <w:tcPr>
            <w:tcW w:w="2263" w:type="dxa"/>
          </w:tcPr>
          <w:p w14:paraId="296422FC" w14:textId="1B15C755" w:rsidR="00B534C0" w:rsidRPr="00763A8D" w:rsidRDefault="00B534C0" w:rsidP="00A10853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glazbena kultura</w:t>
            </w:r>
          </w:p>
        </w:tc>
        <w:tc>
          <w:tcPr>
            <w:tcW w:w="827" w:type="dxa"/>
          </w:tcPr>
          <w:p w14:paraId="019EE7F4" w14:textId="64710C1F" w:rsidR="00B534C0" w:rsidRPr="00763A8D" w:rsidRDefault="00B534C0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48353D47" w14:textId="32BB4AFC" w:rsidR="00B534C0" w:rsidRPr="00763A8D" w:rsidRDefault="00B534C0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65 m2</w:t>
            </w:r>
          </w:p>
        </w:tc>
        <w:tc>
          <w:tcPr>
            <w:tcW w:w="951" w:type="dxa"/>
          </w:tcPr>
          <w:p w14:paraId="3D7CAB21" w14:textId="0DC4587E" w:rsidR="00B534C0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72BDEA3A" w14:textId="4348B30F" w:rsidR="00B534C0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7ACF99B8" w14:textId="49D453E7" w:rsidR="00B534C0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0949225B" w14:textId="02FFD63D" w:rsidR="00B534C0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397AF023" w14:textId="77777777" w:rsidTr="004A6E8C">
        <w:tc>
          <w:tcPr>
            <w:tcW w:w="2263" w:type="dxa"/>
          </w:tcPr>
          <w:p w14:paraId="4BE91C7F" w14:textId="5797EDEB" w:rsidR="00B534C0" w:rsidRPr="00763A8D" w:rsidRDefault="00CB233F" w:rsidP="00A10853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likovna kultura</w:t>
            </w:r>
          </w:p>
        </w:tc>
        <w:tc>
          <w:tcPr>
            <w:tcW w:w="827" w:type="dxa"/>
          </w:tcPr>
          <w:p w14:paraId="48F72295" w14:textId="4E6D24A8" w:rsidR="00B534C0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4BF67DED" w14:textId="33796B4A" w:rsidR="00B534C0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65 m2</w:t>
            </w:r>
          </w:p>
        </w:tc>
        <w:tc>
          <w:tcPr>
            <w:tcW w:w="951" w:type="dxa"/>
          </w:tcPr>
          <w:p w14:paraId="4A49D818" w14:textId="01BFB19E" w:rsidR="00B534C0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0DF3F93F" w14:textId="49691DE6" w:rsidR="00B534C0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63ADA845" w14:textId="4E5D6FEA" w:rsidR="00B534C0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181D5CB9" w14:textId="4D12A2B7" w:rsidR="00B534C0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411521C6" w14:textId="77777777" w:rsidTr="004A6E8C">
        <w:tc>
          <w:tcPr>
            <w:tcW w:w="2263" w:type="dxa"/>
          </w:tcPr>
          <w:p w14:paraId="236C0B22" w14:textId="74346300" w:rsidR="00CB233F" w:rsidRPr="00763A8D" w:rsidRDefault="008459C4" w:rsidP="00CB2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233F" w:rsidRPr="00763A8D">
              <w:rPr>
                <w:rFonts w:ascii="Arial" w:hAnsi="Arial" w:cs="Arial"/>
              </w:rPr>
              <w:t>.r./engleski jezik</w:t>
            </w:r>
          </w:p>
        </w:tc>
        <w:tc>
          <w:tcPr>
            <w:tcW w:w="827" w:type="dxa"/>
          </w:tcPr>
          <w:p w14:paraId="02F3D8B1" w14:textId="3D069657" w:rsidR="00CB233F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5FCCC0C3" w14:textId="12E6528A" w:rsidR="00CB233F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4D0BD71A" w14:textId="14888149" w:rsidR="00CB233F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5A47DE41" w14:textId="152B22C6" w:rsidR="00CB233F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12264D57" w14:textId="6978B771" w:rsidR="00CB233F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6271C165" w14:textId="36D541B2" w:rsidR="00CB233F" w:rsidRPr="00763A8D" w:rsidRDefault="00CB233F" w:rsidP="00B534C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5DC68F45" w14:textId="77777777" w:rsidTr="004A6E8C">
        <w:tc>
          <w:tcPr>
            <w:tcW w:w="2263" w:type="dxa"/>
          </w:tcPr>
          <w:p w14:paraId="3DCDE9FD" w14:textId="3B44ED0E" w:rsidR="00CB233F" w:rsidRPr="00763A8D" w:rsidRDefault="00E853E2" w:rsidP="00CB233F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  <w:r w:rsidR="00CB233F" w:rsidRPr="00763A8D">
              <w:rPr>
                <w:rFonts w:ascii="Arial" w:hAnsi="Arial" w:cs="Arial"/>
              </w:rPr>
              <w:t>.r./</w:t>
            </w:r>
            <w:r w:rsidRPr="00763A8D">
              <w:rPr>
                <w:rFonts w:ascii="Arial" w:hAnsi="Arial" w:cs="Arial"/>
              </w:rPr>
              <w:t>produženi boravak</w:t>
            </w:r>
          </w:p>
        </w:tc>
        <w:tc>
          <w:tcPr>
            <w:tcW w:w="827" w:type="dxa"/>
          </w:tcPr>
          <w:p w14:paraId="1F966EAC" w14:textId="7F70FF9A" w:rsidR="00CB233F" w:rsidRPr="00763A8D" w:rsidRDefault="00CB233F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69207534" w14:textId="0F1F8EA8" w:rsidR="00CB233F" w:rsidRPr="00763A8D" w:rsidRDefault="00CB233F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1D3D38FD" w14:textId="368DF614" w:rsidR="00CB233F" w:rsidRPr="00763A8D" w:rsidRDefault="00CB233F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50C0075E" w14:textId="7F262B56" w:rsidR="00CB233F" w:rsidRPr="00763A8D" w:rsidRDefault="00CB233F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71E78999" w14:textId="76598CC8" w:rsidR="00CB233F" w:rsidRPr="00763A8D" w:rsidRDefault="00CB233F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5A96945D" w14:textId="647ACF50" w:rsidR="00CB233F" w:rsidRPr="00763A8D" w:rsidRDefault="00CB233F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57DE1A65" w14:textId="77777777" w:rsidTr="004A6E8C">
        <w:tc>
          <w:tcPr>
            <w:tcW w:w="2263" w:type="dxa"/>
          </w:tcPr>
          <w:p w14:paraId="0FD10BC8" w14:textId="1F5BFF73" w:rsidR="00CB233F" w:rsidRPr="00763A8D" w:rsidRDefault="00E853E2" w:rsidP="00CB233F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4</w:t>
            </w:r>
            <w:r w:rsidR="00CB233F" w:rsidRPr="00763A8D">
              <w:rPr>
                <w:rFonts w:ascii="Arial" w:hAnsi="Arial" w:cs="Arial"/>
              </w:rPr>
              <w:t>.r./hrvatski jezik</w:t>
            </w:r>
          </w:p>
        </w:tc>
        <w:tc>
          <w:tcPr>
            <w:tcW w:w="827" w:type="dxa"/>
          </w:tcPr>
          <w:p w14:paraId="61BDA91B" w14:textId="0B93B55B" w:rsidR="00CB233F" w:rsidRPr="00763A8D" w:rsidRDefault="00753D59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440D6C84" w14:textId="02F0080E" w:rsidR="00CB233F" w:rsidRPr="00763A8D" w:rsidRDefault="00753D59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5208D985" w14:textId="3F736F8A" w:rsidR="00CB233F" w:rsidRPr="00763A8D" w:rsidRDefault="00753D59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388DADCA" w14:textId="630A4896" w:rsidR="00CB233F" w:rsidRPr="00763A8D" w:rsidRDefault="00753D59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2E50FC7F" w14:textId="526FF1B5" w:rsidR="00CB233F" w:rsidRPr="00763A8D" w:rsidRDefault="00753D59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73F34D01" w14:textId="533DCC9B" w:rsidR="00CB233F" w:rsidRPr="00763A8D" w:rsidRDefault="00753D59" w:rsidP="00CB233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145C99BA" w14:textId="77777777" w:rsidTr="004A6E8C">
        <w:tc>
          <w:tcPr>
            <w:tcW w:w="2263" w:type="dxa"/>
          </w:tcPr>
          <w:p w14:paraId="6E84D566" w14:textId="328CB22C" w:rsidR="00753D59" w:rsidRPr="00763A8D" w:rsidRDefault="00E853E2" w:rsidP="00753D59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  <w:r w:rsidR="00753D59" w:rsidRPr="00763A8D">
              <w:rPr>
                <w:rFonts w:ascii="Arial" w:hAnsi="Arial" w:cs="Arial"/>
              </w:rPr>
              <w:t>.r./matematika</w:t>
            </w:r>
          </w:p>
        </w:tc>
        <w:tc>
          <w:tcPr>
            <w:tcW w:w="827" w:type="dxa"/>
          </w:tcPr>
          <w:p w14:paraId="78FB94E6" w14:textId="4F5C8396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668C3CA7" w14:textId="2B30E3C4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2CFFD1AC" w14:textId="0D9E9A9E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6D1B88C0" w14:textId="189E4CA8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545A22B6" w14:textId="0BEF97C9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20F28ECA" w14:textId="019EA9D4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22E254D6" w14:textId="77777777" w:rsidTr="004A6E8C">
        <w:tc>
          <w:tcPr>
            <w:tcW w:w="2263" w:type="dxa"/>
          </w:tcPr>
          <w:p w14:paraId="2703E87B" w14:textId="657F01D4" w:rsidR="00753D59" w:rsidRPr="00763A8D" w:rsidRDefault="00E853E2" w:rsidP="00753D59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  <w:r w:rsidR="00753D59" w:rsidRPr="00763A8D">
              <w:rPr>
                <w:rFonts w:ascii="Arial" w:hAnsi="Arial" w:cs="Arial"/>
              </w:rPr>
              <w:t>.r./matematika</w:t>
            </w:r>
          </w:p>
        </w:tc>
        <w:tc>
          <w:tcPr>
            <w:tcW w:w="827" w:type="dxa"/>
          </w:tcPr>
          <w:p w14:paraId="5BFA78FE" w14:textId="420CF7C3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33009EF6" w14:textId="0689DB52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39DF126B" w14:textId="71AF8658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3DD25E8D" w14:textId="75C1C897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4A820C3B" w14:textId="263934FB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7A1C186F" w14:textId="7BB238DA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28AE032E" w14:textId="77777777" w:rsidTr="004A6E8C">
        <w:tc>
          <w:tcPr>
            <w:tcW w:w="2263" w:type="dxa"/>
          </w:tcPr>
          <w:p w14:paraId="115A52D3" w14:textId="521CFAC0" w:rsidR="00753D59" w:rsidRPr="00763A8D" w:rsidRDefault="00E853E2" w:rsidP="00753D59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  <w:r w:rsidR="00753D59" w:rsidRPr="00763A8D">
              <w:rPr>
                <w:rFonts w:ascii="Arial" w:hAnsi="Arial" w:cs="Arial"/>
              </w:rPr>
              <w:t>.r./povijest</w:t>
            </w:r>
          </w:p>
        </w:tc>
        <w:tc>
          <w:tcPr>
            <w:tcW w:w="827" w:type="dxa"/>
          </w:tcPr>
          <w:p w14:paraId="51283155" w14:textId="7FFA641F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0DF96B10" w14:textId="43DFF438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348D0ED8" w14:textId="01A8E509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227F39A1" w14:textId="476731D5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05D2A212" w14:textId="5CEF8E9F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7CA03213" w14:textId="6D3F51AF" w:rsidR="00753D59" w:rsidRPr="00763A8D" w:rsidRDefault="00753D59" w:rsidP="00753D5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16C84C30" w14:textId="77777777" w:rsidTr="004A6E8C">
        <w:tc>
          <w:tcPr>
            <w:tcW w:w="2263" w:type="dxa"/>
          </w:tcPr>
          <w:p w14:paraId="6052C74F" w14:textId="07C5BC2B" w:rsidR="004A6E8C" w:rsidRPr="00763A8D" w:rsidRDefault="004A6E8C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engleski jezik</w:t>
            </w:r>
          </w:p>
        </w:tc>
        <w:tc>
          <w:tcPr>
            <w:tcW w:w="827" w:type="dxa"/>
          </w:tcPr>
          <w:p w14:paraId="62B504FA" w14:textId="4C24CA92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558CDE82" w14:textId="3A7C33A8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18410C74" w14:textId="49D68E18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12876ED9" w14:textId="4716154C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70B430DA" w14:textId="353BD1A3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4BC319F9" w14:textId="52E62990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6E221387" w14:textId="77777777" w:rsidTr="004A6E8C">
        <w:tc>
          <w:tcPr>
            <w:tcW w:w="2263" w:type="dxa"/>
          </w:tcPr>
          <w:p w14:paraId="34DA0DD5" w14:textId="09A1A5DE" w:rsidR="004A6E8C" w:rsidRPr="00763A8D" w:rsidRDefault="00E853E2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4</w:t>
            </w:r>
            <w:r w:rsidR="004A6E8C" w:rsidRPr="00763A8D">
              <w:rPr>
                <w:rFonts w:ascii="Arial" w:hAnsi="Arial" w:cs="Arial"/>
              </w:rPr>
              <w:t>.r./biologija</w:t>
            </w:r>
          </w:p>
        </w:tc>
        <w:tc>
          <w:tcPr>
            <w:tcW w:w="827" w:type="dxa"/>
          </w:tcPr>
          <w:p w14:paraId="2C517A40" w14:textId="59F07BA2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4CCBA2DF" w14:textId="79C3E50B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3B3412A3" w14:textId="6B36C61D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57BBD7F2" w14:textId="2F5B2EC3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5C584BDC" w14:textId="581DBBCA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426314CF" w14:textId="07BA2321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7A2D1194" w14:textId="77777777" w:rsidTr="004A6E8C">
        <w:tc>
          <w:tcPr>
            <w:tcW w:w="2263" w:type="dxa"/>
          </w:tcPr>
          <w:p w14:paraId="3A6C996D" w14:textId="7C204660" w:rsidR="004A6E8C" w:rsidRPr="00763A8D" w:rsidRDefault="004A6E8C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fizika/kemija</w:t>
            </w:r>
          </w:p>
        </w:tc>
        <w:tc>
          <w:tcPr>
            <w:tcW w:w="827" w:type="dxa"/>
          </w:tcPr>
          <w:p w14:paraId="7346C961" w14:textId="1A8E1A5C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7DA885D2" w14:textId="44D57895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81 m2</w:t>
            </w:r>
          </w:p>
        </w:tc>
        <w:tc>
          <w:tcPr>
            <w:tcW w:w="951" w:type="dxa"/>
          </w:tcPr>
          <w:p w14:paraId="4522C598" w14:textId="5CC1F19D" w:rsidR="004A6E8C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402" w:type="dxa"/>
          </w:tcPr>
          <w:p w14:paraId="62033F3E" w14:textId="5823690C" w:rsidR="004A6E8C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 m2</w:t>
            </w:r>
          </w:p>
        </w:tc>
        <w:tc>
          <w:tcPr>
            <w:tcW w:w="947" w:type="dxa"/>
          </w:tcPr>
          <w:p w14:paraId="319E245C" w14:textId="18159957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1AE5BA69" w14:textId="0FA85861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5DBE7986" w14:textId="77777777" w:rsidTr="004A6E8C">
        <w:tc>
          <w:tcPr>
            <w:tcW w:w="2263" w:type="dxa"/>
          </w:tcPr>
          <w:p w14:paraId="3351439C" w14:textId="5441EF7D" w:rsidR="004A6E8C" w:rsidRPr="00763A8D" w:rsidRDefault="004A6E8C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informatika</w:t>
            </w:r>
          </w:p>
        </w:tc>
        <w:tc>
          <w:tcPr>
            <w:tcW w:w="827" w:type="dxa"/>
          </w:tcPr>
          <w:p w14:paraId="4F9B7809" w14:textId="0439A01A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1A58CC3C" w14:textId="5CCB8CD7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65 m2</w:t>
            </w:r>
          </w:p>
        </w:tc>
        <w:tc>
          <w:tcPr>
            <w:tcW w:w="951" w:type="dxa"/>
          </w:tcPr>
          <w:p w14:paraId="5B9FE0E7" w14:textId="25876BFE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1F83E638" w14:textId="5746AAFD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2223C631" w14:textId="4D1AA332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51770317" w14:textId="11F3959A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01942904" w14:textId="77777777" w:rsidTr="004A6E8C">
        <w:tc>
          <w:tcPr>
            <w:tcW w:w="2263" w:type="dxa"/>
          </w:tcPr>
          <w:p w14:paraId="61DBF209" w14:textId="55EC55BA" w:rsidR="004A6E8C" w:rsidRPr="00763A8D" w:rsidRDefault="004A6E8C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produženi boravak</w:t>
            </w:r>
          </w:p>
        </w:tc>
        <w:tc>
          <w:tcPr>
            <w:tcW w:w="827" w:type="dxa"/>
          </w:tcPr>
          <w:p w14:paraId="4DE1310A" w14:textId="0129A27C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</w:p>
        </w:tc>
        <w:tc>
          <w:tcPr>
            <w:tcW w:w="1253" w:type="dxa"/>
          </w:tcPr>
          <w:p w14:paraId="53232A71" w14:textId="7F4BF818" w:rsidR="004A6E8C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130</w:t>
            </w:r>
            <w:r w:rsidR="004A6E8C" w:rsidRPr="00763A8D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951" w:type="dxa"/>
          </w:tcPr>
          <w:p w14:paraId="07201AC7" w14:textId="2959A805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75B00314" w14:textId="6F8F9657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7C731EB5" w14:textId="72876F3B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676DFD1D" w14:textId="50C30C5D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194071BF" w14:textId="77777777" w:rsidTr="004A6E8C">
        <w:tc>
          <w:tcPr>
            <w:tcW w:w="2263" w:type="dxa"/>
          </w:tcPr>
          <w:p w14:paraId="6242B211" w14:textId="420FC52D" w:rsidR="004A6E8C" w:rsidRPr="00763A8D" w:rsidRDefault="004A6E8C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vjeronauk</w:t>
            </w:r>
          </w:p>
        </w:tc>
        <w:tc>
          <w:tcPr>
            <w:tcW w:w="827" w:type="dxa"/>
          </w:tcPr>
          <w:p w14:paraId="33B63362" w14:textId="66B47BFF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6FDDFE15" w14:textId="3505C7B8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32695069" w14:textId="39CBAEC4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0D3E8B76" w14:textId="55FC75A3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3378F400" w14:textId="5139BF49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42357E70" w14:textId="2F6C41E4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0623312C" w14:textId="77777777" w:rsidTr="004A6E8C">
        <w:tc>
          <w:tcPr>
            <w:tcW w:w="2263" w:type="dxa"/>
          </w:tcPr>
          <w:p w14:paraId="53B948D5" w14:textId="50C3119D" w:rsidR="004A6E8C" w:rsidRPr="00763A8D" w:rsidRDefault="00E853E2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  <w:r w:rsidR="004A6E8C" w:rsidRPr="00763A8D">
              <w:rPr>
                <w:rFonts w:ascii="Arial" w:hAnsi="Arial" w:cs="Arial"/>
              </w:rPr>
              <w:t>.r./hrvatski jezik</w:t>
            </w:r>
          </w:p>
        </w:tc>
        <w:tc>
          <w:tcPr>
            <w:tcW w:w="827" w:type="dxa"/>
          </w:tcPr>
          <w:p w14:paraId="062BEC79" w14:textId="3EE20B3A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5E1B904F" w14:textId="00D57EC0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627C02EF" w14:textId="196C3497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4A897BAA" w14:textId="672A381B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175A17BB" w14:textId="59B75270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764D14C8" w14:textId="68E28720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0CB7D417" w14:textId="77777777" w:rsidTr="004A6E8C">
        <w:tc>
          <w:tcPr>
            <w:tcW w:w="2263" w:type="dxa"/>
          </w:tcPr>
          <w:p w14:paraId="24ACDE93" w14:textId="7A1B3361" w:rsidR="004A6E8C" w:rsidRPr="00763A8D" w:rsidRDefault="00E853E2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lastRenderedPageBreak/>
              <w:t>4</w:t>
            </w:r>
            <w:r w:rsidR="004A6E8C" w:rsidRPr="00763A8D">
              <w:rPr>
                <w:rFonts w:ascii="Arial" w:hAnsi="Arial" w:cs="Arial"/>
              </w:rPr>
              <w:t>.r./hrvatski jezik</w:t>
            </w:r>
          </w:p>
        </w:tc>
        <w:tc>
          <w:tcPr>
            <w:tcW w:w="827" w:type="dxa"/>
          </w:tcPr>
          <w:p w14:paraId="16E363BA" w14:textId="15E68BE2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2C75A47F" w14:textId="48912D20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38347261" w14:textId="047CFE2B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4F14CFB3" w14:textId="4A2F6D6B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6C70E569" w14:textId="18858BBF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421DCFC0" w14:textId="564EEB1D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01C55D81" w14:textId="77777777" w:rsidTr="004A6E8C">
        <w:tc>
          <w:tcPr>
            <w:tcW w:w="2263" w:type="dxa"/>
          </w:tcPr>
          <w:p w14:paraId="231A521F" w14:textId="0A42FE90" w:rsidR="004A6E8C" w:rsidRPr="00763A8D" w:rsidRDefault="00E853E2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  <w:r w:rsidR="004A6E8C" w:rsidRPr="00763A8D">
              <w:rPr>
                <w:rFonts w:ascii="Arial" w:hAnsi="Arial" w:cs="Arial"/>
              </w:rPr>
              <w:t>.r./matematika</w:t>
            </w:r>
          </w:p>
        </w:tc>
        <w:tc>
          <w:tcPr>
            <w:tcW w:w="827" w:type="dxa"/>
          </w:tcPr>
          <w:p w14:paraId="43CD2330" w14:textId="2A5AC2AC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2FCBBD8F" w14:textId="76EB15B6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3633D79D" w14:textId="33ACEBC7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7DE37281" w14:textId="0BDE0EE2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19ACC237" w14:textId="60EDA28E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13A37B7E" w14:textId="1782131B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5AE34AC5" w14:textId="77777777" w:rsidTr="004A6E8C">
        <w:tc>
          <w:tcPr>
            <w:tcW w:w="2263" w:type="dxa"/>
          </w:tcPr>
          <w:p w14:paraId="1B71A970" w14:textId="160E5B9E" w:rsidR="004A6E8C" w:rsidRPr="00763A8D" w:rsidRDefault="00E853E2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  <w:r w:rsidR="004A6E8C" w:rsidRPr="00763A8D">
              <w:rPr>
                <w:rFonts w:ascii="Arial" w:hAnsi="Arial" w:cs="Arial"/>
              </w:rPr>
              <w:t>.r./geografija</w:t>
            </w:r>
          </w:p>
        </w:tc>
        <w:tc>
          <w:tcPr>
            <w:tcW w:w="827" w:type="dxa"/>
          </w:tcPr>
          <w:p w14:paraId="727DE7FB" w14:textId="768BDCD2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63396E29" w14:textId="6EA35774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2D43FCFA" w14:textId="0B5EDE07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244CD3BF" w14:textId="517860C6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32640075" w14:textId="1225688B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41725994" w14:textId="40286374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123A58DC" w14:textId="77777777" w:rsidTr="004A6E8C">
        <w:tc>
          <w:tcPr>
            <w:tcW w:w="2263" w:type="dxa"/>
          </w:tcPr>
          <w:p w14:paraId="7F9D813C" w14:textId="2C2B20C8" w:rsidR="004A6E8C" w:rsidRPr="00763A8D" w:rsidRDefault="00E853E2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  <w:r w:rsidR="004A6E8C" w:rsidRPr="00763A8D">
              <w:rPr>
                <w:rFonts w:ascii="Arial" w:hAnsi="Arial" w:cs="Arial"/>
              </w:rPr>
              <w:t>.r./tehnička kultura</w:t>
            </w:r>
          </w:p>
        </w:tc>
        <w:tc>
          <w:tcPr>
            <w:tcW w:w="827" w:type="dxa"/>
          </w:tcPr>
          <w:p w14:paraId="5873E94F" w14:textId="1B1727C6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71CA681E" w14:textId="625DA9CC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</w:tcPr>
          <w:p w14:paraId="7D0940BA" w14:textId="3E47F344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67052D42" w14:textId="694C50B7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4CA62966" w14:textId="2FC17498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1D8F0187" w14:textId="2BA2A537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4A6E8C" w:rsidRPr="00763A8D" w14:paraId="7D91DBFB" w14:textId="77777777" w:rsidTr="008459C4">
        <w:tc>
          <w:tcPr>
            <w:tcW w:w="2263" w:type="dxa"/>
            <w:shd w:val="clear" w:color="auto" w:fill="00B0F0"/>
          </w:tcPr>
          <w:p w14:paraId="544B9E20" w14:textId="2493269A" w:rsidR="004A6E8C" w:rsidRPr="00763A8D" w:rsidRDefault="004A6E8C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ukupno </w:t>
            </w:r>
          </w:p>
        </w:tc>
        <w:tc>
          <w:tcPr>
            <w:tcW w:w="827" w:type="dxa"/>
            <w:shd w:val="clear" w:color="auto" w:fill="00B0F0"/>
          </w:tcPr>
          <w:p w14:paraId="73FE0E75" w14:textId="78A20C0E" w:rsidR="004A6E8C" w:rsidRPr="00763A8D" w:rsidRDefault="004A6E8C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20</w:t>
            </w:r>
          </w:p>
        </w:tc>
        <w:tc>
          <w:tcPr>
            <w:tcW w:w="1253" w:type="dxa"/>
            <w:shd w:val="clear" w:color="auto" w:fill="00B0F0"/>
          </w:tcPr>
          <w:p w14:paraId="747DA0BA" w14:textId="5C947BBF" w:rsidR="004A6E8C" w:rsidRPr="00763A8D" w:rsidRDefault="004A6E8C" w:rsidP="0015254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  <w:r w:rsidR="00152549" w:rsidRPr="00763A8D">
              <w:rPr>
                <w:rFonts w:ascii="Arial" w:hAnsi="Arial" w:cs="Arial"/>
              </w:rPr>
              <w:t>218</w:t>
            </w:r>
            <w:r w:rsidRPr="00763A8D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951" w:type="dxa"/>
            <w:shd w:val="clear" w:color="auto" w:fill="00B0F0"/>
          </w:tcPr>
          <w:p w14:paraId="128BF416" w14:textId="5CB5F04C" w:rsidR="004A6E8C" w:rsidRPr="00763A8D" w:rsidRDefault="0009020F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402" w:type="dxa"/>
            <w:shd w:val="clear" w:color="auto" w:fill="00B0F0"/>
          </w:tcPr>
          <w:p w14:paraId="1E1FB4DB" w14:textId="5CFF1BAF" w:rsidR="004A6E8C" w:rsidRPr="00763A8D" w:rsidRDefault="0009020F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 m2</w:t>
            </w:r>
          </w:p>
        </w:tc>
        <w:tc>
          <w:tcPr>
            <w:tcW w:w="947" w:type="dxa"/>
            <w:shd w:val="clear" w:color="auto" w:fill="00B0F0"/>
          </w:tcPr>
          <w:p w14:paraId="4169E643" w14:textId="1228B0A0" w:rsidR="004A6E8C" w:rsidRPr="00763A8D" w:rsidRDefault="0009020F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17" w:type="dxa"/>
            <w:shd w:val="clear" w:color="auto" w:fill="00B0F0"/>
          </w:tcPr>
          <w:p w14:paraId="16B374BB" w14:textId="4486D2C5" w:rsidR="004A6E8C" w:rsidRPr="00763A8D" w:rsidRDefault="0009020F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</w:tr>
      <w:tr w:rsidR="004A6E8C" w:rsidRPr="00763A8D" w14:paraId="6AC3626E" w14:textId="77777777" w:rsidTr="004A6E8C">
        <w:tc>
          <w:tcPr>
            <w:tcW w:w="2263" w:type="dxa"/>
            <w:shd w:val="clear" w:color="auto" w:fill="auto"/>
          </w:tcPr>
          <w:p w14:paraId="02F47F77" w14:textId="3AA760B1" w:rsidR="004A6E8C" w:rsidRPr="00763A8D" w:rsidRDefault="00152549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dvorana</w:t>
            </w:r>
          </w:p>
        </w:tc>
        <w:tc>
          <w:tcPr>
            <w:tcW w:w="827" w:type="dxa"/>
            <w:shd w:val="clear" w:color="auto" w:fill="auto"/>
          </w:tcPr>
          <w:p w14:paraId="78CAB572" w14:textId="162993E6" w:rsidR="004A6E8C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139FBF9E" w14:textId="7EF1D37D" w:rsidR="004A6E8C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275 m2</w:t>
            </w:r>
          </w:p>
        </w:tc>
        <w:tc>
          <w:tcPr>
            <w:tcW w:w="951" w:type="dxa"/>
            <w:shd w:val="clear" w:color="auto" w:fill="auto"/>
          </w:tcPr>
          <w:p w14:paraId="7286DBD9" w14:textId="0BB7350B" w:rsidR="004A6E8C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3AAD10AA" w14:textId="0324D197" w:rsidR="004A6E8C" w:rsidRPr="00763A8D" w:rsidRDefault="00152549" w:rsidP="0015254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10 m2</w:t>
            </w:r>
          </w:p>
        </w:tc>
        <w:tc>
          <w:tcPr>
            <w:tcW w:w="947" w:type="dxa"/>
            <w:shd w:val="clear" w:color="auto" w:fill="auto"/>
          </w:tcPr>
          <w:p w14:paraId="1C6514EA" w14:textId="3B1C6E56" w:rsidR="004A6E8C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CE00F99" w14:textId="1CA756A1" w:rsidR="004A6E8C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152549" w:rsidRPr="00763A8D" w14:paraId="6F48E5A5" w14:textId="77777777" w:rsidTr="004A6E8C">
        <w:tc>
          <w:tcPr>
            <w:tcW w:w="2263" w:type="dxa"/>
            <w:shd w:val="clear" w:color="auto" w:fill="auto"/>
          </w:tcPr>
          <w:p w14:paraId="796D0407" w14:textId="6920DAD4" w:rsidR="00152549" w:rsidRPr="00763A8D" w:rsidRDefault="00152549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zbornica</w:t>
            </w:r>
          </w:p>
        </w:tc>
        <w:tc>
          <w:tcPr>
            <w:tcW w:w="827" w:type="dxa"/>
            <w:shd w:val="clear" w:color="auto" w:fill="auto"/>
          </w:tcPr>
          <w:p w14:paraId="66406D43" w14:textId="419543E6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50AC92C2" w14:textId="439881CD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58 m2</w:t>
            </w:r>
          </w:p>
        </w:tc>
        <w:tc>
          <w:tcPr>
            <w:tcW w:w="951" w:type="dxa"/>
            <w:shd w:val="clear" w:color="auto" w:fill="auto"/>
          </w:tcPr>
          <w:p w14:paraId="0786FA24" w14:textId="65B19A4A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  <w:shd w:val="clear" w:color="auto" w:fill="auto"/>
          </w:tcPr>
          <w:p w14:paraId="6036EC80" w14:textId="41F97F62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  <w:shd w:val="clear" w:color="auto" w:fill="auto"/>
          </w:tcPr>
          <w:p w14:paraId="361BD7E5" w14:textId="29999204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5364D85" w14:textId="735AF3FE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152549" w:rsidRPr="00763A8D" w14:paraId="1E585025" w14:textId="77777777" w:rsidTr="004A6E8C">
        <w:tc>
          <w:tcPr>
            <w:tcW w:w="2263" w:type="dxa"/>
            <w:shd w:val="clear" w:color="auto" w:fill="auto"/>
          </w:tcPr>
          <w:p w14:paraId="25E09898" w14:textId="6C3BC345" w:rsidR="00152549" w:rsidRPr="00763A8D" w:rsidRDefault="00152549" w:rsidP="004A6E8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uredi</w:t>
            </w:r>
          </w:p>
        </w:tc>
        <w:tc>
          <w:tcPr>
            <w:tcW w:w="827" w:type="dxa"/>
            <w:shd w:val="clear" w:color="auto" w:fill="auto"/>
          </w:tcPr>
          <w:p w14:paraId="344ACC2C" w14:textId="7570FE1B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14:paraId="34877C5E" w14:textId="1477D441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35 m2</w:t>
            </w:r>
          </w:p>
        </w:tc>
        <w:tc>
          <w:tcPr>
            <w:tcW w:w="951" w:type="dxa"/>
            <w:shd w:val="clear" w:color="auto" w:fill="auto"/>
          </w:tcPr>
          <w:p w14:paraId="4CBAE775" w14:textId="5F8FA3DF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  <w:shd w:val="clear" w:color="auto" w:fill="auto"/>
          </w:tcPr>
          <w:p w14:paraId="394E4E05" w14:textId="29614B05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  <w:shd w:val="clear" w:color="auto" w:fill="auto"/>
          </w:tcPr>
          <w:p w14:paraId="0C13D97B" w14:textId="29E1121E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708AF7FB" w14:textId="3B655678" w:rsidR="00152549" w:rsidRPr="00763A8D" w:rsidRDefault="00152549" w:rsidP="004A6E8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</w:tr>
      <w:tr w:rsidR="00152549" w:rsidRPr="00763A8D" w14:paraId="67E0A65C" w14:textId="77777777" w:rsidTr="0009020F">
        <w:tc>
          <w:tcPr>
            <w:tcW w:w="2263" w:type="dxa"/>
            <w:shd w:val="clear" w:color="auto" w:fill="92D050"/>
          </w:tcPr>
          <w:p w14:paraId="2BE48576" w14:textId="15957F74" w:rsidR="00152549" w:rsidRPr="00763A8D" w:rsidRDefault="00152549" w:rsidP="004A6E8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827" w:type="dxa"/>
            <w:shd w:val="clear" w:color="auto" w:fill="92D050"/>
          </w:tcPr>
          <w:p w14:paraId="78E0D5A8" w14:textId="3FB3681E" w:rsidR="00152549" w:rsidRPr="00763A8D" w:rsidRDefault="00152549" w:rsidP="004A6E8C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253" w:type="dxa"/>
            <w:shd w:val="clear" w:color="auto" w:fill="92D050"/>
          </w:tcPr>
          <w:p w14:paraId="64718D68" w14:textId="72B658BE" w:rsidR="00152549" w:rsidRPr="00763A8D" w:rsidRDefault="00152549" w:rsidP="004A6E8C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1586 m2</w:t>
            </w:r>
          </w:p>
        </w:tc>
        <w:tc>
          <w:tcPr>
            <w:tcW w:w="951" w:type="dxa"/>
            <w:shd w:val="clear" w:color="auto" w:fill="92D050"/>
          </w:tcPr>
          <w:p w14:paraId="734AC6E3" w14:textId="3E02DBD8" w:rsidR="00152549" w:rsidRPr="00763A8D" w:rsidRDefault="00152549" w:rsidP="004A6E8C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02" w:type="dxa"/>
            <w:shd w:val="clear" w:color="auto" w:fill="92D050"/>
          </w:tcPr>
          <w:p w14:paraId="16BCF930" w14:textId="6B106D79" w:rsidR="00152549" w:rsidRPr="00763A8D" w:rsidRDefault="00152549" w:rsidP="004A6E8C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15 m2</w:t>
            </w:r>
          </w:p>
        </w:tc>
        <w:tc>
          <w:tcPr>
            <w:tcW w:w="947" w:type="dxa"/>
            <w:shd w:val="clear" w:color="auto" w:fill="92D050"/>
          </w:tcPr>
          <w:p w14:paraId="6AB070B0" w14:textId="7AEB15CF" w:rsidR="00152549" w:rsidRPr="00763A8D" w:rsidRDefault="00152549" w:rsidP="004A6E8C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417" w:type="dxa"/>
            <w:shd w:val="clear" w:color="auto" w:fill="92D050"/>
          </w:tcPr>
          <w:p w14:paraId="0DE0105E" w14:textId="0DE959B4" w:rsidR="00152549" w:rsidRPr="00763A8D" w:rsidRDefault="00152549" w:rsidP="004A6E8C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/</w:t>
            </w:r>
          </w:p>
        </w:tc>
      </w:tr>
    </w:tbl>
    <w:p w14:paraId="7766457D" w14:textId="77777777" w:rsidR="00BD74A8" w:rsidRPr="00763A8D" w:rsidRDefault="00BD74A8" w:rsidP="00A10853">
      <w:pPr>
        <w:rPr>
          <w:rFonts w:ascii="Arial" w:hAnsi="Arial" w:cs="Arial"/>
          <w:b/>
        </w:rPr>
      </w:pPr>
    </w:p>
    <w:p w14:paraId="59343F09" w14:textId="77777777" w:rsidR="000E5E47" w:rsidRPr="00763A8D" w:rsidRDefault="000E5E47" w:rsidP="00A10853">
      <w:pPr>
        <w:rPr>
          <w:rFonts w:ascii="Arial" w:hAnsi="Arial" w:cs="Arial"/>
        </w:rPr>
      </w:pPr>
    </w:p>
    <w:p w14:paraId="44632FCF" w14:textId="77777777" w:rsidR="000A2358" w:rsidRPr="00763A8D" w:rsidRDefault="000A2358" w:rsidP="00A10853">
      <w:pPr>
        <w:ind w:firstLine="708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Oznaka stanja opremljenosti: do 50%- </w:t>
      </w:r>
      <w:r w:rsidRPr="00763A8D">
        <w:rPr>
          <w:rFonts w:ascii="Arial" w:hAnsi="Arial" w:cs="Arial"/>
          <w:b/>
        </w:rPr>
        <w:t>1</w:t>
      </w:r>
      <w:r w:rsidRPr="00763A8D">
        <w:rPr>
          <w:rFonts w:ascii="Arial" w:hAnsi="Arial" w:cs="Arial"/>
        </w:rPr>
        <w:t>, od 51%- 70%-</w:t>
      </w:r>
      <w:r w:rsidRPr="00763A8D">
        <w:rPr>
          <w:rFonts w:ascii="Arial" w:hAnsi="Arial" w:cs="Arial"/>
          <w:b/>
        </w:rPr>
        <w:t xml:space="preserve"> 2</w:t>
      </w:r>
      <w:r w:rsidRPr="00763A8D">
        <w:rPr>
          <w:rFonts w:ascii="Arial" w:hAnsi="Arial" w:cs="Arial"/>
        </w:rPr>
        <w:t xml:space="preserve">, od 71%-100%- </w:t>
      </w:r>
      <w:r w:rsidRPr="00763A8D">
        <w:rPr>
          <w:rFonts w:ascii="Arial" w:hAnsi="Arial" w:cs="Arial"/>
          <w:b/>
        </w:rPr>
        <w:t>3</w:t>
      </w:r>
    </w:p>
    <w:p w14:paraId="2C2DF57D" w14:textId="77777777" w:rsidR="00881ADC" w:rsidRPr="00763A8D" w:rsidRDefault="00881ADC" w:rsidP="00A10853">
      <w:pPr>
        <w:rPr>
          <w:rFonts w:ascii="Arial" w:hAnsi="Arial" w:cs="Arial"/>
        </w:rPr>
      </w:pPr>
    </w:p>
    <w:p w14:paraId="7A2F755A" w14:textId="77777777" w:rsidR="008F7DAD" w:rsidRPr="00763A8D" w:rsidRDefault="008F7DAD" w:rsidP="00F0537B">
      <w:pPr>
        <w:jc w:val="center"/>
        <w:rPr>
          <w:rFonts w:ascii="Arial" w:hAnsi="Arial" w:cs="Arial"/>
          <w:b/>
        </w:rPr>
      </w:pPr>
      <w:bookmarkStart w:id="8" w:name="_Toc336511328"/>
      <w:bookmarkStart w:id="9" w:name="_Toc336512274"/>
      <w:r w:rsidRPr="00763A8D">
        <w:rPr>
          <w:rFonts w:ascii="Arial" w:hAnsi="Arial" w:cs="Arial"/>
          <w:b/>
        </w:rPr>
        <w:t>Područna škola Grdanjci</w:t>
      </w:r>
      <w:bookmarkEnd w:id="8"/>
      <w:bookmarkEnd w:id="9"/>
    </w:p>
    <w:p w14:paraId="09B5FFB3" w14:textId="77777777" w:rsidR="008F7DAD" w:rsidRPr="00763A8D" w:rsidRDefault="008F7DAD" w:rsidP="00A10853">
      <w:pPr>
        <w:rPr>
          <w:rFonts w:ascii="Arial" w:hAnsi="Arial" w:cs="Arial"/>
        </w:rPr>
      </w:pPr>
    </w:p>
    <w:p w14:paraId="261F2F33" w14:textId="000FF3D8" w:rsidR="008F7DAD" w:rsidRPr="00763A8D" w:rsidRDefault="008F7DAD" w:rsidP="00F0537B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Školska zgrada sa današnjim tlocrtnim temeljima sagrađena je 1939. godine od klasične opeke sa ravnim drvenim stropom (</w:t>
      </w:r>
      <w:r w:rsidR="005D665B" w:rsidRPr="00763A8D">
        <w:rPr>
          <w:rFonts w:ascii="Arial" w:hAnsi="Arial" w:cs="Arial"/>
        </w:rPr>
        <w:t xml:space="preserve">stara više od </w:t>
      </w:r>
      <w:r w:rsidR="00F0537B" w:rsidRPr="00763A8D">
        <w:rPr>
          <w:rFonts w:ascii="Arial" w:hAnsi="Arial" w:cs="Arial"/>
        </w:rPr>
        <w:t>8</w:t>
      </w:r>
      <w:r w:rsidR="005D665B" w:rsidRPr="00763A8D">
        <w:rPr>
          <w:rFonts w:ascii="Arial" w:hAnsi="Arial" w:cs="Arial"/>
        </w:rPr>
        <w:t>0 godina</w:t>
      </w:r>
      <w:r w:rsidRPr="00763A8D">
        <w:rPr>
          <w:rFonts w:ascii="Arial" w:hAnsi="Arial" w:cs="Arial"/>
        </w:rPr>
        <w:t>). Tijekom godina na školi su izvršene preinake i dogradnje. Škola ima dovoljno učioničkog prostora. Napuštene učionice koristimo kao prostor za arhivu škole, skladište starog i oštećenog namještaja. Škola nema unutr</w:t>
      </w:r>
      <w:r w:rsidR="005D665B" w:rsidRPr="00763A8D">
        <w:rPr>
          <w:rFonts w:ascii="Arial" w:hAnsi="Arial" w:cs="Arial"/>
        </w:rPr>
        <w:t>arn</w:t>
      </w:r>
      <w:r w:rsidRPr="00763A8D">
        <w:rPr>
          <w:rFonts w:ascii="Arial" w:hAnsi="Arial" w:cs="Arial"/>
        </w:rPr>
        <w:t>ji prostor za izvođenje nastave tjelesne i zdravstvene kulture, a napuštene učionice ne mogu se koristiti u tu svrhu zbog starosti drvenog stropa.</w:t>
      </w:r>
    </w:p>
    <w:p w14:paraId="7F0A4862" w14:textId="0D5AE123" w:rsidR="0009020F" w:rsidRPr="00763A8D" w:rsidRDefault="0009020F" w:rsidP="00F0537B">
      <w:pPr>
        <w:jc w:val="both"/>
        <w:rPr>
          <w:rFonts w:ascii="Arial" w:hAnsi="Arial" w:cs="Arial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263"/>
        <w:gridCol w:w="827"/>
        <w:gridCol w:w="1253"/>
        <w:gridCol w:w="951"/>
        <w:gridCol w:w="1402"/>
        <w:gridCol w:w="947"/>
        <w:gridCol w:w="1417"/>
      </w:tblGrid>
      <w:tr w:rsidR="00E853E2" w:rsidRPr="00763A8D" w14:paraId="5C03F321" w14:textId="77777777" w:rsidTr="008459C4">
        <w:tc>
          <w:tcPr>
            <w:tcW w:w="2263" w:type="dxa"/>
            <w:shd w:val="clear" w:color="auto" w:fill="00B0F0"/>
          </w:tcPr>
          <w:p w14:paraId="52F47B42" w14:textId="77777777" w:rsidR="0009020F" w:rsidRPr="00763A8D" w:rsidRDefault="0009020F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Naziv prostora</w:t>
            </w:r>
          </w:p>
        </w:tc>
        <w:tc>
          <w:tcPr>
            <w:tcW w:w="2080" w:type="dxa"/>
            <w:gridSpan w:val="2"/>
            <w:shd w:val="clear" w:color="auto" w:fill="00B0F0"/>
          </w:tcPr>
          <w:p w14:paraId="08297E5A" w14:textId="77777777" w:rsidR="0009020F" w:rsidRPr="00763A8D" w:rsidRDefault="0009020F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Učionice</w:t>
            </w:r>
          </w:p>
        </w:tc>
        <w:tc>
          <w:tcPr>
            <w:tcW w:w="2353" w:type="dxa"/>
            <w:gridSpan w:val="2"/>
            <w:shd w:val="clear" w:color="auto" w:fill="00B0F0"/>
          </w:tcPr>
          <w:p w14:paraId="3AE10156" w14:textId="77777777" w:rsidR="0009020F" w:rsidRPr="00763A8D" w:rsidRDefault="0009020F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Kabineti</w:t>
            </w:r>
          </w:p>
        </w:tc>
        <w:tc>
          <w:tcPr>
            <w:tcW w:w="2364" w:type="dxa"/>
            <w:gridSpan w:val="2"/>
            <w:shd w:val="clear" w:color="auto" w:fill="00B0F0"/>
          </w:tcPr>
          <w:p w14:paraId="64FD1462" w14:textId="77777777" w:rsidR="0009020F" w:rsidRPr="00763A8D" w:rsidRDefault="0009020F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Stanje opremljenosti</w:t>
            </w:r>
          </w:p>
        </w:tc>
      </w:tr>
      <w:tr w:rsidR="00E853E2" w:rsidRPr="00763A8D" w14:paraId="7B96D4CC" w14:textId="77777777" w:rsidTr="00D13F64">
        <w:tc>
          <w:tcPr>
            <w:tcW w:w="2263" w:type="dxa"/>
          </w:tcPr>
          <w:p w14:paraId="1E9318AD" w14:textId="77777777" w:rsidR="0009020F" w:rsidRPr="00763A8D" w:rsidRDefault="0009020F" w:rsidP="00B53D4C">
            <w:pPr>
              <w:rPr>
                <w:rFonts w:ascii="Arial" w:hAnsi="Arial" w:cs="Arial"/>
                <w:b/>
              </w:rPr>
            </w:pPr>
          </w:p>
        </w:tc>
        <w:tc>
          <w:tcPr>
            <w:tcW w:w="827" w:type="dxa"/>
          </w:tcPr>
          <w:p w14:paraId="0C26569B" w14:textId="77777777" w:rsidR="0009020F" w:rsidRPr="00763A8D" w:rsidRDefault="0009020F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1253" w:type="dxa"/>
          </w:tcPr>
          <w:p w14:paraId="35D51CCD" w14:textId="77777777" w:rsidR="0009020F" w:rsidRPr="00763A8D" w:rsidRDefault="0009020F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Veličina</w:t>
            </w:r>
          </w:p>
        </w:tc>
        <w:tc>
          <w:tcPr>
            <w:tcW w:w="951" w:type="dxa"/>
          </w:tcPr>
          <w:p w14:paraId="4BBEA98E" w14:textId="77777777" w:rsidR="0009020F" w:rsidRPr="00763A8D" w:rsidRDefault="0009020F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1402" w:type="dxa"/>
          </w:tcPr>
          <w:p w14:paraId="6C7B988E" w14:textId="77777777" w:rsidR="0009020F" w:rsidRPr="00763A8D" w:rsidRDefault="0009020F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Veličina</w:t>
            </w:r>
          </w:p>
        </w:tc>
        <w:tc>
          <w:tcPr>
            <w:tcW w:w="947" w:type="dxa"/>
          </w:tcPr>
          <w:p w14:paraId="5C9875F9" w14:textId="77777777" w:rsidR="0009020F" w:rsidRPr="00763A8D" w:rsidRDefault="0009020F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Opća</w:t>
            </w:r>
          </w:p>
        </w:tc>
        <w:tc>
          <w:tcPr>
            <w:tcW w:w="1417" w:type="dxa"/>
          </w:tcPr>
          <w:p w14:paraId="5FF2AAFF" w14:textId="77777777" w:rsidR="0009020F" w:rsidRPr="00763A8D" w:rsidRDefault="0009020F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Didaktička</w:t>
            </w:r>
          </w:p>
        </w:tc>
      </w:tr>
      <w:tr w:rsidR="00E853E2" w:rsidRPr="00763A8D" w14:paraId="26C77AD2" w14:textId="77777777" w:rsidTr="00D13F64">
        <w:tc>
          <w:tcPr>
            <w:tcW w:w="2263" w:type="dxa"/>
          </w:tcPr>
          <w:p w14:paraId="646E7FFB" w14:textId="318BEAC6" w:rsidR="0009020F" w:rsidRPr="00763A8D" w:rsidRDefault="0009020F" w:rsidP="003838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 3. razred</w:t>
            </w:r>
          </w:p>
        </w:tc>
        <w:tc>
          <w:tcPr>
            <w:tcW w:w="827" w:type="dxa"/>
          </w:tcPr>
          <w:p w14:paraId="7E30B358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2D5D3E24" w14:textId="57E0D8E9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45 m2</w:t>
            </w:r>
          </w:p>
        </w:tc>
        <w:tc>
          <w:tcPr>
            <w:tcW w:w="951" w:type="dxa"/>
          </w:tcPr>
          <w:p w14:paraId="6D25B8A0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5B28D240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4816D277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2E950AAE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4ECC3622" w14:textId="77777777" w:rsidTr="00D13F64">
        <w:tc>
          <w:tcPr>
            <w:tcW w:w="2263" w:type="dxa"/>
          </w:tcPr>
          <w:p w14:paraId="4DBF9A50" w14:textId="05CDC336" w:rsidR="0009020F" w:rsidRPr="00763A8D" w:rsidRDefault="0009020F" w:rsidP="003838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 4. razred</w:t>
            </w:r>
          </w:p>
        </w:tc>
        <w:tc>
          <w:tcPr>
            <w:tcW w:w="827" w:type="dxa"/>
          </w:tcPr>
          <w:p w14:paraId="4A8FC89A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090F981C" w14:textId="4ED2E554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40 m2</w:t>
            </w:r>
          </w:p>
        </w:tc>
        <w:tc>
          <w:tcPr>
            <w:tcW w:w="951" w:type="dxa"/>
          </w:tcPr>
          <w:p w14:paraId="364B2DAF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7D245F4C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7768E6CF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0E6B8B50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617A26CF" w14:textId="77777777" w:rsidTr="00D13F64">
        <w:tc>
          <w:tcPr>
            <w:tcW w:w="2263" w:type="dxa"/>
          </w:tcPr>
          <w:p w14:paraId="0B45876D" w14:textId="07E42A6C" w:rsidR="0009020F" w:rsidRPr="00763A8D" w:rsidRDefault="0009020F" w:rsidP="00B53D4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informatika</w:t>
            </w:r>
          </w:p>
        </w:tc>
        <w:tc>
          <w:tcPr>
            <w:tcW w:w="827" w:type="dxa"/>
          </w:tcPr>
          <w:p w14:paraId="0569289C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14:paraId="2E478B24" w14:textId="03DB5BDE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40 m2</w:t>
            </w:r>
          </w:p>
        </w:tc>
        <w:tc>
          <w:tcPr>
            <w:tcW w:w="951" w:type="dxa"/>
          </w:tcPr>
          <w:p w14:paraId="09B1ACD6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</w:tcPr>
          <w:p w14:paraId="00404F89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</w:tcPr>
          <w:p w14:paraId="3E37DA51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7FBF1AF5" w14:textId="77777777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76CFCFAF" w14:textId="77777777" w:rsidTr="008459C4">
        <w:tc>
          <w:tcPr>
            <w:tcW w:w="2263" w:type="dxa"/>
            <w:shd w:val="clear" w:color="auto" w:fill="00B0F0"/>
          </w:tcPr>
          <w:p w14:paraId="63500113" w14:textId="77777777" w:rsidR="0009020F" w:rsidRPr="00763A8D" w:rsidRDefault="0009020F" w:rsidP="00B53D4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ukupno </w:t>
            </w:r>
          </w:p>
        </w:tc>
        <w:tc>
          <w:tcPr>
            <w:tcW w:w="827" w:type="dxa"/>
            <w:shd w:val="clear" w:color="auto" w:fill="00B0F0"/>
          </w:tcPr>
          <w:p w14:paraId="0F461E35" w14:textId="6D05F21B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253" w:type="dxa"/>
            <w:shd w:val="clear" w:color="auto" w:fill="00B0F0"/>
          </w:tcPr>
          <w:p w14:paraId="100184BD" w14:textId="7E3FA242" w:rsidR="0009020F" w:rsidRPr="00763A8D" w:rsidRDefault="0009020F" w:rsidP="0009020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125 m2</w:t>
            </w:r>
          </w:p>
        </w:tc>
        <w:tc>
          <w:tcPr>
            <w:tcW w:w="951" w:type="dxa"/>
            <w:shd w:val="clear" w:color="auto" w:fill="00B0F0"/>
          </w:tcPr>
          <w:p w14:paraId="254E03F4" w14:textId="74F5D79E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  <w:shd w:val="clear" w:color="auto" w:fill="00B0F0"/>
          </w:tcPr>
          <w:p w14:paraId="3CFA7172" w14:textId="1BE82FFF" w:rsidR="0009020F" w:rsidRPr="00763A8D" w:rsidRDefault="0009020F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  <w:shd w:val="clear" w:color="auto" w:fill="00B0F0"/>
          </w:tcPr>
          <w:p w14:paraId="6EDEF907" w14:textId="5EEB9E06" w:rsidR="0009020F" w:rsidRPr="00763A8D" w:rsidRDefault="009C5A95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17" w:type="dxa"/>
            <w:shd w:val="clear" w:color="auto" w:fill="00B0F0"/>
          </w:tcPr>
          <w:p w14:paraId="7B0480D8" w14:textId="1BBF90DF" w:rsidR="0009020F" w:rsidRPr="00763A8D" w:rsidRDefault="009C5A95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</w:tr>
      <w:tr w:rsidR="00E853E2" w:rsidRPr="00763A8D" w14:paraId="515BBBA2" w14:textId="77777777" w:rsidTr="00D13F64">
        <w:tc>
          <w:tcPr>
            <w:tcW w:w="2263" w:type="dxa"/>
            <w:shd w:val="clear" w:color="auto" w:fill="auto"/>
          </w:tcPr>
          <w:p w14:paraId="69D52102" w14:textId="11F93DCB" w:rsidR="00D13F64" w:rsidRPr="00763A8D" w:rsidRDefault="00D13F64" w:rsidP="00D13F64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dvorana</w:t>
            </w:r>
          </w:p>
        </w:tc>
        <w:tc>
          <w:tcPr>
            <w:tcW w:w="827" w:type="dxa"/>
            <w:shd w:val="clear" w:color="auto" w:fill="auto"/>
          </w:tcPr>
          <w:p w14:paraId="30603028" w14:textId="3BE99B94" w:rsidR="00D13F64" w:rsidRPr="00763A8D" w:rsidRDefault="00D13F64" w:rsidP="00D13F64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253" w:type="dxa"/>
            <w:shd w:val="clear" w:color="auto" w:fill="auto"/>
          </w:tcPr>
          <w:p w14:paraId="75242D9E" w14:textId="30322E55" w:rsidR="00D13F64" w:rsidRPr="00763A8D" w:rsidRDefault="00D13F64" w:rsidP="00D13F64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51" w:type="dxa"/>
            <w:shd w:val="clear" w:color="auto" w:fill="auto"/>
          </w:tcPr>
          <w:p w14:paraId="07F7045B" w14:textId="102848FA" w:rsidR="00D13F64" w:rsidRPr="00763A8D" w:rsidRDefault="00D13F64" w:rsidP="00D13F64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  <w:shd w:val="clear" w:color="auto" w:fill="auto"/>
          </w:tcPr>
          <w:p w14:paraId="2A6ED793" w14:textId="748446FB" w:rsidR="00D13F64" w:rsidRPr="00763A8D" w:rsidRDefault="00D13F64" w:rsidP="00D13F64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  <w:shd w:val="clear" w:color="auto" w:fill="auto"/>
          </w:tcPr>
          <w:p w14:paraId="7950E4EF" w14:textId="11A3F2D0" w:rsidR="00D13F64" w:rsidRPr="00763A8D" w:rsidRDefault="00D13F64" w:rsidP="00D13F64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2F6BB06B" w14:textId="59A6D121" w:rsidR="00D13F64" w:rsidRPr="00763A8D" w:rsidRDefault="00D13F64" w:rsidP="00D13F64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</w:tr>
      <w:tr w:rsidR="00E853E2" w:rsidRPr="00763A8D" w14:paraId="3BFFC5D7" w14:textId="77777777" w:rsidTr="00D13F64">
        <w:tc>
          <w:tcPr>
            <w:tcW w:w="2263" w:type="dxa"/>
            <w:shd w:val="clear" w:color="auto" w:fill="auto"/>
          </w:tcPr>
          <w:p w14:paraId="68C7EF6E" w14:textId="77777777" w:rsidR="009C5A95" w:rsidRPr="00763A8D" w:rsidRDefault="009C5A95" w:rsidP="009C5A9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zbornica</w:t>
            </w:r>
          </w:p>
        </w:tc>
        <w:tc>
          <w:tcPr>
            <w:tcW w:w="827" w:type="dxa"/>
            <w:shd w:val="clear" w:color="auto" w:fill="auto"/>
          </w:tcPr>
          <w:p w14:paraId="593940C7" w14:textId="77777777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0476E8C4" w14:textId="6C8CDCF7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15 m2</w:t>
            </w:r>
          </w:p>
        </w:tc>
        <w:tc>
          <w:tcPr>
            <w:tcW w:w="951" w:type="dxa"/>
            <w:shd w:val="clear" w:color="auto" w:fill="auto"/>
          </w:tcPr>
          <w:p w14:paraId="60CC4BD7" w14:textId="77777777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  <w:shd w:val="clear" w:color="auto" w:fill="auto"/>
          </w:tcPr>
          <w:p w14:paraId="1886707E" w14:textId="77777777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  <w:shd w:val="clear" w:color="auto" w:fill="auto"/>
          </w:tcPr>
          <w:p w14:paraId="78964F23" w14:textId="77777777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966E8DA" w14:textId="77777777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E853E2" w:rsidRPr="00763A8D" w14:paraId="3B35227E" w14:textId="77777777" w:rsidTr="00D13F64">
        <w:tc>
          <w:tcPr>
            <w:tcW w:w="2263" w:type="dxa"/>
            <w:shd w:val="clear" w:color="auto" w:fill="auto"/>
          </w:tcPr>
          <w:p w14:paraId="5E55B05B" w14:textId="3DFE90B2" w:rsidR="009C5A95" w:rsidRPr="00763A8D" w:rsidRDefault="009C5A95" w:rsidP="009C5A9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arhiva</w:t>
            </w:r>
          </w:p>
        </w:tc>
        <w:tc>
          <w:tcPr>
            <w:tcW w:w="827" w:type="dxa"/>
            <w:shd w:val="clear" w:color="auto" w:fill="auto"/>
          </w:tcPr>
          <w:p w14:paraId="185B7870" w14:textId="5EFF5629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08283150" w14:textId="6B150D62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45 m2</w:t>
            </w:r>
          </w:p>
        </w:tc>
        <w:tc>
          <w:tcPr>
            <w:tcW w:w="951" w:type="dxa"/>
            <w:shd w:val="clear" w:color="auto" w:fill="auto"/>
          </w:tcPr>
          <w:p w14:paraId="08F88EA0" w14:textId="77777777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02" w:type="dxa"/>
            <w:shd w:val="clear" w:color="auto" w:fill="auto"/>
          </w:tcPr>
          <w:p w14:paraId="42844B52" w14:textId="77777777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947" w:type="dxa"/>
            <w:shd w:val="clear" w:color="auto" w:fill="auto"/>
          </w:tcPr>
          <w:p w14:paraId="684A4F4B" w14:textId="77777777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05D0ED88" w14:textId="77777777" w:rsidR="009C5A95" w:rsidRPr="00763A8D" w:rsidRDefault="009C5A95" w:rsidP="009C5A95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</w:tr>
      <w:tr w:rsidR="00E853E2" w:rsidRPr="00763A8D" w14:paraId="59BD95D1" w14:textId="77777777" w:rsidTr="00D13F64">
        <w:tc>
          <w:tcPr>
            <w:tcW w:w="2263" w:type="dxa"/>
            <w:shd w:val="clear" w:color="auto" w:fill="92D050"/>
          </w:tcPr>
          <w:p w14:paraId="00791C6F" w14:textId="77777777" w:rsidR="009C5A95" w:rsidRPr="00763A8D" w:rsidRDefault="009C5A95" w:rsidP="009C5A95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827" w:type="dxa"/>
            <w:shd w:val="clear" w:color="auto" w:fill="92D050"/>
          </w:tcPr>
          <w:p w14:paraId="41448DF0" w14:textId="73F88F96" w:rsidR="009C5A95" w:rsidRPr="00763A8D" w:rsidRDefault="009C5A95" w:rsidP="009C5A95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53" w:type="dxa"/>
            <w:shd w:val="clear" w:color="auto" w:fill="92D050"/>
          </w:tcPr>
          <w:p w14:paraId="7E061231" w14:textId="726C388D" w:rsidR="009C5A95" w:rsidRPr="00763A8D" w:rsidRDefault="009C5A95" w:rsidP="009C5A95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185 m2</w:t>
            </w:r>
          </w:p>
        </w:tc>
        <w:tc>
          <w:tcPr>
            <w:tcW w:w="951" w:type="dxa"/>
            <w:shd w:val="clear" w:color="auto" w:fill="92D050"/>
          </w:tcPr>
          <w:p w14:paraId="49F4DD95" w14:textId="0CD4C93A" w:rsidR="009C5A95" w:rsidRPr="00763A8D" w:rsidRDefault="009C5A95" w:rsidP="009C5A95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402" w:type="dxa"/>
            <w:shd w:val="clear" w:color="auto" w:fill="92D050"/>
          </w:tcPr>
          <w:p w14:paraId="51E579AA" w14:textId="50B58345" w:rsidR="009C5A95" w:rsidRPr="00763A8D" w:rsidRDefault="009C5A95" w:rsidP="009C5A95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947" w:type="dxa"/>
            <w:shd w:val="clear" w:color="auto" w:fill="92D050"/>
          </w:tcPr>
          <w:p w14:paraId="6B79551C" w14:textId="77777777" w:rsidR="009C5A95" w:rsidRPr="00763A8D" w:rsidRDefault="009C5A95" w:rsidP="009C5A95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417" w:type="dxa"/>
            <w:shd w:val="clear" w:color="auto" w:fill="92D050"/>
          </w:tcPr>
          <w:p w14:paraId="28C2F1A8" w14:textId="77777777" w:rsidR="009C5A95" w:rsidRPr="00763A8D" w:rsidRDefault="009C5A95" w:rsidP="009C5A95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/</w:t>
            </w:r>
          </w:p>
        </w:tc>
      </w:tr>
    </w:tbl>
    <w:p w14:paraId="156281B6" w14:textId="77777777" w:rsidR="00F26B65" w:rsidRPr="00763A8D" w:rsidRDefault="00F26B65" w:rsidP="00A10853">
      <w:pPr>
        <w:rPr>
          <w:rFonts w:ascii="Arial" w:hAnsi="Arial" w:cs="Arial"/>
        </w:rPr>
      </w:pPr>
    </w:p>
    <w:p w14:paraId="628EBAB3" w14:textId="55497174" w:rsidR="00F26B65" w:rsidRPr="00763A8D" w:rsidRDefault="000A2358" w:rsidP="00A10853">
      <w:pPr>
        <w:ind w:firstLine="708"/>
        <w:rPr>
          <w:rFonts w:ascii="Arial" w:hAnsi="Arial" w:cs="Arial"/>
          <w:b/>
        </w:rPr>
      </w:pPr>
      <w:r w:rsidRPr="00763A8D">
        <w:rPr>
          <w:rFonts w:ascii="Arial" w:hAnsi="Arial" w:cs="Arial"/>
        </w:rPr>
        <w:t xml:space="preserve">Oznaka stanja opremljenosti: do 50%- </w:t>
      </w:r>
      <w:r w:rsidRPr="00763A8D">
        <w:rPr>
          <w:rFonts w:ascii="Arial" w:hAnsi="Arial" w:cs="Arial"/>
          <w:b/>
        </w:rPr>
        <w:t>1</w:t>
      </w:r>
      <w:r w:rsidRPr="00763A8D">
        <w:rPr>
          <w:rFonts w:ascii="Arial" w:hAnsi="Arial" w:cs="Arial"/>
        </w:rPr>
        <w:t>, od 51%- 70%-</w:t>
      </w:r>
      <w:r w:rsidRPr="00763A8D">
        <w:rPr>
          <w:rFonts w:ascii="Arial" w:hAnsi="Arial" w:cs="Arial"/>
          <w:b/>
        </w:rPr>
        <w:t xml:space="preserve"> 2</w:t>
      </w:r>
      <w:r w:rsidRPr="00763A8D">
        <w:rPr>
          <w:rFonts w:ascii="Arial" w:hAnsi="Arial" w:cs="Arial"/>
        </w:rPr>
        <w:t xml:space="preserve">, od 71%-100%- </w:t>
      </w:r>
      <w:r w:rsidRPr="00763A8D">
        <w:rPr>
          <w:rFonts w:ascii="Arial" w:hAnsi="Arial" w:cs="Arial"/>
          <w:b/>
        </w:rPr>
        <w:t>3</w:t>
      </w:r>
    </w:p>
    <w:p w14:paraId="7D9242AF" w14:textId="571EB8B2" w:rsidR="001F1F60" w:rsidRPr="00763A8D" w:rsidRDefault="001F1F60" w:rsidP="00A10853">
      <w:pPr>
        <w:ind w:firstLine="708"/>
        <w:rPr>
          <w:rFonts w:ascii="Arial" w:hAnsi="Arial" w:cs="Arial"/>
          <w:b/>
        </w:rPr>
      </w:pPr>
    </w:p>
    <w:p w14:paraId="50A07102" w14:textId="0C765595" w:rsidR="001F1F60" w:rsidRPr="00763A8D" w:rsidRDefault="001F1F60" w:rsidP="0038383C">
      <w:pPr>
        <w:pStyle w:val="ListParagraph"/>
        <w:numPr>
          <w:ilvl w:val="1"/>
          <w:numId w:val="11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Školski okoliš</w:t>
      </w:r>
    </w:p>
    <w:p w14:paraId="758ECA76" w14:textId="77777777" w:rsidR="008F7DAD" w:rsidRPr="00763A8D" w:rsidRDefault="008F7DAD" w:rsidP="00A10853">
      <w:pPr>
        <w:rPr>
          <w:rFonts w:ascii="Arial" w:hAnsi="Arial" w:cs="Arial"/>
          <w:b/>
          <w:bCs/>
        </w:rPr>
      </w:pPr>
    </w:p>
    <w:p w14:paraId="7F4E743E" w14:textId="00F02986" w:rsidR="00757DC9" w:rsidRPr="00763A8D" w:rsidRDefault="008F7DAD" w:rsidP="00BC25D3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Oko naših škola uređuje se okoliš prema postojećim mogućnostima uz primjerenu suradnju sa Turističkom zajednicom Grada Samobora, Parkom prirode, mjesnim odborima i Hrvatskim šumama. Zelene površine i živica redovito se održavaju. U Bregani </w:t>
      </w:r>
      <w:r w:rsidR="00757DC9" w:rsidRPr="00763A8D">
        <w:rPr>
          <w:rFonts w:ascii="Arial" w:hAnsi="Arial" w:cs="Arial"/>
        </w:rPr>
        <w:t xml:space="preserve">je podignut </w:t>
      </w:r>
      <w:r w:rsidRPr="00763A8D">
        <w:rPr>
          <w:rFonts w:ascii="Arial" w:hAnsi="Arial" w:cs="Arial"/>
        </w:rPr>
        <w:t xml:space="preserve">školski voćnjak o kojemu se brine Učenička zadruga </w:t>
      </w:r>
      <w:r w:rsidR="00686F8B">
        <w:rPr>
          <w:rFonts w:ascii="Arial" w:hAnsi="Arial" w:cs="Arial"/>
        </w:rPr>
        <w:t>Plemka</w:t>
      </w:r>
      <w:r w:rsidRPr="00763A8D">
        <w:rPr>
          <w:rFonts w:ascii="Arial" w:hAnsi="Arial" w:cs="Arial"/>
        </w:rPr>
        <w:t xml:space="preserve">. </w:t>
      </w:r>
      <w:r w:rsidR="00956CA5" w:rsidRPr="00763A8D">
        <w:rPr>
          <w:rFonts w:ascii="Arial" w:hAnsi="Arial" w:cs="Arial"/>
        </w:rPr>
        <w:t>Gotovo s</w:t>
      </w:r>
      <w:r w:rsidRPr="00763A8D">
        <w:rPr>
          <w:rFonts w:ascii="Arial" w:hAnsi="Arial" w:cs="Arial"/>
        </w:rPr>
        <w:t>vake godine oko škola u</w:t>
      </w:r>
      <w:r w:rsidR="00956CA5" w:rsidRPr="00763A8D">
        <w:rPr>
          <w:rFonts w:ascii="Arial" w:hAnsi="Arial" w:cs="Arial"/>
        </w:rPr>
        <w:t>čenici sade sadnice prema planu. Š</w:t>
      </w:r>
      <w:r w:rsidR="00757DC9" w:rsidRPr="00763A8D">
        <w:rPr>
          <w:rFonts w:ascii="Arial" w:hAnsi="Arial" w:cs="Arial"/>
        </w:rPr>
        <w:t>kola u Grdanjcima ima dosta</w:t>
      </w:r>
      <w:r w:rsidRPr="00763A8D">
        <w:rPr>
          <w:rFonts w:ascii="Arial" w:hAnsi="Arial" w:cs="Arial"/>
        </w:rPr>
        <w:t xml:space="preserve"> zelenih površina neutvrđenog vlasništva</w:t>
      </w:r>
      <w:r w:rsidR="00757DC9" w:rsidRPr="00763A8D">
        <w:rPr>
          <w:rFonts w:ascii="Arial" w:hAnsi="Arial" w:cs="Arial"/>
        </w:rPr>
        <w:t xml:space="preserve">, a u Bregani </w:t>
      </w:r>
      <w:r w:rsidRPr="00763A8D">
        <w:rPr>
          <w:rFonts w:ascii="Arial" w:hAnsi="Arial" w:cs="Arial"/>
        </w:rPr>
        <w:t>je podignuta ograda</w:t>
      </w:r>
      <w:r w:rsidR="00757DC9" w:rsidRPr="00763A8D">
        <w:rPr>
          <w:rFonts w:ascii="Arial" w:hAnsi="Arial" w:cs="Arial"/>
        </w:rPr>
        <w:t xml:space="preserve"> oko školskog dvorišta</w:t>
      </w:r>
      <w:r w:rsidRPr="00763A8D">
        <w:rPr>
          <w:rFonts w:ascii="Arial" w:hAnsi="Arial" w:cs="Arial"/>
        </w:rPr>
        <w:t xml:space="preserve">. </w:t>
      </w:r>
      <w:r w:rsidR="00757DC9" w:rsidRPr="00763A8D">
        <w:rPr>
          <w:rFonts w:ascii="Arial" w:hAnsi="Arial" w:cs="Arial"/>
        </w:rPr>
        <w:t>Događa se zbog toga da se u područnoj školi d</w:t>
      </w:r>
      <w:r w:rsidRPr="00763A8D">
        <w:rPr>
          <w:rFonts w:ascii="Arial" w:hAnsi="Arial" w:cs="Arial"/>
        </w:rPr>
        <w:t>ev</w:t>
      </w:r>
      <w:r w:rsidR="005D665B" w:rsidRPr="00763A8D">
        <w:rPr>
          <w:rFonts w:ascii="Arial" w:hAnsi="Arial" w:cs="Arial"/>
        </w:rPr>
        <w:t>astiraju velike zelene površine</w:t>
      </w:r>
      <w:r w:rsidRPr="00763A8D">
        <w:rPr>
          <w:rFonts w:ascii="Arial" w:hAnsi="Arial" w:cs="Arial"/>
        </w:rPr>
        <w:t xml:space="preserve">, drveće, sadnice, cvijeće i ostalo raslinje koje škola svake godine </w:t>
      </w:r>
      <w:r w:rsidRPr="00763A8D">
        <w:rPr>
          <w:rFonts w:ascii="Arial" w:hAnsi="Arial" w:cs="Arial"/>
        </w:rPr>
        <w:lastRenderedPageBreak/>
        <w:t xml:space="preserve">obnavlja. Školski okoliš održava tehničko osoblje škole i učenici prema planovima i programima razrednih odjela i drugih interesnih skupina. </w:t>
      </w:r>
    </w:p>
    <w:p w14:paraId="1EE963E7" w14:textId="77777777" w:rsidR="00757DC9" w:rsidRPr="00763A8D" w:rsidRDefault="00757DC9" w:rsidP="00BC25D3">
      <w:pPr>
        <w:jc w:val="both"/>
        <w:rPr>
          <w:rFonts w:ascii="Arial" w:hAnsi="Arial" w:cs="Arial"/>
        </w:rPr>
      </w:pPr>
    </w:p>
    <w:p w14:paraId="0516B996" w14:textId="0D760674" w:rsidR="00757DC9" w:rsidRPr="00763A8D" w:rsidRDefault="00D92FA5" w:rsidP="00BC25D3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Naša škola ima status Eko-škole</w:t>
      </w:r>
      <w:r w:rsidR="00254B9C" w:rsidRPr="00763A8D">
        <w:rPr>
          <w:rFonts w:ascii="Arial" w:hAnsi="Arial" w:cs="Arial"/>
        </w:rPr>
        <w:t xml:space="preserve"> (2015. obnov</w:t>
      </w:r>
      <w:r w:rsidR="002F6719" w:rsidRPr="00763A8D">
        <w:rPr>
          <w:rFonts w:ascii="Arial" w:hAnsi="Arial" w:cs="Arial"/>
        </w:rPr>
        <w:t>l</w:t>
      </w:r>
      <w:r w:rsidR="00254B9C" w:rsidRPr="00763A8D">
        <w:rPr>
          <w:rFonts w:ascii="Arial" w:hAnsi="Arial" w:cs="Arial"/>
        </w:rPr>
        <w:t>jen je eko-status</w:t>
      </w:r>
      <w:r w:rsidR="00F01FE2" w:rsidRPr="00763A8D">
        <w:rPr>
          <w:rFonts w:ascii="Arial" w:hAnsi="Arial" w:cs="Arial"/>
        </w:rPr>
        <w:t xml:space="preserve">, 2017. </w:t>
      </w:r>
      <w:r w:rsidR="00946AB8" w:rsidRPr="00763A8D">
        <w:rPr>
          <w:rFonts w:ascii="Arial" w:hAnsi="Arial" w:cs="Arial"/>
        </w:rPr>
        <w:t>po drugi put obnovljen</w:t>
      </w:r>
      <w:r w:rsidR="00713D2C" w:rsidRPr="00763A8D">
        <w:rPr>
          <w:rFonts w:ascii="Arial" w:hAnsi="Arial" w:cs="Arial"/>
        </w:rPr>
        <w:t>, 2019. dobiven brončani status</w:t>
      </w:r>
      <w:r w:rsidR="007218AD" w:rsidRPr="00763A8D">
        <w:rPr>
          <w:rFonts w:ascii="Arial" w:hAnsi="Arial" w:cs="Arial"/>
        </w:rPr>
        <w:t>, 2021. dobiven srebrni status</w:t>
      </w:r>
      <w:r w:rsidR="00E853E2" w:rsidRPr="00763A8D">
        <w:rPr>
          <w:rFonts w:ascii="Arial" w:hAnsi="Arial" w:cs="Arial"/>
        </w:rPr>
        <w:t>, 2023. zlatni status</w:t>
      </w:r>
      <w:r w:rsidR="00254B9C" w:rsidRPr="00763A8D">
        <w:rPr>
          <w:rFonts w:ascii="Arial" w:hAnsi="Arial" w:cs="Arial"/>
        </w:rPr>
        <w:t>).</w:t>
      </w:r>
      <w:r w:rsidR="008F7DAD" w:rsidRPr="00763A8D">
        <w:rPr>
          <w:rFonts w:ascii="Arial" w:hAnsi="Arial" w:cs="Arial"/>
        </w:rPr>
        <w:t xml:space="preserve"> </w:t>
      </w:r>
      <w:r w:rsidR="00F01FE2" w:rsidRPr="00763A8D">
        <w:rPr>
          <w:rFonts w:ascii="Arial" w:hAnsi="Arial" w:cs="Arial"/>
        </w:rPr>
        <w:t xml:space="preserve">Uredili smo u školskom dvorištu u Bregani vrt začinskog bilja, kao i prostor ispred glavnog ulaza u školu. </w:t>
      </w:r>
      <w:r w:rsidR="008F7DAD" w:rsidRPr="00763A8D">
        <w:rPr>
          <w:rFonts w:ascii="Arial" w:hAnsi="Arial" w:cs="Arial"/>
        </w:rPr>
        <w:t>Budući da škola djeluje na prostoru Parka prirode Žumberak</w:t>
      </w:r>
      <w:r w:rsidRPr="00763A8D">
        <w:rPr>
          <w:rFonts w:ascii="Arial" w:hAnsi="Arial" w:cs="Arial"/>
        </w:rPr>
        <w:t xml:space="preserve"> </w:t>
      </w:r>
      <w:r w:rsidR="008F7DAD" w:rsidRPr="00763A8D">
        <w:rPr>
          <w:rFonts w:ascii="Arial" w:hAnsi="Arial" w:cs="Arial"/>
        </w:rPr>
        <w:t>- Samoborsko gorje škola s tom institucijom nastoj</w:t>
      </w:r>
      <w:r w:rsidR="00F01FE2" w:rsidRPr="00763A8D">
        <w:rPr>
          <w:rFonts w:ascii="Arial" w:hAnsi="Arial" w:cs="Arial"/>
        </w:rPr>
        <w:t>i</w:t>
      </w:r>
      <w:r w:rsidR="008F7DAD" w:rsidRPr="00763A8D">
        <w:rPr>
          <w:rFonts w:ascii="Arial" w:hAnsi="Arial" w:cs="Arial"/>
        </w:rPr>
        <w:t xml:space="preserve"> ostvariti s</w:t>
      </w:r>
      <w:r w:rsidR="008E42F4" w:rsidRPr="00763A8D">
        <w:rPr>
          <w:rFonts w:ascii="Arial" w:hAnsi="Arial" w:cs="Arial"/>
        </w:rPr>
        <w:t>vekoliku suradnju. U suradnji s</w:t>
      </w:r>
      <w:r w:rsidR="008F7DAD" w:rsidRPr="00763A8D">
        <w:rPr>
          <w:rFonts w:ascii="Arial" w:hAnsi="Arial" w:cs="Arial"/>
        </w:rPr>
        <w:t xml:space="preserve"> Ministarstvom kulture obnovili s</w:t>
      </w:r>
      <w:r w:rsidR="005D665B" w:rsidRPr="00763A8D">
        <w:rPr>
          <w:rFonts w:ascii="Arial" w:hAnsi="Arial" w:cs="Arial"/>
        </w:rPr>
        <w:t>mo 1. poučnu stazu u Otruševcu (koju bi trebalo kontinuirano obnavljati).</w:t>
      </w:r>
      <w:r w:rsidR="00F01FE2" w:rsidRPr="00763A8D">
        <w:rPr>
          <w:rFonts w:ascii="Arial" w:hAnsi="Arial" w:cs="Arial"/>
        </w:rPr>
        <w:t xml:space="preserve"> Planirana je i poučna staza oko matične škole u Bregani.</w:t>
      </w:r>
      <w:r w:rsidR="00586F9A" w:rsidRPr="00763A8D">
        <w:rPr>
          <w:rFonts w:ascii="Arial" w:hAnsi="Arial" w:cs="Arial"/>
        </w:rPr>
        <w:t xml:space="preserve"> </w:t>
      </w:r>
    </w:p>
    <w:p w14:paraId="548B1D21" w14:textId="77777777" w:rsidR="00757DC9" w:rsidRPr="00763A8D" w:rsidRDefault="00757DC9" w:rsidP="00BC25D3">
      <w:pPr>
        <w:jc w:val="both"/>
        <w:rPr>
          <w:rFonts w:ascii="Arial" w:hAnsi="Arial" w:cs="Arial"/>
        </w:rPr>
      </w:pPr>
    </w:p>
    <w:p w14:paraId="01FA156B" w14:textId="56FAAC03" w:rsidR="008F7DAD" w:rsidRPr="00763A8D" w:rsidRDefault="00713D2C" w:rsidP="00BC25D3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2017. godine</w:t>
      </w:r>
      <w:r w:rsidR="00586F9A" w:rsidRPr="00763A8D">
        <w:rPr>
          <w:rFonts w:ascii="Arial" w:hAnsi="Arial" w:cs="Arial"/>
        </w:rPr>
        <w:t xml:space="preserve"> naš školski vrt proglašen najlje</w:t>
      </w:r>
      <w:r w:rsidR="00757DC9" w:rsidRPr="00763A8D">
        <w:rPr>
          <w:rFonts w:ascii="Arial" w:hAnsi="Arial" w:cs="Arial"/>
        </w:rPr>
        <w:t xml:space="preserve">pšim školskim vrtom u Hrvatskoj, a </w:t>
      </w:r>
      <w:r w:rsidR="00066537" w:rsidRPr="00763A8D">
        <w:rPr>
          <w:rFonts w:ascii="Arial" w:hAnsi="Arial" w:cs="Arial"/>
        </w:rPr>
        <w:t>2020. godine dovršena je učionica na otvorenom u prostorima školskog dvorišta u Bregani.</w:t>
      </w:r>
    </w:p>
    <w:p w14:paraId="58E05C57" w14:textId="607BE88F" w:rsidR="009C5A95" w:rsidRPr="00763A8D" w:rsidRDefault="009C5A95" w:rsidP="00BC25D3">
      <w:pPr>
        <w:jc w:val="both"/>
        <w:rPr>
          <w:rFonts w:ascii="Arial" w:hAnsi="Arial" w:cs="Arial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2689"/>
        <w:gridCol w:w="1417"/>
        <w:gridCol w:w="1820"/>
        <w:gridCol w:w="1297"/>
        <w:gridCol w:w="1913"/>
      </w:tblGrid>
      <w:tr w:rsidR="009C5A95" w:rsidRPr="00763A8D" w14:paraId="5BD01B76" w14:textId="77777777" w:rsidTr="008459C4">
        <w:trPr>
          <w:trHeight w:val="266"/>
        </w:trPr>
        <w:tc>
          <w:tcPr>
            <w:tcW w:w="2689" w:type="dxa"/>
            <w:shd w:val="clear" w:color="auto" w:fill="00B0F0"/>
          </w:tcPr>
          <w:p w14:paraId="3DE9319F" w14:textId="14BA8E4C" w:rsidR="009C5A95" w:rsidRPr="00763A8D" w:rsidRDefault="009C5A95" w:rsidP="001F1F60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 xml:space="preserve">Naziv </w:t>
            </w:r>
            <w:r w:rsidR="001F1F60" w:rsidRPr="00763A8D">
              <w:rPr>
                <w:rFonts w:ascii="Arial" w:hAnsi="Arial" w:cs="Arial"/>
                <w:b/>
              </w:rPr>
              <w:t>površine</w:t>
            </w:r>
          </w:p>
        </w:tc>
        <w:tc>
          <w:tcPr>
            <w:tcW w:w="3237" w:type="dxa"/>
            <w:gridSpan w:val="2"/>
            <w:shd w:val="clear" w:color="auto" w:fill="00B0F0"/>
          </w:tcPr>
          <w:p w14:paraId="36216386" w14:textId="018B898C" w:rsidR="009C5A95" w:rsidRPr="00763A8D" w:rsidRDefault="009C5A95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Bregana</w:t>
            </w:r>
          </w:p>
        </w:tc>
        <w:tc>
          <w:tcPr>
            <w:tcW w:w="3210" w:type="dxa"/>
            <w:gridSpan w:val="2"/>
            <w:shd w:val="clear" w:color="auto" w:fill="00B0F0"/>
          </w:tcPr>
          <w:p w14:paraId="39F3DF73" w14:textId="75262036" w:rsidR="009C5A95" w:rsidRPr="00763A8D" w:rsidRDefault="009C5A95" w:rsidP="009C5A95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Grdanjci</w:t>
            </w:r>
          </w:p>
        </w:tc>
      </w:tr>
      <w:tr w:rsidR="009C5A95" w:rsidRPr="00763A8D" w14:paraId="2E50558C" w14:textId="77777777" w:rsidTr="001F1F60">
        <w:trPr>
          <w:trHeight w:val="266"/>
        </w:trPr>
        <w:tc>
          <w:tcPr>
            <w:tcW w:w="2689" w:type="dxa"/>
          </w:tcPr>
          <w:p w14:paraId="59BA7228" w14:textId="77777777" w:rsidR="009C5A95" w:rsidRPr="00763A8D" w:rsidRDefault="009C5A95" w:rsidP="00B53D4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0BA3EC6" w14:textId="2BF9A65A" w:rsidR="009C5A95" w:rsidRPr="00763A8D" w:rsidRDefault="001F1F60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Veličina</w:t>
            </w:r>
          </w:p>
        </w:tc>
        <w:tc>
          <w:tcPr>
            <w:tcW w:w="1820" w:type="dxa"/>
          </w:tcPr>
          <w:p w14:paraId="64070E64" w14:textId="0C816ABF" w:rsidR="009C5A95" w:rsidRPr="00763A8D" w:rsidRDefault="001F1F60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Ocjena stanja</w:t>
            </w:r>
          </w:p>
        </w:tc>
        <w:tc>
          <w:tcPr>
            <w:tcW w:w="1297" w:type="dxa"/>
          </w:tcPr>
          <w:p w14:paraId="7DBFF1B5" w14:textId="710FAF6A" w:rsidR="009C5A95" w:rsidRPr="00763A8D" w:rsidRDefault="001F1F60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Veličina</w:t>
            </w:r>
          </w:p>
        </w:tc>
        <w:tc>
          <w:tcPr>
            <w:tcW w:w="1913" w:type="dxa"/>
          </w:tcPr>
          <w:p w14:paraId="47A8B5B9" w14:textId="4E02EEB5" w:rsidR="009C5A95" w:rsidRPr="00763A8D" w:rsidRDefault="001F1F60" w:rsidP="00B53D4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Ocjena stanja</w:t>
            </w:r>
          </w:p>
        </w:tc>
      </w:tr>
      <w:tr w:rsidR="009C5A95" w:rsidRPr="00763A8D" w14:paraId="4DD000A8" w14:textId="77777777" w:rsidTr="001F1F60">
        <w:trPr>
          <w:trHeight w:val="266"/>
        </w:trPr>
        <w:tc>
          <w:tcPr>
            <w:tcW w:w="2689" w:type="dxa"/>
          </w:tcPr>
          <w:p w14:paraId="5AEE9F72" w14:textId="4FD1F053" w:rsidR="009C5A95" w:rsidRPr="00763A8D" w:rsidRDefault="001F1F60" w:rsidP="00B53D4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sportsko igralište</w:t>
            </w:r>
          </w:p>
        </w:tc>
        <w:tc>
          <w:tcPr>
            <w:tcW w:w="1417" w:type="dxa"/>
          </w:tcPr>
          <w:p w14:paraId="0F67AC1D" w14:textId="1B7C9FB2" w:rsidR="009C5A95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2500 m2</w:t>
            </w:r>
          </w:p>
        </w:tc>
        <w:tc>
          <w:tcPr>
            <w:tcW w:w="1820" w:type="dxa"/>
          </w:tcPr>
          <w:p w14:paraId="174283E5" w14:textId="25128006" w:rsidR="009C5A95" w:rsidRPr="00763A8D" w:rsidRDefault="001F1F60" w:rsidP="001F1F6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297" w:type="dxa"/>
          </w:tcPr>
          <w:p w14:paraId="6DCA93DF" w14:textId="48FFC274" w:rsidR="009C5A95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1000 m2</w:t>
            </w:r>
          </w:p>
        </w:tc>
        <w:tc>
          <w:tcPr>
            <w:tcW w:w="1913" w:type="dxa"/>
          </w:tcPr>
          <w:p w14:paraId="0F97CE3F" w14:textId="68D63042" w:rsidR="009C5A95" w:rsidRPr="00763A8D" w:rsidRDefault="00E9490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9C5A95" w:rsidRPr="00763A8D" w14:paraId="51AE184D" w14:textId="77777777" w:rsidTr="001F1F60">
        <w:trPr>
          <w:trHeight w:val="266"/>
        </w:trPr>
        <w:tc>
          <w:tcPr>
            <w:tcW w:w="2689" w:type="dxa"/>
          </w:tcPr>
          <w:p w14:paraId="3FB60898" w14:textId="4D03FB84" w:rsidR="009C5A95" w:rsidRPr="00763A8D" w:rsidRDefault="001F1F60" w:rsidP="00B53D4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zelene površine</w:t>
            </w:r>
          </w:p>
        </w:tc>
        <w:tc>
          <w:tcPr>
            <w:tcW w:w="1417" w:type="dxa"/>
          </w:tcPr>
          <w:p w14:paraId="457487B6" w14:textId="47841E7D" w:rsidR="009C5A95" w:rsidRPr="00763A8D" w:rsidRDefault="001F1F60" w:rsidP="001F1F6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5500 m2</w:t>
            </w:r>
          </w:p>
        </w:tc>
        <w:tc>
          <w:tcPr>
            <w:tcW w:w="1820" w:type="dxa"/>
          </w:tcPr>
          <w:p w14:paraId="22871873" w14:textId="7A394C83" w:rsidR="009C5A95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297" w:type="dxa"/>
          </w:tcPr>
          <w:p w14:paraId="33C1CA9F" w14:textId="6F721F5B" w:rsidR="009C5A95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500 m2</w:t>
            </w:r>
          </w:p>
        </w:tc>
        <w:tc>
          <w:tcPr>
            <w:tcW w:w="1913" w:type="dxa"/>
          </w:tcPr>
          <w:p w14:paraId="2C86FD3F" w14:textId="307DC274" w:rsidR="009C5A95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1F1F60" w:rsidRPr="00763A8D" w14:paraId="5105743F" w14:textId="77777777" w:rsidTr="001F1F60">
        <w:trPr>
          <w:trHeight w:val="266"/>
        </w:trPr>
        <w:tc>
          <w:tcPr>
            <w:tcW w:w="2689" w:type="dxa"/>
          </w:tcPr>
          <w:p w14:paraId="731917A1" w14:textId="1515D350" w:rsidR="001F1F60" w:rsidRPr="00763A8D" w:rsidRDefault="001F1F60" w:rsidP="00B53D4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školski vrt/voćnjak</w:t>
            </w:r>
          </w:p>
        </w:tc>
        <w:tc>
          <w:tcPr>
            <w:tcW w:w="1417" w:type="dxa"/>
          </w:tcPr>
          <w:p w14:paraId="24AC6D15" w14:textId="2718B784" w:rsidR="001F1F60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2000 m2</w:t>
            </w:r>
          </w:p>
        </w:tc>
        <w:tc>
          <w:tcPr>
            <w:tcW w:w="1820" w:type="dxa"/>
          </w:tcPr>
          <w:p w14:paraId="05E18032" w14:textId="0001FBD8" w:rsidR="001F1F60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1297" w:type="dxa"/>
          </w:tcPr>
          <w:p w14:paraId="36FFAF2B" w14:textId="42265321" w:rsidR="001F1F60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2000 m2</w:t>
            </w:r>
          </w:p>
        </w:tc>
        <w:tc>
          <w:tcPr>
            <w:tcW w:w="1913" w:type="dxa"/>
          </w:tcPr>
          <w:p w14:paraId="09EFD685" w14:textId="67A9E286" w:rsidR="001F1F60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1F1F60" w:rsidRPr="00763A8D" w14:paraId="62F62C06" w14:textId="77777777" w:rsidTr="001F1F60">
        <w:trPr>
          <w:trHeight w:val="266"/>
        </w:trPr>
        <w:tc>
          <w:tcPr>
            <w:tcW w:w="2689" w:type="dxa"/>
            <w:shd w:val="clear" w:color="auto" w:fill="92D050"/>
          </w:tcPr>
          <w:p w14:paraId="7220FF9B" w14:textId="7711DB8D" w:rsidR="001F1F60" w:rsidRPr="00763A8D" w:rsidRDefault="001F1F60" w:rsidP="00B53D4C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ukupno</w:t>
            </w:r>
          </w:p>
        </w:tc>
        <w:tc>
          <w:tcPr>
            <w:tcW w:w="1417" w:type="dxa"/>
            <w:shd w:val="clear" w:color="auto" w:fill="92D050"/>
          </w:tcPr>
          <w:p w14:paraId="76FAC502" w14:textId="1A8C2FF4" w:rsidR="001F1F60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10000 m2</w:t>
            </w:r>
          </w:p>
        </w:tc>
        <w:tc>
          <w:tcPr>
            <w:tcW w:w="1820" w:type="dxa"/>
            <w:shd w:val="clear" w:color="auto" w:fill="92D050"/>
          </w:tcPr>
          <w:p w14:paraId="0D64C68E" w14:textId="442DC2D0" w:rsidR="001F1F60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  <w:tc>
          <w:tcPr>
            <w:tcW w:w="1297" w:type="dxa"/>
            <w:shd w:val="clear" w:color="auto" w:fill="92D050"/>
          </w:tcPr>
          <w:p w14:paraId="6E21ED8E" w14:textId="426A4DDC" w:rsidR="001F1F60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3500 m2</w:t>
            </w:r>
          </w:p>
        </w:tc>
        <w:tc>
          <w:tcPr>
            <w:tcW w:w="1913" w:type="dxa"/>
            <w:shd w:val="clear" w:color="auto" w:fill="92D050"/>
          </w:tcPr>
          <w:p w14:paraId="26A354BA" w14:textId="23E06C53" w:rsidR="001F1F60" w:rsidRPr="00763A8D" w:rsidRDefault="001F1F60" w:rsidP="00B53D4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/</w:t>
            </w:r>
          </w:p>
        </w:tc>
      </w:tr>
    </w:tbl>
    <w:p w14:paraId="0C95A346" w14:textId="77777777" w:rsidR="009C5A95" w:rsidRPr="00763A8D" w:rsidRDefault="009C5A95" w:rsidP="00BC25D3">
      <w:pPr>
        <w:jc w:val="both"/>
        <w:rPr>
          <w:rFonts w:ascii="Arial" w:hAnsi="Arial" w:cs="Arial"/>
        </w:rPr>
      </w:pPr>
    </w:p>
    <w:p w14:paraId="142B1B8B" w14:textId="3D0383F0" w:rsidR="00163497" w:rsidRPr="00763A8D" w:rsidRDefault="001F1F60" w:rsidP="0038383C">
      <w:pPr>
        <w:pStyle w:val="ListParagraph"/>
        <w:numPr>
          <w:ilvl w:val="1"/>
          <w:numId w:val="11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Nastavna sredstva i pomagala</w:t>
      </w:r>
    </w:p>
    <w:p w14:paraId="4AE95332" w14:textId="388B6947" w:rsidR="001F1F60" w:rsidRPr="00763A8D" w:rsidRDefault="001F1F60" w:rsidP="001F1F6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685"/>
        <w:gridCol w:w="1877"/>
      </w:tblGrid>
      <w:tr w:rsidR="000C2EEB" w:rsidRPr="00763A8D" w14:paraId="0AB1D67C" w14:textId="77777777" w:rsidTr="008459C4">
        <w:trPr>
          <w:trHeight w:val="255"/>
        </w:trPr>
        <w:tc>
          <w:tcPr>
            <w:tcW w:w="3685" w:type="dxa"/>
            <w:shd w:val="clear" w:color="auto" w:fill="00B0F0"/>
          </w:tcPr>
          <w:p w14:paraId="5D76CBFC" w14:textId="737DED26" w:rsidR="000C2EEB" w:rsidRPr="00763A8D" w:rsidRDefault="000C2EEB" w:rsidP="001F1F60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Nastavna sredstva i pomagala</w:t>
            </w:r>
          </w:p>
        </w:tc>
        <w:tc>
          <w:tcPr>
            <w:tcW w:w="1877" w:type="dxa"/>
            <w:shd w:val="clear" w:color="auto" w:fill="00B0F0"/>
          </w:tcPr>
          <w:p w14:paraId="317C5ABD" w14:textId="3C9C0C29" w:rsidR="000C2EEB" w:rsidRPr="00763A8D" w:rsidRDefault="000C2EEB" w:rsidP="001F1F60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Stanje</w:t>
            </w:r>
          </w:p>
        </w:tc>
      </w:tr>
      <w:tr w:rsidR="000C2EEB" w:rsidRPr="00763A8D" w14:paraId="04150E68" w14:textId="77777777" w:rsidTr="000C2EEB">
        <w:trPr>
          <w:trHeight w:val="255"/>
        </w:trPr>
        <w:tc>
          <w:tcPr>
            <w:tcW w:w="3685" w:type="dxa"/>
          </w:tcPr>
          <w:p w14:paraId="637E1402" w14:textId="48CB95A6" w:rsidR="000C2EEB" w:rsidRPr="00763A8D" w:rsidRDefault="000C2EEB" w:rsidP="001F1F6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audio oprema</w:t>
            </w:r>
          </w:p>
        </w:tc>
        <w:tc>
          <w:tcPr>
            <w:tcW w:w="1877" w:type="dxa"/>
          </w:tcPr>
          <w:p w14:paraId="76D27D12" w14:textId="48764C28" w:rsidR="000C2EEB" w:rsidRPr="00763A8D" w:rsidRDefault="000C2EEB" w:rsidP="000C2EEB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0C2EEB" w:rsidRPr="00763A8D" w14:paraId="5113DC1C" w14:textId="77777777" w:rsidTr="000C2EEB">
        <w:trPr>
          <w:trHeight w:val="255"/>
        </w:trPr>
        <w:tc>
          <w:tcPr>
            <w:tcW w:w="3685" w:type="dxa"/>
          </w:tcPr>
          <w:p w14:paraId="36D670CB" w14:textId="3152DD6F" w:rsidR="000C2EEB" w:rsidRPr="00763A8D" w:rsidRDefault="000C2EEB" w:rsidP="001F1F6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video i foto-oprema</w:t>
            </w:r>
          </w:p>
        </w:tc>
        <w:tc>
          <w:tcPr>
            <w:tcW w:w="1877" w:type="dxa"/>
          </w:tcPr>
          <w:p w14:paraId="5BB1DA63" w14:textId="6E6DA789" w:rsidR="000C2EEB" w:rsidRPr="00763A8D" w:rsidRDefault="000C2EEB" w:rsidP="000C2EEB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  <w:tr w:rsidR="000C2EEB" w:rsidRPr="00763A8D" w14:paraId="3E1BC537" w14:textId="77777777" w:rsidTr="000C2EEB">
        <w:trPr>
          <w:trHeight w:val="255"/>
        </w:trPr>
        <w:tc>
          <w:tcPr>
            <w:tcW w:w="3685" w:type="dxa"/>
          </w:tcPr>
          <w:p w14:paraId="01EFF757" w14:textId="5C1B2480" w:rsidR="000C2EEB" w:rsidRPr="00763A8D" w:rsidRDefault="000C2EEB" w:rsidP="001F1F60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informatička oprema</w:t>
            </w:r>
          </w:p>
        </w:tc>
        <w:tc>
          <w:tcPr>
            <w:tcW w:w="1877" w:type="dxa"/>
          </w:tcPr>
          <w:p w14:paraId="6DF07DEC" w14:textId="1BD92E83" w:rsidR="000C2EEB" w:rsidRPr="00763A8D" w:rsidRDefault="000C2EEB" w:rsidP="000C2EEB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</w:tr>
    </w:tbl>
    <w:p w14:paraId="5752997D" w14:textId="77777777" w:rsidR="001F1F60" w:rsidRPr="00763A8D" w:rsidRDefault="001F1F60" w:rsidP="001F1F60">
      <w:pPr>
        <w:rPr>
          <w:rFonts w:ascii="Arial" w:hAnsi="Arial" w:cs="Arial"/>
          <w:b/>
        </w:rPr>
      </w:pPr>
    </w:p>
    <w:p w14:paraId="1118106B" w14:textId="77777777" w:rsidR="00653061" w:rsidRPr="00763A8D" w:rsidRDefault="000A2358" w:rsidP="00A10853">
      <w:pPr>
        <w:ind w:firstLine="708"/>
        <w:rPr>
          <w:rFonts w:ascii="Arial" w:hAnsi="Arial" w:cs="Arial"/>
          <w:b/>
        </w:rPr>
      </w:pPr>
      <w:r w:rsidRPr="00763A8D">
        <w:rPr>
          <w:rFonts w:ascii="Arial" w:hAnsi="Arial" w:cs="Arial"/>
        </w:rPr>
        <w:t xml:space="preserve">Oznaka stanja opremljenosti: do 50%- </w:t>
      </w:r>
      <w:r w:rsidRPr="00763A8D">
        <w:rPr>
          <w:rFonts w:ascii="Arial" w:hAnsi="Arial" w:cs="Arial"/>
          <w:b/>
        </w:rPr>
        <w:t>1</w:t>
      </w:r>
      <w:r w:rsidRPr="00763A8D">
        <w:rPr>
          <w:rFonts w:ascii="Arial" w:hAnsi="Arial" w:cs="Arial"/>
        </w:rPr>
        <w:t>, od 51%- 70%-</w:t>
      </w:r>
      <w:r w:rsidRPr="00763A8D">
        <w:rPr>
          <w:rFonts w:ascii="Arial" w:hAnsi="Arial" w:cs="Arial"/>
          <w:b/>
        </w:rPr>
        <w:t xml:space="preserve"> 2</w:t>
      </w:r>
      <w:r w:rsidRPr="00763A8D">
        <w:rPr>
          <w:rFonts w:ascii="Arial" w:hAnsi="Arial" w:cs="Arial"/>
        </w:rPr>
        <w:t xml:space="preserve">, od 71%-100%- </w:t>
      </w:r>
      <w:r w:rsidRPr="00763A8D">
        <w:rPr>
          <w:rFonts w:ascii="Arial" w:hAnsi="Arial" w:cs="Arial"/>
          <w:b/>
        </w:rPr>
        <w:t>3</w:t>
      </w:r>
      <w:bookmarkStart w:id="10" w:name="_Toc336513714"/>
    </w:p>
    <w:p w14:paraId="52C290F0" w14:textId="77777777" w:rsidR="007218AD" w:rsidRPr="00763A8D" w:rsidRDefault="007218AD" w:rsidP="00A10853">
      <w:pPr>
        <w:ind w:firstLine="708"/>
        <w:rPr>
          <w:rFonts w:ascii="Arial" w:hAnsi="Arial" w:cs="Arial"/>
          <w:b/>
        </w:rPr>
      </w:pPr>
    </w:p>
    <w:p w14:paraId="65321531" w14:textId="3BE34353" w:rsidR="007218AD" w:rsidRPr="00B70904" w:rsidRDefault="000C2EEB" w:rsidP="00B70904">
      <w:pPr>
        <w:pStyle w:val="ListParagraph"/>
        <w:numPr>
          <w:ilvl w:val="1"/>
          <w:numId w:val="11"/>
        </w:numPr>
        <w:rPr>
          <w:rFonts w:ascii="Arial" w:hAnsi="Arial" w:cs="Arial"/>
          <w:b/>
        </w:rPr>
      </w:pPr>
      <w:r w:rsidRPr="00B70904">
        <w:rPr>
          <w:rFonts w:ascii="Arial" w:hAnsi="Arial" w:cs="Arial"/>
          <w:b/>
        </w:rPr>
        <w:t>Knjižni fond škole</w:t>
      </w:r>
    </w:p>
    <w:p w14:paraId="7576DAC1" w14:textId="77777777" w:rsidR="00B70904" w:rsidRPr="00B70904" w:rsidRDefault="00B70904" w:rsidP="00B70904">
      <w:pPr>
        <w:pStyle w:val="ListParagraph"/>
        <w:ind w:left="1440"/>
        <w:rPr>
          <w:rFonts w:ascii="Arial" w:hAnsi="Arial" w:cs="Arial"/>
          <w:b/>
        </w:rPr>
      </w:pPr>
    </w:p>
    <w:p w14:paraId="5D793BF4" w14:textId="77777777" w:rsidR="00801CEB" w:rsidRPr="00763A8D" w:rsidRDefault="00801CEB" w:rsidP="00801CEB">
      <w:pPr>
        <w:jc w:val="center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Školska knjižnica</w:t>
      </w:r>
    </w:p>
    <w:bookmarkEnd w:id="10"/>
    <w:p w14:paraId="0087D898" w14:textId="77777777" w:rsidR="00956CA5" w:rsidRPr="00763A8D" w:rsidRDefault="00956CA5" w:rsidP="00956CA5">
      <w:pPr>
        <w:jc w:val="both"/>
        <w:rPr>
          <w:rFonts w:ascii="Arial" w:hAnsi="Arial" w:cs="Arial"/>
        </w:rPr>
      </w:pPr>
    </w:p>
    <w:p w14:paraId="49185428" w14:textId="77777777" w:rsidR="00B70904" w:rsidRPr="00B70904" w:rsidRDefault="00B70904" w:rsidP="00B70904">
      <w:pPr>
        <w:jc w:val="both"/>
        <w:rPr>
          <w:rFonts w:ascii="Arial" w:hAnsi="Arial" w:cs="Arial"/>
        </w:rPr>
      </w:pPr>
      <w:r w:rsidRPr="00B70904">
        <w:rPr>
          <w:rFonts w:ascii="Arial" w:hAnsi="Arial" w:cs="Arial"/>
        </w:rPr>
        <w:t xml:space="preserve">Dopunskom  izgradnjom školske zgrade 2008./2009, školska knjižnica preseljena je u novoizgrađeni prostor na </w:t>
      </w:r>
      <w:smartTag w:uri="urn:schemas-microsoft-com:office:smarttags" w:element="metricconverter">
        <w:smartTagPr>
          <w:attr w:name="ProductID" w:val="96 m2"/>
        </w:smartTagPr>
        <w:r w:rsidRPr="00B70904">
          <w:rPr>
            <w:rFonts w:ascii="Arial" w:hAnsi="Arial" w:cs="Arial"/>
          </w:rPr>
          <w:t>96 m</w:t>
        </w:r>
        <w:r w:rsidRPr="00B70904">
          <w:rPr>
            <w:rFonts w:ascii="Arial" w:hAnsi="Arial" w:cs="Arial"/>
            <w:vertAlign w:val="superscript"/>
          </w:rPr>
          <w:t>2</w:t>
        </w:r>
      </w:smartTag>
      <w:r w:rsidRPr="00B70904">
        <w:rPr>
          <w:rFonts w:ascii="Arial" w:hAnsi="Arial" w:cs="Arial"/>
        </w:rPr>
        <w:t>. Prostor školske knjižnice podijeljen je u dva dijela. U prednjem dijelu knjižnice smještena je referentna zbirka te učiteljska zbirka, periodika i dokumentacija školske knjižnice. U drugom dijelu knjižnice nalazi se učenička zbirka, čitaonica te multimedijski prostor. U drugome dijelu izdvaja se i kutak za najmlađe koji je obogaćen dječjim igrama i slikovnicama te posebnim smještajem za učenike mlađe dobi.</w:t>
      </w:r>
    </w:p>
    <w:p w14:paraId="19225D32" w14:textId="77777777" w:rsidR="00B70904" w:rsidRDefault="00B70904" w:rsidP="00B70904">
      <w:pPr>
        <w:jc w:val="both"/>
        <w:rPr>
          <w:rFonts w:ascii="Arial" w:hAnsi="Arial" w:cs="Arial"/>
        </w:rPr>
      </w:pPr>
    </w:p>
    <w:p w14:paraId="45614ECF" w14:textId="62F63680" w:rsidR="00B70904" w:rsidRDefault="00B70904" w:rsidP="00B70904">
      <w:pPr>
        <w:jc w:val="both"/>
        <w:rPr>
          <w:rFonts w:ascii="Arial" w:hAnsi="Arial" w:cs="Arial"/>
        </w:rPr>
      </w:pPr>
      <w:r w:rsidRPr="00B70904">
        <w:rPr>
          <w:rFonts w:ascii="Arial" w:hAnsi="Arial" w:cs="Arial"/>
        </w:rPr>
        <w:t>U školskoj knjižnici održavaju se nastavni sati u dogovoru s učiteljima te se odvijaju kvizovi, radionice i predavanja, a obilježavaju se i važni spomendani te razni književni događaji i susreti.</w:t>
      </w:r>
    </w:p>
    <w:p w14:paraId="1A95B793" w14:textId="77777777" w:rsidR="00686F8B" w:rsidRPr="00B70904" w:rsidRDefault="00686F8B" w:rsidP="00B70904">
      <w:pPr>
        <w:jc w:val="both"/>
        <w:rPr>
          <w:rFonts w:ascii="Arial" w:hAnsi="Arial" w:cs="Arial"/>
        </w:rPr>
      </w:pPr>
    </w:p>
    <w:p w14:paraId="41193198" w14:textId="77777777" w:rsidR="00B70904" w:rsidRPr="00B70904" w:rsidRDefault="00B70904" w:rsidP="00B70904">
      <w:pPr>
        <w:jc w:val="both"/>
        <w:rPr>
          <w:rFonts w:ascii="Arial" w:hAnsi="Arial" w:cs="Arial"/>
        </w:rPr>
      </w:pPr>
      <w:r w:rsidRPr="00B70904">
        <w:rPr>
          <w:rFonts w:ascii="Arial" w:hAnsi="Arial" w:cs="Arial"/>
        </w:rPr>
        <w:t>Školska knjižnica nerijetko postaje prostorom za sve učenike koji slobodno vrijeme provode u školi, a učenicima je omogućeno čitanje knjiga i časopisa, gledanje filmova, igranje raznih igara te samostalan rad  uz potpomognuto učenje.</w:t>
      </w:r>
    </w:p>
    <w:p w14:paraId="7E905840" w14:textId="77777777" w:rsidR="00B70904" w:rsidRPr="00B70904" w:rsidRDefault="00B70904" w:rsidP="00B70904">
      <w:pPr>
        <w:ind w:firstLine="708"/>
        <w:jc w:val="both"/>
        <w:rPr>
          <w:rFonts w:ascii="Arial" w:hAnsi="Arial" w:cs="Arial"/>
        </w:rPr>
      </w:pPr>
    </w:p>
    <w:p w14:paraId="02968CC2" w14:textId="77777777" w:rsidR="00B70904" w:rsidRDefault="00B70904" w:rsidP="00B70904">
      <w:r>
        <w:t xml:space="preserve">                        </w:t>
      </w:r>
      <w:r>
        <w:rPr>
          <w:noProof/>
          <w:lang w:eastAsia="hr-HR"/>
        </w:rPr>
        <w:drawing>
          <wp:inline distT="0" distB="0" distL="0" distR="0" wp14:anchorId="64A2AB8B" wp14:editId="4F9BCEC3">
            <wp:extent cx="6153150" cy="2963390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9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2ED0F" w14:textId="514AFD88" w:rsidR="00956CA5" w:rsidRPr="00763A8D" w:rsidRDefault="00956CA5" w:rsidP="00956CA5">
      <w:pPr>
        <w:jc w:val="both"/>
        <w:rPr>
          <w:rFonts w:ascii="Arial" w:hAnsi="Arial" w:cs="Arial"/>
        </w:rPr>
      </w:pPr>
    </w:p>
    <w:p w14:paraId="542F9FA1" w14:textId="24741F3B" w:rsidR="000C2EEB" w:rsidRPr="00763A8D" w:rsidRDefault="00956CA5" w:rsidP="00956CA5">
      <w:pPr>
        <w:rPr>
          <w:rFonts w:ascii="Arial" w:hAnsi="Arial" w:cs="Arial"/>
        </w:rPr>
      </w:pPr>
      <w:r w:rsidRPr="00763A8D">
        <w:t xml:space="preserve">                        </w:t>
      </w:r>
    </w:p>
    <w:p w14:paraId="08D6917C" w14:textId="78637F1D" w:rsidR="004B0A06" w:rsidRPr="00763A8D" w:rsidRDefault="004B0A06" w:rsidP="0038383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40"/>
          <w:szCs w:val="40"/>
        </w:rPr>
      </w:pPr>
      <w:r w:rsidRPr="00763A8D">
        <w:rPr>
          <w:rFonts w:ascii="Arial" w:hAnsi="Arial" w:cs="Arial"/>
          <w:b/>
          <w:bCs/>
          <w:sz w:val="40"/>
          <w:szCs w:val="40"/>
        </w:rPr>
        <w:t xml:space="preserve"> PODACI O IZVRŠITELJIMA I NJIHOVIM ZADUŽENJIMA</w:t>
      </w:r>
    </w:p>
    <w:p w14:paraId="42B0B969" w14:textId="77777777" w:rsidR="00B905B3" w:rsidRPr="00763A8D" w:rsidRDefault="00B905B3" w:rsidP="00A10853">
      <w:pPr>
        <w:rPr>
          <w:rFonts w:ascii="Arial" w:hAnsi="Arial" w:cs="Arial"/>
        </w:rPr>
      </w:pPr>
    </w:p>
    <w:p w14:paraId="57C90CFF" w14:textId="23DBBBA9" w:rsidR="00D669FD" w:rsidRPr="00763A8D" w:rsidRDefault="008C7538" w:rsidP="00D62D0E">
      <w:pPr>
        <w:pStyle w:val="Heading1"/>
        <w:jc w:val="left"/>
        <w:rPr>
          <w:rFonts w:ascii="Arial" w:hAnsi="Arial" w:cs="Arial"/>
          <w:bCs/>
        </w:rPr>
      </w:pPr>
      <w:bookmarkStart w:id="11" w:name="_Toc114734066"/>
      <w:bookmarkStart w:id="12" w:name="_Toc336513717"/>
      <w:r w:rsidRPr="00763A8D">
        <w:rPr>
          <w:rFonts w:ascii="Arial" w:hAnsi="Arial" w:cs="Arial"/>
          <w:bCs/>
        </w:rPr>
        <w:t xml:space="preserve">3.1. </w:t>
      </w:r>
      <w:r w:rsidR="004B0A06" w:rsidRPr="00763A8D">
        <w:rPr>
          <w:rFonts w:ascii="Arial" w:hAnsi="Arial" w:cs="Arial"/>
          <w:bCs/>
        </w:rPr>
        <w:t>Podaci o odgojno-obrazovnim radnicima</w:t>
      </w:r>
      <w:bookmarkEnd w:id="11"/>
    </w:p>
    <w:p w14:paraId="0C9F42DD" w14:textId="77777777" w:rsidR="00D62D0E" w:rsidRPr="00763A8D" w:rsidRDefault="00D62D0E" w:rsidP="00D62D0E">
      <w:pPr>
        <w:rPr>
          <w:rFonts w:ascii="Arial" w:hAnsi="Arial" w:cs="Arial"/>
          <w:lang w:eastAsia="hr-HR"/>
        </w:rPr>
      </w:pPr>
    </w:p>
    <w:p w14:paraId="36B21E0A" w14:textId="674833F1" w:rsidR="00D62D0E" w:rsidRPr="00763A8D" w:rsidRDefault="00D62D0E" w:rsidP="00D62D0E">
      <w:pPr>
        <w:jc w:val="center"/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3.1.</w:t>
      </w:r>
      <w:r w:rsidR="00EE10CE" w:rsidRPr="00763A8D">
        <w:rPr>
          <w:rFonts w:ascii="Arial" w:hAnsi="Arial" w:cs="Arial"/>
          <w:b/>
          <w:lang w:eastAsia="hr-HR"/>
        </w:rPr>
        <w:t>1.</w:t>
      </w:r>
      <w:r w:rsidRPr="00763A8D">
        <w:rPr>
          <w:rFonts w:ascii="Arial" w:hAnsi="Arial" w:cs="Arial"/>
          <w:b/>
          <w:lang w:eastAsia="hr-HR"/>
        </w:rPr>
        <w:t xml:space="preserve"> Podaci o učiteljima razredne nastave</w:t>
      </w:r>
    </w:p>
    <w:bookmarkEnd w:id="12"/>
    <w:p w14:paraId="61C4DED7" w14:textId="3D92C8CB" w:rsidR="0062049E" w:rsidRPr="00763A8D" w:rsidRDefault="0062049E" w:rsidP="004B0A06">
      <w:pPr>
        <w:pStyle w:val="Heading2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3960"/>
        <w:gridCol w:w="4281"/>
      </w:tblGrid>
      <w:tr w:rsidR="003A7608" w:rsidRPr="00763A8D" w14:paraId="68D22349" w14:textId="77777777" w:rsidTr="00D36963">
        <w:trPr>
          <w:trHeight w:val="264"/>
        </w:trPr>
        <w:tc>
          <w:tcPr>
            <w:tcW w:w="808" w:type="dxa"/>
            <w:shd w:val="clear" w:color="auto" w:fill="00B0F0"/>
          </w:tcPr>
          <w:p w14:paraId="7B8ED252" w14:textId="11A79FF0" w:rsidR="003A7608" w:rsidRPr="00763A8D" w:rsidRDefault="003A7608" w:rsidP="004B0A06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Broj</w:t>
            </w:r>
          </w:p>
        </w:tc>
        <w:tc>
          <w:tcPr>
            <w:tcW w:w="3960" w:type="dxa"/>
            <w:shd w:val="clear" w:color="auto" w:fill="00B0F0"/>
          </w:tcPr>
          <w:p w14:paraId="3127823C" w14:textId="47CD12E1" w:rsidR="003A7608" w:rsidRPr="00763A8D" w:rsidRDefault="003A7608" w:rsidP="004B0A06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Ime i prezime</w:t>
            </w:r>
          </w:p>
        </w:tc>
        <w:tc>
          <w:tcPr>
            <w:tcW w:w="4281" w:type="dxa"/>
            <w:shd w:val="clear" w:color="auto" w:fill="00B0F0"/>
          </w:tcPr>
          <w:p w14:paraId="53BC07BF" w14:textId="691D8245" w:rsidR="003A7608" w:rsidRPr="00763A8D" w:rsidRDefault="003A7608" w:rsidP="004B0A06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Radno mjesto</w:t>
            </w:r>
          </w:p>
        </w:tc>
      </w:tr>
      <w:tr w:rsidR="00E94900" w:rsidRPr="00763A8D" w14:paraId="00DA9A73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118" w14:textId="049B3FF7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</w:t>
            </w:r>
          </w:p>
        </w:tc>
        <w:tc>
          <w:tcPr>
            <w:tcW w:w="3960" w:type="dxa"/>
          </w:tcPr>
          <w:p w14:paraId="0AEB1CF0" w14:textId="0966FBCF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Zvjezdana Koščica</w:t>
            </w:r>
          </w:p>
        </w:tc>
        <w:tc>
          <w:tcPr>
            <w:tcW w:w="4281" w:type="dxa"/>
          </w:tcPr>
          <w:p w14:paraId="78C1E725" w14:textId="15EE8AFB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E94900" w:rsidRPr="00763A8D" w14:paraId="1C6FA985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945" w14:textId="52F1A033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2.</w:t>
            </w:r>
          </w:p>
        </w:tc>
        <w:tc>
          <w:tcPr>
            <w:tcW w:w="3960" w:type="dxa"/>
          </w:tcPr>
          <w:p w14:paraId="5CF8DE72" w14:textId="4ED6FA2F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Vesna Benda</w:t>
            </w:r>
          </w:p>
        </w:tc>
        <w:tc>
          <w:tcPr>
            <w:tcW w:w="4281" w:type="dxa"/>
          </w:tcPr>
          <w:p w14:paraId="527AB3AC" w14:textId="53533A5B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E94900" w:rsidRPr="00763A8D" w14:paraId="09DC31D2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032" w14:textId="1A9BAA95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3.</w:t>
            </w:r>
          </w:p>
        </w:tc>
        <w:tc>
          <w:tcPr>
            <w:tcW w:w="3960" w:type="dxa"/>
          </w:tcPr>
          <w:p w14:paraId="2C2ADF94" w14:textId="2848A994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Ivona Injić (zamjena</w:t>
            </w:r>
            <w:r w:rsidRPr="00763A8D">
              <w:rPr>
                <w:rFonts w:ascii="Arial" w:hAnsi="Arial" w:cs="Arial"/>
                <w:lang w:val="de-DE" w:eastAsia="hr-HR"/>
              </w:rPr>
              <w:t xml:space="preserve"> Ana-Marija Šovagović Zuzjak)</w:t>
            </w:r>
          </w:p>
        </w:tc>
        <w:tc>
          <w:tcPr>
            <w:tcW w:w="4281" w:type="dxa"/>
          </w:tcPr>
          <w:p w14:paraId="03CFFA34" w14:textId="0780524C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E94900" w:rsidRPr="00763A8D" w14:paraId="61406261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E8A7" w14:textId="60EBD8BD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4.</w:t>
            </w:r>
          </w:p>
        </w:tc>
        <w:tc>
          <w:tcPr>
            <w:tcW w:w="3960" w:type="dxa"/>
          </w:tcPr>
          <w:p w14:paraId="633D44AE" w14:textId="70E7AE6D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Ružica Fabekovec</w:t>
            </w:r>
          </w:p>
        </w:tc>
        <w:tc>
          <w:tcPr>
            <w:tcW w:w="4281" w:type="dxa"/>
          </w:tcPr>
          <w:p w14:paraId="4080A446" w14:textId="55EF0A5E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E94900" w:rsidRPr="00763A8D" w14:paraId="69DF4618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192" w14:textId="52E6B6DB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5.</w:t>
            </w:r>
          </w:p>
        </w:tc>
        <w:tc>
          <w:tcPr>
            <w:tcW w:w="3960" w:type="dxa"/>
          </w:tcPr>
          <w:p w14:paraId="0748322F" w14:textId="031B70AE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Zvjezdana Malović</w:t>
            </w:r>
          </w:p>
        </w:tc>
        <w:tc>
          <w:tcPr>
            <w:tcW w:w="4281" w:type="dxa"/>
          </w:tcPr>
          <w:p w14:paraId="77B9D72A" w14:textId="5F214A94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E94900" w:rsidRPr="00763A8D" w14:paraId="710B93A0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FF0E" w14:textId="7801D47C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6.</w:t>
            </w:r>
          </w:p>
        </w:tc>
        <w:tc>
          <w:tcPr>
            <w:tcW w:w="3960" w:type="dxa"/>
          </w:tcPr>
          <w:p w14:paraId="16958AFD" w14:textId="4EBE7809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Aleksandra Gudlin Mićić</w:t>
            </w:r>
          </w:p>
        </w:tc>
        <w:tc>
          <w:tcPr>
            <w:tcW w:w="4281" w:type="dxa"/>
          </w:tcPr>
          <w:p w14:paraId="0201C9A8" w14:textId="250E6C96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E94900" w:rsidRPr="00763A8D" w14:paraId="40450EC8" w14:textId="77777777" w:rsidTr="003A7608">
        <w:trPr>
          <w:trHeight w:val="27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CA3" w14:textId="79418C95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7.</w:t>
            </w:r>
          </w:p>
        </w:tc>
        <w:tc>
          <w:tcPr>
            <w:tcW w:w="3960" w:type="dxa"/>
          </w:tcPr>
          <w:p w14:paraId="4792363C" w14:textId="78C3A0E7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Jasmina Dadić</w:t>
            </w:r>
          </w:p>
        </w:tc>
        <w:tc>
          <w:tcPr>
            <w:tcW w:w="4281" w:type="dxa"/>
          </w:tcPr>
          <w:p w14:paraId="4F3780A6" w14:textId="03A48A87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E94900" w:rsidRPr="00763A8D" w14:paraId="150744DA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E61D" w14:textId="62BB33ED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8.</w:t>
            </w:r>
          </w:p>
        </w:tc>
        <w:tc>
          <w:tcPr>
            <w:tcW w:w="3960" w:type="dxa"/>
          </w:tcPr>
          <w:p w14:paraId="6819DABF" w14:textId="0400C6AB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Greta Mahović</w:t>
            </w:r>
          </w:p>
        </w:tc>
        <w:tc>
          <w:tcPr>
            <w:tcW w:w="4281" w:type="dxa"/>
          </w:tcPr>
          <w:p w14:paraId="42E9C706" w14:textId="22AEF052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E94900" w:rsidRPr="00763A8D" w14:paraId="3BFB762F" w14:textId="77777777" w:rsidTr="002C6607">
        <w:trPr>
          <w:trHeight w:val="3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782" w14:textId="42C3F86B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9.</w:t>
            </w:r>
          </w:p>
        </w:tc>
        <w:tc>
          <w:tcPr>
            <w:tcW w:w="3960" w:type="dxa"/>
          </w:tcPr>
          <w:p w14:paraId="0B05AF23" w14:textId="2CD22E44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Vlasta  Vereš</w:t>
            </w:r>
          </w:p>
        </w:tc>
        <w:tc>
          <w:tcPr>
            <w:tcW w:w="4281" w:type="dxa"/>
          </w:tcPr>
          <w:p w14:paraId="741C7B13" w14:textId="201D2382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E94900" w:rsidRPr="00763A8D" w14:paraId="658F849B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60D9" w14:textId="731DFB3B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10.</w:t>
            </w:r>
          </w:p>
        </w:tc>
        <w:tc>
          <w:tcPr>
            <w:tcW w:w="3960" w:type="dxa"/>
          </w:tcPr>
          <w:p w14:paraId="61450F3D" w14:textId="44B199E4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Josipa Tandarić</w:t>
            </w:r>
          </w:p>
        </w:tc>
        <w:tc>
          <w:tcPr>
            <w:tcW w:w="4281" w:type="dxa"/>
          </w:tcPr>
          <w:p w14:paraId="31669005" w14:textId="16BC9587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E94900" w:rsidRPr="00763A8D" w14:paraId="5BFB95FA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253" w14:textId="603C08E2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11.</w:t>
            </w:r>
          </w:p>
        </w:tc>
        <w:tc>
          <w:tcPr>
            <w:tcW w:w="3960" w:type="dxa"/>
          </w:tcPr>
          <w:p w14:paraId="6A236708" w14:textId="6C699EE9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Anita Ban</w:t>
            </w:r>
          </w:p>
        </w:tc>
        <w:tc>
          <w:tcPr>
            <w:tcW w:w="4281" w:type="dxa"/>
          </w:tcPr>
          <w:p w14:paraId="6B34968A" w14:textId="185AB48B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E94900" w:rsidRPr="00763A8D" w14:paraId="4EC79126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866" w14:textId="7A2DA914" w:rsidR="00E94900" w:rsidRPr="00763A8D" w:rsidRDefault="00E94900" w:rsidP="00E94900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12.</w:t>
            </w:r>
          </w:p>
        </w:tc>
        <w:tc>
          <w:tcPr>
            <w:tcW w:w="3960" w:type="dxa"/>
          </w:tcPr>
          <w:p w14:paraId="23F55507" w14:textId="2B023DBE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Ivana Smolej Kolarek</w:t>
            </w:r>
          </w:p>
        </w:tc>
        <w:tc>
          <w:tcPr>
            <w:tcW w:w="4281" w:type="dxa"/>
          </w:tcPr>
          <w:p w14:paraId="15CBAFDB" w14:textId="541DAEC4" w:rsidR="00E94900" w:rsidRPr="00763A8D" w:rsidRDefault="00E94900" w:rsidP="00E94900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3A7608" w:rsidRPr="00763A8D" w14:paraId="29863696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71AE" w14:textId="44BC6272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13.</w:t>
            </w:r>
          </w:p>
        </w:tc>
        <w:tc>
          <w:tcPr>
            <w:tcW w:w="3960" w:type="dxa"/>
          </w:tcPr>
          <w:p w14:paraId="75551446" w14:textId="37AF96AB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 w:eastAsia="hr-HR"/>
              </w:rPr>
              <w:t>Natalija Hrenek Prosoli</w:t>
            </w:r>
          </w:p>
        </w:tc>
        <w:tc>
          <w:tcPr>
            <w:tcW w:w="4281" w:type="dxa"/>
          </w:tcPr>
          <w:p w14:paraId="5BF7A934" w14:textId="0317DC43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3A7608" w:rsidRPr="00763A8D" w14:paraId="22C446AB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F901" w14:textId="0A1984C3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14.</w:t>
            </w:r>
          </w:p>
        </w:tc>
        <w:tc>
          <w:tcPr>
            <w:tcW w:w="3960" w:type="dxa"/>
          </w:tcPr>
          <w:p w14:paraId="10DD4062" w14:textId="7F9BBADE" w:rsidR="003A7608" w:rsidRPr="00763A8D" w:rsidRDefault="003A7608" w:rsidP="00D62D0E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  <w:lang w:val="de-DE" w:eastAsia="hr-HR"/>
              </w:rPr>
              <w:t>Suzana Kos</w:t>
            </w:r>
          </w:p>
        </w:tc>
        <w:tc>
          <w:tcPr>
            <w:tcW w:w="4281" w:type="dxa"/>
          </w:tcPr>
          <w:p w14:paraId="12FB98BE" w14:textId="45699A61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učiteljica razredne nastave</w:t>
            </w:r>
          </w:p>
        </w:tc>
      </w:tr>
      <w:tr w:rsidR="003A7608" w:rsidRPr="00763A8D" w14:paraId="61EEB8D8" w14:textId="77777777" w:rsidTr="003A7608">
        <w:trPr>
          <w:trHeight w:val="2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3DC" w14:textId="52E3DE0B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1</w:t>
            </w:r>
            <w:r w:rsidR="00E94900" w:rsidRPr="00763A8D">
              <w:rPr>
                <w:rFonts w:ascii="Arial" w:hAnsi="Arial" w:cs="Arial"/>
                <w:lang w:val="de-DE"/>
              </w:rPr>
              <w:t>5</w:t>
            </w:r>
            <w:r w:rsidRPr="00763A8D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3960" w:type="dxa"/>
          </w:tcPr>
          <w:p w14:paraId="38C8EEB0" w14:textId="36E2262A" w:rsidR="003A7608" w:rsidRPr="00763A8D" w:rsidRDefault="003A7608" w:rsidP="00D62D0E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  <w:lang w:val="de-DE" w:eastAsia="hr-HR"/>
              </w:rPr>
              <w:t>Tomislav Palačković</w:t>
            </w:r>
          </w:p>
        </w:tc>
        <w:tc>
          <w:tcPr>
            <w:tcW w:w="4281" w:type="dxa"/>
          </w:tcPr>
          <w:p w14:paraId="0F799F85" w14:textId="2442E39D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učitelj </w:t>
            </w:r>
            <w:r w:rsidR="00DB1378" w:rsidRPr="00763A8D">
              <w:rPr>
                <w:rFonts w:ascii="Arial" w:hAnsi="Arial" w:cs="Arial"/>
                <w:lang w:eastAsia="hr-HR"/>
              </w:rPr>
              <w:t xml:space="preserve">razredne nastave </w:t>
            </w:r>
            <w:r w:rsidRPr="00763A8D">
              <w:rPr>
                <w:rFonts w:ascii="Arial" w:hAnsi="Arial" w:cs="Arial"/>
                <w:lang w:eastAsia="hr-HR"/>
              </w:rPr>
              <w:t>u produženom boravku</w:t>
            </w:r>
          </w:p>
        </w:tc>
      </w:tr>
      <w:tr w:rsidR="003A7608" w:rsidRPr="00763A8D" w14:paraId="1AF2CC76" w14:textId="77777777" w:rsidTr="003A7608">
        <w:trPr>
          <w:trHeight w:val="54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569" w14:textId="07FAB5D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</w:t>
            </w:r>
            <w:r w:rsidR="00E94900" w:rsidRPr="00763A8D">
              <w:rPr>
                <w:rFonts w:ascii="Arial" w:hAnsi="Arial" w:cs="Arial"/>
              </w:rPr>
              <w:t>6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3960" w:type="dxa"/>
          </w:tcPr>
          <w:p w14:paraId="11A36A66" w14:textId="6B472A02" w:rsidR="003A7608" w:rsidRPr="00763A8D" w:rsidRDefault="003A7608" w:rsidP="00D62D0E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  <w:lang w:val="de-DE" w:eastAsia="hr-HR"/>
              </w:rPr>
              <w:t>Ana Marija Šovagović Zuzjak (zamjena Nikolina Kramarić)</w:t>
            </w:r>
          </w:p>
        </w:tc>
        <w:tc>
          <w:tcPr>
            <w:tcW w:w="4281" w:type="dxa"/>
          </w:tcPr>
          <w:p w14:paraId="453588F2" w14:textId="157636F1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učiteljica </w:t>
            </w:r>
            <w:r w:rsidR="00DB1378" w:rsidRPr="00763A8D">
              <w:rPr>
                <w:rFonts w:ascii="Arial" w:hAnsi="Arial" w:cs="Arial"/>
                <w:lang w:eastAsia="hr-HR"/>
              </w:rPr>
              <w:t xml:space="preserve">razredne nastave </w:t>
            </w:r>
            <w:r w:rsidRPr="00763A8D">
              <w:rPr>
                <w:rFonts w:ascii="Arial" w:hAnsi="Arial" w:cs="Arial"/>
                <w:lang w:eastAsia="hr-HR"/>
              </w:rPr>
              <w:t>u produženom boravku</w:t>
            </w:r>
          </w:p>
        </w:tc>
      </w:tr>
      <w:tr w:rsidR="002C6607" w:rsidRPr="00763A8D" w14:paraId="3E1B28A2" w14:textId="77777777" w:rsidTr="003A7608">
        <w:trPr>
          <w:trHeight w:val="54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852" w14:textId="51B5C46F" w:rsidR="002C6607" w:rsidRPr="00763A8D" w:rsidRDefault="002C6607" w:rsidP="00D62D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3960" w:type="dxa"/>
          </w:tcPr>
          <w:p w14:paraId="0E1BC5AC" w14:textId="6104DE81" w:rsidR="002C6607" w:rsidRPr="00763A8D" w:rsidRDefault="002C6607" w:rsidP="00D62D0E">
            <w:pPr>
              <w:rPr>
                <w:rFonts w:ascii="Arial" w:hAnsi="Arial" w:cs="Arial"/>
                <w:lang w:val="de-DE" w:eastAsia="hr-HR"/>
              </w:rPr>
            </w:pPr>
            <w:r>
              <w:rPr>
                <w:rFonts w:ascii="Arial" w:hAnsi="Arial" w:cs="Arial"/>
                <w:lang w:val="de-DE" w:eastAsia="hr-HR"/>
              </w:rPr>
              <w:t>Dorotea Borković</w:t>
            </w:r>
          </w:p>
        </w:tc>
        <w:tc>
          <w:tcPr>
            <w:tcW w:w="4281" w:type="dxa"/>
          </w:tcPr>
          <w:p w14:paraId="5A7B0FD4" w14:textId="77BCF81F" w:rsidR="002C6607" w:rsidRPr="00763A8D" w:rsidRDefault="002C6607" w:rsidP="00D62D0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učiteljica razredne nastave u produženom boravku</w:t>
            </w:r>
          </w:p>
        </w:tc>
      </w:tr>
    </w:tbl>
    <w:p w14:paraId="432DECC3" w14:textId="4AADECB5" w:rsidR="004B0A06" w:rsidRPr="00763A8D" w:rsidRDefault="004B0A06" w:rsidP="004B0A06">
      <w:pPr>
        <w:rPr>
          <w:rFonts w:ascii="Arial" w:hAnsi="Arial" w:cs="Arial"/>
          <w:lang w:eastAsia="hr-HR"/>
        </w:rPr>
      </w:pPr>
    </w:p>
    <w:p w14:paraId="38FB43E1" w14:textId="6E3DF127" w:rsidR="00D62D0E" w:rsidRPr="00763A8D" w:rsidRDefault="00D62D0E" w:rsidP="00D62D0E">
      <w:pPr>
        <w:jc w:val="center"/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3.1.</w:t>
      </w:r>
      <w:r w:rsidR="00EE10CE" w:rsidRPr="00763A8D">
        <w:rPr>
          <w:rFonts w:ascii="Arial" w:hAnsi="Arial" w:cs="Arial"/>
          <w:b/>
          <w:lang w:eastAsia="hr-HR"/>
        </w:rPr>
        <w:t>2.</w:t>
      </w:r>
      <w:r w:rsidRPr="00763A8D">
        <w:rPr>
          <w:rFonts w:ascii="Arial" w:hAnsi="Arial" w:cs="Arial"/>
          <w:b/>
          <w:lang w:eastAsia="hr-HR"/>
        </w:rPr>
        <w:t xml:space="preserve"> Podaci o učiteljima predmetne nastave</w:t>
      </w:r>
    </w:p>
    <w:p w14:paraId="0D5EBAD7" w14:textId="77777777" w:rsidR="004B0A06" w:rsidRPr="00763A8D" w:rsidRDefault="004B0A06" w:rsidP="004B0A06">
      <w:pPr>
        <w:rPr>
          <w:rFonts w:ascii="Arial" w:hAnsi="Arial" w:cs="Arial"/>
          <w:lang w:eastAsia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3227"/>
        <w:gridCol w:w="4841"/>
      </w:tblGrid>
      <w:tr w:rsidR="003A7608" w:rsidRPr="00763A8D" w14:paraId="4CBEBC41" w14:textId="77777777" w:rsidTr="00D36963">
        <w:trPr>
          <w:trHeight w:val="269"/>
        </w:trPr>
        <w:tc>
          <w:tcPr>
            <w:tcW w:w="801" w:type="dxa"/>
            <w:shd w:val="clear" w:color="auto" w:fill="00B0F0"/>
          </w:tcPr>
          <w:p w14:paraId="37B58131" w14:textId="00CE57C7" w:rsidR="003A7608" w:rsidRPr="00763A8D" w:rsidRDefault="003A7608" w:rsidP="00DB53EB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Broj</w:t>
            </w:r>
          </w:p>
        </w:tc>
        <w:tc>
          <w:tcPr>
            <w:tcW w:w="3227" w:type="dxa"/>
            <w:shd w:val="clear" w:color="auto" w:fill="00B0F0"/>
          </w:tcPr>
          <w:p w14:paraId="492A019A" w14:textId="77777777" w:rsidR="003A7608" w:rsidRPr="00763A8D" w:rsidRDefault="003A7608" w:rsidP="00B53D4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Ime i prezime</w:t>
            </w:r>
          </w:p>
        </w:tc>
        <w:tc>
          <w:tcPr>
            <w:tcW w:w="4841" w:type="dxa"/>
            <w:shd w:val="clear" w:color="auto" w:fill="00B0F0"/>
          </w:tcPr>
          <w:p w14:paraId="6B8C51C0" w14:textId="77777777" w:rsidR="003A7608" w:rsidRPr="00763A8D" w:rsidRDefault="003A7608" w:rsidP="00B53D4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Radno mjesto</w:t>
            </w:r>
          </w:p>
        </w:tc>
      </w:tr>
      <w:tr w:rsidR="003A7608" w:rsidRPr="00763A8D" w14:paraId="572BEB6E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E81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7C7" w14:textId="3C8EA5D9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Marija Aščić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9C3" w14:textId="207D746A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učiteljica hrvatskog jezika</w:t>
            </w:r>
          </w:p>
        </w:tc>
      </w:tr>
      <w:tr w:rsidR="003A7608" w:rsidRPr="00763A8D" w14:paraId="5B111E57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FC8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6D0" w14:textId="477D5BA9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Tomislav Mićić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429" w14:textId="07E7CF44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 hrvatskog jezika</w:t>
            </w:r>
          </w:p>
        </w:tc>
      </w:tr>
      <w:tr w:rsidR="003A7608" w:rsidRPr="00763A8D" w14:paraId="74C2E490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D86E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238" w14:textId="2F323677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Valentina Mahović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B84" w14:textId="6307257D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učiteljica hrvatskog jezika</w:t>
            </w:r>
          </w:p>
        </w:tc>
      </w:tr>
      <w:tr w:rsidR="003A7608" w:rsidRPr="00763A8D" w14:paraId="6B9EB1E2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70E7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337" w14:textId="3460456E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Maja Pritišanac Jug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4437" w14:textId="6D521E8A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učiteljica matematike</w:t>
            </w:r>
            <w:r w:rsidR="00E94900" w:rsidRPr="00763A8D">
              <w:rPr>
                <w:rFonts w:ascii="Arial" w:hAnsi="Arial" w:cs="Arial"/>
              </w:rPr>
              <w:t xml:space="preserve"> i fizike</w:t>
            </w:r>
          </w:p>
        </w:tc>
      </w:tr>
      <w:tr w:rsidR="003A7608" w:rsidRPr="00763A8D" w14:paraId="74CCC518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44D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8B6" w14:textId="6C544A66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Helena Bišćan Motočić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6AE" w14:textId="57E1E694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učiteljica matematike</w:t>
            </w:r>
          </w:p>
        </w:tc>
      </w:tr>
      <w:tr w:rsidR="003A7608" w:rsidRPr="00763A8D" w14:paraId="3CEF4DE8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7F0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6.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385" w14:textId="78B72928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Andreja Fabac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D5B" w14:textId="10578E7D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učiteljica matematike</w:t>
            </w:r>
          </w:p>
        </w:tc>
      </w:tr>
      <w:tr w:rsidR="003A7608" w:rsidRPr="00763A8D" w14:paraId="1381D90A" w14:textId="77777777" w:rsidTr="003A7608">
        <w:trPr>
          <w:trHeight w:val="28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284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7.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581" w14:textId="298C94BA" w:rsidR="003A7608" w:rsidRPr="00763A8D" w:rsidRDefault="00E94900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 xml:space="preserve">Petra </w:t>
            </w:r>
            <w:r w:rsidR="00BF4557">
              <w:rPr>
                <w:rFonts w:ascii="Arial" w:hAnsi="Arial" w:cs="Arial"/>
              </w:rPr>
              <w:t xml:space="preserve">Lucia </w:t>
            </w:r>
            <w:r w:rsidRPr="00763A8D">
              <w:rPr>
                <w:rFonts w:ascii="Arial" w:hAnsi="Arial" w:cs="Arial"/>
              </w:rPr>
              <w:t>Jović</w:t>
            </w:r>
            <w:r w:rsidR="003A7608" w:rsidRPr="00763A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41" w:type="dxa"/>
          </w:tcPr>
          <w:p w14:paraId="10465749" w14:textId="7103D3E7" w:rsidR="003A7608" w:rsidRPr="00763A8D" w:rsidRDefault="002C6607" w:rsidP="00D62D0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</w:t>
            </w:r>
            <w:r w:rsidR="003A7608" w:rsidRPr="00763A8D">
              <w:rPr>
                <w:rFonts w:ascii="Arial" w:hAnsi="Arial" w:cs="Arial"/>
                <w:lang w:eastAsia="hr-HR"/>
              </w:rPr>
              <w:t>čitelj</w:t>
            </w:r>
            <w:r w:rsidR="00E94900" w:rsidRPr="00763A8D">
              <w:rPr>
                <w:rFonts w:ascii="Arial" w:hAnsi="Arial" w:cs="Arial"/>
                <w:lang w:eastAsia="hr-HR"/>
              </w:rPr>
              <w:t>ica matematike</w:t>
            </w:r>
          </w:p>
        </w:tc>
      </w:tr>
      <w:tr w:rsidR="003A7608" w:rsidRPr="00763A8D" w14:paraId="24253DAE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D9E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8.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7DF4" w14:textId="592288B3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Nikolina Vidović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AE51" w14:textId="4D12CF74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učiteljica engleskog jezika</w:t>
            </w:r>
          </w:p>
        </w:tc>
      </w:tr>
      <w:tr w:rsidR="003A7608" w:rsidRPr="00763A8D" w14:paraId="28C271A3" w14:textId="77777777" w:rsidTr="00686F8B">
        <w:trPr>
          <w:trHeight w:val="26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106E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9.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C19" w14:textId="1CE327FA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Andreja Vlahović Gabriša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048" w14:textId="65AD8276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učiteljica engleskog jezika</w:t>
            </w:r>
          </w:p>
        </w:tc>
      </w:tr>
      <w:tr w:rsidR="003A7608" w:rsidRPr="00763A8D" w14:paraId="4DF6E95E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10F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10.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3EE" w14:textId="336A0D8C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Danijela Horvat Šutić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63E" w14:textId="4C72C33B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učiteljica engleskog jezika</w:t>
            </w:r>
          </w:p>
        </w:tc>
      </w:tr>
      <w:tr w:rsidR="003A7608" w:rsidRPr="00763A8D" w14:paraId="4E47BC7F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9B6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76F" w14:textId="603BE7ED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Marin Rimac</w:t>
            </w:r>
          </w:p>
        </w:tc>
        <w:tc>
          <w:tcPr>
            <w:tcW w:w="4841" w:type="dxa"/>
          </w:tcPr>
          <w:p w14:paraId="1A1A5FA2" w14:textId="35E7365C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 glazbene kulture</w:t>
            </w:r>
          </w:p>
        </w:tc>
      </w:tr>
      <w:tr w:rsidR="003A7608" w:rsidRPr="00763A8D" w14:paraId="08868D30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656" w14:textId="77777777" w:rsidR="003A7608" w:rsidRPr="00763A8D" w:rsidRDefault="003A7608" w:rsidP="00D62D0E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12.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A25" w14:textId="421C05DF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Kornelija Turić Dorotić</w:t>
            </w:r>
            <w:r w:rsidR="00956CA5" w:rsidRPr="00763A8D">
              <w:rPr>
                <w:rFonts w:ascii="Arial" w:hAnsi="Arial" w:cs="Arial"/>
                <w:lang w:eastAsia="hr-HR"/>
              </w:rPr>
              <w:t xml:space="preserve"> (zamjena Dominique Jurić)</w:t>
            </w:r>
          </w:p>
        </w:tc>
        <w:tc>
          <w:tcPr>
            <w:tcW w:w="4841" w:type="dxa"/>
          </w:tcPr>
          <w:p w14:paraId="3F28D387" w14:textId="06FC5D48" w:rsidR="003A7608" w:rsidRPr="00763A8D" w:rsidRDefault="003A7608" w:rsidP="00D62D0E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učiteljica likovne kulture</w:t>
            </w:r>
          </w:p>
        </w:tc>
      </w:tr>
      <w:tr w:rsidR="00956CA5" w:rsidRPr="00763A8D" w14:paraId="4EEC1652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C73" w14:textId="77777777" w:rsidR="00956CA5" w:rsidRPr="00763A8D" w:rsidRDefault="00956CA5" w:rsidP="00956CA5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13.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298" w14:textId="39B9310E" w:rsidR="00956CA5" w:rsidRPr="00763A8D" w:rsidRDefault="00956CA5" w:rsidP="00956CA5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Sanja Rapljenović</w:t>
            </w:r>
          </w:p>
        </w:tc>
        <w:tc>
          <w:tcPr>
            <w:tcW w:w="4841" w:type="dxa"/>
          </w:tcPr>
          <w:p w14:paraId="362F0A64" w14:textId="109BB942" w:rsidR="00956CA5" w:rsidRPr="00763A8D" w:rsidRDefault="00956CA5" w:rsidP="00956CA5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učiteljica povijesti i geografije</w:t>
            </w:r>
          </w:p>
        </w:tc>
      </w:tr>
      <w:tr w:rsidR="00956CA5" w:rsidRPr="00763A8D" w14:paraId="71E5D43C" w14:textId="77777777" w:rsidTr="0054444E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27C" w14:textId="77777777" w:rsidR="00956CA5" w:rsidRPr="00763A8D" w:rsidRDefault="00956CA5" w:rsidP="00956CA5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14.</w:t>
            </w:r>
          </w:p>
        </w:tc>
        <w:tc>
          <w:tcPr>
            <w:tcW w:w="3227" w:type="dxa"/>
          </w:tcPr>
          <w:p w14:paraId="5E9AB20F" w14:textId="5F6E97D1" w:rsidR="00956CA5" w:rsidRPr="00763A8D" w:rsidRDefault="00E94900" w:rsidP="00956CA5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Martina Glasnović</w:t>
            </w:r>
          </w:p>
        </w:tc>
        <w:tc>
          <w:tcPr>
            <w:tcW w:w="4841" w:type="dxa"/>
          </w:tcPr>
          <w:p w14:paraId="6FADE2AE" w14:textId="592866B0" w:rsidR="00956CA5" w:rsidRPr="00763A8D" w:rsidRDefault="00956CA5" w:rsidP="00956CA5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učiteljica geografije</w:t>
            </w:r>
          </w:p>
        </w:tc>
      </w:tr>
      <w:tr w:rsidR="00956CA5" w:rsidRPr="00763A8D" w14:paraId="4E7079BC" w14:textId="77777777" w:rsidTr="00686F8B">
        <w:trPr>
          <w:trHeight w:val="25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0F4" w14:textId="77777777" w:rsidR="00956CA5" w:rsidRPr="00763A8D" w:rsidRDefault="00956CA5" w:rsidP="00956CA5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15.</w:t>
            </w:r>
          </w:p>
        </w:tc>
        <w:tc>
          <w:tcPr>
            <w:tcW w:w="3227" w:type="dxa"/>
          </w:tcPr>
          <w:p w14:paraId="7C8D4D8E" w14:textId="7DF8412E" w:rsidR="00956CA5" w:rsidRPr="00763A8D" w:rsidRDefault="00956CA5" w:rsidP="00956CA5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Marta Smjerog</w:t>
            </w:r>
          </w:p>
        </w:tc>
        <w:tc>
          <w:tcPr>
            <w:tcW w:w="4841" w:type="dxa"/>
          </w:tcPr>
          <w:p w14:paraId="53E53446" w14:textId="37E97A59" w:rsidR="00956CA5" w:rsidRPr="00763A8D" w:rsidRDefault="00956CA5" w:rsidP="00956CA5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učiteljica povijesti</w:t>
            </w:r>
          </w:p>
        </w:tc>
      </w:tr>
      <w:tr w:rsidR="00956CA5" w:rsidRPr="00763A8D" w14:paraId="4285E5C3" w14:textId="77777777" w:rsidTr="0054444E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DAF" w14:textId="77777777" w:rsidR="00956CA5" w:rsidRPr="00763A8D" w:rsidRDefault="00956CA5" w:rsidP="00956CA5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16.</w:t>
            </w:r>
          </w:p>
        </w:tc>
        <w:tc>
          <w:tcPr>
            <w:tcW w:w="3227" w:type="dxa"/>
          </w:tcPr>
          <w:p w14:paraId="76E2FAFD" w14:textId="13076CE5" w:rsidR="00956CA5" w:rsidRPr="00763A8D" w:rsidRDefault="00956CA5" w:rsidP="00956CA5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Valentina Martinček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2A2" w14:textId="1EE94863" w:rsidR="00956CA5" w:rsidRPr="00763A8D" w:rsidRDefault="00956CA5" w:rsidP="00956CA5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učiteljica prirode, biologije i kemije</w:t>
            </w:r>
          </w:p>
        </w:tc>
      </w:tr>
      <w:tr w:rsidR="00956CA5" w:rsidRPr="00763A8D" w14:paraId="49D5BF5C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510" w14:textId="77777777" w:rsidR="00956CA5" w:rsidRPr="00763A8D" w:rsidRDefault="00956CA5" w:rsidP="00956CA5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17.</w:t>
            </w:r>
          </w:p>
        </w:tc>
        <w:tc>
          <w:tcPr>
            <w:tcW w:w="3227" w:type="dxa"/>
          </w:tcPr>
          <w:p w14:paraId="2AE81DE1" w14:textId="768AC478" w:rsidR="00956CA5" w:rsidRPr="00763A8D" w:rsidRDefault="00956CA5" w:rsidP="00956CA5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Kosta Radanović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D20" w14:textId="44A02CE0" w:rsidR="00956CA5" w:rsidRPr="00763A8D" w:rsidRDefault="00956CA5" w:rsidP="00956CA5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učitelj prirode</w:t>
            </w:r>
          </w:p>
        </w:tc>
      </w:tr>
      <w:tr w:rsidR="00956CA5" w:rsidRPr="00763A8D" w14:paraId="0E3688A3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4C7" w14:textId="2633950E" w:rsidR="00956CA5" w:rsidRPr="00763A8D" w:rsidRDefault="00956CA5" w:rsidP="00956CA5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val="de-DE"/>
              </w:rPr>
              <w:t>18.</w:t>
            </w:r>
          </w:p>
        </w:tc>
        <w:tc>
          <w:tcPr>
            <w:tcW w:w="3227" w:type="dxa"/>
          </w:tcPr>
          <w:p w14:paraId="452524B4" w14:textId="4FE65BD3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Đurđica Kovač Horvat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223" w14:textId="535D8E4F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učiteljica kemije</w:t>
            </w:r>
          </w:p>
        </w:tc>
      </w:tr>
      <w:tr w:rsidR="00956CA5" w:rsidRPr="00763A8D" w14:paraId="0B4F5ABD" w14:textId="77777777" w:rsidTr="0054444E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05F" w14:textId="0E0C2A88" w:rsidR="00956CA5" w:rsidRPr="00763A8D" w:rsidRDefault="00956CA5" w:rsidP="00956CA5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19.</w:t>
            </w:r>
          </w:p>
        </w:tc>
        <w:tc>
          <w:tcPr>
            <w:tcW w:w="3227" w:type="dxa"/>
          </w:tcPr>
          <w:p w14:paraId="1FAB9676" w14:textId="472952AD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Igor Kupres</w:t>
            </w:r>
          </w:p>
        </w:tc>
        <w:tc>
          <w:tcPr>
            <w:tcW w:w="4841" w:type="dxa"/>
          </w:tcPr>
          <w:p w14:paraId="14B800B7" w14:textId="175598DB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val="de-DE"/>
              </w:rPr>
              <w:t>učitelj tjelesne i zdravstvene kulture</w:t>
            </w:r>
          </w:p>
        </w:tc>
      </w:tr>
      <w:tr w:rsidR="00956CA5" w:rsidRPr="00763A8D" w14:paraId="7910DDBA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564A" w14:textId="08A4DE9E" w:rsidR="00956CA5" w:rsidRPr="00763A8D" w:rsidRDefault="00956CA5" w:rsidP="00956CA5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val="de-DE"/>
              </w:rPr>
              <w:t>20.</w:t>
            </w:r>
          </w:p>
        </w:tc>
        <w:tc>
          <w:tcPr>
            <w:tcW w:w="3227" w:type="dxa"/>
          </w:tcPr>
          <w:p w14:paraId="4F5A1159" w14:textId="49D5D383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Sandra Jurković</w:t>
            </w:r>
          </w:p>
        </w:tc>
        <w:tc>
          <w:tcPr>
            <w:tcW w:w="4841" w:type="dxa"/>
          </w:tcPr>
          <w:p w14:paraId="4D587393" w14:textId="2B202D25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učiteljica tjelesne i zdravstvene kulture</w:t>
            </w:r>
          </w:p>
        </w:tc>
      </w:tr>
      <w:tr w:rsidR="00956CA5" w:rsidRPr="00763A8D" w14:paraId="120BDD43" w14:textId="77777777" w:rsidTr="00686F8B">
        <w:trPr>
          <w:trHeight w:val="2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865" w14:textId="06F65E21" w:rsidR="00956CA5" w:rsidRPr="00763A8D" w:rsidRDefault="00956CA5" w:rsidP="00956CA5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21.</w:t>
            </w:r>
          </w:p>
        </w:tc>
        <w:tc>
          <w:tcPr>
            <w:tcW w:w="3227" w:type="dxa"/>
          </w:tcPr>
          <w:p w14:paraId="5025A94C" w14:textId="0C70B525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Sanja Barbarić</w:t>
            </w:r>
          </w:p>
        </w:tc>
        <w:tc>
          <w:tcPr>
            <w:tcW w:w="4841" w:type="dxa"/>
          </w:tcPr>
          <w:p w14:paraId="4FDCA1B3" w14:textId="5AE1F19B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val="de-DE"/>
              </w:rPr>
              <w:t>učiteljica informatike</w:t>
            </w:r>
          </w:p>
        </w:tc>
      </w:tr>
      <w:tr w:rsidR="00956CA5" w:rsidRPr="00763A8D" w14:paraId="7455574D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491" w14:textId="5CBFAA72" w:rsidR="00956CA5" w:rsidRPr="00763A8D" w:rsidRDefault="00956CA5" w:rsidP="00956CA5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22.</w:t>
            </w:r>
          </w:p>
        </w:tc>
        <w:tc>
          <w:tcPr>
            <w:tcW w:w="3227" w:type="dxa"/>
          </w:tcPr>
          <w:p w14:paraId="486EDB5E" w14:textId="114D8060" w:rsidR="00956CA5" w:rsidRPr="00763A8D" w:rsidRDefault="00E94900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Žarko Jakšić</w:t>
            </w:r>
          </w:p>
        </w:tc>
        <w:tc>
          <w:tcPr>
            <w:tcW w:w="4841" w:type="dxa"/>
          </w:tcPr>
          <w:p w14:paraId="5FE283EE" w14:textId="4C02FA45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val="de-DE"/>
              </w:rPr>
              <w:t>učitelj informatike i tehničke kulture</w:t>
            </w:r>
          </w:p>
        </w:tc>
      </w:tr>
      <w:tr w:rsidR="00956CA5" w:rsidRPr="00763A8D" w14:paraId="4E7896B7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CC8" w14:textId="6F71C5BF" w:rsidR="00956CA5" w:rsidRPr="00763A8D" w:rsidRDefault="00956CA5" w:rsidP="00956CA5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val="de-DE"/>
              </w:rPr>
              <w:t>23.</w:t>
            </w:r>
          </w:p>
        </w:tc>
        <w:tc>
          <w:tcPr>
            <w:tcW w:w="3227" w:type="dxa"/>
          </w:tcPr>
          <w:p w14:paraId="675BAEF3" w14:textId="5F19BA96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Ivona Vrančić</w:t>
            </w:r>
          </w:p>
        </w:tc>
        <w:tc>
          <w:tcPr>
            <w:tcW w:w="4841" w:type="dxa"/>
          </w:tcPr>
          <w:p w14:paraId="43538641" w14:textId="49AD1B13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učiteljica informatike</w:t>
            </w:r>
          </w:p>
        </w:tc>
      </w:tr>
      <w:tr w:rsidR="00956CA5" w:rsidRPr="00763A8D" w14:paraId="75A7723C" w14:textId="77777777" w:rsidTr="00686F8B">
        <w:trPr>
          <w:trHeight w:val="2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E57" w14:textId="3ABA0749" w:rsidR="00956CA5" w:rsidRPr="00763A8D" w:rsidRDefault="00956CA5" w:rsidP="00956CA5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0704" w14:textId="10F48A70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Dijana Starčević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131F" w14:textId="106F98B2" w:rsidR="00956CA5" w:rsidRPr="00763A8D" w:rsidRDefault="00956CA5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val="de-DE"/>
              </w:rPr>
              <w:t>učiteljica njemačkog jezika</w:t>
            </w:r>
          </w:p>
        </w:tc>
      </w:tr>
      <w:tr w:rsidR="00956CA5" w:rsidRPr="00763A8D" w14:paraId="431BD0F8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AA2" w14:textId="78A91B60" w:rsidR="00956CA5" w:rsidRPr="00763A8D" w:rsidRDefault="00956CA5" w:rsidP="00956CA5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D1A" w14:textId="49E8A8EE" w:rsidR="00956CA5" w:rsidRPr="00763A8D" w:rsidRDefault="00763A8D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Lidija Vučajnk Škrobot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A025" w14:textId="6C58D8E3" w:rsidR="00956CA5" w:rsidRPr="00763A8D" w:rsidRDefault="00763A8D" w:rsidP="00956CA5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učiteljica slovenskog jezika</w:t>
            </w:r>
          </w:p>
        </w:tc>
      </w:tr>
      <w:tr w:rsidR="00763A8D" w:rsidRPr="00763A8D" w14:paraId="4CB96430" w14:textId="77777777" w:rsidTr="003A7608">
        <w:trPr>
          <w:trHeight w:val="55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18A" w14:textId="445EDD9E" w:rsidR="00763A8D" w:rsidRPr="00763A8D" w:rsidRDefault="00763A8D" w:rsidP="00763A8D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26.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E63" w14:textId="5FA47BD3" w:rsidR="00763A8D" w:rsidRPr="00763A8D" w:rsidRDefault="00763A8D" w:rsidP="00763A8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Barbara Dodić (zamjena Paola Kleinberger, zamjena Pero Jurišić)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8BB" w14:textId="442F2864" w:rsidR="00763A8D" w:rsidRPr="00763A8D" w:rsidRDefault="00763A8D" w:rsidP="00763A8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vjeroučitelj/ica</w:t>
            </w:r>
          </w:p>
        </w:tc>
      </w:tr>
      <w:tr w:rsidR="00763A8D" w:rsidRPr="00763A8D" w14:paraId="41D1F012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A3B" w14:textId="5324B5BF" w:rsidR="00763A8D" w:rsidRPr="00763A8D" w:rsidRDefault="00763A8D" w:rsidP="00763A8D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27.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EB3" w14:textId="602D5CE4" w:rsidR="00763A8D" w:rsidRPr="00763A8D" w:rsidRDefault="00763A8D" w:rsidP="00763A8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val="de-DE"/>
              </w:rPr>
              <w:t>Ksenija Vilić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6D9" w14:textId="47518B7E" w:rsidR="00763A8D" w:rsidRPr="00763A8D" w:rsidRDefault="00763A8D" w:rsidP="00763A8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vjeroučiteljica</w:t>
            </w:r>
          </w:p>
        </w:tc>
      </w:tr>
      <w:tr w:rsidR="00763A8D" w:rsidRPr="00763A8D" w14:paraId="65A2F8E3" w14:textId="77777777" w:rsidTr="003A7608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9DE4" w14:textId="3A2DB03E" w:rsidR="00763A8D" w:rsidRPr="00763A8D" w:rsidRDefault="00763A8D" w:rsidP="00763A8D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28.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BDC" w14:textId="1E61337F" w:rsidR="00763A8D" w:rsidRPr="00763A8D" w:rsidRDefault="00763A8D" w:rsidP="00763A8D">
            <w:pPr>
              <w:rPr>
                <w:rFonts w:ascii="Arial" w:hAnsi="Arial" w:cs="Arial"/>
                <w:lang w:val="de-DE"/>
              </w:rPr>
            </w:pPr>
            <w:r w:rsidRPr="00763A8D">
              <w:rPr>
                <w:rFonts w:ascii="Arial" w:hAnsi="Arial" w:cs="Arial"/>
                <w:lang w:val="de-DE"/>
              </w:rPr>
              <w:t>Ivo Ikić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6D3" w14:textId="120156FF" w:rsidR="00763A8D" w:rsidRPr="00763A8D" w:rsidRDefault="00763A8D" w:rsidP="00763A8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vjeroučitelj</w:t>
            </w:r>
          </w:p>
        </w:tc>
      </w:tr>
    </w:tbl>
    <w:p w14:paraId="0145D092" w14:textId="77777777" w:rsidR="004B0A06" w:rsidRPr="00763A8D" w:rsidRDefault="004B0A06" w:rsidP="004B0A06">
      <w:pPr>
        <w:rPr>
          <w:rFonts w:ascii="Arial" w:hAnsi="Arial" w:cs="Arial"/>
          <w:lang w:eastAsia="hr-HR"/>
        </w:rPr>
      </w:pPr>
    </w:p>
    <w:p w14:paraId="58A5D517" w14:textId="77777777" w:rsidR="00F35380" w:rsidRPr="00763A8D" w:rsidRDefault="00F35380" w:rsidP="00A10853">
      <w:pPr>
        <w:rPr>
          <w:rFonts w:ascii="Arial" w:hAnsi="Arial" w:cs="Arial"/>
        </w:rPr>
      </w:pPr>
    </w:p>
    <w:p w14:paraId="7DF188F3" w14:textId="204002D3" w:rsidR="00DD25B9" w:rsidRPr="00763A8D" w:rsidRDefault="00B53D4C" w:rsidP="00B53D4C">
      <w:pPr>
        <w:jc w:val="center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3.1.3.  Podaci o odgojno-obrazovnim radnicima – pripravnicima</w:t>
      </w:r>
    </w:p>
    <w:p w14:paraId="0528A7CD" w14:textId="0385987C" w:rsidR="00B53D4C" w:rsidRPr="00763A8D" w:rsidRDefault="00B53D4C" w:rsidP="00A1085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2969"/>
      </w:tblGrid>
      <w:tr w:rsidR="00B53D4C" w:rsidRPr="00763A8D" w14:paraId="4F81D4BD" w14:textId="77777777" w:rsidTr="00D36963">
        <w:tc>
          <w:tcPr>
            <w:tcW w:w="562" w:type="dxa"/>
            <w:shd w:val="clear" w:color="auto" w:fill="00B0F0"/>
          </w:tcPr>
          <w:p w14:paraId="661B9A69" w14:textId="77777777" w:rsidR="00B53D4C" w:rsidRPr="00763A8D" w:rsidRDefault="00B53D4C" w:rsidP="00B53D4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00B0F0"/>
          </w:tcPr>
          <w:p w14:paraId="4BFF959F" w14:textId="77777777" w:rsidR="00B53D4C" w:rsidRPr="00763A8D" w:rsidRDefault="00B53D4C" w:rsidP="00B53D4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Ime i prezime</w:t>
            </w:r>
          </w:p>
        </w:tc>
        <w:tc>
          <w:tcPr>
            <w:tcW w:w="2552" w:type="dxa"/>
            <w:shd w:val="clear" w:color="auto" w:fill="00B0F0"/>
          </w:tcPr>
          <w:p w14:paraId="271BC8AF" w14:textId="27A16469" w:rsidR="00B53D4C" w:rsidRPr="00763A8D" w:rsidRDefault="00B53D4C" w:rsidP="00B53D4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Zvanje</w:t>
            </w:r>
          </w:p>
        </w:tc>
        <w:tc>
          <w:tcPr>
            <w:tcW w:w="2969" w:type="dxa"/>
            <w:shd w:val="clear" w:color="auto" w:fill="00B0F0"/>
          </w:tcPr>
          <w:p w14:paraId="315CC86D" w14:textId="239A2D30" w:rsidR="00B53D4C" w:rsidRPr="00763A8D" w:rsidRDefault="00B53D4C" w:rsidP="00B53D4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Mentor/ica</w:t>
            </w:r>
          </w:p>
        </w:tc>
      </w:tr>
      <w:tr w:rsidR="00763A8D" w:rsidRPr="00763A8D" w14:paraId="78B77C8C" w14:textId="77777777" w:rsidTr="00B53D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F1E8" w14:textId="7F43D54B" w:rsidR="00763A8D" w:rsidRPr="00763A8D" w:rsidRDefault="00D36963" w:rsidP="00956C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3F7" w14:textId="1A84B1EC" w:rsidR="00763A8D" w:rsidRPr="00763A8D" w:rsidRDefault="00D36963" w:rsidP="00956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Dominique Jurić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DE6" w14:textId="6A817576" w:rsidR="00763A8D" w:rsidRPr="00763A8D" w:rsidRDefault="00D36963" w:rsidP="00956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likovne kulture</w:t>
            </w:r>
          </w:p>
        </w:tc>
        <w:tc>
          <w:tcPr>
            <w:tcW w:w="2969" w:type="dxa"/>
          </w:tcPr>
          <w:p w14:paraId="4C6C7B00" w14:textId="0AB3E0F9" w:rsidR="00763A8D" w:rsidRPr="00763A8D" w:rsidRDefault="00D36963" w:rsidP="00DB1378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Nevenka Miklenić</w:t>
            </w:r>
          </w:p>
        </w:tc>
      </w:tr>
    </w:tbl>
    <w:p w14:paraId="296E8194" w14:textId="77777777" w:rsidR="00D25C30" w:rsidRPr="00763A8D" w:rsidRDefault="00D25C30" w:rsidP="00A10853">
      <w:pPr>
        <w:pStyle w:val="Footer"/>
        <w:rPr>
          <w:rFonts w:ascii="Arial" w:hAnsi="Arial" w:cs="Arial"/>
          <w:bCs/>
        </w:rPr>
      </w:pPr>
    </w:p>
    <w:p w14:paraId="7D33CA5D" w14:textId="74E17622" w:rsidR="00B53D4C" w:rsidRPr="00763A8D" w:rsidRDefault="00B53D4C" w:rsidP="00B53D4C">
      <w:pPr>
        <w:jc w:val="center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 xml:space="preserve">3.1.4. </w:t>
      </w:r>
      <w:r w:rsidR="00EE10CE" w:rsidRPr="00763A8D">
        <w:rPr>
          <w:rFonts w:ascii="Arial" w:hAnsi="Arial" w:cs="Arial"/>
          <w:b/>
        </w:rPr>
        <w:t>Podaci o p</w:t>
      </w:r>
      <w:r w:rsidR="00956CA5" w:rsidRPr="00763A8D">
        <w:rPr>
          <w:rFonts w:ascii="Arial" w:hAnsi="Arial" w:cs="Arial"/>
          <w:b/>
        </w:rPr>
        <w:t>o</w:t>
      </w:r>
      <w:r w:rsidR="00EE10CE" w:rsidRPr="00763A8D">
        <w:rPr>
          <w:rFonts w:ascii="Arial" w:hAnsi="Arial" w:cs="Arial"/>
          <w:b/>
        </w:rPr>
        <w:t xml:space="preserve">moćnicima u </w:t>
      </w:r>
      <w:r w:rsidRPr="00763A8D">
        <w:rPr>
          <w:rFonts w:ascii="Arial" w:hAnsi="Arial" w:cs="Arial"/>
          <w:b/>
        </w:rPr>
        <w:t>nastavi (projekt „Vjetar u leđa“)</w:t>
      </w:r>
    </w:p>
    <w:p w14:paraId="4180FF46" w14:textId="03CAA265" w:rsidR="00B53D4C" w:rsidRPr="00763A8D" w:rsidRDefault="00B53D4C" w:rsidP="00B53D4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2830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</w:tblGrid>
      <w:tr w:rsidR="00B53D4C" w:rsidRPr="00763A8D" w14:paraId="08041D5C" w14:textId="77777777" w:rsidTr="00686F8B">
        <w:tc>
          <w:tcPr>
            <w:tcW w:w="851" w:type="dxa"/>
            <w:shd w:val="clear" w:color="auto" w:fill="00B0F0"/>
          </w:tcPr>
          <w:p w14:paraId="088D378F" w14:textId="5B9925EC" w:rsidR="00B53D4C" w:rsidRPr="00763A8D" w:rsidRDefault="00B53D4C" w:rsidP="00B53D4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Broj</w:t>
            </w:r>
          </w:p>
        </w:tc>
        <w:tc>
          <w:tcPr>
            <w:tcW w:w="2835" w:type="dxa"/>
            <w:shd w:val="clear" w:color="auto" w:fill="00B0F0"/>
          </w:tcPr>
          <w:p w14:paraId="2C991695" w14:textId="77777777" w:rsidR="00B53D4C" w:rsidRPr="00763A8D" w:rsidRDefault="00B53D4C" w:rsidP="00B53D4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Ime i prezime</w:t>
            </w:r>
          </w:p>
        </w:tc>
      </w:tr>
      <w:tr w:rsidR="00B53D4C" w:rsidRPr="00763A8D" w14:paraId="1AE2BFE8" w14:textId="77777777" w:rsidTr="00686F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3FD" w14:textId="77777777" w:rsidR="00B53D4C" w:rsidRPr="00763A8D" w:rsidRDefault="00B53D4C" w:rsidP="00B53D4C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14:paraId="5BF681E9" w14:textId="329A6DE3" w:rsidR="00B53D4C" w:rsidRPr="00763A8D" w:rsidRDefault="002C6607" w:rsidP="00B53D4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Snježana Glaser</w:t>
            </w:r>
          </w:p>
        </w:tc>
      </w:tr>
      <w:tr w:rsidR="00B53D4C" w:rsidRPr="00763A8D" w14:paraId="0EFE7559" w14:textId="77777777" w:rsidTr="00686F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F37" w14:textId="77777777" w:rsidR="00B53D4C" w:rsidRPr="00763A8D" w:rsidRDefault="00B53D4C" w:rsidP="00B53D4C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14:paraId="0E2DD2D9" w14:textId="711CF64D" w:rsidR="00B53D4C" w:rsidRPr="00763A8D" w:rsidRDefault="002C6607" w:rsidP="00B53D4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Anita Veršić Mihaljević</w:t>
            </w:r>
          </w:p>
        </w:tc>
      </w:tr>
      <w:tr w:rsidR="00B53D4C" w:rsidRPr="00763A8D" w14:paraId="577E4C10" w14:textId="77777777" w:rsidTr="00686F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98BE" w14:textId="77777777" w:rsidR="00B53D4C" w:rsidRPr="00763A8D" w:rsidRDefault="00B53D4C" w:rsidP="00B53D4C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835" w:type="dxa"/>
          </w:tcPr>
          <w:p w14:paraId="4038A0D1" w14:textId="22562315" w:rsidR="00B53D4C" w:rsidRPr="00763A8D" w:rsidRDefault="002C6607" w:rsidP="00B53D4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Lucija Celizić</w:t>
            </w:r>
          </w:p>
        </w:tc>
      </w:tr>
      <w:tr w:rsidR="00B53D4C" w:rsidRPr="00763A8D" w14:paraId="0001432F" w14:textId="77777777" w:rsidTr="00686F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B18" w14:textId="5307CC32" w:rsidR="00B53D4C" w:rsidRPr="00763A8D" w:rsidRDefault="00B53D4C" w:rsidP="00B53D4C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</w:tcPr>
          <w:p w14:paraId="2D751707" w14:textId="50A8D21F" w:rsidR="00B53D4C" w:rsidRPr="00763A8D" w:rsidRDefault="002C6607" w:rsidP="00B53D4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Marija Noršić</w:t>
            </w:r>
          </w:p>
        </w:tc>
      </w:tr>
      <w:tr w:rsidR="00B53D4C" w:rsidRPr="00763A8D" w14:paraId="3712A73B" w14:textId="77777777" w:rsidTr="00686F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F70" w14:textId="60666A15" w:rsidR="00B53D4C" w:rsidRPr="00763A8D" w:rsidRDefault="00B53D4C" w:rsidP="00B53D4C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6D7B" w14:textId="60D2C9B7" w:rsidR="00B53D4C" w:rsidRPr="00763A8D" w:rsidRDefault="002C6607" w:rsidP="00B53D4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Marija Benković</w:t>
            </w:r>
          </w:p>
        </w:tc>
      </w:tr>
      <w:tr w:rsidR="00B53D4C" w:rsidRPr="00763A8D" w14:paraId="0DEA13DD" w14:textId="77777777" w:rsidTr="00686F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A28" w14:textId="236B8721" w:rsidR="00B53D4C" w:rsidRPr="00763A8D" w:rsidRDefault="00B53D4C" w:rsidP="00B53D4C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7AC8" w14:textId="53117718" w:rsidR="00B53D4C" w:rsidRPr="00763A8D" w:rsidRDefault="002C6607" w:rsidP="00B53D4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Maja Đurđica Halambek</w:t>
            </w:r>
          </w:p>
        </w:tc>
      </w:tr>
      <w:tr w:rsidR="00763A8D" w:rsidRPr="00763A8D" w14:paraId="2B24B93F" w14:textId="77777777" w:rsidTr="00686F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4BD" w14:textId="3E2085E3" w:rsidR="00763A8D" w:rsidRPr="00763A8D" w:rsidRDefault="00763A8D" w:rsidP="00B53D4C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70E" w14:textId="1B80E8C3" w:rsidR="00763A8D" w:rsidRPr="00763A8D" w:rsidRDefault="002C6607" w:rsidP="00B53D4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Đurđica Bortas</w:t>
            </w:r>
          </w:p>
        </w:tc>
      </w:tr>
      <w:tr w:rsidR="00763A8D" w:rsidRPr="00763A8D" w14:paraId="6B7E833C" w14:textId="77777777" w:rsidTr="00686F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144" w14:textId="75341059" w:rsidR="00763A8D" w:rsidRPr="00763A8D" w:rsidRDefault="00763A8D" w:rsidP="00B53D4C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9657" w14:textId="654D0C67" w:rsidR="00763A8D" w:rsidRPr="00763A8D" w:rsidRDefault="002C6607" w:rsidP="00B53D4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Petra Frey</w:t>
            </w:r>
          </w:p>
        </w:tc>
      </w:tr>
    </w:tbl>
    <w:p w14:paraId="5C69337A" w14:textId="649EC684" w:rsidR="00B53D4C" w:rsidRPr="00763A8D" w:rsidRDefault="00B53D4C" w:rsidP="00F23670">
      <w:pPr>
        <w:jc w:val="center"/>
        <w:rPr>
          <w:rFonts w:ascii="Arial" w:hAnsi="Arial" w:cs="Arial"/>
          <w:b/>
        </w:rPr>
      </w:pPr>
    </w:p>
    <w:p w14:paraId="3A329F61" w14:textId="77777777" w:rsidR="00361AB0" w:rsidRPr="00763A8D" w:rsidRDefault="00361AB0" w:rsidP="00F23670">
      <w:pPr>
        <w:jc w:val="center"/>
        <w:rPr>
          <w:rFonts w:ascii="Arial" w:hAnsi="Arial" w:cs="Arial"/>
          <w:b/>
        </w:rPr>
      </w:pPr>
    </w:p>
    <w:p w14:paraId="5E0354F4" w14:textId="2524103A" w:rsidR="003B558E" w:rsidRPr="00763A8D" w:rsidRDefault="00DB53EB" w:rsidP="00F23670">
      <w:pPr>
        <w:jc w:val="center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3.1.5.</w:t>
      </w:r>
      <w:r w:rsidRPr="00763A8D">
        <w:rPr>
          <w:rFonts w:ascii="Arial" w:hAnsi="Arial" w:cs="Arial"/>
          <w:b/>
          <w:lang w:eastAsia="hr-HR"/>
        </w:rPr>
        <w:t xml:space="preserve"> Podaci o ravnatelju i stručnim suradnicima</w:t>
      </w:r>
    </w:p>
    <w:p w14:paraId="40DF01BD" w14:textId="551EEC09" w:rsidR="003B558E" w:rsidRPr="00763A8D" w:rsidRDefault="003B558E" w:rsidP="00F2367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705"/>
        <w:gridCol w:w="2853"/>
        <w:gridCol w:w="2537"/>
      </w:tblGrid>
      <w:tr w:rsidR="00361AB0" w:rsidRPr="00763A8D" w14:paraId="04848089" w14:textId="77777777" w:rsidTr="00686F8B">
        <w:trPr>
          <w:trHeight w:val="410"/>
        </w:trPr>
        <w:tc>
          <w:tcPr>
            <w:tcW w:w="705" w:type="dxa"/>
            <w:shd w:val="clear" w:color="auto" w:fill="00B0F0"/>
          </w:tcPr>
          <w:p w14:paraId="24244955" w14:textId="77777777" w:rsidR="00361AB0" w:rsidRPr="00763A8D" w:rsidRDefault="00361AB0" w:rsidP="00FE560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Broj</w:t>
            </w:r>
          </w:p>
        </w:tc>
        <w:tc>
          <w:tcPr>
            <w:tcW w:w="2853" w:type="dxa"/>
            <w:shd w:val="clear" w:color="auto" w:fill="00B0F0"/>
          </w:tcPr>
          <w:p w14:paraId="1F1DFE33" w14:textId="77777777" w:rsidR="00361AB0" w:rsidRPr="00763A8D" w:rsidRDefault="00361AB0" w:rsidP="00FE560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Ime i prezime</w:t>
            </w:r>
          </w:p>
        </w:tc>
        <w:tc>
          <w:tcPr>
            <w:tcW w:w="2537" w:type="dxa"/>
            <w:shd w:val="clear" w:color="auto" w:fill="00B0F0"/>
          </w:tcPr>
          <w:p w14:paraId="5CADA678" w14:textId="77777777" w:rsidR="00361AB0" w:rsidRPr="00763A8D" w:rsidRDefault="00361AB0" w:rsidP="00FE560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Radno mjesto</w:t>
            </w:r>
          </w:p>
        </w:tc>
      </w:tr>
      <w:tr w:rsidR="00361AB0" w:rsidRPr="00763A8D" w14:paraId="02E66A49" w14:textId="77777777" w:rsidTr="00686F8B">
        <w:trPr>
          <w:trHeight w:val="2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C535" w14:textId="77777777" w:rsidR="00361AB0" w:rsidRPr="00763A8D" w:rsidRDefault="00361AB0" w:rsidP="00DB53EB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805C" w14:textId="294D8730" w:rsidR="00361AB0" w:rsidRPr="00763A8D" w:rsidRDefault="00361AB0" w:rsidP="00DB53EB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Igor Matijašić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7CB" w14:textId="3AF485D6" w:rsidR="00361AB0" w:rsidRPr="00763A8D" w:rsidRDefault="00361AB0" w:rsidP="00DB53EB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ravnatelj </w:t>
            </w:r>
          </w:p>
        </w:tc>
      </w:tr>
      <w:tr w:rsidR="00361AB0" w:rsidRPr="00763A8D" w14:paraId="725E84E0" w14:textId="77777777" w:rsidTr="00686F8B">
        <w:trPr>
          <w:trHeight w:val="4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4C1" w14:textId="77777777" w:rsidR="00361AB0" w:rsidRPr="00763A8D" w:rsidRDefault="00361AB0" w:rsidP="00DB53EB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FD5" w14:textId="6301D8FF" w:rsidR="00361AB0" w:rsidRPr="00763A8D" w:rsidRDefault="00361AB0" w:rsidP="00DB53EB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Željka Ceglec</w:t>
            </w:r>
            <w:r w:rsidR="00F724B8" w:rsidRPr="00763A8D">
              <w:rPr>
                <w:rFonts w:ascii="Arial" w:hAnsi="Arial" w:cs="Arial"/>
                <w:lang w:eastAsia="hr-HR"/>
              </w:rPr>
              <w:t xml:space="preserve"> (zamjena Tena Štengl)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88E" w14:textId="2FCED9F3" w:rsidR="00361AB0" w:rsidRPr="00763A8D" w:rsidRDefault="00361AB0" w:rsidP="00DB53EB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pedagoginja</w:t>
            </w:r>
          </w:p>
        </w:tc>
      </w:tr>
      <w:tr w:rsidR="00956CA5" w:rsidRPr="00763A8D" w14:paraId="35B4D356" w14:textId="77777777" w:rsidTr="00686F8B">
        <w:trPr>
          <w:trHeight w:val="4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ACA" w14:textId="77777777" w:rsidR="00956CA5" w:rsidRPr="00763A8D" w:rsidRDefault="00956CA5" w:rsidP="00956CA5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322" w14:textId="4FA81340" w:rsidR="00956CA5" w:rsidRPr="00763A8D" w:rsidRDefault="00956CA5" w:rsidP="00956CA5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Ivančica Huđek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1B1" w14:textId="140F86A3" w:rsidR="00956CA5" w:rsidRPr="00763A8D" w:rsidRDefault="00956CA5" w:rsidP="00956CA5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knjižničarka</w:t>
            </w:r>
          </w:p>
        </w:tc>
      </w:tr>
      <w:tr w:rsidR="00956CA5" w:rsidRPr="00763A8D" w14:paraId="5C92AF1C" w14:textId="77777777" w:rsidTr="00686F8B">
        <w:trPr>
          <w:trHeight w:val="4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CAE" w14:textId="2431FFBD" w:rsidR="00956CA5" w:rsidRPr="00763A8D" w:rsidRDefault="00956CA5" w:rsidP="00956CA5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BD2" w14:textId="0962A220" w:rsidR="00956CA5" w:rsidRPr="00763A8D" w:rsidRDefault="00763A8D" w:rsidP="00956CA5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Marija Kapuđija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49B" w14:textId="3901E307" w:rsidR="00956CA5" w:rsidRPr="00763A8D" w:rsidRDefault="00956CA5" w:rsidP="00956CA5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socijalna pedagognja</w:t>
            </w:r>
          </w:p>
        </w:tc>
      </w:tr>
    </w:tbl>
    <w:p w14:paraId="21CD2E44" w14:textId="77777777" w:rsidR="00204F91" w:rsidRPr="00763A8D" w:rsidRDefault="00204F91" w:rsidP="00204F91">
      <w:pPr>
        <w:pStyle w:val="ListParagraph"/>
        <w:rPr>
          <w:rFonts w:ascii="Arial" w:hAnsi="Arial" w:cs="Arial"/>
          <w:lang w:eastAsia="hr-HR"/>
        </w:rPr>
      </w:pPr>
      <w:bookmarkStart w:id="13" w:name="_Toc336513722"/>
    </w:p>
    <w:p w14:paraId="57749CA7" w14:textId="0D93810F" w:rsidR="00204F91" w:rsidRPr="00763A8D" w:rsidRDefault="00E60057" w:rsidP="00EE10CE">
      <w:pPr>
        <w:pStyle w:val="ListParagraph"/>
        <w:jc w:val="center"/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3.1.6. Podaci o aministrativnom i tehničkom osoblju</w:t>
      </w:r>
    </w:p>
    <w:p w14:paraId="740FD9C8" w14:textId="5D1B7B33" w:rsidR="00204F91" w:rsidRPr="00763A8D" w:rsidRDefault="00204F91" w:rsidP="00204F91">
      <w:pPr>
        <w:rPr>
          <w:rFonts w:ascii="Arial" w:hAnsi="Arial" w:cs="Arial"/>
          <w:lang w:eastAsia="hr-HR"/>
        </w:rPr>
      </w:pPr>
    </w:p>
    <w:tbl>
      <w:tblPr>
        <w:tblStyle w:val="TableGrid"/>
        <w:tblW w:w="73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78"/>
        <w:gridCol w:w="3314"/>
        <w:gridCol w:w="3229"/>
      </w:tblGrid>
      <w:tr w:rsidR="00E60057" w:rsidRPr="00763A8D" w14:paraId="763EADAC" w14:textId="77777777" w:rsidTr="00686F8B">
        <w:trPr>
          <w:trHeight w:val="270"/>
        </w:trPr>
        <w:tc>
          <w:tcPr>
            <w:tcW w:w="778" w:type="dxa"/>
            <w:shd w:val="clear" w:color="auto" w:fill="00B0F0"/>
          </w:tcPr>
          <w:p w14:paraId="10B1B31E" w14:textId="77777777" w:rsidR="00E60057" w:rsidRPr="00763A8D" w:rsidRDefault="00E60057" w:rsidP="00FE560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Broj</w:t>
            </w:r>
          </w:p>
        </w:tc>
        <w:tc>
          <w:tcPr>
            <w:tcW w:w="3314" w:type="dxa"/>
            <w:shd w:val="clear" w:color="auto" w:fill="00B0F0"/>
          </w:tcPr>
          <w:p w14:paraId="0C3150DE" w14:textId="77777777" w:rsidR="00E60057" w:rsidRPr="00763A8D" w:rsidRDefault="00E60057" w:rsidP="00FE560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Ime i prezime</w:t>
            </w:r>
          </w:p>
        </w:tc>
        <w:tc>
          <w:tcPr>
            <w:tcW w:w="3229" w:type="dxa"/>
            <w:shd w:val="clear" w:color="auto" w:fill="00B0F0"/>
          </w:tcPr>
          <w:p w14:paraId="5AF7FA00" w14:textId="77777777" w:rsidR="00E60057" w:rsidRPr="00763A8D" w:rsidRDefault="00E60057" w:rsidP="00FE560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Radno mjesto</w:t>
            </w:r>
          </w:p>
        </w:tc>
      </w:tr>
      <w:tr w:rsidR="00E60057" w:rsidRPr="00763A8D" w14:paraId="4FC08EAA" w14:textId="77777777" w:rsidTr="00686F8B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592" w14:textId="77777777" w:rsidR="00E60057" w:rsidRPr="00763A8D" w:rsidRDefault="00E60057" w:rsidP="00E60057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</w:t>
            </w:r>
          </w:p>
        </w:tc>
        <w:tc>
          <w:tcPr>
            <w:tcW w:w="3314" w:type="dxa"/>
          </w:tcPr>
          <w:p w14:paraId="680BE611" w14:textId="524D51D5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Juraj Pintarić</w:t>
            </w:r>
          </w:p>
        </w:tc>
        <w:tc>
          <w:tcPr>
            <w:tcW w:w="3229" w:type="dxa"/>
          </w:tcPr>
          <w:p w14:paraId="2B8606D3" w14:textId="1E6CF6AF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voditelj računovodstva</w:t>
            </w:r>
          </w:p>
        </w:tc>
      </w:tr>
      <w:tr w:rsidR="00E60057" w:rsidRPr="00763A8D" w14:paraId="628D6639" w14:textId="77777777" w:rsidTr="00686F8B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EA93" w14:textId="77777777" w:rsidR="00E60057" w:rsidRPr="00763A8D" w:rsidRDefault="00E60057" w:rsidP="00E60057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2.</w:t>
            </w:r>
          </w:p>
        </w:tc>
        <w:tc>
          <w:tcPr>
            <w:tcW w:w="3314" w:type="dxa"/>
          </w:tcPr>
          <w:p w14:paraId="618CC292" w14:textId="4503BE64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Nada Car</w:t>
            </w:r>
          </w:p>
        </w:tc>
        <w:tc>
          <w:tcPr>
            <w:tcW w:w="3229" w:type="dxa"/>
          </w:tcPr>
          <w:p w14:paraId="70114B94" w14:textId="1E77E44D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blagajnik - administrator</w:t>
            </w:r>
          </w:p>
        </w:tc>
      </w:tr>
      <w:tr w:rsidR="00E60057" w:rsidRPr="00763A8D" w14:paraId="0662A62A" w14:textId="77777777" w:rsidTr="00686F8B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37A" w14:textId="77777777" w:rsidR="00E60057" w:rsidRPr="00763A8D" w:rsidRDefault="00E60057" w:rsidP="00E60057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3.</w:t>
            </w:r>
          </w:p>
        </w:tc>
        <w:tc>
          <w:tcPr>
            <w:tcW w:w="3314" w:type="dxa"/>
          </w:tcPr>
          <w:p w14:paraId="009BD94F" w14:textId="4B862B27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Krešimir Fijačko</w:t>
            </w:r>
          </w:p>
        </w:tc>
        <w:tc>
          <w:tcPr>
            <w:tcW w:w="3229" w:type="dxa"/>
          </w:tcPr>
          <w:p w14:paraId="75EC5415" w14:textId="7097CE35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tajnik</w:t>
            </w:r>
          </w:p>
        </w:tc>
      </w:tr>
      <w:tr w:rsidR="00E60057" w:rsidRPr="00763A8D" w14:paraId="5D74AED0" w14:textId="77777777" w:rsidTr="00686F8B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53EE" w14:textId="77777777" w:rsidR="00E60057" w:rsidRPr="00763A8D" w:rsidRDefault="00E60057" w:rsidP="00E60057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4.</w:t>
            </w:r>
          </w:p>
        </w:tc>
        <w:tc>
          <w:tcPr>
            <w:tcW w:w="3314" w:type="dxa"/>
          </w:tcPr>
          <w:p w14:paraId="75D98D8D" w14:textId="298526EE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Mirjana Bencalić</w:t>
            </w:r>
          </w:p>
        </w:tc>
        <w:tc>
          <w:tcPr>
            <w:tcW w:w="3229" w:type="dxa"/>
          </w:tcPr>
          <w:p w14:paraId="36184DFD" w14:textId="38DDCFCD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kuharica</w:t>
            </w:r>
          </w:p>
        </w:tc>
      </w:tr>
      <w:tr w:rsidR="00E60057" w:rsidRPr="00763A8D" w14:paraId="0BB72CD1" w14:textId="77777777" w:rsidTr="00686F8B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B7A" w14:textId="77777777" w:rsidR="00E60057" w:rsidRPr="00763A8D" w:rsidRDefault="00E60057" w:rsidP="00E60057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5.</w:t>
            </w:r>
          </w:p>
        </w:tc>
        <w:tc>
          <w:tcPr>
            <w:tcW w:w="3314" w:type="dxa"/>
          </w:tcPr>
          <w:p w14:paraId="59ED8FF6" w14:textId="57659434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Mateja Tomašković</w:t>
            </w:r>
            <w:r w:rsidR="00361AB0" w:rsidRPr="00763A8D">
              <w:rPr>
                <w:rFonts w:ascii="Arial" w:hAnsi="Arial" w:cs="Arial"/>
                <w:lang w:eastAsia="hr-HR"/>
              </w:rPr>
              <w:t xml:space="preserve"> </w:t>
            </w:r>
          </w:p>
        </w:tc>
        <w:tc>
          <w:tcPr>
            <w:tcW w:w="3229" w:type="dxa"/>
          </w:tcPr>
          <w:p w14:paraId="09B8A5A4" w14:textId="7657816F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kuharica</w:t>
            </w:r>
          </w:p>
        </w:tc>
      </w:tr>
      <w:tr w:rsidR="00E60057" w:rsidRPr="00763A8D" w14:paraId="5EF882C7" w14:textId="77777777" w:rsidTr="00686F8B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629" w14:textId="77777777" w:rsidR="00E60057" w:rsidRPr="00763A8D" w:rsidRDefault="00E60057" w:rsidP="00E60057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6.</w:t>
            </w:r>
          </w:p>
        </w:tc>
        <w:tc>
          <w:tcPr>
            <w:tcW w:w="3314" w:type="dxa"/>
          </w:tcPr>
          <w:p w14:paraId="4841DA44" w14:textId="374885C9" w:rsidR="00E60057" w:rsidRPr="00763A8D" w:rsidRDefault="00763A8D" w:rsidP="00D13F64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Suzana Kuhtić</w:t>
            </w:r>
          </w:p>
        </w:tc>
        <w:tc>
          <w:tcPr>
            <w:tcW w:w="3229" w:type="dxa"/>
          </w:tcPr>
          <w:p w14:paraId="215F4576" w14:textId="69115817" w:rsidR="00E60057" w:rsidRPr="00763A8D" w:rsidRDefault="00763A8D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kuharica</w:t>
            </w:r>
          </w:p>
        </w:tc>
      </w:tr>
      <w:tr w:rsidR="00E60057" w:rsidRPr="00763A8D" w14:paraId="4C030F6D" w14:textId="77777777" w:rsidTr="00686F8B">
        <w:trPr>
          <w:trHeight w:val="2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DFF" w14:textId="77777777" w:rsidR="00E60057" w:rsidRPr="00763A8D" w:rsidRDefault="00E60057" w:rsidP="00E60057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7.</w:t>
            </w:r>
          </w:p>
        </w:tc>
        <w:tc>
          <w:tcPr>
            <w:tcW w:w="3314" w:type="dxa"/>
          </w:tcPr>
          <w:p w14:paraId="57604A71" w14:textId="7533F72E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Alojz Kos</w:t>
            </w:r>
          </w:p>
        </w:tc>
        <w:tc>
          <w:tcPr>
            <w:tcW w:w="3229" w:type="dxa"/>
          </w:tcPr>
          <w:p w14:paraId="2414C62A" w14:textId="0E2D9C0D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domar - vozač</w:t>
            </w:r>
          </w:p>
        </w:tc>
      </w:tr>
      <w:tr w:rsidR="00E60057" w:rsidRPr="00763A8D" w14:paraId="6E5CBC06" w14:textId="77777777" w:rsidTr="00686F8B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E18" w14:textId="77777777" w:rsidR="00E60057" w:rsidRPr="00763A8D" w:rsidRDefault="00E60057" w:rsidP="00E60057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8.</w:t>
            </w:r>
          </w:p>
        </w:tc>
        <w:tc>
          <w:tcPr>
            <w:tcW w:w="3314" w:type="dxa"/>
          </w:tcPr>
          <w:p w14:paraId="6A84BBDC" w14:textId="0DEBADE7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Dražen Bašić</w:t>
            </w:r>
          </w:p>
        </w:tc>
        <w:tc>
          <w:tcPr>
            <w:tcW w:w="3229" w:type="dxa"/>
          </w:tcPr>
          <w:p w14:paraId="0127C928" w14:textId="193878F8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domar –</w:t>
            </w:r>
            <w:r w:rsidR="00763A8D" w:rsidRPr="00763A8D">
              <w:rPr>
                <w:rFonts w:ascii="Arial" w:hAnsi="Arial" w:cs="Arial"/>
                <w:lang w:eastAsia="hr-HR"/>
              </w:rPr>
              <w:t xml:space="preserve"> </w:t>
            </w:r>
            <w:r w:rsidRPr="00763A8D">
              <w:rPr>
                <w:rFonts w:ascii="Arial" w:hAnsi="Arial" w:cs="Arial"/>
                <w:lang w:eastAsia="hr-HR"/>
              </w:rPr>
              <w:t>spremač</w:t>
            </w:r>
          </w:p>
        </w:tc>
      </w:tr>
      <w:tr w:rsidR="00E60057" w:rsidRPr="00763A8D" w14:paraId="19A4DFFB" w14:textId="77777777" w:rsidTr="00686F8B">
        <w:trPr>
          <w:trHeight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0BB" w14:textId="77777777" w:rsidR="00E60057" w:rsidRPr="00763A8D" w:rsidRDefault="00E60057" w:rsidP="00E60057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9.</w:t>
            </w:r>
          </w:p>
        </w:tc>
        <w:tc>
          <w:tcPr>
            <w:tcW w:w="3314" w:type="dxa"/>
          </w:tcPr>
          <w:p w14:paraId="60A879BB" w14:textId="035DBC1D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Ivanka Košćica </w:t>
            </w:r>
          </w:p>
        </w:tc>
        <w:tc>
          <w:tcPr>
            <w:tcW w:w="3229" w:type="dxa"/>
          </w:tcPr>
          <w:p w14:paraId="3A52E841" w14:textId="120F5F5F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spremačica</w:t>
            </w:r>
          </w:p>
        </w:tc>
      </w:tr>
      <w:tr w:rsidR="00E60057" w:rsidRPr="00763A8D" w14:paraId="1CBC4BFD" w14:textId="77777777" w:rsidTr="00686F8B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5E8" w14:textId="77777777" w:rsidR="00E60057" w:rsidRPr="00763A8D" w:rsidRDefault="00E60057" w:rsidP="00E60057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10.</w:t>
            </w:r>
          </w:p>
        </w:tc>
        <w:tc>
          <w:tcPr>
            <w:tcW w:w="3314" w:type="dxa"/>
          </w:tcPr>
          <w:p w14:paraId="30B98830" w14:textId="157690BD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Barica Ivkovčić</w:t>
            </w:r>
          </w:p>
        </w:tc>
        <w:tc>
          <w:tcPr>
            <w:tcW w:w="3229" w:type="dxa"/>
          </w:tcPr>
          <w:p w14:paraId="58AA6A49" w14:textId="5C1760AB" w:rsidR="00E60057" w:rsidRPr="00763A8D" w:rsidRDefault="00E60057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spremačica</w:t>
            </w:r>
          </w:p>
        </w:tc>
      </w:tr>
      <w:tr w:rsidR="00E60057" w:rsidRPr="00763A8D" w14:paraId="4398A20A" w14:textId="77777777" w:rsidTr="00686F8B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4B6" w14:textId="59413813" w:rsidR="00E60057" w:rsidRPr="00763A8D" w:rsidRDefault="00E60057" w:rsidP="00E60057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11.</w:t>
            </w:r>
          </w:p>
        </w:tc>
        <w:tc>
          <w:tcPr>
            <w:tcW w:w="3314" w:type="dxa"/>
          </w:tcPr>
          <w:p w14:paraId="5F749D7A" w14:textId="009B5611" w:rsidR="00E60057" w:rsidRPr="00763A8D" w:rsidRDefault="00E60057" w:rsidP="00E60057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Marjana Regović </w:t>
            </w:r>
          </w:p>
        </w:tc>
        <w:tc>
          <w:tcPr>
            <w:tcW w:w="3229" w:type="dxa"/>
          </w:tcPr>
          <w:p w14:paraId="17CA367A" w14:textId="07E4565E" w:rsidR="00E60057" w:rsidRPr="00763A8D" w:rsidRDefault="00E60057" w:rsidP="00E60057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eastAsia="hr-HR"/>
              </w:rPr>
              <w:t>spremačica</w:t>
            </w:r>
          </w:p>
        </w:tc>
      </w:tr>
      <w:tr w:rsidR="00E60057" w:rsidRPr="00763A8D" w14:paraId="104A961A" w14:textId="77777777" w:rsidTr="00686F8B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5D3" w14:textId="32A0C304" w:rsidR="00E60057" w:rsidRPr="00763A8D" w:rsidRDefault="00E60057" w:rsidP="00E60057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12.</w:t>
            </w:r>
          </w:p>
        </w:tc>
        <w:tc>
          <w:tcPr>
            <w:tcW w:w="3314" w:type="dxa"/>
          </w:tcPr>
          <w:p w14:paraId="71786D3E" w14:textId="62416E84" w:rsidR="00E60057" w:rsidRPr="00763A8D" w:rsidRDefault="00E60057" w:rsidP="00E60057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eastAsia="hr-HR"/>
              </w:rPr>
              <w:t>Katica Orešković</w:t>
            </w:r>
          </w:p>
        </w:tc>
        <w:tc>
          <w:tcPr>
            <w:tcW w:w="3229" w:type="dxa"/>
          </w:tcPr>
          <w:p w14:paraId="3403C934" w14:textId="5DD20A3F" w:rsidR="00E60057" w:rsidRPr="00763A8D" w:rsidRDefault="00E60057" w:rsidP="00E60057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eastAsia="hr-HR"/>
              </w:rPr>
              <w:t>spremačica</w:t>
            </w:r>
          </w:p>
        </w:tc>
      </w:tr>
      <w:tr w:rsidR="00763A8D" w:rsidRPr="00763A8D" w14:paraId="287AD88A" w14:textId="77777777" w:rsidTr="00686F8B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90E" w14:textId="62748AFE" w:rsidR="00763A8D" w:rsidRPr="00763A8D" w:rsidRDefault="00763A8D" w:rsidP="00E60057">
            <w:pPr>
              <w:jc w:val="right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13.</w:t>
            </w:r>
          </w:p>
        </w:tc>
        <w:tc>
          <w:tcPr>
            <w:tcW w:w="3314" w:type="dxa"/>
          </w:tcPr>
          <w:p w14:paraId="1A3B4DB2" w14:textId="241A9F3A" w:rsidR="00763A8D" w:rsidRPr="00763A8D" w:rsidRDefault="00763A8D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Slavica Horvat</w:t>
            </w:r>
          </w:p>
        </w:tc>
        <w:tc>
          <w:tcPr>
            <w:tcW w:w="3229" w:type="dxa"/>
          </w:tcPr>
          <w:p w14:paraId="702076CF" w14:textId="06CBD761" w:rsidR="00763A8D" w:rsidRPr="00763A8D" w:rsidRDefault="00763A8D" w:rsidP="00E6005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spremačica</w:t>
            </w:r>
          </w:p>
        </w:tc>
      </w:tr>
    </w:tbl>
    <w:p w14:paraId="02523397" w14:textId="5AEBA8E8" w:rsidR="00E60057" w:rsidRPr="00763A8D" w:rsidRDefault="00E60057" w:rsidP="00204F91">
      <w:pPr>
        <w:rPr>
          <w:rFonts w:ascii="Arial" w:hAnsi="Arial" w:cs="Arial"/>
          <w:lang w:eastAsia="hr-HR"/>
        </w:rPr>
      </w:pPr>
    </w:p>
    <w:p w14:paraId="1DBBAA3F" w14:textId="5399799D" w:rsidR="00E60057" w:rsidRPr="00763A8D" w:rsidRDefault="008C7538" w:rsidP="008C7538">
      <w:pPr>
        <w:jc w:val="both"/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 xml:space="preserve">3.2. </w:t>
      </w:r>
      <w:r w:rsidR="00C060B5" w:rsidRPr="00763A8D">
        <w:rPr>
          <w:rFonts w:ascii="Arial" w:hAnsi="Arial" w:cs="Arial"/>
          <w:b/>
          <w:lang w:eastAsia="hr-HR"/>
        </w:rPr>
        <w:t xml:space="preserve">Tjedna </w:t>
      </w:r>
      <w:r w:rsidR="00C3027C" w:rsidRPr="00763A8D">
        <w:rPr>
          <w:rFonts w:ascii="Arial" w:hAnsi="Arial" w:cs="Arial"/>
          <w:b/>
          <w:lang w:eastAsia="hr-HR"/>
        </w:rPr>
        <w:t xml:space="preserve">i godišnja </w:t>
      </w:r>
      <w:r w:rsidR="00C060B5" w:rsidRPr="00763A8D">
        <w:rPr>
          <w:rFonts w:ascii="Arial" w:hAnsi="Arial" w:cs="Arial"/>
          <w:b/>
          <w:lang w:eastAsia="hr-HR"/>
        </w:rPr>
        <w:t>zaduženja odgojno-obrazovnih radnika</w:t>
      </w:r>
    </w:p>
    <w:p w14:paraId="36BF6759" w14:textId="77777777" w:rsidR="00E60057" w:rsidRPr="00763A8D" w:rsidRDefault="00E60057" w:rsidP="00204F91">
      <w:pPr>
        <w:rPr>
          <w:rFonts w:ascii="Arial" w:hAnsi="Arial" w:cs="Arial"/>
          <w:b/>
          <w:lang w:eastAsia="hr-HR"/>
        </w:rPr>
      </w:pPr>
    </w:p>
    <w:p w14:paraId="6BA12207" w14:textId="5914B978" w:rsidR="00E60057" w:rsidRPr="00763A8D" w:rsidRDefault="00C060B5" w:rsidP="00C060B5">
      <w:pPr>
        <w:jc w:val="center"/>
        <w:rPr>
          <w:rFonts w:ascii="Arial" w:hAnsi="Arial" w:cs="Arial"/>
          <w:b/>
        </w:rPr>
      </w:pPr>
      <w:r w:rsidRPr="00763A8D">
        <w:rPr>
          <w:rFonts w:ascii="Arial" w:hAnsi="Arial" w:cs="Arial"/>
          <w:b/>
          <w:lang w:eastAsia="hr-HR"/>
        </w:rPr>
        <w:t xml:space="preserve">3.2.1. </w:t>
      </w:r>
      <w:r w:rsidRPr="00763A8D">
        <w:rPr>
          <w:rFonts w:ascii="Arial" w:hAnsi="Arial" w:cs="Arial"/>
          <w:b/>
        </w:rPr>
        <w:t xml:space="preserve">Tjedna </w:t>
      </w:r>
      <w:r w:rsidR="00C3027C" w:rsidRPr="00763A8D">
        <w:rPr>
          <w:rFonts w:ascii="Arial" w:hAnsi="Arial" w:cs="Arial"/>
          <w:b/>
        </w:rPr>
        <w:t xml:space="preserve">i godišnja </w:t>
      </w:r>
      <w:r w:rsidRPr="00763A8D">
        <w:rPr>
          <w:rFonts w:ascii="Arial" w:hAnsi="Arial" w:cs="Arial"/>
          <w:b/>
        </w:rPr>
        <w:t>zaduženja učitelja razredne nastave</w:t>
      </w:r>
    </w:p>
    <w:p w14:paraId="0F4DF0E4" w14:textId="33A62E4A" w:rsidR="00DE6BF0" w:rsidRPr="00763A8D" w:rsidRDefault="00DE6BF0" w:rsidP="00C060B5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993"/>
        <w:gridCol w:w="708"/>
        <w:gridCol w:w="851"/>
        <w:gridCol w:w="850"/>
        <w:gridCol w:w="709"/>
        <w:gridCol w:w="851"/>
        <w:gridCol w:w="708"/>
        <w:gridCol w:w="851"/>
      </w:tblGrid>
      <w:tr w:rsidR="00D940EC" w:rsidRPr="00763A8D" w14:paraId="124F3969" w14:textId="7F279EC3" w:rsidTr="00D36963">
        <w:trPr>
          <w:trHeight w:val="411"/>
        </w:trPr>
        <w:tc>
          <w:tcPr>
            <w:tcW w:w="1555" w:type="dxa"/>
            <w:shd w:val="clear" w:color="auto" w:fill="00B0F0"/>
          </w:tcPr>
          <w:p w14:paraId="302A278D" w14:textId="77777777" w:rsidR="00D940EC" w:rsidRPr="00763A8D" w:rsidRDefault="00D940EC" w:rsidP="00D940EC">
            <w:pPr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Ime i prezime</w:t>
            </w:r>
          </w:p>
        </w:tc>
        <w:tc>
          <w:tcPr>
            <w:tcW w:w="708" w:type="dxa"/>
            <w:shd w:val="clear" w:color="auto" w:fill="00B0F0"/>
          </w:tcPr>
          <w:p w14:paraId="5C3C0DEF" w14:textId="0743AF5E" w:rsidR="00D940EC" w:rsidRPr="00763A8D" w:rsidRDefault="00D940EC" w:rsidP="00E11AE7">
            <w:pPr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Pre</w:t>
            </w:r>
            <w:r w:rsidR="00E11AE7"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dmet</w:t>
            </w:r>
          </w:p>
        </w:tc>
        <w:tc>
          <w:tcPr>
            <w:tcW w:w="567" w:type="dxa"/>
            <w:shd w:val="clear" w:color="auto" w:fill="00B0F0"/>
          </w:tcPr>
          <w:p w14:paraId="06EF6F22" w14:textId="092B2C00" w:rsidR="00D940EC" w:rsidRPr="00763A8D" w:rsidRDefault="00D940EC" w:rsidP="00D940EC">
            <w:pPr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N</w:t>
            </w:r>
            <w:r w:rsidR="00E11AE7"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astava</w:t>
            </w:r>
          </w:p>
        </w:tc>
        <w:tc>
          <w:tcPr>
            <w:tcW w:w="993" w:type="dxa"/>
            <w:shd w:val="clear" w:color="auto" w:fill="00B0F0"/>
          </w:tcPr>
          <w:p w14:paraId="2A870EA5" w14:textId="10490798" w:rsidR="00D940EC" w:rsidRPr="00763A8D" w:rsidRDefault="00D940EC" w:rsidP="00E11AE7">
            <w:pPr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Raz</w:t>
            </w:r>
            <w:r w:rsidR="00E11AE7"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redništvo</w:t>
            </w:r>
          </w:p>
        </w:tc>
        <w:tc>
          <w:tcPr>
            <w:tcW w:w="708" w:type="dxa"/>
            <w:shd w:val="clear" w:color="auto" w:fill="00B0F0"/>
          </w:tcPr>
          <w:p w14:paraId="1A4998A0" w14:textId="73501547" w:rsidR="00D940EC" w:rsidRPr="00763A8D" w:rsidRDefault="00D940EC" w:rsidP="00E11AE7">
            <w:pPr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Bon</w:t>
            </w:r>
            <w:r w:rsidR="00E11AE7"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us</w:t>
            </w:r>
          </w:p>
        </w:tc>
        <w:tc>
          <w:tcPr>
            <w:tcW w:w="851" w:type="dxa"/>
            <w:shd w:val="clear" w:color="auto" w:fill="00B0F0"/>
          </w:tcPr>
          <w:p w14:paraId="1470ECF2" w14:textId="77777777" w:rsidR="00D940EC" w:rsidRPr="00763A8D" w:rsidRDefault="00D940EC" w:rsidP="00D940EC">
            <w:pPr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DOP</w:t>
            </w:r>
          </w:p>
        </w:tc>
        <w:tc>
          <w:tcPr>
            <w:tcW w:w="850" w:type="dxa"/>
            <w:shd w:val="clear" w:color="auto" w:fill="00B0F0"/>
          </w:tcPr>
          <w:p w14:paraId="4B3EC9F1" w14:textId="77777777" w:rsidR="00D940EC" w:rsidRPr="00763A8D" w:rsidRDefault="00D940EC" w:rsidP="00D940EC">
            <w:pPr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DOD</w:t>
            </w:r>
          </w:p>
        </w:tc>
        <w:tc>
          <w:tcPr>
            <w:tcW w:w="709" w:type="dxa"/>
            <w:shd w:val="clear" w:color="auto" w:fill="00B0F0"/>
          </w:tcPr>
          <w:p w14:paraId="42D60E13" w14:textId="77777777" w:rsidR="00D940EC" w:rsidRPr="00763A8D" w:rsidRDefault="00D940EC" w:rsidP="00D940EC">
            <w:pPr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INA</w:t>
            </w:r>
          </w:p>
        </w:tc>
        <w:tc>
          <w:tcPr>
            <w:tcW w:w="851" w:type="dxa"/>
            <w:shd w:val="clear" w:color="auto" w:fill="00B0F0"/>
          </w:tcPr>
          <w:p w14:paraId="28E6BB7B" w14:textId="41654D48" w:rsidR="00D940EC" w:rsidRPr="00763A8D" w:rsidRDefault="00C3027C" w:rsidP="00E11AE7">
            <w:pPr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Uk</w:t>
            </w:r>
            <w:r w:rsidR="00E11AE7"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upno</w:t>
            </w:r>
          </w:p>
        </w:tc>
        <w:tc>
          <w:tcPr>
            <w:tcW w:w="708" w:type="dxa"/>
            <w:shd w:val="clear" w:color="auto" w:fill="00B0F0"/>
          </w:tcPr>
          <w:p w14:paraId="36B32996" w14:textId="6FAC1DA7" w:rsidR="00D940EC" w:rsidRPr="00763A8D" w:rsidRDefault="00D940EC" w:rsidP="00D940EC">
            <w:pPr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T</w:t>
            </w:r>
            <w:r w:rsidR="00E11AE7"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jedno</w:t>
            </w:r>
          </w:p>
        </w:tc>
        <w:tc>
          <w:tcPr>
            <w:tcW w:w="851" w:type="dxa"/>
            <w:shd w:val="clear" w:color="auto" w:fill="00B0F0"/>
          </w:tcPr>
          <w:p w14:paraId="2E028D36" w14:textId="46796F44" w:rsidR="00D940EC" w:rsidRPr="00763A8D" w:rsidRDefault="00D940EC" w:rsidP="00D940EC">
            <w:pPr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God</w:t>
            </w:r>
            <w:r w:rsidR="00E11AE7"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išnje</w:t>
            </w:r>
          </w:p>
        </w:tc>
      </w:tr>
      <w:tr w:rsidR="00763A8D" w:rsidRPr="00763A8D" w14:paraId="2A91ACF4" w14:textId="32F01986" w:rsidTr="00686F8B">
        <w:trPr>
          <w:trHeight w:val="547"/>
        </w:trPr>
        <w:tc>
          <w:tcPr>
            <w:tcW w:w="1555" w:type="dxa"/>
          </w:tcPr>
          <w:p w14:paraId="045A236D" w14:textId="7E75F0AF" w:rsidR="00763A8D" w:rsidRPr="00763A8D" w:rsidRDefault="00763A8D" w:rsidP="00763A8D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Zvjezdana Koščica</w:t>
            </w:r>
          </w:p>
        </w:tc>
        <w:tc>
          <w:tcPr>
            <w:tcW w:w="708" w:type="dxa"/>
          </w:tcPr>
          <w:p w14:paraId="110DBB82" w14:textId="0D9F594C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56DF1276" w14:textId="3531657E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14</w:t>
            </w:r>
          </w:p>
        </w:tc>
        <w:tc>
          <w:tcPr>
            <w:tcW w:w="993" w:type="dxa"/>
          </w:tcPr>
          <w:p w14:paraId="46D42776" w14:textId="430F650B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53FAB79A" w14:textId="40A441C5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546271B3" w14:textId="787BF62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5FB0C94D" w14:textId="46A05E30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1C2770AF" w14:textId="114A2DA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301A97A8" w14:textId="65C748AC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8" w:type="dxa"/>
          </w:tcPr>
          <w:p w14:paraId="0738D6B6" w14:textId="293BCDD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400FF967" w14:textId="07EB5FC2" w:rsidR="00763A8D" w:rsidRPr="00763A8D" w:rsidRDefault="00763A8D" w:rsidP="00686F8B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686F8B">
              <w:rPr>
                <w:rFonts w:ascii="Arial" w:hAnsi="Arial" w:cs="Arial"/>
              </w:rPr>
              <w:t>76</w:t>
            </w:r>
          </w:p>
        </w:tc>
      </w:tr>
      <w:tr w:rsidR="00763A8D" w:rsidRPr="00763A8D" w14:paraId="084B07B9" w14:textId="3FDFC873" w:rsidTr="00686F8B">
        <w:trPr>
          <w:trHeight w:val="557"/>
        </w:trPr>
        <w:tc>
          <w:tcPr>
            <w:tcW w:w="1555" w:type="dxa"/>
          </w:tcPr>
          <w:p w14:paraId="31A4E642" w14:textId="4DF1B8F3" w:rsidR="00763A8D" w:rsidRPr="00763A8D" w:rsidRDefault="00763A8D" w:rsidP="00763A8D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Vesna Benda</w:t>
            </w:r>
          </w:p>
        </w:tc>
        <w:tc>
          <w:tcPr>
            <w:tcW w:w="708" w:type="dxa"/>
          </w:tcPr>
          <w:p w14:paraId="1E222EBF" w14:textId="4D512C4D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206814C7" w14:textId="3E1D60A3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93" w:type="dxa"/>
          </w:tcPr>
          <w:p w14:paraId="53F1E365" w14:textId="08111ED1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01AD7003" w14:textId="13D7E3FD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75AEE027" w14:textId="5C520CE4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50DA39CC" w14:textId="52C57892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5EE81ACD" w14:textId="7CAF4889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0959268F" w14:textId="6B7EA541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8" w:type="dxa"/>
          </w:tcPr>
          <w:p w14:paraId="3C28E7A2" w14:textId="7496A79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0719AA10" w14:textId="23B7D070" w:rsidR="00763A8D" w:rsidRPr="00763A8D" w:rsidRDefault="00763A8D" w:rsidP="00686F8B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686F8B">
              <w:rPr>
                <w:rFonts w:ascii="Arial" w:hAnsi="Arial" w:cs="Arial"/>
              </w:rPr>
              <w:t>76</w:t>
            </w:r>
          </w:p>
        </w:tc>
      </w:tr>
      <w:tr w:rsidR="00763A8D" w:rsidRPr="00763A8D" w14:paraId="00AC60FE" w14:textId="7E9DE9D2" w:rsidTr="00DE2707">
        <w:trPr>
          <w:trHeight w:val="807"/>
        </w:trPr>
        <w:tc>
          <w:tcPr>
            <w:tcW w:w="1555" w:type="dxa"/>
          </w:tcPr>
          <w:p w14:paraId="4173FDD4" w14:textId="47BE466A" w:rsidR="00763A8D" w:rsidRPr="00763A8D" w:rsidRDefault="00763A8D" w:rsidP="00763A8D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Ivona Injić (zamjena </w:t>
            </w:r>
            <w:r w:rsidRPr="00763A8D">
              <w:rPr>
                <w:rFonts w:ascii="Arial" w:hAnsi="Arial" w:cs="Arial"/>
                <w:lang w:val="de-DE" w:eastAsia="hr-HR"/>
              </w:rPr>
              <w:t xml:space="preserve">Ana-Marija </w:t>
            </w:r>
            <w:r w:rsidRPr="00763A8D">
              <w:rPr>
                <w:rFonts w:ascii="Arial" w:hAnsi="Arial" w:cs="Arial"/>
                <w:lang w:val="de-DE" w:eastAsia="hr-HR"/>
              </w:rPr>
              <w:lastRenderedPageBreak/>
              <w:t>Šovagović Zuzjak)</w:t>
            </w:r>
          </w:p>
        </w:tc>
        <w:tc>
          <w:tcPr>
            <w:tcW w:w="708" w:type="dxa"/>
          </w:tcPr>
          <w:p w14:paraId="19DD7BA5" w14:textId="69A023FA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lastRenderedPageBreak/>
              <w:t>RN</w:t>
            </w:r>
          </w:p>
        </w:tc>
        <w:tc>
          <w:tcPr>
            <w:tcW w:w="567" w:type="dxa"/>
          </w:tcPr>
          <w:p w14:paraId="60DD234F" w14:textId="3F9114F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93" w:type="dxa"/>
          </w:tcPr>
          <w:p w14:paraId="1EA07AA6" w14:textId="3BDF590C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0D8DE9D4" w14:textId="0267F61B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18503459" w14:textId="69592DFE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57F4F500" w14:textId="1D464E5B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6B67E374" w14:textId="2D38C4D0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0B8DCCE9" w14:textId="75E32B89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8" w:type="dxa"/>
          </w:tcPr>
          <w:p w14:paraId="59FAAC2F" w14:textId="270A2E04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0B201E78" w14:textId="2581DCC6" w:rsidR="00763A8D" w:rsidRPr="00763A8D" w:rsidRDefault="00763A8D" w:rsidP="00686F8B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686F8B">
              <w:rPr>
                <w:rFonts w:ascii="Arial" w:hAnsi="Arial" w:cs="Arial"/>
              </w:rPr>
              <w:t>76</w:t>
            </w:r>
          </w:p>
        </w:tc>
      </w:tr>
      <w:tr w:rsidR="00763A8D" w:rsidRPr="00763A8D" w14:paraId="2128AB96" w14:textId="6A3D9AC3" w:rsidTr="00686F8B">
        <w:trPr>
          <w:trHeight w:val="591"/>
        </w:trPr>
        <w:tc>
          <w:tcPr>
            <w:tcW w:w="1555" w:type="dxa"/>
          </w:tcPr>
          <w:p w14:paraId="5BB31449" w14:textId="1509E272" w:rsidR="00763A8D" w:rsidRPr="00763A8D" w:rsidRDefault="00763A8D" w:rsidP="00763A8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eastAsia="hr-HR"/>
              </w:rPr>
              <w:t>Ružica Fabekovec</w:t>
            </w:r>
          </w:p>
        </w:tc>
        <w:tc>
          <w:tcPr>
            <w:tcW w:w="708" w:type="dxa"/>
          </w:tcPr>
          <w:p w14:paraId="74FDCE55" w14:textId="3740F805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47E186DE" w14:textId="5277B207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93" w:type="dxa"/>
          </w:tcPr>
          <w:p w14:paraId="31FFD362" w14:textId="54F5AB0E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3E5D1D2F" w14:textId="6FB0233B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153571F6" w14:textId="534484E5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3E61B4B2" w14:textId="06AB25C7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455DF1B2" w14:textId="6ED4FBF0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400E1C1F" w14:textId="7BD20C50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8" w:type="dxa"/>
          </w:tcPr>
          <w:p w14:paraId="78599EA9" w14:textId="442F4915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58671B62" w14:textId="2F1DB9EC" w:rsidR="00763A8D" w:rsidRPr="00763A8D" w:rsidRDefault="00763A8D" w:rsidP="00686F8B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17</w:t>
            </w:r>
            <w:r w:rsidR="00686F8B">
              <w:rPr>
                <w:rFonts w:ascii="Arial" w:hAnsi="Arial" w:cs="Arial"/>
                <w:lang w:eastAsia="hr-HR"/>
              </w:rPr>
              <w:t>76</w:t>
            </w:r>
          </w:p>
        </w:tc>
      </w:tr>
      <w:tr w:rsidR="00763A8D" w:rsidRPr="00763A8D" w14:paraId="71A0E3B7" w14:textId="069251B3" w:rsidTr="00686F8B">
        <w:trPr>
          <w:trHeight w:val="543"/>
        </w:trPr>
        <w:tc>
          <w:tcPr>
            <w:tcW w:w="1555" w:type="dxa"/>
          </w:tcPr>
          <w:p w14:paraId="0B362AF5" w14:textId="363E5EC1" w:rsidR="00763A8D" w:rsidRPr="00763A8D" w:rsidRDefault="00763A8D" w:rsidP="00763A8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Zvjezdana Malović</w:t>
            </w:r>
          </w:p>
        </w:tc>
        <w:tc>
          <w:tcPr>
            <w:tcW w:w="708" w:type="dxa"/>
          </w:tcPr>
          <w:p w14:paraId="381AC296" w14:textId="11C5D806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75A7B634" w14:textId="6DFD23B6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93" w:type="dxa"/>
          </w:tcPr>
          <w:p w14:paraId="3E05CE32" w14:textId="234FEC8A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7FC41DD1" w14:textId="4C322181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21B8C9F9" w14:textId="3A3C349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4929106D" w14:textId="32BB7AAC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4767FD90" w14:textId="5D5DFA30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7B776097" w14:textId="7953FE3E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8" w:type="dxa"/>
          </w:tcPr>
          <w:p w14:paraId="2DC1748C" w14:textId="264D8590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3655045D" w14:textId="18450513" w:rsidR="00763A8D" w:rsidRPr="00763A8D" w:rsidRDefault="00763A8D" w:rsidP="00686F8B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686F8B">
              <w:rPr>
                <w:rFonts w:ascii="Arial" w:hAnsi="Arial" w:cs="Arial"/>
              </w:rPr>
              <w:t>76</w:t>
            </w:r>
          </w:p>
        </w:tc>
      </w:tr>
      <w:tr w:rsidR="00763A8D" w:rsidRPr="00763A8D" w14:paraId="3A3F0723" w14:textId="7695306F" w:rsidTr="00DE2707">
        <w:trPr>
          <w:trHeight w:val="807"/>
        </w:trPr>
        <w:tc>
          <w:tcPr>
            <w:tcW w:w="1555" w:type="dxa"/>
          </w:tcPr>
          <w:p w14:paraId="39D22C48" w14:textId="1A649EF3" w:rsidR="00763A8D" w:rsidRPr="00763A8D" w:rsidRDefault="00763A8D" w:rsidP="00763A8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Aleksandra Gudlin Mićić</w:t>
            </w:r>
          </w:p>
        </w:tc>
        <w:tc>
          <w:tcPr>
            <w:tcW w:w="708" w:type="dxa"/>
          </w:tcPr>
          <w:p w14:paraId="4EF9A89D" w14:textId="213284CE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5AC65C6F" w14:textId="2A1D92FA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93" w:type="dxa"/>
          </w:tcPr>
          <w:p w14:paraId="06D50085" w14:textId="4B9C46E1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34819AE6" w14:textId="4557F935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6B204650" w14:textId="5B004D6E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50366652" w14:textId="35A7535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520029FC" w14:textId="6F363841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6B578C59" w14:textId="0E19002A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8" w:type="dxa"/>
          </w:tcPr>
          <w:p w14:paraId="18B03070" w14:textId="70280A1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54700B8F" w14:textId="1270D874" w:rsidR="00763A8D" w:rsidRPr="00763A8D" w:rsidRDefault="00763A8D" w:rsidP="001F36F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1F36FF">
              <w:rPr>
                <w:rFonts w:ascii="Arial" w:hAnsi="Arial" w:cs="Arial"/>
              </w:rPr>
              <w:t>76</w:t>
            </w:r>
          </w:p>
        </w:tc>
      </w:tr>
      <w:tr w:rsidR="00763A8D" w:rsidRPr="00763A8D" w14:paraId="511CEFB7" w14:textId="697842E4" w:rsidTr="001F36FF">
        <w:trPr>
          <w:trHeight w:val="590"/>
        </w:trPr>
        <w:tc>
          <w:tcPr>
            <w:tcW w:w="1555" w:type="dxa"/>
          </w:tcPr>
          <w:p w14:paraId="7011A28C" w14:textId="534F04B8" w:rsidR="00763A8D" w:rsidRPr="00763A8D" w:rsidRDefault="00763A8D" w:rsidP="00763A8D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Jasmina Dadić</w:t>
            </w:r>
          </w:p>
        </w:tc>
        <w:tc>
          <w:tcPr>
            <w:tcW w:w="708" w:type="dxa"/>
          </w:tcPr>
          <w:p w14:paraId="6F95D07D" w14:textId="1974F8D0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616C4BE9" w14:textId="377A019B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93" w:type="dxa"/>
          </w:tcPr>
          <w:p w14:paraId="12A91745" w14:textId="5E9C5A11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7BEE5B93" w14:textId="2F38384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023C085F" w14:textId="1AD50B63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5419E2A0" w14:textId="7A22A2E3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00180439" w14:textId="1DCFDB13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3466BEFF" w14:textId="4A141E13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8" w:type="dxa"/>
          </w:tcPr>
          <w:p w14:paraId="64BA10A1" w14:textId="00D2A542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45AB0BC8" w14:textId="2C4CDC64" w:rsidR="00763A8D" w:rsidRPr="00763A8D" w:rsidRDefault="00763A8D" w:rsidP="001F36F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1F36FF">
              <w:rPr>
                <w:rFonts w:ascii="Arial" w:hAnsi="Arial" w:cs="Arial"/>
              </w:rPr>
              <w:t>76</w:t>
            </w:r>
          </w:p>
        </w:tc>
      </w:tr>
      <w:tr w:rsidR="00763A8D" w:rsidRPr="00763A8D" w14:paraId="3C999F16" w14:textId="4DEFC129" w:rsidTr="00DE2707">
        <w:trPr>
          <w:trHeight w:val="402"/>
        </w:trPr>
        <w:tc>
          <w:tcPr>
            <w:tcW w:w="1555" w:type="dxa"/>
          </w:tcPr>
          <w:p w14:paraId="5E2529A7" w14:textId="11A3D3CC" w:rsidR="00763A8D" w:rsidRPr="00763A8D" w:rsidRDefault="00763A8D" w:rsidP="00763A8D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Greta Mahović</w:t>
            </w:r>
          </w:p>
        </w:tc>
        <w:tc>
          <w:tcPr>
            <w:tcW w:w="708" w:type="dxa"/>
          </w:tcPr>
          <w:p w14:paraId="52BBD444" w14:textId="550104AC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0ACB246D" w14:textId="231D2E96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93" w:type="dxa"/>
          </w:tcPr>
          <w:p w14:paraId="2E411668" w14:textId="31910876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12055F16" w14:textId="23FE53C9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731D9785" w14:textId="6EE11358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514AC2ED" w14:textId="4BB00231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3C24D072" w14:textId="3A50E8F1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6B5D70CA" w14:textId="4D0548E8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8" w:type="dxa"/>
          </w:tcPr>
          <w:p w14:paraId="7ABCEB3E" w14:textId="5ECAC093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01D22301" w14:textId="24F19C6A" w:rsidR="00763A8D" w:rsidRPr="00763A8D" w:rsidRDefault="00763A8D" w:rsidP="001F36F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1F36FF">
              <w:rPr>
                <w:rFonts w:ascii="Arial" w:hAnsi="Arial" w:cs="Arial"/>
              </w:rPr>
              <w:t>86</w:t>
            </w:r>
          </w:p>
        </w:tc>
      </w:tr>
      <w:tr w:rsidR="00763A8D" w:rsidRPr="00763A8D" w14:paraId="1D5DF430" w14:textId="7595A06C" w:rsidTr="001F36FF">
        <w:trPr>
          <w:trHeight w:val="565"/>
        </w:trPr>
        <w:tc>
          <w:tcPr>
            <w:tcW w:w="1555" w:type="dxa"/>
          </w:tcPr>
          <w:p w14:paraId="6C78E8AE" w14:textId="0315624F" w:rsidR="00763A8D" w:rsidRPr="00763A8D" w:rsidRDefault="00763A8D" w:rsidP="00763A8D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Vlasta  Vereš</w:t>
            </w:r>
          </w:p>
        </w:tc>
        <w:tc>
          <w:tcPr>
            <w:tcW w:w="708" w:type="dxa"/>
          </w:tcPr>
          <w:p w14:paraId="7583454E" w14:textId="66692333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4806C955" w14:textId="6A7845B3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93" w:type="dxa"/>
          </w:tcPr>
          <w:p w14:paraId="47668F6E" w14:textId="2316E3A2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449948BA" w14:textId="40277E24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4787D246" w14:textId="461EFF13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409AA4F1" w14:textId="2E2C4722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07B67F68" w14:textId="73B1A4E9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7F4261B0" w14:textId="01107C61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8" w:type="dxa"/>
          </w:tcPr>
          <w:p w14:paraId="30AAA3E2" w14:textId="708040EB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08383EE2" w14:textId="16FA906A" w:rsidR="00763A8D" w:rsidRPr="00763A8D" w:rsidRDefault="00763A8D" w:rsidP="001F36F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1F36FF">
              <w:rPr>
                <w:rFonts w:ascii="Arial" w:hAnsi="Arial" w:cs="Arial"/>
              </w:rPr>
              <w:t>76</w:t>
            </w:r>
          </w:p>
        </w:tc>
      </w:tr>
      <w:tr w:rsidR="00763A8D" w:rsidRPr="00763A8D" w14:paraId="6117AB8B" w14:textId="70D12104" w:rsidTr="001F36FF">
        <w:trPr>
          <w:trHeight w:val="558"/>
        </w:trPr>
        <w:tc>
          <w:tcPr>
            <w:tcW w:w="1555" w:type="dxa"/>
          </w:tcPr>
          <w:p w14:paraId="386D9C2C" w14:textId="432FF798" w:rsidR="00763A8D" w:rsidRPr="00763A8D" w:rsidRDefault="00763A8D" w:rsidP="00763A8D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Josipa Tandarić</w:t>
            </w:r>
          </w:p>
        </w:tc>
        <w:tc>
          <w:tcPr>
            <w:tcW w:w="708" w:type="dxa"/>
          </w:tcPr>
          <w:p w14:paraId="600D0971" w14:textId="223A5FCE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6F301C80" w14:textId="347A36A8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93" w:type="dxa"/>
          </w:tcPr>
          <w:p w14:paraId="23C23C49" w14:textId="4F8F962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6D8F71A4" w14:textId="52816A08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33079877" w14:textId="49CD9065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4570D8AF" w14:textId="6E294436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1535880B" w14:textId="402ABD6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41B0D900" w14:textId="42B221DE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8" w:type="dxa"/>
          </w:tcPr>
          <w:p w14:paraId="3881A805" w14:textId="46CA139F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21EC8A25" w14:textId="10C5F7DF" w:rsidR="00763A8D" w:rsidRPr="00763A8D" w:rsidRDefault="00763A8D" w:rsidP="001F36F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</w:t>
            </w:r>
            <w:r w:rsidR="001F36FF">
              <w:rPr>
                <w:rFonts w:ascii="Arial" w:hAnsi="Arial" w:cs="Arial"/>
              </w:rPr>
              <w:t>776</w:t>
            </w:r>
          </w:p>
        </w:tc>
      </w:tr>
      <w:tr w:rsidR="00763A8D" w:rsidRPr="00763A8D" w14:paraId="5A7B52CA" w14:textId="0A7C724E" w:rsidTr="00DE2707">
        <w:trPr>
          <w:trHeight w:val="402"/>
        </w:trPr>
        <w:tc>
          <w:tcPr>
            <w:tcW w:w="1555" w:type="dxa"/>
          </w:tcPr>
          <w:p w14:paraId="641CEAA1" w14:textId="5930FC7F" w:rsidR="00763A8D" w:rsidRPr="00763A8D" w:rsidRDefault="00763A8D" w:rsidP="00763A8D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Anita Ban</w:t>
            </w:r>
          </w:p>
        </w:tc>
        <w:tc>
          <w:tcPr>
            <w:tcW w:w="708" w:type="dxa"/>
          </w:tcPr>
          <w:p w14:paraId="44621B59" w14:textId="475387C0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02BFFEA7" w14:textId="004173D7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  <w:r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993" w:type="dxa"/>
          </w:tcPr>
          <w:p w14:paraId="1A98ED90" w14:textId="0CABC28E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77DE7D2F" w14:textId="3453773C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2D757D0B" w14:textId="011214BD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0F4AEA56" w14:textId="2DB24544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480CA8D4" w14:textId="2B181ACC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28B5A0B6" w14:textId="541CA968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708" w:type="dxa"/>
          </w:tcPr>
          <w:p w14:paraId="5AE33BD5" w14:textId="6EC5E540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6339CB0A" w14:textId="21A971DD" w:rsidR="00763A8D" w:rsidRPr="00763A8D" w:rsidRDefault="00763A8D" w:rsidP="001F36F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1F36FF">
              <w:rPr>
                <w:rFonts w:ascii="Arial" w:hAnsi="Arial" w:cs="Arial"/>
              </w:rPr>
              <w:t>76</w:t>
            </w:r>
          </w:p>
        </w:tc>
      </w:tr>
      <w:tr w:rsidR="00763A8D" w:rsidRPr="00763A8D" w14:paraId="271D2C14" w14:textId="3B2F1B05" w:rsidTr="00DE2707">
        <w:trPr>
          <w:trHeight w:val="402"/>
        </w:trPr>
        <w:tc>
          <w:tcPr>
            <w:tcW w:w="1555" w:type="dxa"/>
          </w:tcPr>
          <w:p w14:paraId="4823E540" w14:textId="38F2D58D" w:rsidR="00763A8D" w:rsidRPr="00763A8D" w:rsidRDefault="00763A8D" w:rsidP="00763A8D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Ivana Smolej Kolarek</w:t>
            </w:r>
          </w:p>
        </w:tc>
        <w:tc>
          <w:tcPr>
            <w:tcW w:w="708" w:type="dxa"/>
          </w:tcPr>
          <w:p w14:paraId="241EA83C" w14:textId="56F743B5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4728D36C" w14:textId="748D333C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  <w:r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993" w:type="dxa"/>
          </w:tcPr>
          <w:p w14:paraId="0443B6F9" w14:textId="3D8F36F9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34CF0EAD" w14:textId="3A3CB604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0672E0BD" w14:textId="461F7CD6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002456A1" w14:textId="4104FF39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0D1C1929" w14:textId="77C0139B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09FDF5FE" w14:textId="76023766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708" w:type="dxa"/>
          </w:tcPr>
          <w:p w14:paraId="6ED2C6AF" w14:textId="58E96E44" w:rsidR="00763A8D" w:rsidRPr="00763A8D" w:rsidRDefault="00763A8D" w:rsidP="00763A8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192C673C" w14:textId="56EDDA61" w:rsidR="00763A8D" w:rsidRPr="00763A8D" w:rsidRDefault="00763A8D" w:rsidP="00296050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296050">
              <w:rPr>
                <w:rFonts w:ascii="Arial" w:hAnsi="Arial" w:cs="Arial"/>
              </w:rPr>
              <w:t>76</w:t>
            </w:r>
          </w:p>
        </w:tc>
      </w:tr>
      <w:tr w:rsidR="004820A9" w:rsidRPr="00763A8D" w14:paraId="160852D3" w14:textId="57812929" w:rsidTr="00296050">
        <w:trPr>
          <w:trHeight w:val="868"/>
        </w:trPr>
        <w:tc>
          <w:tcPr>
            <w:tcW w:w="1555" w:type="dxa"/>
          </w:tcPr>
          <w:p w14:paraId="2C0214CB" w14:textId="77777777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 w:eastAsia="hr-HR"/>
              </w:rPr>
              <w:t>Natalija Hrenek Prosoli</w:t>
            </w:r>
          </w:p>
        </w:tc>
        <w:tc>
          <w:tcPr>
            <w:tcW w:w="708" w:type="dxa"/>
          </w:tcPr>
          <w:p w14:paraId="66E480BE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672BE06C" w14:textId="0317303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  <w:r w:rsidR="00763A8D"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993" w:type="dxa"/>
          </w:tcPr>
          <w:p w14:paraId="194D828D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4D96239A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13E0B69F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2ECAA5EA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2F4BC5AB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08EB0BCA" w14:textId="782FC4E1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  <w:r w:rsidR="00763A8D"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708" w:type="dxa"/>
          </w:tcPr>
          <w:p w14:paraId="3C2FEF9E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1114E4DC" w14:textId="5F8CDFA7" w:rsidR="004820A9" w:rsidRPr="00763A8D" w:rsidRDefault="004820A9" w:rsidP="00296050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296050">
              <w:rPr>
                <w:rFonts w:ascii="Arial" w:hAnsi="Arial" w:cs="Arial"/>
              </w:rPr>
              <w:t>76</w:t>
            </w:r>
          </w:p>
        </w:tc>
      </w:tr>
      <w:tr w:rsidR="004820A9" w:rsidRPr="00763A8D" w14:paraId="09B1E0FA" w14:textId="699C9307" w:rsidTr="00DE2707">
        <w:trPr>
          <w:trHeight w:val="402"/>
        </w:trPr>
        <w:tc>
          <w:tcPr>
            <w:tcW w:w="1555" w:type="dxa"/>
          </w:tcPr>
          <w:p w14:paraId="585E14A2" w14:textId="77777777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 w:eastAsia="hr-HR"/>
              </w:rPr>
              <w:t>Suzana Kos</w:t>
            </w:r>
          </w:p>
        </w:tc>
        <w:tc>
          <w:tcPr>
            <w:tcW w:w="708" w:type="dxa"/>
          </w:tcPr>
          <w:p w14:paraId="2C4A7C98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RN</w:t>
            </w:r>
          </w:p>
        </w:tc>
        <w:tc>
          <w:tcPr>
            <w:tcW w:w="567" w:type="dxa"/>
          </w:tcPr>
          <w:p w14:paraId="409AA2B8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93" w:type="dxa"/>
          </w:tcPr>
          <w:p w14:paraId="07613BF9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08" w:type="dxa"/>
          </w:tcPr>
          <w:p w14:paraId="38466BBE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00A018EA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0" w:type="dxa"/>
          </w:tcPr>
          <w:p w14:paraId="18E88806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2BB71ECE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51" w:type="dxa"/>
          </w:tcPr>
          <w:p w14:paraId="2B2594E6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8" w:type="dxa"/>
          </w:tcPr>
          <w:p w14:paraId="5BCE0565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36C15BD8" w14:textId="0CD12561" w:rsidR="004820A9" w:rsidRPr="00763A8D" w:rsidRDefault="004820A9" w:rsidP="00296050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296050">
              <w:rPr>
                <w:rFonts w:ascii="Arial" w:hAnsi="Arial" w:cs="Arial"/>
              </w:rPr>
              <w:t>76</w:t>
            </w:r>
          </w:p>
        </w:tc>
      </w:tr>
      <w:tr w:rsidR="004820A9" w:rsidRPr="00763A8D" w14:paraId="7024441C" w14:textId="32ED4151" w:rsidTr="00DE2707">
        <w:trPr>
          <w:trHeight w:val="402"/>
        </w:trPr>
        <w:tc>
          <w:tcPr>
            <w:tcW w:w="1555" w:type="dxa"/>
          </w:tcPr>
          <w:p w14:paraId="238FF746" w14:textId="77777777" w:rsidR="004820A9" w:rsidRPr="00763A8D" w:rsidRDefault="004820A9" w:rsidP="004820A9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  <w:lang w:val="de-DE" w:eastAsia="hr-HR"/>
              </w:rPr>
              <w:t>Tomislav Palačković</w:t>
            </w:r>
          </w:p>
        </w:tc>
        <w:tc>
          <w:tcPr>
            <w:tcW w:w="708" w:type="dxa"/>
          </w:tcPr>
          <w:p w14:paraId="650DEFBA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PB</w:t>
            </w:r>
          </w:p>
        </w:tc>
        <w:tc>
          <w:tcPr>
            <w:tcW w:w="567" w:type="dxa"/>
          </w:tcPr>
          <w:p w14:paraId="62B28E5B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993" w:type="dxa"/>
          </w:tcPr>
          <w:p w14:paraId="770C2673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08" w:type="dxa"/>
          </w:tcPr>
          <w:p w14:paraId="282C1179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3DA72700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508FEEE2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09" w:type="dxa"/>
          </w:tcPr>
          <w:p w14:paraId="3CCC43AC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034CE2B9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25</w:t>
            </w:r>
          </w:p>
        </w:tc>
        <w:tc>
          <w:tcPr>
            <w:tcW w:w="708" w:type="dxa"/>
          </w:tcPr>
          <w:p w14:paraId="37A28064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52EF7DB7" w14:textId="1070599E" w:rsidR="004820A9" w:rsidRPr="00763A8D" w:rsidRDefault="004820A9" w:rsidP="00296050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296050">
              <w:rPr>
                <w:rFonts w:ascii="Arial" w:hAnsi="Arial" w:cs="Arial"/>
              </w:rPr>
              <w:t>76</w:t>
            </w:r>
          </w:p>
        </w:tc>
      </w:tr>
      <w:tr w:rsidR="004820A9" w:rsidRPr="00763A8D" w14:paraId="43A1B7FD" w14:textId="48B6C5A6" w:rsidTr="00DE2707">
        <w:trPr>
          <w:trHeight w:val="402"/>
        </w:trPr>
        <w:tc>
          <w:tcPr>
            <w:tcW w:w="1555" w:type="dxa"/>
          </w:tcPr>
          <w:p w14:paraId="3A55D777" w14:textId="77777777" w:rsidR="004820A9" w:rsidRPr="00763A8D" w:rsidRDefault="004820A9" w:rsidP="004820A9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  <w:lang w:val="de-DE" w:eastAsia="hr-HR"/>
              </w:rPr>
              <w:t>Nikolina Kramarić</w:t>
            </w:r>
          </w:p>
        </w:tc>
        <w:tc>
          <w:tcPr>
            <w:tcW w:w="708" w:type="dxa"/>
          </w:tcPr>
          <w:p w14:paraId="0A37BC49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PB</w:t>
            </w:r>
          </w:p>
        </w:tc>
        <w:tc>
          <w:tcPr>
            <w:tcW w:w="567" w:type="dxa"/>
          </w:tcPr>
          <w:p w14:paraId="173EFE02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993" w:type="dxa"/>
          </w:tcPr>
          <w:p w14:paraId="66A3631F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08" w:type="dxa"/>
          </w:tcPr>
          <w:p w14:paraId="251E98A5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21D2B980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2C2328E3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09" w:type="dxa"/>
          </w:tcPr>
          <w:p w14:paraId="5BE44795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5F9B0508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25</w:t>
            </w:r>
          </w:p>
        </w:tc>
        <w:tc>
          <w:tcPr>
            <w:tcW w:w="708" w:type="dxa"/>
          </w:tcPr>
          <w:p w14:paraId="591CDEF1" w14:textId="7777777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26C947EC" w14:textId="4FA3CF21" w:rsidR="004820A9" w:rsidRPr="00763A8D" w:rsidRDefault="004820A9" w:rsidP="00296050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296050">
              <w:rPr>
                <w:rFonts w:ascii="Arial" w:hAnsi="Arial" w:cs="Arial"/>
              </w:rPr>
              <w:t>76</w:t>
            </w:r>
          </w:p>
        </w:tc>
      </w:tr>
      <w:tr w:rsidR="00D36963" w:rsidRPr="00763A8D" w14:paraId="58E31BE3" w14:textId="77777777" w:rsidTr="00DE2707">
        <w:trPr>
          <w:trHeight w:val="402"/>
        </w:trPr>
        <w:tc>
          <w:tcPr>
            <w:tcW w:w="1555" w:type="dxa"/>
          </w:tcPr>
          <w:p w14:paraId="51BF37A9" w14:textId="49DD0DF9" w:rsidR="00D36963" w:rsidRPr="00763A8D" w:rsidRDefault="00D36963" w:rsidP="00D36963">
            <w:pPr>
              <w:rPr>
                <w:rFonts w:ascii="Arial" w:hAnsi="Arial" w:cs="Arial"/>
                <w:lang w:val="de-DE" w:eastAsia="hr-HR"/>
              </w:rPr>
            </w:pPr>
            <w:r>
              <w:rPr>
                <w:rFonts w:ascii="Arial" w:hAnsi="Arial" w:cs="Arial"/>
                <w:lang w:val="de-DE" w:eastAsia="hr-HR"/>
              </w:rPr>
              <w:t>Dorotea Borković</w:t>
            </w:r>
          </w:p>
        </w:tc>
        <w:tc>
          <w:tcPr>
            <w:tcW w:w="708" w:type="dxa"/>
          </w:tcPr>
          <w:p w14:paraId="2FC7216B" w14:textId="5219E832" w:rsidR="00D36963" w:rsidRPr="00763A8D" w:rsidRDefault="00D36963" w:rsidP="00D36963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PB</w:t>
            </w:r>
          </w:p>
        </w:tc>
        <w:tc>
          <w:tcPr>
            <w:tcW w:w="567" w:type="dxa"/>
          </w:tcPr>
          <w:p w14:paraId="0559C33E" w14:textId="5A87D02E" w:rsidR="00D36963" w:rsidRPr="00763A8D" w:rsidRDefault="00D36963" w:rsidP="00D36963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993" w:type="dxa"/>
          </w:tcPr>
          <w:p w14:paraId="5FA3CBEE" w14:textId="274A68DA" w:rsidR="00D36963" w:rsidRPr="00763A8D" w:rsidRDefault="00D36963" w:rsidP="00D36963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08" w:type="dxa"/>
          </w:tcPr>
          <w:p w14:paraId="29D36252" w14:textId="6CA53B80" w:rsidR="00D36963" w:rsidRPr="00763A8D" w:rsidRDefault="00D36963" w:rsidP="00D36963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2D6FBD1B" w14:textId="19E88235" w:rsidR="00D36963" w:rsidRPr="00763A8D" w:rsidRDefault="00D36963" w:rsidP="00D36963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32B67C11" w14:textId="07D7E387" w:rsidR="00D36963" w:rsidRPr="00763A8D" w:rsidRDefault="00D36963" w:rsidP="00D36963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09" w:type="dxa"/>
          </w:tcPr>
          <w:p w14:paraId="1DC2680D" w14:textId="00407555" w:rsidR="00D36963" w:rsidRPr="00763A8D" w:rsidRDefault="00D36963" w:rsidP="00D36963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461E8653" w14:textId="43E1F5B3" w:rsidR="00D36963" w:rsidRPr="00763A8D" w:rsidRDefault="00D36963" w:rsidP="00D36963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25</w:t>
            </w:r>
          </w:p>
        </w:tc>
        <w:tc>
          <w:tcPr>
            <w:tcW w:w="708" w:type="dxa"/>
          </w:tcPr>
          <w:p w14:paraId="1C14028F" w14:textId="4E9BBA3B" w:rsidR="00D36963" w:rsidRPr="00763A8D" w:rsidRDefault="00D36963" w:rsidP="00D36963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1" w:type="dxa"/>
          </w:tcPr>
          <w:p w14:paraId="46B2EAB6" w14:textId="61591029" w:rsidR="00D36963" w:rsidRPr="00763A8D" w:rsidRDefault="00D36963" w:rsidP="00296050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296050">
              <w:rPr>
                <w:rFonts w:ascii="Arial" w:hAnsi="Arial" w:cs="Arial"/>
              </w:rPr>
              <w:t>76</w:t>
            </w:r>
          </w:p>
        </w:tc>
      </w:tr>
    </w:tbl>
    <w:p w14:paraId="094A8D40" w14:textId="77777777" w:rsidR="00DE6BF0" w:rsidRPr="00763A8D" w:rsidRDefault="00DE6BF0" w:rsidP="00DE6BF0">
      <w:pPr>
        <w:rPr>
          <w:rFonts w:ascii="Arial" w:hAnsi="Arial" w:cs="Arial"/>
          <w:b/>
        </w:rPr>
      </w:pPr>
    </w:p>
    <w:p w14:paraId="6CA4478A" w14:textId="50351F74" w:rsidR="00DE6BF0" w:rsidRPr="00763A8D" w:rsidRDefault="00DE6BF0" w:rsidP="00DE6BF0">
      <w:pPr>
        <w:jc w:val="center"/>
        <w:rPr>
          <w:rFonts w:ascii="Arial" w:hAnsi="Arial" w:cs="Arial"/>
          <w:b/>
        </w:rPr>
      </w:pPr>
      <w:r w:rsidRPr="00763A8D">
        <w:rPr>
          <w:rFonts w:ascii="Arial" w:hAnsi="Arial" w:cs="Arial"/>
          <w:b/>
          <w:lang w:eastAsia="hr-HR"/>
        </w:rPr>
        <w:t>3.2.</w:t>
      </w:r>
      <w:r w:rsidR="00857B5F" w:rsidRPr="00763A8D">
        <w:rPr>
          <w:rFonts w:ascii="Arial" w:hAnsi="Arial" w:cs="Arial"/>
          <w:b/>
          <w:lang w:eastAsia="hr-HR"/>
        </w:rPr>
        <w:t>2</w:t>
      </w:r>
      <w:r w:rsidRPr="00763A8D">
        <w:rPr>
          <w:rFonts w:ascii="Arial" w:hAnsi="Arial" w:cs="Arial"/>
          <w:b/>
          <w:lang w:eastAsia="hr-HR"/>
        </w:rPr>
        <w:t xml:space="preserve">. </w:t>
      </w:r>
      <w:r w:rsidRPr="00763A8D">
        <w:rPr>
          <w:rFonts w:ascii="Arial" w:hAnsi="Arial" w:cs="Arial"/>
          <w:b/>
        </w:rPr>
        <w:t xml:space="preserve">Tjedna </w:t>
      </w:r>
      <w:r w:rsidR="000F50C2" w:rsidRPr="00763A8D">
        <w:rPr>
          <w:rFonts w:ascii="Arial" w:hAnsi="Arial" w:cs="Arial"/>
          <w:b/>
        </w:rPr>
        <w:t xml:space="preserve">i godišnja </w:t>
      </w:r>
      <w:r w:rsidRPr="00763A8D">
        <w:rPr>
          <w:rFonts w:ascii="Arial" w:hAnsi="Arial" w:cs="Arial"/>
          <w:b/>
        </w:rPr>
        <w:t>zaduženja učitelja predmetne nastave</w:t>
      </w:r>
    </w:p>
    <w:p w14:paraId="5CEB21AF" w14:textId="59C3230D" w:rsidR="00C060B5" w:rsidRPr="00763A8D" w:rsidRDefault="00C060B5" w:rsidP="00C060B5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850"/>
        <w:gridCol w:w="851"/>
        <w:gridCol w:w="850"/>
        <w:gridCol w:w="770"/>
        <w:gridCol w:w="632"/>
        <w:gridCol w:w="866"/>
        <w:gridCol w:w="709"/>
        <w:gridCol w:w="850"/>
      </w:tblGrid>
      <w:tr w:rsidR="00E11AE7" w:rsidRPr="00763A8D" w14:paraId="337D7F4A" w14:textId="0246C2CA" w:rsidTr="00D36963">
        <w:trPr>
          <w:trHeight w:val="371"/>
        </w:trPr>
        <w:tc>
          <w:tcPr>
            <w:tcW w:w="1696" w:type="dxa"/>
            <w:shd w:val="clear" w:color="auto" w:fill="00B0F0"/>
          </w:tcPr>
          <w:p w14:paraId="18C5E4A8" w14:textId="1D39D7C2" w:rsidR="00E11AE7" w:rsidRPr="00763A8D" w:rsidRDefault="00E11AE7" w:rsidP="00E11AE7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Ime i prezime</w:t>
            </w:r>
          </w:p>
        </w:tc>
        <w:tc>
          <w:tcPr>
            <w:tcW w:w="709" w:type="dxa"/>
            <w:shd w:val="clear" w:color="auto" w:fill="00B0F0"/>
          </w:tcPr>
          <w:p w14:paraId="7AE1C24A" w14:textId="3BE340C3" w:rsidR="00E11AE7" w:rsidRPr="00763A8D" w:rsidRDefault="00E11AE7" w:rsidP="00E11AE7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851" w:type="dxa"/>
            <w:shd w:val="clear" w:color="auto" w:fill="00B0F0"/>
          </w:tcPr>
          <w:p w14:paraId="41E7991A" w14:textId="420E02CD" w:rsidR="00E11AE7" w:rsidRPr="00763A8D" w:rsidRDefault="00E11AE7" w:rsidP="00E11AE7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Nastava</w:t>
            </w:r>
          </w:p>
        </w:tc>
        <w:tc>
          <w:tcPr>
            <w:tcW w:w="850" w:type="dxa"/>
            <w:shd w:val="clear" w:color="auto" w:fill="00B0F0"/>
          </w:tcPr>
          <w:p w14:paraId="6CE95CF9" w14:textId="216089C6" w:rsidR="00E11AE7" w:rsidRPr="00763A8D" w:rsidRDefault="00E11AE7" w:rsidP="00E11AE7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851" w:type="dxa"/>
            <w:shd w:val="clear" w:color="auto" w:fill="00B0F0"/>
          </w:tcPr>
          <w:p w14:paraId="4FA0B730" w14:textId="78F8087F" w:rsidR="00E11AE7" w:rsidRPr="00763A8D" w:rsidRDefault="00E11AE7" w:rsidP="00E11AE7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Bonus</w:t>
            </w:r>
          </w:p>
        </w:tc>
        <w:tc>
          <w:tcPr>
            <w:tcW w:w="850" w:type="dxa"/>
            <w:shd w:val="clear" w:color="auto" w:fill="00B0F0"/>
          </w:tcPr>
          <w:p w14:paraId="63A09AA8" w14:textId="45A4A199" w:rsidR="00E11AE7" w:rsidRPr="00763A8D" w:rsidRDefault="00E11AE7" w:rsidP="00E11AE7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DOP</w:t>
            </w:r>
          </w:p>
        </w:tc>
        <w:tc>
          <w:tcPr>
            <w:tcW w:w="770" w:type="dxa"/>
            <w:shd w:val="clear" w:color="auto" w:fill="00B0F0"/>
          </w:tcPr>
          <w:p w14:paraId="235A004A" w14:textId="1CBD6C51" w:rsidR="00E11AE7" w:rsidRPr="00763A8D" w:rsidRDefault="00E11AE7" w:rsidP="00E11AE7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DOD</w:t>
            </w:r>
          </w:p>
        </w:tc>
        <w:tc>
          <w:tcPr>
            <w:tcW w:w="632" w:type="dxa"/>
            <w:shd w:val="clear" w:color="auto" w:fill="00B0F0"/>
          </w:tcPr>
          <w:p w14:paraId="4EC9E7E1" w14:textId="22EA3D03" w:rsidR="00E11AE7" w:rsidRPr="00763A8D" w:rsidRDefault="00E11AE7" w:rsidP="00E11AE7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INA</w:t>
            </w:r>
          </w:p>
        </w:tc>
        <w:tc>
          <w:tcPr>
            <w:tcW w:w="866" w:type="dxa"/>
            <w:shd w:val="clear" w:color="auto" w:fill="00B0F0"/>
          </w:tcPr>
          <w:p w14:paraId="32D18A24" w14:textId="3FED4EEC" w:rsidR="00E11AE7" w:rsidRPr="00763A8D" w:rsidRDefault="00E11AE7" w:rsidP="00E11AE7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709" w:type="dxa"/>
            <w:shd w:val="clear" w:color="auto" w:fill="00B0F0"/>
          </w:tcPr>
          <w:p w14:paraId="2BAD5408" w14:textId="3BB5DB2F" w:rsidR="00E11AE7" w:rsidRPr="00763A8D" w:rsidRDefault="00E11AE7" w:rsidP="00E11AE7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Tjedno</w:t>
            </w:r>
          </w:p>
        </w:tc>
        <w:tc>
          <w:tcPr>
            <w:tcW w:w="850" w:type="dxa"/>
            <w:shd w:val="clear" w:color="auto" w:fill="00B0F0"/>
          </w:tcPr>
          <w:p w14:paraId="6FAB7494" w14:textId="6E944B5C" w:rsidR="00E11AE7" w:rsidRPr="00763A8D" w:rsidRDefault="00E11AE7" w:rsidP="00E11AE7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Godišnje</w:t>
            </w:r>
          </w:p>
        </w:tc>
      </w:tr>
      <w:tr w:rsidR="00C3027C" w:rsidRPr="00763A8D" w14:paraId="68DC41BD" w14:textId="1FA450A0" w:rsidTr="000F50C2">
        <w:trPr>
          <w:trHeight w:val="3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8F0" w14:textId="3C7EE0DA" w:rsidR="00C3027C" w:rsidRPr="00763A8D" w:rsidRDefault="00C3027C" w:rsidP="00C3027C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Marija Aščić</w:t>
            </w:r>
          </w:p>
        </w:tc>
        <w:tc>
          <w:tcPr>
            <w:tcW w:w="709" w:type="dxa"/>
          </w:tcPr>
          <w:p w14:paraId="598E7BFD" w14:textId="30322E55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HJ</w:t>
            </w:r>
          </w:p>
        </w:tc>
        <w:tc>
          <w:tcPr>
            <w:tcW w:w="851" w:type="dxa"/>
          </w:tcPr>
          <w:p w14:paraId="4A3779B8" w14:textId="74F0CFB0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17</w:t>
            </w:r>
          </w:p>
        </w:tc>
        <w:tc>
          <w:tcPr>
            <w:tcW w:w="850" w:type="dxa"/>
          </w:tcPr>
          <w:p w14:paraId="4D455565" w14:textId="34D3A487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77E9DD74" w14:textId="004465F9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61E19C35" w14:textId="36ABD5D4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70" w:type="dxa"/>
          </w:tcPr>
          <w:p w14:paraId="27327AD7" w14:textId="3F5AD146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632" w:type="dxa"/>
          </w:tcPr>
          <w:p w14:paraId="569F5EEC" w14:textId="50C5B643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66" w:type="dxa"/>
          </w:tcPr>
          <w:p w14:paraId="3B097540" w14:textId="40F3AD75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709" w:type="dxa"/>
          </w:tcPr>
          <w:p w14:paraId="74E3F934" w14:textId="6D698177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7DB5C218" w14:textId="4D140C75" w:rsidR="00C3027C" w:rsidRPr="00763A8D" w:rsidRDefault="004820A9" w:rsidP="00296050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17</w:t>
            </w:r>
            <w:r w:rsidR="00296050">
              <w:rPr>
                <w:rFonts w:ascii="Arial" w:hAnsi="Arial" w:cs="Arial"/>
                <w:lang w:eastAsia="hr-HR"/>
              </w:rPr>
              <w:t>76</w:t>
            </w:r>
          </w:p>
        </w:tc>
      </w:tr>
      <w:tr w:rsidR="004820A9" w:rsidRPr="00763A8D" w14:paraId="10F3EF16" w14:textId="40E406DC" w:rsidTr="000F50C2">
        <w:trPr>
          <w:trHeight w:val="5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E77" w14:textId="04ACFA77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Tomislav Mićić</w:t>
            </w:r>
          </w:p>
        </w:tc>
        <w:tc>
          <w:tcPr>
            <w:tcW w:w="709" w:type="dxa"/>
          </w:tcPr>
          <w:p w14:paraId="631AAAF2" w14:textId="5AC98D0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HJ</w:t>
            </w:r>
          </w:p>
        </w:tc>
        <w:tc>
          <w:tcPr>
            <w:tcW w:w="851" w:type="dxa"/>
          </w:tcPr>
          <w:p w14:paraId="111CFF87" w14:textId="5EE324D9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18</w:t>
            </w:r>
          </w:p>
        </w:tc>
        <w:tc>
          <w:tcPr>
            <w:tcW w:w="850" w:type="dxa"/>
          </w:tcPr>
          <w:p w14:paraId="208389F4" w14:textId="7FD33B9E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71501A0C" w14:textId="65A30DB0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29043858" w14:textId="3B510B5B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70" w:type="dxa"/>
          </w:tcPr>
          <w:p w14:paraId="21F256B8" w14:textId="5618E41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68F5A702" w14:textId="7B50C241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66" w:type="dxa"/>
          </w:tcPr>
          <w:p w14:paraId="3314F396" w14:textId="10D6A161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709" w:type="dxa"/>
          </w:tcPr>
          <w:p w14:paraId="45D17EA2" w14:textId="018C853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06E7EE62" w14:textId="76F571F1" w:rsidR="004820A9" w:rsidRPr="00763A8D" w:rsidRDefault="004820A9" w:rsidP="00296050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296050">
              <w:rPr>
                <w:rFonts w:ascii="Arial" w:hAnsi="Arial" w:cs="Arial"/>
              </w:rPr>
              <w:t>76</w:t>
            </w:r>
          </w:p>
        </w:tc>
      </w:tr>
      <w:tr w:rsidR="004820A9" w:rsidRPr="00763A8D" w14:paraId="2BCF1864" w14:textId="0AB0CB85" w:rsidTr="000F50C2">
        <w:trPr>
          <w:trHeight w:val="5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D47" w14:textId="65C5CCEC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Valentina Mahović</w:t>
            </w:r>
          </w:p>
        </w:tc>
        <w:tc>
          <w:tcPr>
            <w:tcW w:w="709" w:type="dxa"/>
          </w:tcPr>
          <w:p w14:paraId="47769CD0" w14:textId="472C0D30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HJ</w:t>
            </w:r>
          </w:p>
        </w:tc>
        <w:tc>
          <w:tcPr>
            <w:tcW w:w="851" w:type="dxa"/>
          </w:tcPr>
          <w:p w14:paraId="2C6AA03F" w14:textId="4FE499D2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19</w:t>
            </w:r>
          </w:p>
        </w:tc>
        <w:tc>
          <w:tcPr>
            <w:tcW w:w="850" w:type="dxa"/>
          </w:tcPr>
          <w:p w14:paraId="11924BB5" w14:textId="23F5A05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346F28C9" w14:textId="21151B0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277C6C2E" w14:textId="5EC7FA34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6B4EED49" w14:textId="6087435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4DF1FBC9" w14:textId="627DE48F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66" w:type="dxa"/>
          </w:tcPr>
          <w:p w14:paraId="57552802" w14:textId="5C50E2A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709" w:type="dxa"/>
          </w:tcPr>
          <w:p w14:paraId="78ECB455" w14:textId="7051DAA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3B7C5D59" w14:textId="3DE859C3" w:rsidR="004820A9" w:rsidRPr="00763A8D" w:rsidRDefault="004820A9" w:rsidP="00296050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296050">
              <w:rPr>
                <w:rFonts w:ascii="Arial" w:hAnsi="Arial" w:cs="Arial"/>
              </w:rPr>
              <w:t>76</w:t>
            </w:r>
          </w:p>
        </w:tc>
      </w:tr>
      <w:tr w:rsidR="004820A9" w:rsidRPr="00763A8D" w14:paraId="0EAFE8AC" w14:textId="2D15E35E" w:rsidTr="000F50C2">
        <w:trPr>
          <w:trHeight w:val="6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692" w14:textId="496EEC6B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Maja Pritišanac Jug</w:t>
            </w:r>
          </w:p>
        </w:tc>
        <w:tc>
          <w:tcPr>
            <w:tcW w:w="709" w:type="dxa"/>
          </w:tcPr>
          <w:p w14:paraId="5E7697B6" w14:textId="75F051FD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M</w:t>
            </w:r>
            <w:r w:rsidR="00763A8D">
              <w:rPr>
                <w:rFonts w:ascii="Arial" w:hAnsi="Arial" w:cs="Arial"/>
                <w:lang w:eastAsia="hr-HR"/>
              </w:rPr>
              <w:t>, F</w:t>
            </w:r>
          </w:p>
        </w:tc>
        <w:tc>
          <w:tcPr>
            <w:tcW w:w="851" w:type="dxa"/>
          </w:tcPr>
          <w:p w14:paraId="06A717CF" w14:textId="497ADA1F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850" w:type="dxa"/>
          </w:tcPr>
          <w:p w14:paraId="534908E2" w14:textId="090EBF5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33E6B825" w14:textId="15CF2B8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35332874" w14:textId="762BE349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70" w:type="dxa"/>
          </w:tcPr>
          <w:p w14:paraId="06A3A8C9" w14:textId="39F80616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32" w:type="dxa"/>
          </w:tcPr>
          <w:p w14:paraId="4F8ED4CD" w14:textId="112B3DA0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358695A3" w14:textId="7CF320D6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709" w:type="dxa"/>
          </w:tcPr>
          <w:p w14:paraId="07276DE7" w14:textId="12101122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3BC0644A" w14:textId="1D932110" w:rsidR="004820A9" w:rsidRPr="00763A8D" w:rsidRDefault="004820A9" w:rsidP="00296050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296050">
              <w:rPr>
                <w:rFonts w:ascii="Arial" w:hAnsi="Arial" w:cs="Arial"/>
              </w:rPr>
              <w:t>76</w:t>
            </w:r>
          </w:p>
        </w:tc>
      </w:tr>
      <w:tr w:rsidR="004820A9" w:rsidRPr="00763A8D" w14:paraId="77A01BD4" w14:textId="5ED44E3C" w:rsidTr="000F50C2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FB8" w14:textId="5C971408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Helena Bišćan Motočić</w:t>
            </w:r>
          </w:p>
        </w:tc>
        <w:tc>
          <w:tcPr>
            <w:tcW w:w="709" w:type="dxa"/>
          </w:tcPr>
          <w:p w14:paraId="4A640136" w14:textId="795A8BDD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M</w:t>
            </w:r>
          </w:p>
        </w:tc>
        <w:tc>
          <w:tcPr>
            <w:tcW w:w="851" w:type="dxa"/>
          </w:tcPr>
          <w:p w14:paraId="798F48C2" w14:textId="0D6E11EF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850" w:type="dxa"/>
          </w:tcPr>
          <w:p w14:paraId="08E73A02" w14:textId="52B2A35D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29A91833" w14:textId="2A3200B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57121C37" w14:textId="2501303F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70" w:type="dxa"/>
          </w:tcPr>
          <w:p w14:paraId="6CD152F4" w14:textId="5C62214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32" w:type="dxa"/>
          </w:tcPr>
          <w:p w14:paraId="356846D7" w14:textId="4AD9285D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7C7264AB" w14:textId="693A9EB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709" w:type="dxa"/>
          </w:tcPr>
          <w:p w14:paraId="4B8CE7A9" w14:textId="7B424C0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11CA4E75" w14:textId="38BC25A8" w:rsidR="004820A9" w:rsidRPr="00763A8D" w:rsidRDefault="004820A9" w:rsidP="00296050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296050">
              <w:rPr>
                <w:rFonts w:ascii="Arial" w:hAnsi="Arial" w:cs="Arial"/>
              </w:rPr>
              <w:t>76</w:t>
            </w:r>
          </w:p>
        </w:tc>
      </w:tr>
      <w:tr w:rsidR="004820A9" w:rsidRPr="00763A8D" w14:paraId="1AE344BA" w14:textId="19309F3F" w:rsidTr="000F50C2">
        <w:trPr>
          <w:trHeight w:val="4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D3E" w14:textId="301AA248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lastRenderedPageBreak/>
              <w:t>Andreja Fabac</w:t>
            </w:r>
          </w:p>
        </w:tc>
        <w:tc>
          <w:tcPr>
            <w:tcW w:w="709" w:type="dxa"/>
          </w:tcPr>
          <w:p w14:paraId="69C7CDB5" w14:textId="24AB1E2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M</w:t>
            </w:r>
          </w:p>
        </w:tc>
        <w:tc>
          <w:tcPr>
            <w:tcW w:w="851" w:type="dxa"/>
          </w:tcPr>
          <w:p w14:paraId="312B7CB6" w14:textId="396BD80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850" w:type="dxa"/>
          </w:tcPr>
          <w:p w14:paraId="6C5C116E" w14:textId="794B479A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23159576" w14:textId="5806CE96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0E1383F2" w14:textId="3B80E781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770" w:type="dxa"/>
          </w:tcPr>
          <w:p w14:paraId="1DB9979C" w14:textId="478B2F2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32" w:type="dxa"/>
          </w:tcPr>
          <w:p w14:paraId="73F9F417" w14:textId="7188D340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57160DF1" w14:textId="17377A9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709" w:type="dxa"/>
          </w:tcPr>
          <w:p w14:paraId="0421AC7F" w14:textId="46665F99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7959E4F6" w14:textId="1F694B4F" w:rsidR="004820A9" w:rsidRPr="00763A8D" w:rsidRDefault="00A314A4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1776</w:t>
            </w:r>
          </w:p>
        </w:tc>
      </w:tr>
      <w:tr w:rsidR="0012032E" w:rsidRPr="00763A8D" w14:paraId="1B40CEF3" w14:textId="77777777" w:rsidTr="000F50C2">
        <w:trPr>
          <w:trHeight w:val="4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C8F1" w14:textId="499762D0" w:rsidR="0012032E" w:rsidRPr="00763A8D" w:rsidRDefault="0012032E" w:rsidP="004820A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Petra Lucia Jović</w:t>
            </w:r>
          </w:p>
        </w:tc>
        <w:tc>
          <w:tcPr>
            <w:tcW w:w="709" w:type="dxa"/>
          </w:tcPr>
          <w:p w14:paraId="4B2E8829" w14:textId="09DE6AFB" w:rsidR="0012032E" w:rsidRPr="00763A8D" w:rsidRDefault="0012032E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</w:t>
            </w:r>
          </w:p>
        </w:tc>
        <w:tc>
          <w:tcPr>
            <w:tcW w:w="851" w:type="dxa"/>
          </w:tcPr>
          <w:p w14:paraId="532A7917" w14:textId="262A26B0" w:rsidR="0012032E" w:rsidRPr="00763A8D" w:rsidRDefault="0012032E" w:rsidP="0012032E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850" w:type="dxa"/>
          </w:tcPr>
          <w:p w14:paraId="1F744C49" w14:textId="36A6E545" w:rsidR="0012032E" w:rsidRPr="00763A8D" w:rsidRDefault="0012032E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4B9F59B2" w14:textId="1587C3D9" w:rsidR="0012032E" w:rsidRPr="00763A8D" w:rsidRDefault="0012032E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3B40DEF3" w14:textId="65886D1F" w:rsidR="0012032E" w:rsidRPr="00763A8D" w:rsidRDefault="0012032E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70" w:type="dxa"/>
          </w:tcPr>
          <w:p w14:paraId="42B5EF96" w14:textId="4D7E61A5" w:rsidR="0012032E" w:rsidRPr="00763A8D" w:rsidRDefault="0012032E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58B52921" w14:textId="148BA2B9" w:rsidR="0012032E" w:rsidRPr="00763A8D" w:rsidRDefault="0012032E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38F7B673" w14:textId="39E27C04" w:rsidR="0012032E" w:rsidRPr="00763A8D" w:rsidRDefault="0012032E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</w:p>
        </w:tc>
        <w:tc>
          <w:tcPr>
            <w:tcW w:w="709" w:type="dxa"/>
          </w:tcPr>
          <w:p w14:paraId="121F1CFE" w14:textId="297D4095" w:rsidR="0012032E" w:rsidRPr="00763A8D" w:rsidRDefault="0012032E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20</w:t>
            </w:r>
          </w:p>
        </w:tc>
        <w:tc>
          <w:tcPr>
            <w:tcW w:w="850" w:type="dxa"/>
          </w:tcPr>
          <w:p w14:paraId="4EA7ED20" w14:textId="10F010E2" w:rsidR="0012032E" w:rsidRPr="00763A8D" w:rsidRDefault="00A314A4" w:rsidP="00482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</w:t>
            </w:r>
          </w:p>
        </w:tc>
      </w:tr>
      <w:tr w:rsidR="004820A9" w:rsidRPr="00763A8D" w14:paraId="3157397C" w14:textId="15D221AC" w:rsidTr="000F50C2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A01" w14:textId="619F2D8F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Nikolina Vidović</w:t>
            </w:r>
          </w:p>
        </w:tc>
        <w:tc>
          <w:tcPr>
            <w:tcW w:w="709" w:type="dxa"/>
          </w:tcPr>
          <w:p w14:paraId="2A95E5CB" w14:textId="324FDF90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EJ</w:t>
            </w:r>
          </w:p>
        </w:tc>
        <w:tc>
          <w:tcPr>
            <w:tcW w:w="851" w:type="dxa"/>
          </w:tcPr>
          <w:p w14:paraId="539D7948" w14:textId="6ADDEF7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850" w:type="dxa"/>
          </w:tcPr>
          <w:p w14:paraId="5B42A582" w14:textId="2D9FDDBA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26D44AB7" w14:textId="74560122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394303D5" w14:textId="22765FAD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70" w:type="dxa"/>
          </w:tcPr>
          <w:p w14:paraId="5AF6C271" w14:textId="0744B62F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478E4E81" w14:textId="6673F14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39668275" w14:textId="329742B2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23</w:t>
            </w:r>
          </w:p>
        </w:tc>
        <w:tc>
          <w:tcPr>
            <w:tcW w:w="709" w:type="dxa"/>
          </w:tcPr>
          <w:p w14:paraId="2CA782F2" w14:textId="28ED1216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39628499" w14:textId="4173ED15" w:rsidR="004820A9" w:rsidRPr="00763A8D" w:rsidRDefault="004820A9" w:rsidP="00A314A4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A314A4">
              <w:rPr>
                <w:rFonts w:ascii="Arial" w:hAnsi="Arial" w:cs="Arial"/>
              </w:rPr>
              <w:t>76</w:t>
            </w:r>
          </w:p>
        </w:tc>
      </w:tr>
      <w:tr w:rsidR="004820A9" w:rsidRPr="00763A8D" w14:paraId="7175F8F0" w14:textId="1385B581" w:rsidTr="000F50C2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36B" w14:textId="4EFC81C6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Andreja Vlahović Gabriša</w:t>
            </w:r>
          </w:p>
        </w:tc>
        <w:tc>
          <w:tcPr>
            <w:tcW w:w="709" w:type="dxa"/>
          </w:tcPr>
          <w:p w14:paraId="63E6CF10" w14:textId="1F990730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EJ</w:t>
            </w:r>
          </w:p>
        </w:tc>
        <w:tc>
          <w:tcPr>
            <w:tcW w:w="851" w:type="dxa"/>
          </w:tcPr>
          <w:p w14:paraId="28A287EF" w14:textId="7F18A07B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20</w:t>
            </w:r>
          </w:p>
        </w:tc>
        <w:tc>
          <w:tcPr>
            <w:tcW w:w="850" w:type="dxa"/>
          </w:tcPr>
          <w:p w14:paraId="7E459D9C" w14:textId="6868F8EA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4FBC55F1" w14:textId="1E2226AA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0739EA87" w14:textId="2425D79E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53E6E6B4" w14:textId="5F03B5FD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632" w:type="dxa"/>
          </w:tcPr>
          <w:p w14:paraId="5C2D60EE" w14:textId="705F92F1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53EC669F" w14:textId="6081DCF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23</w:t>
            </w:r>
          </w:p>
        </w:tc>
        <w:tc>
          <w:tcPr>
            <w:tcW w:w="709" w:type="dxa"/>
          </w:tcPr>
          <w:p w14:paraId="2F29CBA3" w14:textId="745EE12D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0B90DA20" w14:textId="64D04C11" w:rsidR="004820A9" w:rsidRPr="00763A8D" w:rsidRDefault="004820A9" w:rsidP="00A314A4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A314A4">
              <w:rPr>
                <w:rFonts w:ascii="Arial" w:hAnsi="Arial" w:cs="Arial"/>
              </w:rPr>
              <w:t>76</w:t>
            </w:r>
          </w:p>
        </w:tc>
      </w:tr>
      <w:tr w:rsidR="004820A9" w:rsidRPr="00763A8D" w14:paraId="572F6FAB" w14:textId="4F0CC34F" w:rsidTr="000F50C2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107" w14:textId="764C4315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Danijela Horvat Šutić</w:t>
            </w:r>
          </w:p>
        </w:tc>
        <w:tc>
          <w:tcPr>
            <w:tcW w:w="709" w:type="dxa"/>
          </w:tcPr>
          <w:p w14:paraId="75ED5F55" w14:textId="115552C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EJ</w:t>
            </w:r>
          </w:p>
        </w:tc>
        <w:tc>
          <w:tcPr>
            <w:tcW w:w="851" w:type="dxa"/>
          </w:tcPr>
          <w:p w14:paraId="2E6F3F42" w14:textId="762E7DE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850" w:type="dxa"/>
          </w:tcPr>
          <w:p w14:paraId="7CDA98B8" w14:textId="3FE64A5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6921D190" w14:textId="55BE9A34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517171EE" w14:textId="0C2EA5A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70" w:type="dxa"/>
          </w:tcPr>
          <w:p w14:paraId="082C9187" w14:textId="7975380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30D7A842" w14:textId="1E31D67A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5C5EB900" w14:textId="64D555EE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23</w:t>
            </w:r>
          </w:p>
        </w:tc>
        <w:tc>
          <w:tcPr>
            <w:tcW w:w="709" w:type="dxa"/>
          </w:tcPr>
          <w:p w14:paraId="38EC2AB7" w14:textId="34EA04C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37AD84B1" w14:textId="03F17BF7" w:rsidR="004820A9" w:rsidRPr="00763A8D" w:rsidRDefault="004820A9" w:rsidP="00A314A4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A314A4">
              <w:rPr>
                <w:rFonts w:ascii="Arial" w:hAnsi="Arial" w:cs="Arial"/>
              </w:rPr>
              <w:t>76</w:t>
            </w:r>
          </w:p>
        </w:tc>
      </w:tr>
      <w:tr w:rsidR="004820A9" w:rsidRPr="00763A8D" w14:paraId="359F0371" w14:textId="16C84FB9" w:rsidTr="000F50C2">
        <w:trPr>
          <w:trHeight w:val="31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B800" w14:textId="00CBD58C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Marin Rimac</w:t>
            </w:r>
          </w:p>
        </w:tc>
        <w:tc>
          <w:tcPr>
            <w:tcW w:w="709" w:type="dxa"/>
          </w:tcPr>
          <w:p w14:paraId="1DA5C433" w14:textId="3BD2B169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GK</w:t>
            </w:r>
          </w:p>
        </w:tc>
        <w:tc>
          <w:tcPr>
            <w:tcW w:w="851" w:type="dxa"/>
          </w:tcPr>
          <w:p w14:paraId="7B649717" w14:textId="3C2B11DE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15</w:t>
            </w:r>
          </w:p>
        </w:tc>
        <w:tc>
          <w:tcPr>
            <w:tcW w:w="850" w:type="dxa"/>
          </w:tcPr>
          <w:p w14:paraId="5D0540E5" w14:textId="2162CD2D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2D976EA1" w14:textId="301541C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0" w:type="dxa"/>
          </w:tcPr>
          <w:p w14:paraId="257BDD5F" w14:textId="70BE6D6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1BE858E9" w14:textId="3A6AF69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3BA79C7D" w14:textId="42AE33C0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866" w:type="dxa"/>
          </w:tcPr>
          <w:p w14:paraId="282B49F1" w14:textId="538F5C1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709" w:type="dxa"/>
          </w:tcPr>
          <w:p w14:paraId="1FC076EC" w14:textId="0C256D0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1DA72262" w14:textId="6CB832D0" w:rsidR="004820A9" w:rsidRPr="00763A8D" w:rsidRDefault="004820A9" w:rsidP="00A314A4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A314A4">
              <w:rPr>
                <w:rFonts w:ascii="Arial" w:hAnsi="Arial" w:cs="Arial"/>
              </w:rPr>
              <w:t>76</w:t>
            </w:r>
          </w:p>
        </w:tc>
      </w:tr>
      <w:tr w:rsidR="004820A9" w:rsidRPr="00763A8D" w14:paraId="644A8283" w14:textId="2FDEC997" w:rsidTr="000F50C2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D78" w14:textId="6EB66F3D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 xml:space="preserve">Kornelija Turić Dorotić (zamjena </w:t>
            </w:r>
            <w:r w:rsidRPr="00763A8D">
              <w:rPr>
                <w:rFonts w:ascii="Arial" w:hAnsi="Arial" w:cs="Arial"/>
                <w:lang w:eastAsia="hr-HR"/>
              </w:rPr>
              <w:t>Dominique Jurić</w:t>
            </w:r>
          </w:p>
        </w:tc>
        <w:tc>
          <w:tcPr>
            <w:tcW w:w="709" w:type="dxa"/>
          </w:tcPr>
          <w:p w14:paraId="215C881A" w14:textId="04ED8014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LK</w:t>
            </w:r>
          </w:p>
        </w:tc>
        <w:tc>
          <w:tcPr>
            <w:tcW w:w="851" w:type="dxa"/>
          </w:tcPr>
          <w:p w14:paraId="75DE094F" w14:textId="1FC7E989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13</w:t>
            </w:r>
          </w:p>
        </w:tc>
        <w:tc>
          <w:tcPr>
            <w:tcW w:w="850" w:type="dxa"/>
          </w:tcPr>
          <w:p w14:paraId="621820EC" w14:textId="7EB4526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52B3D613" w14:textId="297C321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0" w:type="dxa"/>
          </w:tcPr>
          <w:p w14:paraId="582876A9" w14:textId="0BE8A0C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235D107B" w14:textId="5D5F12EB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444E056A" w14:textId="0D8CE672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866" w:type="dxa"/>
          </w:tcPr>
          <w:p w14:paraId="00329F55" w14:textId="2510AFA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709" w:type="dxa"/>
          </w:tcPr>
          <w:p w14:paraId="311741F8" w14:textId="7C421ED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10E88458" w14:textId="73B3B703" w:rsidR="004820A9" w:rsidRPr="00763A8D" w:rsidRDefault="004820A9" w:rsidP="00A314A4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A314A4">
              <w:rPr>
                <w:rFonts w:ascii="Arial" w:hAnsi="Arial" w:cs="Arial"/>
              </w:rPr>
              <w:t>76</w:t>
            </w:r>
          </w:p>
        </w:tc>
      </w:tr>
      <w:tr w:rsidR="004820A9" w:rsidRPr="00763A8D" w14:paraId="06FDEF1E" w14:textId="4329D951" w:rsidTr="000F50C2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C34" w14:textId="658A395B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Sanja Rapljenović</w:t>
            </w:r>
          </w:p>
        </w:tc>
        <w:tc>
          <w:tcPr>
            <w:tcW w:w="709" w:type="dxa"/>
          </w:tcPr>
          <w:p w14:paraId="236D2708" w14:textId="43AF1E3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Po, G</w:t>
            </w:r>
          </w:p>
        </w:tc>
        <w:tc>
          <w:tcPr>
            <w:tcW w:w="851" w:type="dxa"/>
          </w:tcPr>
          <w:p w14:paraId="2D7F23F7" w14:textId="0EC23F72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18</w:t>
            </w:r>
          </w:p>
        </w:tc>
        <w:tc>
          <w:tcPr>
            <w:tcW w:w="850" w:type="dxa"/>
          </w:tcPr>
          <w:p w14:paraId="01938E34" w14:textId="77D87A2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14C321B5" w14:textId="46D3EA09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1CF0D4CE" w14:textId="3A85968E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5E209CB7" w14:textId="020C763F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32" w:type="dxa"/>
          </w:tcPr>
          <w:p w14:paraId="242911AE" w14:textId="75DCE5D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66" w:type="dxa"/>
          </w:tcPr>
          <w:p w14:paraId="5697FF4D" w14:textId="13D9A604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24</w:t>
            </w:r>
          </w:p>
        </w:tc>
        <w:tc>
          <w:tcPr>
            <w:tcW w:w="709" w:type="dxa"/>
          </w:tcPr>
          <w:p w14:paraId="202A0491" w14:textId="61FB552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3782DEDB" w14:textId="43B9EFFE" w:rsidR="004820A9" w:rsidRPr="00763A8D" w:rsidRDefault="004820A9" w:rsidP="00A314A4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A314A4">
              <w:rPr>
                <w:rFonts w:ascii="Arial" w:hAnsi="Arial" w:cs="Arial"/>
              </w:rPr>
              <w:t>76</w:t>
            </w:r>
          </w:p>
        </w:tc>
      </w:tr>
      <w:tr w:rsidR="004820A9" w:rsidRPr="00763A8D" w14:paraId="5A87C845" w14:textId="32AC36A6" w:rsidTr="000F50C2">
        <w:trPr>
          <w:trHeight w:val="402"/>
        </w:trPr>
        <w:tc>
          <w:tcPr>
            <w:tcW w:w="1696" w:type="dxa"/>
          </w:tcPr>
          <w:p w14:paraId="2E80C618" w14:textId="084237A3" w:rsidR="004820A9" w:rsidRPr="00763A8D" w:rsidRDefault="00D36963" w:rsidP="004820A9">
            <w:pPr>
              <w:rPr>
                <w:rFonts w:ascii="Arial" w:hAnsi="Arial" w:cs="Arial"/>
                <w:lang w:val="de-DE" w:eastAsia="hr-HR"/>
              </w:rPr>
            </w:pPr>
            <w:r>
              <w:rPr>
                <w:rFonts w:ascii="Arial" w:hAnsi="Arial" w:cs="Arial"/>
              </w:rPr>
              <w:t>Martina Glasnović</w:t>
            </w:r>
          </w:p>
        </w:tc>
        <w:tc>
          <w:tcPr>
            <w:tcW w:w="709" w:type="dxa"/>
          </w:tcPr>
          <w:p w14:paraId="1D3C5120" w14:textId="681F5C6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G</w:t>
            </w:r>
          </w:p>
        </w:tc>
        <w:tc>
          <w:tcPr>
            <w:tcW w:w="851" w:type="dxa"/>
          </w:tcPr>
          <w:p w14:paraId="2E00FA43" w14:textId="2D55E2B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18,5</w:t>
            </w:r>
          </w:p>
        </w:tc>
        <w:tc>
          <w:tcPr>
            <w:tcW w:w="850" w:type="dxa"/>
          </w:tcPr>
          <w:p w14:paraId="768DBAAC" w14:textId="0241DE26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363F4CA0" w14:textId="33F3F68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356B5E95" w14:textId="010D15C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73184667" w14:textId="758E8EE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32" w:type="dxa"/>
          </w:tcPr>
          <w:p w14:paraId="0551DA2D" w14:textId="125A12F1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1,5</w:t>
            </w:r>
          </w:p>
        </w:tc>
        <w:tc>
          <w:tcPr>
            <w:tcW w:w="866" w:type="dxa"/>
          </w:tcPr>
          <w:p w14:paraId="302BB475" w14:textId="7DBCB1E1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24</w:t>
            </w:r>
          </w:p>
        </w:tc>
        <w:tc>
          <w:tcPr>
            <w:tcW w:w="709" w:type="dxa"/>
          </w:tcPr>
          <w:p w14:paraId="17B6CA9E" w14:textId="3F610FD4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13B955E6" w14:textId="0B987936" w:rsidR="004820A9" w:rsidRPr="00763A8D" w:rsidRDefault="004820A9" w:rsidP="00A314A4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A314A4">
              <w:rPr>
                <w:rFonts w:ascii="Arial" w:hAnsi="Arial" w:cs="Arial"/>
              </w:rPr>
              <w:t>76</w:t>
            </w:r>
          </w:p>
        </w:tc>
      </w:tr>
      <w:tr w:rsidR="00C3027C" w:rsidRPr="00763A8D" w14:paraId="7D2F03AF" w14:textId="482118FE" w:rsidTr="000F50C2">
        <w:trPr>
          <w:trHeight w:val="402"/>
        </w:trPr>
        <w:tc>
          <w:tcPr>
            <w:tcW w:w="1696" w:type="dxa"/>
          </w:tcPr>
          <w:p w14:paraId="5D5A9B2A" w14:textId="2194B6CF" w:rsidR="00C3027C" w:rsidRPr="00763A8D" w:rsidRDefault="00C3027C" w:rsidP="00C3027C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Marta Smjerog</w:t>
            </w:r>
          </w:p>
        </w:tc>
        <w:tc>
          <w:tcPr>
            <w:tcW w:w="709" w:type="dxa"/>
          </w:tcPr>
          <w:p w14:paraId="77FF8ADF" w14:textId="1002187E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Po</w:t>
            </w:r>
          </w:p>
        </w:tc>
        <w:tc>
          <w:tcPr>
            <w:tcW w:w="851" w:type="dxa"/>
          </w:tcPr>
          <w:p w14:paraId="217F8D71" w14:textId="6FE171D4" w:rsidR="00C3027C" w:rsidRPr="00763A8D" w:rsidRDefault="00C3027C" w:rsidP="0012032E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  <w:r w:rsidR="0012032E"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850" w:type="dxa"/>
          </w:tcPr>
          <w:p w14:paraId="3561E86A" w14:textId="551B7812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081E0579" w14:textId="57D856D8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02C4BA11" w14:textId="503040D9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5022E01D" w14:textId="42A51A73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632" w:type="dxa"/>
          </w:tcPr>
          <w:p w14:paraId="64FC8C61" w14:textId="0A397181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47A25FE5" w14:textId="52433D81" w:rsidR="00C3027C" w:rsidRPr="00763A8D" w:rsidRDefault="004C2CA9" w:rsidP="0012032E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  <w:r w:rsidR="0012032E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709" w:type="dxa"/>
          </w:tcPr>
          <w:p w14:paraId="3B45BB4B" w14:textId="36C6EC6D" w:rsidR="00C3027C" w:rsidRPr="00763A8D" w:rsidRDefault="004C2CA9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24</w:t>
            </w:r>
          </w:p>
        </w:tc>
        <w:tc>
          <w:tcPr>
            <w:tcW w:w="850" w:type="dxa"/>
          </w:tcPr>
          <w:p w14:paraId="38C8AA35" w14:textId="7AFFA95C" w:rsidR="00C3027C" w:rsidRPr="00763A8D" w:rsidRDefault="00414B97" w:rsidP="00A314A4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  <w:r w:rsidR="00A314A4">
              <w:rPr>
                <w:rFonts w:ascii="Arial" w:hAnsi="Arial" w:cs="Arial"/>
                <w:lang w:eastAsia="hr-HR"/>
              </w:rPr>
              <w:t>6</w:t>
            </w:r>
            <w:r>
              <w:rPr>
                <w:rFonts w:ascii="Arial" w:hAnsi="Arial" w:cs="Arial"/>
                <w:lang w:eastAsia="hr-HR"/>
              </w:rPr>
              <w:t>6</w:t>
            </w:r>
          </w:p>
        </w:tc>
      </w:tr>
      <w:tr w:rsidR="00C3027C" w:rsidRPr="00763A8D" w14:paraId="23D3A04A" w14:textId="0536763E" w:rsidTr="00A314A4">
        <w:trPr>
          <w:trHeight w:val="687"/>
        </w:trPr>
        <w:tc>
          <w:tcPr>
            <w:tcW w:w="1696" w:type="dxa"/>
          </w:tcPr>
          <w:p w14:paraId="37A16AD2" w14:textId="6135E3DC" w:rsidR="00C3027C" w:rsidRPr="00763A8D" w:rsidRDefault="00C3027C" w:rsidP="00C3027C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Valentina Martinček</w:t>
            </w:r>
          </w:p>
        </w:tc>
        <w:tc>
          <w:tcPr>
            <w:tcW w:w="709" w:type="dxa"/>
          </w:tcPr>
          <w:p w14:paraId="468BC9F0" w14:textId="300BDE2E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K, B, Pr</w:t>
            </w:r>
          </w:p>
        </w:tc>
        <w:tc>
          <w:tcPr>
            <w:tcW w:w="851" w:type="dxa"/>
          </w:tcPr>
          <w:p w14:paraId="7BCED93F" w14:textId="4DE7B2BB" w:rsidR="00C3027C" w:rsidRPr="00763A8D" w:rsidRDefault="00C3027C" w:rsidP="0012032E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  <w:r w:rsidR="0012032E">
              <w:rPr>
                <w:rFonts w:ascii="Arial" w:hAnsi="Arial" w:cs="Arial"/>
                <w:lang w:eastAsia="hr-HR"/>
              </w:rPr>
              <w:t>7,5</w:t>
            </w:r>
          </w:p>
        </w:tc>
        <w:tc>
          <w:tcPr>
            <w:tcW w:w="850" w:type="dxa"/>
          </w:tcPr>
          <w:p w14:paraId="497136A7" w14:textId="012B7EC5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174A8CBF" w14:textId="1A1AEE4B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22063A54" w14:textId="481839E2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63F8722B" w14:textId="7E34C743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32" w:type="dxa"/>
          </w:tcPr>
          <w:p w14:paraId="4D40CAAA" w14:textId="4DA750B0" w:rsidR="00C3027C" w:rsidRPr="00763A8D" w:rsidRDefault="0012032E" w:rsidP="00C3027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2,5</w:t>
            </w:r>
          </w:p>
        </w:tc>
        <w:tc>
          <w:tcPr>
            <w:tcW w:w="866" w:type="dxa"/>
          </w:tcPr>
          <w:p w14:paraId="49ABBCF1" w14:textId="27E75460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24</w:t>
            </w:r>
          </w:p>
        </w:tc>
        <w:tc>
          <w:tcPr>
            <w:tcW w:w="709" w:type="dxa"/>
          </w:tcPr>
          <w:p w14:paraId="5C7C3394" w14:textId="23F6175F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1562EAD7" w14:textId="6706B966" w:rsidR="00C3027C" w:rsidRPr="00763A8D" w:rsidRDefault="004820A9" w:rsidP="00A314A4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17</w:t>
            </w:r>
            <w:r w:rsidR="00A314A4">
              <w:rPr>
                <w:rFonts w:ascii="Arial" w:hAnsi="Arial" w:cs="Arial"/>
                <w:lang w:eastAsia="hr-HR"/>
              </w:rPr>
              <w:t>76</w:t>
            </w:r>
          </w:p>
        </w:tc>
      </w:tr>
      <w:tr w:rsidR="00C3027C" w:rsidRPr="00763A8D" w14:paraId="1D63645C" w14:textId="0ED7E412" w:rsidTr="000F50C2">
        <w:trPr>
          <w:trHeight w:val="402"/>
        </w:trPr>
        <w:tc>
          <w:tcPr>
            <w:tcW w:w="1696" w:type="dxa"/>
          </w:tcPr>
          <w:p w14:paraId="603DE0C2" w14:textId="6B7365C1" w:rsidR="00C3027C" w:rsidRPr="00763A8D" w:rsidRDefault="00C3027C" w:rsidP="00C3027C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Kosta Radanović</w:t>
            </w:r>
          </w:p>
        </w:tc>
        <w:tc>
          <w:tcPr>
            <w:tcW w:w="709" w:type="dxa"/>
          </w:tcPr>
          <w:p w14:paraId="40E45203" w14:textId="010A8430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Pr</w:t>
            </w:r>
          </w:p>
        </w:tc>
        <w:tc>
          <w:tcPr>
            <w:tcW w:w="851" w:type="dxa"/>
          </w:tcPr>
          <w:p w14:paraId="122B0746" w14:textId="39F9C1F0" w:rsidR="00C3027C" w:rsidRPr="00763A8D" w:rsidRDefault="0012032E" w:rsidP="00C3027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850" w:type="dxa"/>
          </w:tcPr>
          <w:p w14:paraId="17C2B52A" w14:textId="0AB54A37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23ACD098" w14:textId="0FED29B3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37CB23DF" w14:textId="18655E9E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072BF4E3" w14:textId="2822FA4C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3C5E57E5" w14:textId="6029425A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66" w:type="dxa"/>
          </w:tcPr>
          <w:p w14:paraId="0A5EC536" w14:textId="4279B090" w:rsidR="00C3027C" w:rsidRPr="00763A8D" w:rsidRDefault="0012032E" w:rsidP="00C3027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709" w:type="dxa"/>
          </w:tcPr>
          <w:p w14:paraId="70C053FF" w14:textId="0E4CA2D9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850" w:type="dxa"/>
          </w:tcPr>
          <w:p w14:paraId="0B552F3B" w14:textId="73FD272E" w:rsidR="00C3027C" w:rsidRPr="00763A8D" w:rsidRDefault="00414B97" w:rsidP="00A314A4">
            <w:pPr>
              <w:jc w:val="center"/>
              <w:rPr>
                <w:rFonts w:ascii="Arial" w:hAnsi="Arial" w:cs="Arial"/>
                <w:highlight w:val="yellow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5</w:t>
            </w:r>
            <w:r w:rsidR="00A314A4">
              <w:rPr>
                <w:rFonts w:ascii="Arial" w:hAnsi="Arial" w:cs="Arial"/>
                <w:lang w:eastAsia="hr-HR"/>
              </w:rPr>
              <w:t>33</w:t>
            </w:r>
          </w:p>
        </w:tc>
      </w:tr>
      <w:tr w:rsidR="00C3027C" w:rsidRPr="00763A8D" w14:paraId="34505423" w14:textId="5E018FBF" w:rsidTr="004C2CA9">
        <w:trPr>
          <w:trHeight w:val="402"/>
        </w:trPr>
        <w:tc>
          <w:tcPr>
            <w:tcW w:w="1696" w:type="dxa"/>
          </w:tcPr>
          <w:p w14:paraId="10824C95" w14:textId="4513A076" w:rsidR="00C3027C" w:rsidRPr="00763A8D" w:rsidRDefault="00C3027C" w:rsidP="00C3027C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Đurđica Kovač Horvat</w:t>
            </w:r>
          </w:p>
        </w:tc>
        <w:tc>
          <w:tcPr>
            <w:tcW w:w="709" w:type="dxa"/>
          </w:tcPr>
          <w:p w14:paraId="71C0BAE8" w14:textId="1A95F2E2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K</w:t>
            </w:r>
          </w:p>
        </w:tc>
        <w:tc>
          <w:tcPr>
            <w:tcW w:w="851" w:type="dxa"/>
          </w:tcPr>
          <w:p w14:paraId="09CF3AC4" w14:textId="6957D8E3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850" w:type="dxa"/>
          </w:tcPr>
          <w:p w14:paraId="6E0E14A4" w14:textId="295B58CB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2D3AD48F" w14:textId="6608BC44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44F94AE4" w14:textId="782B62D4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2ABAD79C" w14:textId="4DF8D9A0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5CEE39C9" w14:textId="49168608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3A2BC41D" w14:textId="648DEB15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709" w:type="dxa"/>
          </w:tcPr>
          <w:p w14:paraId="3C0F5C2F" w14:textId="36F59B21" w:rsidR="00C3027C" w:rsidRPr="00763A8D" w:rsidRDefault="004C2CA9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7CF47DC1" w14:textId="52FD4906" w:rsidR="00C3027C" w:rsidRPr="00763A8D" w:rsidRDefault="007C7CB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666</w:t>
            </w:r>
          </w:p>
        </w:tc>
      </w:tr>
      <w:tr w:rsidR="00C3027C" w:rsidRPr="00763A8D" w14:paraId="06167663" w14:textId="4A89607B" w:rsidTr="000F50C2">
        <w:trPr>
          <w:trHeight w:val="402"/>
        </w:trPr>
        <w:tc>
          <w:tcPr>
            <w:tcW w:w="1696" w:type="dxa"/>
          </w:tcPr>
          <w:p w14:paraId="6C8DE613" w14:textId="1CFFB8BE" w:rsidR="00C3027C" w:rsidRPr="00763A8D" w:rsidRDefault="00C3027C" w:rsidP="00C3027C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Igor Kupres</w:t>
            </w:r>
          </w:p>
        </w:tc>
        <w:tc>
          <w:tcPr>
            <w:tcW w:w="709" w:type="dxa"/>
          </w:tcPr>
          <w:p w14:paraId="1AC05DE4" w14:textId="4BE637B7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TZK</w:t>
            </w:r>
          </w:p>
        </w:tc>
        <w:tc>
          <w:tcPr>
            <w:tcW w:w="851" w:type="dxa"/>
          </w:tcPr>
          <w:p w14:paraId="60DEB863" w14:textId="44D6D9D2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850" w:type="dxa"/>
          </w:tcPr>
          <w:p w14:paraId="5B548F85" w14:textId="5F658A42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1" w:type="dxa"/>
          </w:tcPr>
          <w:p w14:paraId="5612CE30" w14:textId="62430875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0" w:type="dxa"/>
          </w:tcPr>
          <w:p w14:paraId="2A7CDE5B" w14:textId="3662FECC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136B1783" w14:textId="639AC9DF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0E71B6E3" w14:textId="570D09EE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</w:t>
            </w:r>
          </w:p>
        </w:tc>
        <w:tc>
          <w:tcPr>
            <w:tcW w:w="866" w:type="dxa"/>
          </w:tcPr>
          <w:p w14:paraId="3B81E214" w14:textId="2CA2D1A3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709" w:type="dxa"/>
          </w:tcPr>
          <w:p w14:paraId="00CAFB47" w14:textId="358F1375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134722D5" w14:textId="61872AE8" w:rsidR="00C3027C" w:rsidRPr="00763A8D" w:rsidRDefault="004820A9" w:rsidP="007C7CB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17</w:t>
            </w:r>
            <w:r w:rsidR="007C7CBC">
              <w:rPr>
                <w:rFonts w:ascii="Arial" w:hAnsi="Arial" w:cs="Arial"/>
                <w:lang w:eastAsia="hr-HR"/>
              </w:rPr>
              <w:t>76</w:t>
            </w:r>
          </w:p>
        </w:tc>
      </w:tr>
      <w:tr w:rsidR="00C3027C" w:rsidRPr="00763A8D" w14:paraId="769E459B" w14:textId="2B0FF82F" w:rsidTr="000F50C2">
        <w:trPr>
          <w:trHeight w:val="402"/>
        </w:trPr>
        <w:tc>
          <w:tcPr>
            <w:tcW w:w="1696" w:type="dxa"/>
          </w:tcPr>
          <w:p w14:paraId="268F28C9" w14:textId="195F1DC1" w:rsidR="00C3027C" w:rsidRPr="00763A8D" w:rsidRDefault="00C3027C" w:rsidP="00C3027C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Sandra Jurković</w:t>
            </w:r>
          </w:p>
        </w:tc>
        <w:tc>
          <w:tcPr>
            <w:tcW w:w="709" w:type="dxa"/>
          </w:tcPr>
          <w:p w14:paraId="5D1C6462" w14:textId="581899FA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TZK</w:t>
            </w:r>
          </w:p>
        </w:tc>
        <w:tc>
          <w:tcPr>
            <w:tcW w:w="851" w:type="dxa"/>
          </w:tcPr>
          <w:p w14:paraId="2543FABD" w14:textId="451BDEF7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850" w:type="dxa"/>
          </w:tcPr>
          <w:p w14:paraId="3BF6F728" w14:textId="2436763D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0C7492D9" w14:textId="21C367E3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6F325616" w14:textId="60C0CBAC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791D803A" w14:textId="69E24D31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7BCD232F" w14:textId="06260B49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66" w:type="dxa"/>
          </w:tcPr>
          <w:p w14:paraId="07CBB47E" w14:textId="16C12193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709" w:type="dxa"/>
          </w:tcPr>
          <w:p w14:paraId="2CD80756" w14:textId="37B21D98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15</w:t>
            </w:r>
          </w:p>
        </w:tc>
        <w:tc>
          <w:tcPr>
            <w:tcW w:w="850" w:type="dxa"/>
          </w:tcPr>
          <w:p w14:paraId="1EB0DC66" w14:textId="690B44FC" w:rsidR="00C3027C" w:rsidRPr="00763A8D" w:rsidRDefault="004C2CA9" w:rsidP="007C7CB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6</w:t>
            </w:r>
            <w:r w:rsidR="007C7CBC">
              <w:rPr>
                <w:rFonts w:ascii="Arial" w:hAnsi="Arial" w:cs="Arial"/>
                <w:lang w:eastAsia="hr-HR"/>
              </w:rPr>
              <w:t>66</w:t>
            </w:r>
          </w:p>
        </w:tc>
      </w:tr>
      <w:tr w:rsidR="004820A9" w:rsidRPr="00763A8D" w14:paraId="086051F4" w14:textId="0203E6D0" w:rsidTr="000F50C2">
        <w:trPr>
          <w:trHeight w:val="402"/>
        </w:trPr>
        <w:tc>
          <w:tcPr>
            <w:tcW w:w="1696" w:type="dxa"/>
          </w:tcPr>
          <w:p w14:paraId="3E93A03A" w14:textId="71052896" w:rsidR="004820A9" w:rsidRPr="00763A8D" w:rsidRDefault="004820A9" w:rsidP="004820A9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Sanja Barbarić</w:t>
            </w:r>
          </w:p>
        </w:tc>
        <w:tc>
          <w:tcPr>
            <w:tcW w:w="709" w:type="dxa"/>
          </w:tcPr>
          <w:p w14:paraId="4076A118" w14:textId="05CE93F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INF</w:t>
            </w:r>
          </w:p>
        </w:tc>
        <w:tc>
          <w:tcPr>
            <w:tcW w:w="851" w:type="dxa"/>
          </w:tcPr>
          <w:p w14:paraId="220EEF43" w14:textId="5CF4A4AA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20</w:t>
            </w:r>
          </w:p>
        </w:tc>
        <w:tc>
          <w:tcPr>
            <w:tcW w:w="850" w:type="dxa"/>
          </w:tcPr>
          <w:p w14:paraId="31FD9324" w14:textId="6D258644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68028F96" w14:textId="165E6353" w:rsidR="004820A9" w:rsidRPr="00763A8D" w:rsidRDefault="00F9067A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454B6095" w14:textId="06C7739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77C50DF7" w14:textId="7586F8A2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5DB5B4C4" w14:textId="13180A1A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1EE49CBF" w14:textId="7ADDB28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24</w:t>
            </w:r>
          </w:p>
        </w:tc>
        <w:tc>
          <w:tcPr>
            <w:tcW w:w="709" w:type="dxa"/>
          </w:tcPr>
          <w:p w14:paraId="435E012F" w14:textId="345A6429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6ABA5E0D" w14:textId="5C99A6AF" w:rsidR="004820A9" w:rsidRPr="00763A8D" w:rsidRDefault="004820A9" w:rsidP="007C7CB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7C7CBC">
              <w:rPr>
                <w:rFonts w:ascii="Arial" w:hAnsi="Arial" w:cs="Arial"/>
              </w:rPr>
              <w:t>76</w:t>
            </w:r>
          </w:p>
        </w:tc>
      </w:tr>
      <w:tr w:rsidR="004820A9" w:rsidRPr="00763A8D" w14:paraId="7A15F16E" w14:textId="0AB7042D" w:rsidTr="000F50C2">
        <w:trPr>
          <w:trHeight w:val="402"/>
        </w:trPr>
        <w:tc>
          <w:tcPr>
            <w:tcW w:w="1696" w:type="dxa"/>
          </w:tcPr>
          <w:p w14:paraId="6FAFB0F5" w14:textId="2082DFD3" w:rsidR="004820A9" w:rsidRPr="00763A8D" w:rsidRDefault="00F9067A" w:rsidP="004820A9">
            <w:pPr>
              <w:rPr>
                <w:rFonts w:ascii="Arial" w:hAnsi="Arial" w:cs="Arial"/>
                <w:lang w:val="de-DE" w:eastAsia="hr-HR"/>
              </w:rPr>
            </w:pPr>
            <w:r>
              <w:rPr>
                <w:rFonts w:ascii="Arial" w:hAnsi="Arial" w:cs="Arial"/>
              </w:rPr>
              <w:t>Žarko Jakšić</w:t>
            </w:r>
          </w:p>
        </w:tc>
        <w:tc>
          <w:tcPr>
            <w:tcW w:w="709" w:type="dxa"/>
          </w:tcPr>
          <w:p w14:paraId="42249586" w14:textId="29748D41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INF, TK</w:t>
            </w:r>
          </w:p>
        </w:tc>
        <w:tc>
          <w:tcPr>
            <w:tcW w:w="851" w:type="dxa"/>
          </w:tcPr>
          <w:p w14:paraId="10890C86" w14:textId="41F4F616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18</w:t>
            </w:r>
          </w:p>
        </w:tc>
        <w:tc>
          <w:tcPr>
            <w:tcW w:w="850" w:type="dxa"/>
          </w:tcPr>
          <w:p w14:paraId="74B23829" w14:textId="435BD42E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742161AC" w14:textId="09FAF130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50" w:type="dxa"/>
          </w:tcPr>
          <w:p w14:paraId="3FACE92A" w14:textId="1039971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6779B677" w14:textId="3A9FAE8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4359D4A3" w14:textId="0856DE4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66" w:type="dxa"/>
          </w:tcPr>
          <w:p w14:paraId="683F5026" w14:textId="2BA5D32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709" w:type="dxa"/>
          </w:tcPr>
          <w:p w14:paraId="5FF2A0F6" w14:textId="4D1C16B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2A27E899" w14:textId="55A670F7" w:rsidR="004820A9" w:rsidRPr="00763A8D" w:rsidRDefault="004820A9" w:rsidP="007C7CB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7C7CBC">
              <w:rPr>
                <w:rFonts w:ascii="Arial" w:hAnsi="Arial" w:cs="Arial"/>
              </w:rPr>
              <w:t>76</w:t>
            </w:r>
          </w:p>
        </w:tc>
      </w:tr>
      <w:tr w:rsidR="004820A9" w:rsidRPr="00763A8D" w14:paraId="1F9AE9B4" w14:textId="5812FC8A" w:rsidTr="000F50C2">
        <w:trPr>
          <w:trHeight w:val="402"/>
        </w:trPr>
        <w:tc>
          <w:tcPr>
            <w:tcW w:w="1696" w:type="dxa"/>
          </w:tcPr>
          <w:p w14:paraId="3F107292" w14:textId="1D81E696" w:rsidR="004820A9" w:rsidRPr="00763A8D" w:rsidRDefault="004820A9" w:rsidP="004820A9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Ivona Vrančić</w:t>
            </w:r>
          </w:p>
        </w:tc>
        <w:tc>
          <w:tcPr>
            <w:tcW w:w="709" w:type="dxa"/>
          </w:tcPr>
          <w:p w14:paraId="75082014" w14:textId="11ADAAA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INF</w:t>
            </w:r>
          </w:p>
        </w:tc>
        <w:tc>
          <w:tcPr>
            <w:tcW w:w="851" w:type="dxa"/>
          </w:tcPr>
          <w:p w14:paraId="53C3A5B0" w14:textId="54E98BAB" w:rsidR="004820A9" w:rsidRPr="00763A8D" w:rsidRDefault="004820A9" w:rsidP="00F9067A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  <w:r w:rsidR="00F9067A"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850" w:type="dxa"/>
          </w:tcPr>
          <w:p w14:paraId="13B825AF" w14:textId="293E5EB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1A8A6EC3" w14:textId="65875E3D" w:rsidR="004820A9" w:rsidRPr="00763A8D" w:rsidRDefault="00F9067A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850" w:type="dxa"/>
          </w:tcPr>
          <w:p w14:paraId="4BC7ED8E" w14:textId="7430609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4FF13BB3" w14:textId="3FFE1100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632" w:type="dxa"/>
          </w:tcPr>
          <w:p w14:paraId="748C1711" w14:textId="4CFA64C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866" w:type="dxa"/>
          </w:tcPr>
          <w:p w14:paraId="3D5DED99" w14:textId="20032FD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24</w:t>
            </w:r>
          </w:p>
        </w:tc>
        <w:tc>
          <w:tcPr>
            <w:tcW w:w="709" w:type="dxa"/>
          </w:tcPr>
          <w:p w14:paraId="5770DB53" w14:textId="6993493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6B6F147E" w14:textId="14649AA6" w:rsidR="004820A9" w:rsidRPr="00763A8D" w:rsidRDefault="004820A9" w:rsidP="007C7CB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7C7CBC">
              <w:rPr>
                <w:rFonts w:ascii="Arial" w:hAnsi="Arial" w:cs="Arial"/>
              </w:rPr>
              <w:t>76</w:t>
            </w:r>
          </w:p>
        </w:tc>
      </w:tr>
      <w:tr w:rsidR="004820A9" w:rsidRPr="00763A8D" w14:paraId="1353F4E0" w14:textId="1F72283A" w:rsidTr="000F50C2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878" w14:textId="1B77BE5E" w:rsidR="004820A9" w:rsidRPr="00763A8D" w:rsidRDefault="004820A9" w:rsidP="004820A9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Dijana Starčević</w:t>
            </w:r>
          </w:p>
        </w:tc>
        <w:tc>
          <w:tcPr>
            <w:tcW w:w="709" w:type="dxa"/>
          </w:tcPr>
          <w:p w14:paraId="2CFA7E6A" w14:textId="20628A2B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NJ</w:t>
            </w:r>
          </w:p>
        </w:tc>
        <w:tc>
          <w:tcPr>
            <w:tcW w:w="851" w:type="dxa"/>
          </w:tcPr>
          <w:p w14:paraId="20D0728A" w14:textId="3AE1EBC1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850" w:type="dxa"/>
          </w:tcPr>
          <w:p w14:paraId="77C6DD4A" w14:textId="365B7C9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232452D3" w14:textId="4D0C5D3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438A34B4" w14:textId="1B1AFE14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2814C53E" w14:textId="6E47BE2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632" w:type="dxa"/>
          </w:tcPr>
          <w:p w14:paraId="3FDFABEC" w14:textId="744AE36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02D352C2" w14:textId="7704E61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23</w:t>
            </w:r>
          </w:p>
        </w:tc>
        <w:tc>
          <w:tcPr>
            <w:tcW w:w="709" w:type="dxa"/>
          </w:tcPr>
          <w:p w14:paraId="001A7DAD" w14:textId="034A549C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797DF5AF" w14:textId="2C4FD61B" w:rsidR="004820A9" w:rsidRPr="00763A8D" w:rsidRDefault="004820A9" w:rsidP="007C7CB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7C7CBC">
              <w:rPr>
                <w:rFonts w:ascii="Arial" w:hAnsi="Arial" w:cs="Arial"/>
              </w:rPr>
              <w:t>76</w:t>
            </w:r>
          </w:p>
        </w:tc>
      </w:tr>
      <w:tr w:rsidR="00C3027C" w:rsidRPr="00763A8D" w14:paraId="6D4B3FCA" w14:textId="704738C0" w:rsidTr="000F50C2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F10" w14:textId="5DE20C5C" w:rsidR="00C3027C" w:rsidRPr="00763A8D" w:rsidRDefault="00C3027C" w:rsidP="00C3027C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</w:rPr>
              <w:t>Barbara Dodić (zamjena</w:t>
            </w:r>
            <w:r w:rsidR="00E11AE7" w:rsidRPr="00763A8D">
              <w:rPr>
                <w:rFonts w:ascii="Arial" w:hAnsi="Arial" w:cs="Arial"/>
              </w:rPr>
              <w:t xml:space="preserve"> Paola Kleinberger</w:t>
            </w:r>
            <w:r w:rsidR="00F9067A">
              <w:rPr>
                <w:rFonts w:ascii="Arial" w:hAnsi="Arial" w:cs="Arial"/>
              </w:rPr>
              <w:t>, zamjena Pero Jurišić</w:t>
            </w:r>
            <w:r w:rsidR="00E11AE7" w:rsidRPr="00763A8D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</w:tcPr>
          <w:p w14:paraId="6F3BFA2D" w14:textId="78015CCE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VJ</w:t>
            </w:r>
          </w:p>
        </w:tc>
        <w:tc>
          <w:tcPr>
            <w:tcW w:w="851" w:type="dxa"/>
          </w:tcPr>
          <w:p w14:paraId="6AF989BB" w14:textId="5E1C6179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850" w:type="dxa"/>
          </w:tcPr>
          <w:p w14:paraId="0225AEAB" w14:textId="2B524C4E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7AAA809A" w14:textId="5AD501E1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7A1493C6" w14:textId="443B4451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0275FF35" w14:textId="60F01861" w:rsidR="00C3027C" w:rsidRPr="00763A8D" w:rsidRDefault="00C3027C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03CC3381" w14:textId="0959B9CB" w:rsidR="00C3027C" w:rsidRPr="00763A8D" w:rsidRDefault="00F9067A" w:rsidP="00C3027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66" w:type="dxa"/>
          </w:tcPr>
          <w:p w14:paraId="4BE08586" w14:textId="5A482D7D" w:rsidR="00C3027C" w:rsidRPr="00763A8D" w:rsidRDefault="00C3027C" w:rsidP="00F9067A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</w:t>
            </w:r>
            <w:r w:rsidR="00F9067A"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709" w:type="dxa"/>
          </w:tcPr>
          <w:p w14:paraId="7F6F5636" w14:textId="08E0E4F7" w:rsidR="00C3027C" w:rsidRPr="00763A8D" w:rsidRDefault="004C2CA9" w:rsidP="00C3027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850" w:type="dxa"/>
          </w:tcPr>
          <w:p w14:paraId="77591974" w14:textId="6DC90148" w:rsidR="00C3027C" w:rsidRPr="00763A8D" w:rsidRDefault="00D15579" w:rsidP="007C7CB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7</w:t>
            </w:r>
            <w:r w:rsidR="007C7CBC">
              <w:rPr>
                <w:rFonts w:ascii="Arial" w:hAnsi="Arial" w:cs="Arial"/>
                <w:lang w:eastAsia="hr-HR"/>
              </w:rPr>
              <w:t>10</w:t>
            </w:r>
          </w:p>
        </w:tc>
      </w:tr>
      <w:tr w:rsidR="004820A9" w:rsidRPr="00763A8D" w14:paraId="2EB67161" w14:textId="30327326" w:rsidTr="000F50C2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2CB" w14:textId="2B727718" w:rsidR="004820A9" w:rsidRPr="00763A8D" w:rsidRDefault="004820A9" w:rsidP="004820A9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t>Ksenija Vilić</w:t>
            </w:r>
          </w:p>
        </w:tc>
        <w:tc>
          <w:tcPr>
            <w:tcW w:w="709" w:type="dxa"/>
          </w:tcPr>
          <w:p w14:paraId="187495CD" w14:textId="6E372F92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VJ</w:t>
            </w:r>
          </w:p>
        </w:tc>
        <w:tc>
          <w:tcPr>
            <w:tcW w:w="851" w:type="dxa"/>
          </w:tcPr>
          <w:p w14:paraId="4BA39D48" w14:textId="356FDA4A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850" w:type="dxa"/>
          </w:tcPr>
          <w:p w14:paraId="5ED5BBC1" w14:textId="48BE723B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4890CAD5" w14:textId="0AD67600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75C2208C" w14:textId="27C650D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33678C87" w14:textId="58F9FAB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2686DFA6" w14:textId="6AA89247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866" w:type="dxa"/>
          </w:tcPr>
          <w:p w14:paraId="1F3EBD85" w14:textId="0D235181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24</w:t>
            </w:r>
          </w:p>
        </w:tc>
        <w:tc>
          <w:tcPr>
            <w:tcW w:w="709" w:type="dxa"/>
          </w:tcPr>
          <w:p w14:paraId="44F96577" w14:textId="21E8308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1A7843F6" w14:textId="1156FB0F" w:rsidR="004820A9" w:rsidRPr="00763A8D" w:rsidRDefault="004820A9" w:rsidP="007C7CBC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7C7CBC">
              <w:rPr>
                <w:rFonts w:ascii="Arial" w:hAnsi="Arial" w:cs="Arial"/>
              </w:rPr>
              <w:t>76</w:t>
            </w:r>
          </w:p>
        </w:tc>
      </w:tr>
      <w:tr w:rsidR="004820A9" w:rsidRPr="00763A8D" w14:paraId="6B3347D9" w14:textId="12D3EEF7" w:rsidTr="000F50C2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1DF" w14:textId="614FADEE" w:rsidR="004820A9" w:rsidRPr="00763A8D" w:rsidRDefault="004820A9" w:rsidP="004820A9">
            <w:pPr>
              <w:rPr>
                <w:rFonts w:ascii="Arial" w:hAnsi="Arial" w:cs="Arial"/>
                <w:lang w:val="de-DE" w:eastAsia="hr-HR"/>
              </w:rPr>
            </w:pPr>
            <w:r w:rsidRPr="00763A8D">
              <w:rPr>
                <w:rFonts w:ascii="Arial" w:hAnsi="Arial" w:cs="Arial"/>
                <w:lang w:val="de-DE"/>
              </w:rPr>
              <w:lastRenderedPageBreak/>
              <w:t>Ivo Ikić</w:t>
            </w:r>
          </w:p>
        </w:tc>
        <w:tc>
          <w:tcPr>
            <w:tcW w:w="709" w:type="dxa"/>
          </w:tcPr>
          <w:p w14:paraId="01FC7F31" w14:textId="7AC30CC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VJ</w:t>
            </w:r>
          </w:p>
        </w:tc>
        <w:tc>
          <w:tcPr>
            <w:tcW w:w="851" w:type="dxa"/>
          </w:tcPr>
          <w:p w14:paraId="4EA832EC" w14:textId="1A827965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20</w:t>
            </w:r>
          </w:p>
        </w:tc>
        <w:tc>
          <w:tcPr>
            <w:tcW w:w="850" w:type="dxa"/>
          </w:tcPr>
          <w:p w14:paraId="25B66373" w14:textId="6FB437A8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1" w:type="dxa"/>
          </w:tcPr>
          <w:p w14:paraId="611209D8" w14:textId="21FE2AFF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850" w:type="dxa"/>
          </w:tcPr>
          <w:p w14:paraId="0C107FDC" w14:textId="09982C81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770" w:type="dxa"/>
          </w:tcPr>
          <w:p w14:paraId="7005CCF9" w14:textId="2E313924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/</w:t>
            </w:r>
          </w:p>
        </w:tc>
        <w:tc>
          <w:tcPr>
            <w:tcW w:w="632" w:type="dxa"/>
          </w:tcPr>
          <w:p w14:paraId="2995532F" w14:textId="2B9C5A22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</w:t>
            </w:r>
          </w:p>
        </w:tc>
        <w:tc>
          <w:tcPr>
            <w:tcW w:w="866" w:type="dxa"/>
          </w:tcPr>
          <w:p w14:paraId="60A50D1C" w14:textId="437B06CB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24</w:t>
            </w:r>
          </w:p>
        </w:tc>
        <w:tc>
          <w:tcPr>
            <w:tcW w:w="709" w:type="dxa"/>
          </w:tcPr>
          <w:p w14:paraId="36F4DF9C" w14:textId="57289526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850" w:type="dxa"/>
          </w:tcPr>
          <w:p w14:paraId="67832EDA" w14:textId="476AFD45" w:rsidR="004820A9" w:rsidRPr="00763A8D" w:rsidRDefault="004820A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</w:tbl>
    <w:p w14:paraId="1F22CAA4" w14:textId="77777777" w:rsidR="00204F91" w:rsidRPr="00763A8D" w:rsidRDefault="00204F91" w:rsidP="00204F91">
      <w:pPr>
        <w:rPr>
          <w:rFonts w:ascii="Arial" w:hAnsi="Arial" w:cs="Arial"/>
          <w:lang w:eastAsia="hr-HR"/>
        </w:rPr>
      </w:pPr>
    </w:p>
    <w:p w14:paraId="6BFE1E07" w14:textId="3D92766E" w:rsidR="00857B5F" w:rsidRPr="00763A8D" w:rsidRDefault="00857B5F" w:rsidP="00857B5F">
      <w:pPr>
        <w:jc w:val="center"/>
        <w:rPr>
          <w:rFonts w:ascii="Arial" w:hAnsi="Arial" w:cs="Arial"/>
          <w:b/>
        </w:rPr>
      </w:pPr>
      <w:bookmarkStart w:id="14" w:name="_Toc336513726"/>
      <w:bookmarkEnd w:id="13"/>
      <w:r w:rsidRPr="00763A8D">
        <w:rPr>
          <w:rFonts w:ascii="Arial" w:hAnsi="Arial" w:cs="Arial"/>
          <w:b/>
          <w:lang w:eastAsia="hr-HR"/>
        </w:rPr>
        <w:t xml:space="preserve">3.2.3. </w:t>
      </w:r>
      <w:r w:rsidRPr="00763A8D">
        <w:rPr>
          <w:rFonts w:ascii="Arial" w:hAnsi="Arial" w:cs="Arial"/>
          <w:b/>
        </w:rPr>
        <w:t xml:space="preserve">Tjedna </w:t>
      </w:r>
      <w:r w:rsidR="000F50C2" w:rsidRPr="00763A8D">
        <w:rPr>
          <w:rFonts w:ascii="Arial" w:hAnsi="Arial" w:cs="Arial"/>
          <w:b/>
        </w:rPr>
        <w:t xml:space="preserve">i godišnja </w:t>
      </w:r>
      <w:r w:rsidRPr="00763A8D">
        <w:rPr>
          <w:rFonts w:ascii="Arial" w:hAnsi="Arial" w:cs="Arial"/>
          <w:b/>
        </w:rPr>
        <w:t xml:space="preserve">zaduženja </w:t>
      </w:r>
      <w:r w:rsidRPr="00763A8D">
        <w:rPr>
          <w:rStyle w:val="Heading3Char"/>
          <w:sz w:val="24"/>
          <w:szCs w:val="24"/>
        </w:rPr>
        <w:t>ravnatelja i stručnih suradnik</w:t>
      </w:r>
      <w:r w:rsidRPr="00763A8D">
        <w:rPr>
          <w:rFonts w:ascii="Arial" w:hAnsi="Arial" w:cs="Arial"/>
          <w:b/>
        </w:rPr>
        <w:t>a</w:t>
      </w:r>
    </w:p>
    <w:bookmarkEnd w:id="14"/>
    <w:p w14:paraId="578C890A" w14:textId="252B306B" w:rsidR="00857B5F" w:rsidRPr="00763A8D" w:rsidRDefault="00857B5F" w:rsidP="005D1EC9">
      <w:pPr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409"/>
      </w:tblGrid>
      <w:tr w:rsidR="000F50C2" w:rsidRPr="00763A8D" w14:paraId="525F2DB9" w14:textId="4421C673" w:rsidTr="005338D2">
        <w:trPr>
          <w:trHeight w:val="255"/>
        </w:trPr>
        <w:tc>
          <w:tcPr>
            <w:tcW w:w="2547" w:type="dxa"/>
            <w:shd w:val="clear" w:color="auto" w:fill="00B0F0"/>
          </w:tcPr>
          <w:p w14:paraId="3B745C0B" w14:textId="77777777" w:rsidR="000F50C2" w:rsidRPr="00763A8D" w:rsidRDefault="000F50C2" w:rsidP="000F50C2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Ime i prezime</w:t>
            </w:r>
          </w:p>
        </w:tc>
        <w:tc>
          <w:tcPr>
            <w:tcW w:w="1276" w:type="dxa"/>
            <w:shd w:val="clear" w:color="auto" w:fill="00B0F0"/>
          </w:tcPr>
          <w:p w14:paraId="79FBF7D2" w14:textId="4223DFDE" w:rsidR="000F50C2" w:rsidRPr="00763A8D" w:rsidRDefault="000F50C2" w:rsidP="000F50C2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Sati/tjedan</w:t>
            </w:r>
          </w:p>
        </w:tc>
        <w:tc>
          <w:tcPr>
            <w:tcW w:w="2409" w:type="dxa"/>
            <w:shd w:val="clear" w:color="auto" w:fill="00B0F0"/>
          </w:tcPr>
          <w:p w14:paraId="5EC6FC59" w14:textId="3F9E709A" w:rsidR="000F50C2" w:rsidRPr="00763A8D" w:rsidRDefault="000F50C2" w:rsidP="000F50C2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Sati/godina</w:t>
            </w:r>
          </w:p>
        </w:tc>
      </w:tr>
      <w:tr w:rsidR="004820A9" w:rsidRPr="00763A8D" w14:paraId="09B6613C" w14:textId="12CBC29E" w:rsidTr="005338D2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48E" w14:textId="77777777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Igor Matijašić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6F8" w14:textId="2FC21649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A89" w14:textId="01B90C23" w:rsidR="004820A9" w:rsidRPr="00763A8D" w:rsidRDefault="004820A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4820A9" w:rsidRPr="00763A8D" w14:paraId="46B3659E" w14:textId="4E335A04" w:rsidTr="005338D2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38F" w14:textId="7F032300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Željka Ceglec (zamjena Tena Štengl)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319" w14:textId="6825115E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39E6" w14:textId="3BD752B6" w:rsidR="004820A9" w:rsidRPr="00763A8D" w:rsidRDefault="004820A9" w:rsidP="005338D2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E11AE7" w:rsidRPr="00763A8D" w14:paraId="7A028275" w14:textId="66E6FC5A" w:rsidTr="005338D2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426" w14:textId="39366B01" w:rsidR="00E11AE7" w:rsidRPr="00763A8D" w:rsidRDefault="00E11AE7" w:rsidP="00E11AE7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Ivančica Huđek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5945" w14:textId="4802BC88" w:rsidR="00E11AE7" w:rsidRPr="00763A8D" w:rsidRDefault="00E11AE7" w:rsidP="00E11AE7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3B1" w14:textId="79E5CCEC" w:rsidR="00E11AE7" w:rsidRPr="00763A8D" w:rsidRDefault="00E11AE7" w:rsidP="005338D2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E11AE7" w:rsidRPr="00763A8D" w14:paraId="5758AFCE" w14:textId="3670B5D4" w:rsidTr="005338D2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CE7" w14:textId="71FD73BB" w:rsidR="00E11AE7" w:rsidRPr="00763A8D" w:rsidRDefault="00763A8D" w:rsidP="00E11AE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Marija Kapuđija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110" w14:textId="70512386" w:rsidR="00E11AE7" w:rsidRPr="00763A8D" w:rsidRDefault="00E11AE7" w:rsidP="00E11AE7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868" w14:textId="67243BCB" w:rsidR="00E11AE7" w:rsidRPr="00763A8D" w:rsidRDefault="00E11AE7" w:rsidP="005338D2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</w:tbl>
    <w:p w14:paraId="04ED33FE" w14:textId="60261100" w:rsidR="00857B5F" w:rsidRPr="00763A8D" w:rsidRDefault="00857B5F" w:rsidP="005D1EC9">
      <w:pPr>
        <w:jc w:val="center"/>
        <w:rPr>
          <w:rFonts w:ascii="Arial" w:hAnsi="Arial" w:cs="Arial"/>
          <w:b/>
          <w:i/>
        </w:rPr>
      </w:pPr>
    </w:p>
    <w:p w14:paraId="2F672410" w14:textId="77777777" w:rsidR="00857B5F" w:rsidRPr="00763A8D" w:rsidRDefault="00857B5F" w:rsidP="00857B5F">
      <w:pPr>
        <w:rPr>
          <w:rFonts w:ascii="Arial" w:hAnsi="Arial" w:cs="Arial"/>
          <w:b/>
          <w:i/>
        </w:rPr>
      </w:pPr>
    </w:p>
    <w:p w14:paraId="13531A0C" w14:textId="77777777" w:rsidR="00D21B78" w:rsidRPr="00763A8D" w:rsidRDefault="00D21B78" w:rsidP="00A10853">
      <w:pPr>
        <w:rPr>
          <w:rFonts w:ascii="Arial" w:hAnsi="Arial" w:cs="Arial"/>
          <w:b/>
          <w:i/>
        </w:rPr>
      </w:pPr>
    </w:p>
    <w:p w14:paraId="0D243F95" w14:textId="6BB74DCE" w:rsidR="00D21B78" w:rsidRPr="00763A8D" w:rsidRDefault="00D21B78" w:rsidP="00A10853">
      <w:pPr>
        <w:tabs>
          <w:tab w:val="left" w:pos="2758"/>
          <w:tab w:val="center" w:pos="4535"/>
        </w:tabs>
        <w:rPr>
          <w:rFonts w:ascii="Arial" w:hAnsi="Arial" w:cs="Arial"/>
          <w:i/>
        </w:rPr>
      </w:pPr>
    </w:p>
    <w:p w14:paraId="77ECA78C" w14:textId="77777777" w:rsidR="004820A9" w:rsidRPr="00763A8D" w:rsidRDefault="004820A9" w:rsidP="00857B5F">
      <w:pPr>
        <w:jc w:val="center"/>
        <w:rPr>
          <w:rFonts w:ascii="Arial" w:hAnsi="Arial" w:cs="Arial"/>
          <w:b/>
          <w:lang w:eastAsia="hr-HR"/>
        </w:rPr>
      </w:pPr>
    </w:p>
    <w:p w14:paraId="3248E4DC" w14:textId="77777777" w:rsidR="004820A9" w:rsidRPr="00763A8D" w:rsidRDefault="004820A9" w:rsidP="00857B5F">
      <w:pPr>
        <w:jc w:val="center"/>
        <w:rPr>
          <w:rFonts w:ascii="Arial" w:hAnsi="Arial" w:cs="Arial"/>
          <w:b/>
          <w:lang w:eastAsia="hr-HR"/>
        </w:rPr>
      </w:pPr>
    </w:p>
    <w:p w14:paraId="10597EFC" w14:textId="7FD71EB8" w:rsidR="001E528E" w:rsidRDefault="001E528E" w:rsidP="00857B5F">
      <w:pPr>
        <w:jc w:val="center"/>
        <w:rPr>
          <w:rFonts w:ascii="Arial" w:hAnsi="Arial" w:cs="Arial"/>
          <w:b/>
          <w:lang w:eastAsia="hr-HR"/>
        </w:rPr>
      </w:pPr>
    </w:p>
    <w:p w14:paraId="7AC267CF" w14:textId="180E9413" w:rsidR="001E528E" w:rsidRDefault="001E528E" w:rsidP="00857B5F">
      <w:pPr>
        <w:jc w:val="center"/>
        <w:rPr>
          <w:rFonts w:ascii="Arial" w:hAnsi="Arial" w:cs="Arial"/>
          <w:b/>
          <w:lang w:eastAsia="hr-HR"/>
        </w:rPr>
      </w:pPr>
    </w:p>
    <w:p w14:paraId="025349CA" w14:textId="77777777" w:rsidR="001E528E" w:rsidRDefault="001E528E" w:rsidP="00857B5F">
      <w:pPr>
        <w:jc w:val="center"/>
        <w:rPr>
          <w:rFonts w:ascii="Arial" w:hAnsi="Arial" w:cs="Arial"/>
          <w:b/>
          <w:lang w:eastAsia="hr-HR"/>
        </w:rPr>
      </w:pPr>
    </w:p>
    <w:p w14:paraId="0A2CD4D7" w14:textId="0F176A66" w:rsidR="00857B5F" w:rsidRPr="00763A8D" w:rsidRDefault="00857B5F" w:rsidP="00857B5F">
      <w:pPr>
        <w:jc w:val="center"/>
        <w:rPr>
          <w:rStyle w:val="Heading3Char"/>
          <w:sz w:val="24"/>
          <w:szCs w:val="24"/>
        </w:rPr>
      </w:pPr>
      <w:r w:rsidRPr="00763A8D">
        <w:rPr>
          <w:rFonts w:ascii="Arial" w:hAnsi="Arial" w:cs="Arial"/>
          <w:b/>
          <w:lang w:eastAsia="hr-HR"/>
        </w:rPr>
        <w:t xml:space="preserve">3.2.4. </w:t>
      </w:r>
      <w:r w:rsidRPr="00763A8D">
        <w:rPr>
          <w:rFonts w:ascii="Arial" w:hAnsi="Arial" w:cs="Arial"/>
          <w:b/>
        </w:rPr>
        <w:t xml:space="preserve">Tjedna </w:t>
      </w:r>
      <w:r w:rsidR="003809C6" w:rsidRPr="00763A8D">
        <w:rPr>
          <w:rFonts w:ascii="Arial" w:hAnsi="Arial" w:cs="Arial"/>
          <w:b/>
        </w:rPr>
        <w:t xml:space="preserve">i godišnja </w:t>
      </w:r>
      <w:r w:rsidRPr="00763A8D">
        <w:rPr>
          <w:rFonts w:ascii="Arial" w:hAnsi="Arial" w:cs="Arial"/>
          <w:b/>
        </w:rPr>
        <w:t xml:space="preserve">zaduženja </w:t>
      </w:r>
      <w:r w:rsidRPr="00763A8D">
        <w:rPr>
          <w:rStyle w:val="Heading3Char"/>
          <w:sz w:val="24"/>
          <w:szCs w:val="24"/>
        </w:rPr>
        <w:t>pomoćnika u nastavi</w:t>
      </w:r>
    </w:p>
    <w:p w14:paraId="78E465AB" w14:textId="77777777" w:rsidR="00EE10CE" w:rsidRPr="00763A8D" w:rsidRDefault="00EE10CE" w:rsidP="00857B5F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1275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560"/>
      </w:tblGrid>
      <w:tr w:rsidR="000F50C2" w:rsidRPr="00763A8D" w14:paraId="497D27BD" w14:textId="76B01963" w:rsidTr="005338D2">
        <w:tc>
          <w:tcPr>
            <w:tcW w:w="2689" w:type="dxa"/>
            <w:shd w:val="clear" w:color="auto" w:fill="00B0F0"/>
          </w:tcPr>
          <w:p w14:paraId="57BB8675" w14:textId="3EF623D0" w:rsidR="000F50C2" w:rsidRPr="00763A8D" w:rsidRDefault="000F50C2" w:rsidP="000F50C2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Ime i prezime</w:t>
            </w:r>
          </w:p>
        </w:tc>
        <w:tc>
          <w:tcPr>
            <w:tcW w:w="1701" w:type="dxa"/>
            <w:shd w:val="clear" w:color="auto" w:fill="00B0F0"/>
          </w:tcPr>
          <w:p w14:paraId="5022289E" w14:textId="320555B8" w:rsidR="000F50C2" w:rsidRPr="00763A8D" w:rsidRDefault="000F50C2" w:rsidP="000F50C2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Sati/tjedan</w:t>
            </w:r>
          </w:p>
        </w:tc>
        <w:tc>
          <w:tcPr>
            <w:tcW w:w="1560" w:type="dxa"/>
            <w:shd w:val="clear" w:color="auto" w:fill="00B0F0"/>
          </w:tcPr>
          <w:p w14:paraId="5CCAD25D" w14:textId="14016126" w:rsidR="000F50C2" w:rsidRPr="00763A8D" w:rsidRDefault="000F50C2" w:rsidP="004820A9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</w:t>
            </w:r>
            <w:r w:rsidR="004820A9" w:rsidRPr="00763A8D">
              <w:rPr>
                <w:rFonts w:ascii="Arial" w:hAnsi="Arial" w:cs="Arial"/>
                <w:b/>
                <w:lang w:eastAsia="hr-HR"/>
              </w:rPr>
              <w:t>godina</w:t>
            </w:r>
          </w:p>
        </w:tc>
      </w:tr>
      <w:tr w:rsidR="000F50C2" w:rsidRPr="00763A8D" w14:paraId="1B47A219" w14:textId="6BF52D19" w:rsidTr="005338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E8A" w14:textId="1FD6D64D" w:rsidR="000F50C2" w:rsidRPr="00763A8D" w:rsidRDefault="006B6758" w:rsidP="006B6758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Maja Đurđica Halambek</w:t>
            </w:r>
          </w:p>
        </w:tc>
        <w:tc>
          <w:tcPr>
            <w:tcW w:w="1701" w:type="dxa"/>
          </w:tcPr>
          <w:p w14:paraId="48B9CF04" w14:textId="7CB797EB" w:rsidR="000F50C2" w:rsidRPr="00763A8D" w:rsidRDefault="000F50C2" w:rsidP="006B6758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30</w:t>
            </w:r>
          </w:p>
        </w:tc>
        <w:tc>
          <w:tcPr>
            <w:tcW w:w="1560" w:type="dxa"/>
          </w:tcPr>
          <w:p w14:paraId="37D006D4" w14:textId="0E8AA906" w:rsidR="000F50C2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  <w:r w:rsidR="005338D2">
              <w:rPr>
                <w:rFonts w:ascii="Arial" w:hAnsi="Arial" w:cs="Arial"/>
                <w:lang w:eastAsia="hr-HR"/>
              </w:rPr>
              <w:t>32</w:t>
            </w:r>
          </w:p>
        </w:tc>
      </w:tr>
      <w:tr w:rsidR="000F50C2" w:rsidRPr="00763A8D" w14:paraId="339D87B6" w14:textId="42A2B879" w:rsidTr="005338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429" w14:textId="508C7078" w:rsidR="000F50C2" w:rsidRPr="00763A8D" w:rsidRDefault="006B6758" w:rsidP="006B6758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Snježana Glaser</w:t>
            </w:r>
          </w:p>
        </w:tc>
        <w:tc>
          <w:tcPr>
            <w:tcW w:w="1701" w:type="dxa"/>
          </w:tcPr>
          <w:p w14:paraId="106952E3" w14:textId="2890AE08" w:rsidR="000F50C2" w:rsidRPr="00763A8D" w:rsidRDefault="000F50C2" w:rsidP="006B6758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30</w:t>
            </w:r>
          </w:p>
        </w:tc>
        <w:tc>
          <w:tcPr>
            <w:tcW w:w="1560" w:type="dxa"/>
          </w:tcPr>
          <w:p w14:paraId="778BE267" w14:textId="4FA9650A" w:rsidR="000F50C2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  <w:r w:rsidR="005338D2">
              <w:rPr>
                <w:rFonts w:ascii="Arial" w:hAnsi="Arial" w:cs="Arial"/>
                <w:lang w:eastAsia="hr-HR"/>
              </w:rPr>
              <w:t>32</w:t>
            </w:r>
          </w:p>
        </w:tc>
      </w:tr>
      <w:tr w:rsidR="000F50C2" w:rsidRPr="00763A8D" w14:paraId="495C2CEC" w14:textId="4C799190" w:rsidTr="005338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244" w14:textId="0CF55A9A" w:rsidR="000F50C2" w:rsidRPr="00763A8D" w:rsidRDefault="006B6758" w:rsidP="006B6758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Lucija Celizić</w:t>
            </w:r>
          </w:p>
        </w:tc>
        <w:tc>
          <w:tcPr>
            <w:tcW w:w="1701" w:type="dxa"/>
          </w:tcPr>
          <w:p w14:paraId="786B59AD" w14:textId="610203DF" w:rsidR="000F50C2" w:rsidRPr="00763A8D" w:rsidRDefault="000F50C2" w:rsidP="006B6758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1560" w:type="dxa"/>
          </w:tcPr>
          <w:p w14:paraId="6ED21CCC" w14:textId="79158F45" w:rsidR="000F50C2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17</w:t>
            </w:r>
            <w:r w:rsidR="005338D2">
              <w:rPr>
                <w:rFonts w:ascii="Arial" w:hAnsi="Arial" w:cs="Arial"/>
                <w:lang w:eastAsia="hr-HR"/>
              </w:rPr>
              <w:t>76</w:t>
            </w:r>
          </w:p>
        </w:tc>
      </w:tr>
      <w:tr w:rsidR="000F50C2" w:rsidRPr="00763A8D" w14:paraId="3181BE91" w14:textId="0DA7B5FF" w:rsidTr="005338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2F0" w14:textId="497C308C" w:rsidR="000F50C2" w:rsidRPr="00763A8D" w:rsidRDefault="006B6758" w:rsidP="006B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Benković</w:t>
            </w:r>
          </w:p>
        </w:tc>
        <w:tc>
          <w:tcPr>
            <w:tcW w:w="1701" w:type="dxa"/>
          </w:tcPr>
          <w:p w14:paraId="1B2D3CC9" w14:textId="7FE19D65" w:rsidR="000F50C2" w:rsidRPr="00763A8D" w:rsidRDefault="006B6758" w:rsidP="006B6758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25</w:t>
            </w:r>
          </w:p>
        </w:tc>
        <w:tc>
          <w:tcPr>
            <w:tcW w:w="1560" w:type="dxa"/>
          </w:tcPr>
          <w:p w14:paraId="75FDC316" w14:textId="12936E9D" w:rsidR="000F50C2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  <w:r w:rsidR="005338D2">
              <w:rPr>
                <w:rFonts w:ascii="Arial" w:hAnsi="Arial" w:cs="Arial"/>
                <w:lang w:eastAsia="hr-HR"/>
              </w:rPr>
              <w:t>1</w:t>
            </w:r>
            <w:r>
              <w:rPr>
                <w:rFonts w:ascii="Arial" w:hAnsi="Arial" w:cs="Arial"/>
                <w:lang w:eastAsia="hr-HR"/>
              </w:rPr>
              <w:t>0</w:t>
            </w:r>
          </w:p>
        </w:tc>
      </w:tr>
      <w:tr w:rsidR="000F50C2" w:rsidRPr="00763A8D" w14:paraId="2BCBA2DE" w14:textId="23321FD3" w:rsidTr="005338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8875" w14:textId="3F965C12" w:rsidR="000F50C2" w:rsidRPr="00763A8D" w:rsidRDefault="006B6758" w:rsidP="006B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Frey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ACC" w14:textId="751CCC72" w:rsidR="000F50C2" w:rsidRPr="00763A8D" w:rsidRDefault="006B6758" w:rsidP="006B6758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ACCE" w14:textId="4BB69CC1" w:rsidR="000F50C2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  <w:r w:rsidR="005338D2">
              <w:rPr>
                <w:rFonts w:ascii="Arial" w:hAnsi="Arial" w:cs="Arial"/>
                <w:lang w:eastAsia="hr-HR"/>
              </w:rPr>
              <w:t>1</w:t>
            </w:r>
            <w:r>
              <w:rPr>
                <w:rFonts w:ascii="Arial" w:hAnsi="Arial" w:cs="Arial"/>
                <w:lang w:eastAsia="hr-HR"/>
              </w:rPr>
              <w:t>0</w:t>
            </w:r>
          </w:p>
        </w:tc>
      </w:tr>
      <w:tr w:rsidR="000F50C2" w:rsidRPr="00763A8D" w14:paraId="26FA1D38" w14:textId="56213BCB" w:rsidTr="005338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F50" w14:textId="02F912E7" w:rsidR="000F50C2" w:rsidRPr="00763A8D" w:rsidRDefault="006B6758" w:rsidP="006B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Veršić Mihaljević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E2C" w14:textId="647663BC" w:rsidR="000F50C2" w:rsidRPr="00763A8D" w:rsidRDefault="004820A9" w:rsidP="006B6758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63C" w14:textId="573CAE45" w:rsidR="000F50C2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  <w:r w:rsidR="005338D2">
              <w:rPr>
                <w:rFonts w:ascii="Arial" w:hAnsi="Arial" w:cs="Arial"/>
                <w:lang w:eastAsia="hr-HR"/>
              </w:rPr>
              <w:t>32</w:t>
            </w:r>
          </w:p>
        </w:tc>
      </w:tr>
      <w:tr w:rsidR="006C06F7" w:rsidRPr="00763A8D" w14:paraId="01CC9414" w14:textId="77777777" w:rsidTr="005338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D515" w14:textId="6988D43B" w:rsidR="006C06F7" w:rsidRPr="00763A8D" w:rsidRDefault="006B6758" w:rsidP="006B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Noršić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EE6" w14:textId="38B78294" w:rsidR="006C06F7" w:rsidRPr="00763A8D" w:rsidRDefault="006B6758" w:rsidP="006B6758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735" w14:textId="063B8A8D" w:rsidR="006C06F7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  <w:r w:rsidR="005338D2">
              <w:rPr>
                <w:rFonts w:ascii="Arial" w:hAnsi="Arial" w:cs="Arial"/>
                <w:lang w:eastAsia="hr-HR"/>
              </w:rPr>
              <w:t>1</w:t>
            </w:r>
            <w:r>
              <w:rPr>
                <w:rFonts w:ascii="Arial" w:hAnsi="Arial" w:cs="Arial"/>
                <w:lang w:eastAsia="hr-HR"/>
              </w:rPr>
              <w:t>0</w:t>
            </w:r>
          </w:p>
        </w:tc>
      </w:tr>
      <w:tr w:rsidR="006C06F7" w:rsidRPr="00763A8D" w14:paraId="65022091" w14:textId="77777777" w:rsidTr="005338D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710" w14:textId="4E5DDD25" w:rsidR="006C06F7" w:rsidRPr="00763A8D" w:rsidRDefault="006B6758" w:rsidP="006B6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Đurđica Bortas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E23" w14:textId="4262DEAA" w:rsidR="006C06F7" w:rsidRPr="00763A8D" w:rsidRDefault="006B6758" w:rsidP="006B6758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8B8" w14:textId="64041128" w:rsidR="006C06F7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  <w:r w:rsidR="005338D2">
              <w:rPr>
                <w:rFonts w:ascii="Arial" w:hAnsi="Arial" w:cs="Arial"/>
                <w:lang w:eastAsia="hr-HR"/>
              </w:rPr>
              <w:t>1</w:t>
            </w:r>
            <w:r>
              <w:rPr>
                <w:rFonts w:ascii="Arial" w:hAnsi="Arial" w:cs="Arial"/>
                <w:lang w:eastAsia="hr-HR"/>
              </w:rPr>
              <w:t>0</w:t>
            </w:r>
          </w:p>
        </w:tc>
      </w:tr>
    </w:tbl>
    <w:p w14:paraId="6EE6470C" w14:textId="180C9D45" w:rsidR="00857B5F" w:rsidRPr="00763A8D" w:rsidRDefault="00857B5F" w:rsidP="00A10853">
      <w:pPr>
        <w:tabs>
          <w:tab w:val="left" w:pos="2758"/>
          <w:tab w:val="center" w:pos="4535"/>
        </w:tabs>
        <w:rPr>
          <w:rFonts w:ascii="Arial" w:hAnsi="Arial" w:cs="Arial"/>
        </w:rPr>
      </w:pPr>
    </w:p>
    <w:p w14:paraId="36FA1079" w14:textId="77777777" w:rsidR="00857B5F" w:rsidRPr="00763A8D" w:rsidRDefault="00857B5F" w:rsidP="00A10853">
      <w:pPr>
        <w:tabs>
          <w:tab w:val="left" w:pos="2758"/>
          <w:tab w:val="center" w:pos="4535"/>
        </w:tabs>
        <w:rPr>
          <w:rFonts w:ascii="Arial" w:hAnsi="Arial" w:cs="Arial"/>
        </w:rPr>
      </w:pPr>
    </w:p>
    <w:p w14:paraId="6265DF8F" w14:textId="4EC02E2A" w:rsidR="00857B5F" w:rsidRPr="00763A8D" w:rsidRDefault="00857B5F" w:rsidP="00857B5F">
      <w:pPr>
        <w:jc w:val="center"/>
        <w:rPr>
          <w:rStyle w:val="Heading3Char"/>
          <w:b w:val="0"/>
          <w:sz w:val="24"/>
          <w:szCs w:val="24"/>
        </w:rPr>
      </w:pPr>
      <w:r w:rsidRPr="00763A8D">
        <w:rPr>
          <w:rFonts w:ascii="Arial" w:hAnsi="Arial" w:cs="Arial"/>
          <w:b/>
          <w:lang w:eastAsia="hr-HR"/>
        </w:rPr>
        <w:t xml:space="preserve">3.2.5. </w:t>
      </w:r>
      <w:r w:rsidRPr="00763A8D">
        <w:rPr>
          <w:rFonts w:ascii="Arial" w:hAnsi="Arial" w:cs="Arial"/>
          <w:b/>
        </w:rPr>
        <w:t xml:space="preserve">Tjedna </w:t>
      </w:r>
      <w:r w:rsidR="003809C6" w:rsidRPr="00763A8D">
        <w:rPr>
          <w:rFonts w:ascii="Arial" w:hAnsi="Arial" w:cs="Arial"/>
          <w:b/>
        </w:rPr>
        <w:t xml:space="preserve">i godišnja </w:t>
      </w:r>
      <w:r w:rsidRPr="00763A8D">
        <w:rPr>
          <w:rFonts w:ascii="Arial" w:hAnsi="Arial" w:cs="Arial"/>
          <w:b/>
        </w:rPr>
        <w:t>zaduženja ostalih radnika škole</w:t>
      </w:r>
      <w:r w:rsidRPr="00763A8D">
        <w:rPr>
          <w:rStyle w:val="Heading3Char"/>
          <w:b w:val="0"/>
          <w:sz w:val="24"/>
          <w:szCs w:val="24"/>
        </w:rPr>
        <w:t xml:space="preserve"> </w:t>
      </w:r>
    </w:p>
    <w:p w14:paraId="26A3A7CE" w14:textId="68155D88" w:rsidR="00857B5F" w:rsidRPr="00763A8D" w:rsidRDefault="00857B5F" w:rsidP="00857B5F">
      <w:pPr>
        <w:jc w:val="center"/>
        <w:rPr>
          <w:rStyle w:val="Heading3Char"/>
          <w:b w:val="0"/>
          <w:sz w:val="24"/>
          <w:szCs w:val="24"/>
        </w:rPr>
      </w:pPr>
    </w:p>
    <w:tbl>
      <w:tblPr>
        <w:tblStyle w:val="TableGrid"/>
        <w:tblW w:w="7437" w:type="dxa"/>
        <w:tblInd w:w="638" w:type="dxa"/>
        <w:tblLayout w:type="fixed"/>
        <w:tblLook w:val="04A0" w:firstRow="1" w:lastRow="0" w:firstColumn="1" w:lastColumn="0" w:noHBand="0" w:noVBand="1"/>
      </w:tblPr>
      <w:tblGrid>
        <w:gridCol w:w="2476"/>
        <w:gridCol w:w="2410"/>
        <w:gridCol w:w="2551"/>
      </w:tblGrid>
      <w:tr w:rsidR="000F50C2" w:rsidRPr="00763A8D" w14:paraId="55F80EDF" w14:textId="11726802" w:rsidTr="005338D2">
        <w:trPr>
          <w:trHeight w:val="240"/>
        </w:trPr>
        <w:tc>
          <w:tcPr>
            <w:tcW w:w="2476" w:type="dxa"/>
            <w:shd w:val="clear" w:color="auto" w:fill="00B0F0"/>
          </w:tcPr>
          <w:p w14:paraId="3AAFC06C" w14:textId="77777777" w:rsidR="000F50C2" w:rsidRPr="00763A8D" w:rsidRDefault="000F50C2" w:rsidP="000F50C2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00B0F0"/>
          </w:tcPr>
          <w:p w14:paraId="0375B6F2" w14:textId="33C2CBC7" w:rsidR="000F50C2" w:rsidRPr="00763A8D" w:rsidRDefault="000F50C2" w:rsidP="000F50C2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Sati/tjedan</w:t>
            </w:r>
          </w:p>
        </w:tc>
        <w:tc>
          <w:tcPr>
            <w:tcW w:w="2551" w:type="dxa"/>
            <w:shd w:val="clear" w:color="auto" w:fill="00B0F0"/>
          </w:tcPr>
          <w:p w14:paraId="6D0CD2FD" w14:textId="4FEC26BB" w:rsidR="000F50C2" w:rsidRPr="00763A8D" w:rsidRDefault="000F50C2" w:rsidP="006B6758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</w:t>
            </w:r>
            <w:r w:rsidR="006B6758">
              <w:rPr>
                <w:rFonts w:ascii="Arial" w:hAnsi="Arial" w:cs="Arial"/>
                <w:b/>
                <w:lang w:eastAsia="hr-HR"/>
              </w:rPr>
              <w:t>godina</w:t>
            </w:r>
          </w:p>
        </w:tc>
      </w:tr>
      <w:tr w:rsidR="004820A9" w:rsidRPr="00763A8D" w14:paraId="073884EB" w14:textId="200731F1" w:rsidTr="005338D2">
        <w:trPr>
          <w:trHeight w:val="240"/>
        </w:trPr>
        <w:tc>
          <w:tcPr>
            <w:tcW w:w="2476" w:type="dxa"/>
          </w:tcPr>
          <w:p w14:paraId="285F5A41" w14:textId="77777777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Juraj Pintarić</w:t>
            </w:r>
          </w:p>
        </w:tc>
        <w:tc>
          <w:tcPr>
            <w:tcW w:w="2410" w:type="dxa"/>
          </w:tcPr>
          <w:p w14:paraId="6D162FE6" w14:textId="7A1C8F33" w:rsidR="004820A9" w:rsidRPr="00763A8D" w:rsidRDefault="004820A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551" w:type="dxa"/>
          </w:tcPr>
          <w:p w14:paraId="4F13B21B" w14:textId="2A121B28" w:rsidR="004820A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D15579" w:rsidRPr="00763A8D" w14:paraId="099B7B78" w14:textId="41A4A18E" w:rsidTr="005338D2">
        <w:trPr>
          <w:trHeight w:val="240"/>
        </w:trPr>
        <w:tc>
          <w:tcPr>
            <w:tcW w:w="2476" w:type="dxa"/>
          </w:tcPr>
          <w:p w14:paraId="1E4FD050" w14:textId="77777777" w:rsidR="00D15579" w:rsidRPr="00763A8D" w:rsidRDefault="00D15579" w:rsidP="00D1557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Nada Car</w:t>
            </w:r>
          </w:p>
        </w:tc>
        <w:tc>
          <w:tcPr>
            <w:tcW w:w="2410" w:type="dxa"/>
          </w:tcPr>
          <w:p w14:paraId="76F75597" w14:textId="26B54D11" w:rsidR="00D15579" w:rsidRPr="00763A8D" w:rsidRDefault="00D15579" w:rsidP="00D1557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551" w:type="dxa"/>
          </w:tcPr>
          <w:p w14:paraId="63D6A611" w14:textId="2525DC01" w:rsidR="00D1557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9620DF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D15579" w:rsidRPr="00763A8D" w14:paraId="363A55F1" w14:textId="3CADC014" w:rsidTr="005338D2">
        <w:trPr>
          <w:trHeight w:val="240"/>
        </w:trPr>
        <w:tc>
          <w:tcPr>
            <w:tcW w:w="2476" w:type="dxa"/>
          </w:tcPr>
          <w:p w14:paraId="2CDC5694" w14:textId="77777777" w:rsidR="00D15579" w:rsidRPr="00763A8D" w:rsidRDefault="00D15579" w:rsidP="00D1557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Krešimir Fijačko</w:t>
            </w:r>
          </w:p>
        </w:tc>
        <w:tc>
          <w:tcPr>
            <w:tcW w:w="2410" w:type="dxa"/>
          </w:tcPr>
          <w:p w14:paraId="1BF23725" w14:textId="64B7CAC7" w:rsidR="00D15579" w:rsidRPr="00763A8D" w:rsidRDefault="00D15579" w:rsidP="00D1557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551" w:type="dxa"/>
          </w:tcPr>
          <w:p w14:paraId="70AE9A4D" w14:textId="219F7E71" w:rsidR="00D1557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9620DF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D15579" w:rsidRPr="00763A8D" w14:paraId="74BE2119" w14:textId="75627069" w:rsidTr="005338D2">
        <w:trPr>
          <w:trHeight w:val="240"/>
        </w:trPr>
        <w:tc>
          <w:tcPr>
            <w:tcW w:w="2476" w:type="dxa"/>
          </w:tcPr>
          <w:p w14:paraId="76FFCDAC" w14:textId="77777777" w:rsidR="00D15579" w:rsidRPr="00763A8D" w:rsidRDefault="00D15579" w:rsidP="00D1557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Mirjana Bencalić</w:t>
            </w:r>
          </w:p>
        </w:tc>
        <w:tc>
          <w:tcPr>
            <w:tcW w:w="2410" w:type="dxa"/>
          </w:tcPr>
          <w:p w14:paraId="4E82387E" w14:textId="4BA94795" w:rsidR="00D15579" w:rsidRPr="00763A8D" w:rsidRDefault="00D15579" w:rsidP="00D1557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551" w:type="dxa"/>
          </w:tcPr>
          <w:p w14:paraId="5C7F5079" w14:textId="08EFA49A" w:rsidR="00D1557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9620DF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D15579" w:rsidRPr="00763A8D" w14:paraId="754B69E7" w14:textId="1B3F1431" w:rsidTr="005338D2">
        <w:trPr>
          <w:trHeight w:val="240"/>
        </w:trPr>
        <w:tc>
          <w:tcPr>
            <w:tcW w:w="2476" w:type="dxa"/>
          </w:tcPr>
          <w:p w14:paraId="3D08A86E" w14:textId="67E7C41E" w:rsidR="00D15579" w:rsidRPr="00763A8D" w:rsidRDefault="00D15579" w:rsidP="00D1557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Mateja Tomašković </w:t>
            </w:r>
          </w:p>
        </w:tc>
        <w:tc>
          <w:tcPr>
            <w:tcW w:w="2410" w:type="dxa"/>
          </w:tcPr>
          <w:p w14:paraId="1032509E" w14:textId="082F2876" w:rsidR="00D15579" w:rsidRPr="00763A8D" w:rsidRDefault="00D15579" w:rsidP="00D1557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551" w:type="dxa"/>
          </w:tcPr>
          <w:p w14:paraId="5DF6544C" w14:textId="59C4B2B3" w:rsidR="00D1557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9620DF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D15579" w:rsidRPr="00763A8D" w14:paraId="66BF2CFD" w14:textId="4E0CBFCD" w:rsidTr="005338D2">
        <w:trPr>
          <w:trHeight w:val="240"/>
        </w:trPr>
        <w:tc>
          <w:tcPr>
            <w:tcW w:w="2476" w:type="dxa"/>
          </w:tcPr>
          <w:p w14:paraId="692ABF12" w14:textId="0E695CF9" w:rsidR="00D15579" w:rsidRPr="00763A8D" w:rsidRDefault="00D15579" w:rsidP="00D15579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Suzana Kuhtić</w:t>
            </w:r>
          </w:p>
        </w:tc>
        <w:tc>
          <w:tcPr>
            <w:tcW w:w="2410" w:type="dxa"/>
          </w:tcPr>
          <w:p w14:paraId="27F114FE" w14:textId="0E40B801" w:rsidR="00D15579" w:rsidRPr="00763A8D" w:rsidRDefault="00D15579" w:rsidP="00D1557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551" w:type="dxa"/>
          </w:tcPr>
          <w:p w14:paraId="5A26ED4B" w14:textId="3BB77F46" w:rsidR="00D1557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9620DF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D15579" w:rsidRPr="00763A8D" w14:paraId="605E1720" w14:textId="226A3D93" w:rsidTr="005338D2">
        <w:trPr>
          <w:trHeight w:val="254"/>
        </w:trPr>
        <w:tc>
          <w:tcPr>
            <w:tcW w:w="2476" w:type="dxa"/>
          </w:tcPr>
          <w:p w14:paraId="4F2DC225" w14:textId="77777777" w:rsidR="00D15579" w:rsidRPr="00763A8D" w:rsidRDefault="00D15579" w:rsidP="00D1557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Alojz Kos</w:t>
            </w:r>
          </w:p>
        </w:tc>
        <w:tc>
          <w:tcPr>
            <w:tcW w:w="2410" w:type="dxa"/>
          </w:tcPr>
          <w:p w14:paraId="297DF649" w14:textId="198DC192" w:rsidR="00D15579" w:rsidRPr="00763A8D" w:rsidRDefault="00D15579" w:rsidP="00D1557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551" w:type="dxa"/>
          </w:tcPr>
          <w:p w14:paraId="60C8F662" w14:textId="37E09EEA" w:rsidR="00D1557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9620DF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4820A9" w:rsidRPr="00763A8D" w14:paraId="64CFD6C2" w14:textId="18A10078" w:rsidTr="005338D2">
        <w:trPr>
          <w:trHeight w:val="240"/>
        </w:trPr>
        <w:tc>
          <w:tcPr>
            <w:tcW w:w="2476" w:type="dxa"/>
          </w:tcPr>
          <w:p w14:paraId="14AA00D7" w14:textId="77777777" w:rsidR="004820A9" w:rsidRPr="00763A8D" w:rsidRDefault="004820A9" w:rsidP="004820A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Dražen Bašić</w:t>
            </w:r>
          </w:p>
        </w:tc>
        <w:tc>
          <w:tcPr>
            <w:tcW w:w="2410" w:type="dxa"/>
          </w:tcPr>
          <w:p w14:paraId="58EF0641" w14:textId="335F51CC" w:rsidR="004820A9" w:rsidRPr="00763A8D" w:rsidRDefault="00D15579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4</w:t>
            </w:r>
            <w:r w:rsidR="004820A9" w:rsidRPr="00763A8D"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2551" w:type="dxa"/>
          </w:tcPr>
          <w:p w14:paraId="739BC086" w14:textId="2DA0871E" w:rsidR="004820A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17</w:t>
            </w:r>
            <w:r w:rsidR="005338D2">
              <w:rPr>
                <w:rFonts w:ascii="Arial" w:hAnsi="Arial" w:cs="Arial"/>
                <w:lang w:eastAsia="hr-HR"/>
              </w:rPr>
              <w:t>76</w:t>
            </w:r>
          </w:p>
        </w:tc>
      </w:tr>
      <w:tr w:rsidR="00D15579" w:rsidRPr="00763A8D" w14:paraId="48F715B4" w14:textId="3935D914" w:rsidTr="005338D2">
        <w:trPr>
          <w:trHeight w:val="252"/>
        </w:trPr>
        <w:tc>
          <w:tcPr>
            <w:tcW w:w="2476" w:type="dxa"/>
          </w:tcPr>
          <w:p w14:paraId="146EC6F1" w14:textId="77777777" w:rsidR="00D15579" w:rsidRPr="00763A8D" w:rsidRDefault="00D15579" w:rsidP="00D1557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Ivanka Košćica </w:t>
            </w:r>
          </w:p>
        </w:tc>
        <w:tc>
          <w:tcPr>
            <w:tcW w:w="2410" w:type="dxa"/>
          </w:tcPr>
          <w:p w14:paraId="78D2C5B1" w14:textId="72B259B3" w:rsidR="00D15579" w:rsidRPr="00763A8D" w:rsidRDefault="00D15579" w:rsidP="00D1557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551" w:type="dxa"/>
          </w:tcPr>
          <w:p w14:paraId="61D5AC9B" w14:textId="23F1E364" w:rsidR="00D1557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C54A40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D15579" w:rsidRPr="00763A8D" w14:paraId="57CF5E25" w14:textId="5D4B9611" w:rsidTr="005338D2">
        <w:trPr>
          <w:trHeight w:val="240"/>
        </w:trPr>
        <w:tc>
          <w:tcPr>
            <w:tcW w:w="2476" w:type="dxa"/>
          </w:tcPr>
          <w:p w14:paraId="4A0884B7" w14:textId="77777777" w:rsidR="00D15579" w:rsidRPr="00763A8D" w:rsidRDefault="00D15579" w:rsidP="00D15579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Barica Ivkovčić</w:t>
            </w:r>
          </w:p>
        </w:tc>
        <w:tc>
          <w:tcPr>
            <w:tcW w:w="2410" w:type="dxa"/>
          </w:tcPr>
          <w:p w14:paraId="43D830A7" w14:textId="03B5E483" w:rsidR="00D15579" w:rsidRPr="00763A8D" w:rsidRDefault="00D15579" w:rsidP="00D15579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551" w:type="dxa"/>
          </w:tcPr>
          <w:p w14:paraId="37C8E943" w14:textId="53B110EF" w:rsidR="00D1557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C54A40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D15579" w:rsidRPr="00763A8D" w14:paraId="4F86630B" w14:textId="31A97613" w:rsidTr="005338D2">
        <w:trPr>
          <w:trHeight w:val="240"/>
        </w:trPr>
        <w:tc>
          <w:tcPr>
            <w:tcW w:w="2476" w:type="dxa"/>
          </w:tcPr>
          <w:p w14:paraId="495B855C" w14:textId="77777777" w:rsidR="00D15579" w:rsidRPr="00763A8D" w:rsidRDefault="00D15579" w:rsidP="00D15579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Marjana Regović </w:t>
            </w:r>
          </w:p>
        </w:tc>
        <w:tc>
          <w:tcPr>
            <w:tcW w:w="2410" w:type="dxa"/>
          </w:tcPr>
          <w:p w14:paraId="5718050B" w14:textId="0F823A84" w:rsidR="00D15579" w:rsidRPr="00763A8D" w:rsidRDefault="00D15579" w:rsidP="00D1557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551" w:type="dxa"/>
          </w:tcPr>
          <w:p w14:paraId="4D237C5C" w14:textId="4C0A6170" w:rsidR="00D1557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C54A40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D15579" w:rsidRPr="00763A8D" w14:paraId="1CC6210E" w14:textId="6566BDDF" w:rsidTr="005338D2">
        <w:trPr>
          <w:trHeight w:val="240"/>
        </w:trPr>
        <w:tc>
          <w:tcPr>
            <w:tcW w:w="2476" w:type="dxa"/>
          </w:tcPr>
          <w:p w14:paraId="719273FC" w14:textId="77777777" w:rsidR="00D15579" w:rsidRPr="00763A8D" w:rsidRDefault="00D15579" w:rsidP="00D15579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eastAsia="hr-HR"/>
              </w:rPr>
              <w:t>Katica Orešković</w:t>
            </w:r>
          </w:p>
        </w:tc>
        <w:tc>
          <w:tcPr>
            <w:tcW w:w="2410" w:type="dxa"/>
          </w:tcPr>
          <w:p w14:paraId="1A788655" w14:textId="63F7DBB2" w:rsidR="00D15579" w:rsidRPr="00763A8D" w:rsidRDefault="00D15579" w:rsidP="00D15579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2551" w:type="dxa"/>
          </w:tcPr>
          <w:p w14:paraId="318EF5CB" w14:textId="7E454764" w:rsidR="00D15579" w:rsidRPr="00763A8D" w:rsidRDefault="00D15579" w:rsidP="005338D2">
            <w:pPr>
              <w:jc w:val="center"/>
              <w:rPr>
                <w:rFonts w:ascii="Arial" w:hAnsi="Arial" w:cs="Arial"/>
                <w:lang w:eastAsia="hr-HR"/>
              </w:rPr>
            </w:pPr>
            <w:r w:rsidRPr="00C54A40">
              <w:rPr>
                <w:rFonts w:ascii="Arial" w:hAnsi="Arial" w:cs="Arial"/>
              </w:rPr>
              <w:t>17</w:t>
            </w:r>
            <w:r w:rsidR="005338D2">
              <w:rPr>
                <w:rFonts w:ascii="Arial" w:hAnsi="Arial" w:cs="Arial"/>
              </w:rPr>
              <w:t>76</w:t>
            </w:r>
          </w:p>
        </w:tc>
      </w:tr>
      <w:tr w:rsidR="00E93BF2" w:rsidRPr="00763A8D" w14:paraId="6469AC31" w14:textId="77777777" w:rsidTr="005338D2">
        <w:trPr>
          <w:trHeight w:val="240"/>
        </w:trPr>
        <w:tc>
          <w:tcPr>
            <w:tcW w:w="2476" w:type="dxa"/>
          </w:tcPr>
          <w:p w14:paraId="0FF9FBD3" w14:textId="5784A7E3" w:rsidR="00E93BF2" w:rsidRPr="00763A8D" w:rsidRDefault="00E93BF2" w:rsidP="004820A9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Slavica Horvat</w:t>
            </w:r>
          </w:p>
        </w:tc>
        <w:tc>
          <w:tcPr>
            <w:tcW w:w="2410" w:type="dxa"/>
          </w:tcPr>
          <w:p w14:paraId="043E8447" w14:textId="1AC17C07" w:rsidR="00E93BF2" w:rsidRPr="00763A8D" w:rsidRDefault="006B6758" w:rsidP="004820A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20</w:t>
            </w:r>
          </w:p>
        </w:tc>
        <w:tc>
          <w:tcPr>
            <w:tcW w:w="2551" w:type="dxa"/>
          </w:tcPr>
          <w:p w14:paraId="6D655B3A" w14:textId="5C18FBDC" w:rsidR="00E93BF2" w:rsidRPr="00763A8D" w:rsidRDefault="00D15579" w:rsidP="0053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="005338D2">
              <w:rPr>
                <w:rFonts w:ascii="Arial" w:hAnsi="Arial" w:cs="Arial"/>
              </w:rPr>
              <w:t>8</w:t>
            </w:r>
          </w:p>
        </w:tc>
      </w:tr>
    </w:tbl>
    <w:p w14:paraId="66ECA8FD" w14:textId="77777777" w:rsidR="00F9067A" w:rsidRDefault="00F9067A" w:rsidP="00A10853">
      <w:pPr>
        <w:pStyle w:val="Heading1"/>
        <w:jc w:val="left"/>
        <w:rPr>
          <w:rFonts w:ascii="Arial" w:hAnsi="Arial" w:cs="Arial"/>
          <w:bCs/>
          <w:sz w:val="40"/>
          <w:szCs w:val="40"/>
        </w:rPr>
      </w:pPr>
      <w:bookmarkStart w:id="15" w:name="_Toc114734067"/>
      <w:bookmarkStart w:id="16" w:name="_Toc336513728"/>
    </w:p>
    <w:p w14:paraId="034682AA" w14:textId="163AC037" w:rsidR="00174BDC" w:rsidRPr="00763A8D" w:rsidRDefault="0068161F" w:rsidP="00A10853">
      <w:pPr>
        <w:pStyle w:val="Heading1"/>
        <w:jc w:val="left"/>
        <w:rPr>
          <w:rFonts w:ascii="Arial" w:hAnsi="Arial" w:cs="Arial"/>
          <w:bCs/>
          <w:sz w:val="40"/>
          <w:szCs w:val="40"/>
        </w:rPr>
      </w:pPr>
      <w:r w:rsidRPr="00763A8D">
        <w:rPr>
          <w:rFonts w:ascii="Arial" w:hAnsi="Arial" w:cs="Arial"/>
          <w:bCs/>
          <w:sz w:val="40"/>
          <w:szCs w:val="40"/>
        </w:rPr>
        <w:t>4. PODACI O ORGANIZACIJI RADA</w:t>
      </w:r>
      <w:bookmarkEnd w:id="15"/>
    </w:p>
    <w:bookmarkEnd w:id="16"/>
    <w:p w14:paraId="430F6057" w14:textId="6643F1F2" w:rsidR="003A6419" w:rsidRPr="00763A8D" w:rsidRDefault="003A6419" w:rsidP="0057703A">
      <w:pPr>
        <w:pStyle w:val="Heading1"/>
        <w:jc w:val="center"/>
        <w:rPr>
          <w:rFonts w:ascii="Arial" w:hAnsi="Arial" w:cs="Arial"/>
          <w:bCs/>
        </w:rPr>
      </w:pPr>
    </w:p>
    <w:p w14:paraId="3FEFC65F" w14:textId="6A92C8F9" w:rsidR="003A6419" w:rsidRPr="00763A8D" w:rsidRDefault="0068161F" w:rsidP="008C7538">
      <w:pPr>
        <w:tabs>
          <w:tab w:val="left" w:pos="2758"/>
          <w:tab w:val="center" w:pos="4535"/>
        </w:tabs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4.1. Organizacija smjena</w:t>
      </w:r>
    </w:p>
    <w:p w14:paraId="1C34E5C8" w14:textId="370D38C9" w:rsidR="0068161F" w:rsidRPr="00763A8D" w:rsidRDefault="0068161F" w:rsidP="0057703A">
      <w:pPr>
        <w:tabs>
          <w:tab w:val="left" w:pos="2758"/>
          <w:tab w:val="center" w:pos="4535"/>
        </w:tabs>
        <w:jc w:val="center"/>
        <w:rPr>
          <w:rFonts w:ascii="Arial" w:hAnsi="Arial" w:cs="Arial"/>
          <w:b/>
        </w:rPr>
      </w:pPr>
    </w:p>
    <w:tbl>
      <w:tblPr>
        <w:tblStyle w:val="TableGrid"/>
        <w:tblW w:w="652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701"/>
      </w:tblGrid>
      <w:tr w:rsidR="0068161F" w:rsidRPr="00763A8D" w14:paraId="127B299F" w14:textId="77777777" w:rsidTr="00F9067A">
        <w:trPr>
          <w:trHeight w:val="270"/>
        </w:trPr>
        <w:tc>
          <w:tcPr>
            <w:tcW w:w="1701" w:type="dxa"/>
            <w:shd w:val="clear" w:color="auto" w:fill="00B0F0"/>
          </w:tcPr>
          <w:p w14:paraId="65F37813" w14:textId="463B7964" w:rsidR="0068161F" w:rsidRPr="00763A8D" w:rsidRDefault="0068161F" w:rsidP="004F2B5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Tjedan</w:t>
            </w:r>
          </w:p>
        </w:tc>
        <w:tc>
          <w:tcPr>
            <w:tcW w:w="3119" w:type="dxa"/>
            <w:shd w:val="clear" w:color="auto" w:fill="00B0F0"/>
          </w:tcPr>
          <w:p w14:paraId="48524B0A" w14:textId="7EC1114C" w:rsidR="0068161F" w:rsidRPr="00763A8D" w:rsidRDefault="0068161F" w:rsidP="004F2B5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Bregana</w:t>
            </w:r>
          </w:p>
        </w:tc>
        <w:tc>
          <w:tcPr>
            <w:tcW w:w="1701" w:type="dxa"/>
            <w:shd w:val="clear" w:color="auto" w:fill="00B0F0"/>
          </w:tcPr>
          <w:p w14:paraId="1815AC2E" w14:textId="31368F01" w:rsidR="0068161F" w:rsidRPr="00763A8D" w:rsidRDefault="0068161F" w:rsidP="004F2B5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Grdanjci</w:t>
            </w:r>
          </w:p>
        </w:tc>
      </w:tr>
      <w:tr w:rsidR="0068161F" w:rsidRPr="00763A8D" w14:paraId="419FB56B" w14:textId="77777777" w:rsidTr="0068161F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220" w14:textId="77777777" w:rsidR="0068161F" w:rsidRPr="00763A8D" w:rsidRDefault="0068161F" w:rsidP="0068161F">
            <w:pPr>
              <w:jc w:val="right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34A" w14:textId="4C0E07D2" w:rsidR="0068161F" w:rsidRPr="00763A8D" w:rsidRDefault="0068161F" w:rsidP="0068161F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 - 4. od 8 do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BA87" w14:textId="4C621A88" w:rsidR="0068161F" w:rsidRPr="00763A8D" w:rsidRDefault="0068161F" w:rsidP="0068161F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7.30 – 11,45</w:t>
            </w:r>
          </w:p>
        </w:tc>
      </w:tr>
      <w:tr w:rsidR="0068161F" w:rsidRPr="00763A8D" w14:paraId="764000FE" w14:textId="77777777" w:rsidTr="0068161F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4C3" w14:textId="4A09C1AC" w:rsidR="0068161F" w:rsidRPr="00763A8D" w:rsidRDefault="0068161F" w:rsidP="0068161F">
            <w:pPr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CFB" w14:textId="514EE24C" w:rsidR="0068161F" w:rsidRPr="00763A8D" w:rsidRDefault="0068161F" w:rsidP="0068161F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5. - 8. od 14 do 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F3D" w14:textId="6E76888E" w:rsidR="0068161F" w:rsidRPr="00763A8D" w:rsidRDefault="0068161F" w:rsidP="0068161F">
            <w:pPr>
              <w:rPr>
                <w:rFonts w:ascii="Arial" w:hAnsi="Arial" w:cs="Arial"/>
                <w:lang w:eastAsia="hr-HR"/>
              </w:rPr>
            </w:pPr>
          </w:p>
        </w:tc>
      </w:tr>
      <w:tr w:rsidR="0068161F" w:rsidRPr="00763A8D" w14:paraId="5D56F353" w14:textId="77777777" w:rsidTr="00F9067A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FA66AB" w14:textId="77777777" w:rsidR="0068161F" w:rsidRPr="00763A8D" w:rsidRDefault="0068161F" w:rsidP="0068161F">
            <w:pPr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4157C8" w14:textId="77777777" w:rsidR="0068161F" w:rsidRPr="00763A8D" w:rsidRDefault="0068161F" w:rsidP="006816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0D16D32" w14:textId="77777777" w:rsidR="0068161F" w:rsidRPr="00763A8D" w:rsidRDefault="0068161F" w:rsidP="0068161F">
            <w:pPr>
              <w:rPr>
                <w:rFonts w:ascii="Arial" w:hAnsi="Arial" w:cs="Arial"/>
                <w:lang w:eastAsia="hr-HR"/>
              </w:rPr>
            </w:pPr>
          </w:p>
        </w:tc>
      </w:tr>
      <w:tr w:rsidR="0068161F" w:rsidRPr="00763A8D" w14:paraId="0128448F" w14:textId="77777777" w:rsidTr="0068161F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F79A" w14:textId="0AD9CDC2" w:rsidR="0068161F" w:rsidRPr="00763A8D" w:rsidRDefault="0068161F" w:rsidP="0068161F">
            <w:pPr>
              <w:jc w:val="right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501" w14:textId="5A4C63BC" w:rsidR="0068161F" w:rsidRPr="00763A8D" w:rsidRDefault="0068161F" w:rsidP="0068161F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5. - 8. od 8 do 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E1AD5" w14:textId="6AA0A081" w:rsidR="0068161F" w:rsidRPr="00763A8D" w:rsidRDefault="0068161F" w:rsidP="0068161F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7.30 – 11,45</w:t>
            </w:r>
          </w:p>
        </w:tc>
      </w:tr>
      <w:tr w:rsidR="0068161F" w:rsidRPr="00763A8D" w14:paraId="20EFD048" w14:textId="77777777" w:rsidTr="0068161F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A00" w14:textId="43ABCEAF" w:rsidR="0068161F" w:rsidRPr="00763A8D" w:rsidRDefault="0068161F" w:rsidP="0068161F">
            <w:pPr>
              <w:jc w:val="right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E061" w14:textId="3F9B133D" w:rsidR="0068161F" w:rsidRPr="00763A8D" w:rsidRDefault="0068161F" w:rsidP="0068161F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 - 4. od 14 – 18.15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DF49" w14:textId="77D00E45" w:rsidR="0068161F" w:rsidRPr="00763A8D" w:rsidRDefault="0068161F" w:rsidP="0068161F">
            <w:pPr>
              <w:rPr>
                <w:rFonts w:ascii="Arial" w:hAnsi="Arial" w:cs="Arial"/>
                <w:lang w:eastAsia="hr-HR"/>
              </w:rPr>
            </w:pPr>
          </w:p>
        </w:tc>
      </w:tr>
    </w:tbl>
    <w:p w14:paraId="23EEA69F" w14:textId="77777777" w:rsidR="0068161F" w:rsidRPr="00763A8D" w:rsidRDefault="0068161F" w:rsidP="0057703A">
      <w:pPr>
        <w:tabs>
          <w:tab w:val="left" w:pos="2758"/>
          <w:tab w:val="center" w:pos="4535"/>
        </w:tabs>
        <w:jc w:val="center"/>
        <w:rPr>
          <w:rFonts w:ascii="Arial" w:hAnsi="Arial" w:cs="Arial"/>
          <w:b/>
        </w:rPr>
      </w:pPr>
    </w:p>
    <w:p w14:paraId="2CC8FF5B" w14:textId="77777777" w:rsidR="00FE5D3C" w:rsidRPr="00763A8D" w:rsidRDefault="00FE5D3C" w:rsidP="00A10853">
      <w:pPr>
        <w:rPr>
          <w:rFonts w:ascii="Arial" w:hAnsi="Arial" w:cs="Arial"/>
        </w:rPr>
      </w:pPr>
      <w:r w:rsidRPr="00763A8D">
        <w:rPr>
          <w:rFonts w:ascii="Arial" w:hAnsi="Arial" w:cs="Arial"/>
        </w:rPr>
        <w:t>Matična škola u Bregani rad</w:t>
      </w:r>
      <w:r w:rsidR="00AB3D41" w:rsidRPr="00763A8D">
        <w:rPr>
          <w:rFonts w:ascii="Arial" w:hAnsi="Arial" w:cs="Arial"/>
        </w:rPr>
        <w:t>i</w:t>
      </w:r>
      <w:r w:rsidRPr="00763A8D">
        <w:rPr>
          <w:rFonts w:ascii="Arial" w:hAnsi="Arial" w:cs="Arial"/>
        </w:rPr>
        <w:t xml:space="preserve"> u dvije smjene.</w:t>
      </w:r>
    </w:p>
    <w:p w14:paraId="35F920A6" w14:textId="77777777" w:rsidR="00AB3D41" w:rsidRPr="00763A8D" w:rsidRDefault="00AB3D41" w:rsidP="00A10853">
      <w:pPr>
        <w:rPr>
          <w:rFonts w:ascii="Arial" w:hAnsi="Arial" w:cs="Arial"/>
        </w:rPr>
      </w:pPr>
    </w:p>
    <w:p w14:paraId="316661F0" w14:textId="40FA8E60" w:rsidR="00155A5F" w:rsidRPr="00763A8D" w:rsidRDefault="00653D33" w:rsidP="00A10853">
      <w:pPr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PŠ </w:t>
      </w:r>
      <w:r w:rsidR="00FE5D3C" w:rsidRPr="00763A8D">
        <w:rPr>
          <w:rFonts w:ascii="Arial" w:hAnsi="Arial" w:cs="Arial"/>
        </w:rPr>
        <w:t>Grdanjci rad</w:t>
      </w:r>
      <w:r w:rsidR="00267852" w:rsidRPr="00763A8D">
        <w:rPr>
          <w:rFonts w:ascii="Arial" w:hAnsi="Arial" w:cs="Arial"/>
        </w:rPr>
        <w:t>i</w:t>
      </w:r>
      <w:r w:rsidR="00FE5D3C" w:rsidRPr="00763A8D">
        <w:rPr>
          <w:rFonts w:ascii="Arial" w:hAnsi="Arial" w:cs="Arial"/>
        </w:rPr>
        <w:t xml:space="preserve"> u jednoj smjeni.</w:t>
      </w:r>
    </w:p>
    <w:p w14:paraId="28D19ACF" w14:textId="383EBB48" w:rsidR="0068161F" w:rsidRPr="00763A8D" w:rsidRDefault="0068161F" w:rsidP="00A10853">
      <w:pPr>
        <w:rPr>
          <w:rFonts w:ascii="Arial" w:hAnsi="Arial" w:cs="Arial"/>
        </w:rPr>
      </w:pPr>
    </w:p>
    <w:p w14:paraId="59A3886B" w14:textId="0035D40F" w:rsidR="0068161F" w:rsidRPr="00763A8D" w:rsidRDefault="0068161F" w:rsidP="008C7538">
      <w:p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4.2. Radno vrijeme</w:t>
      </w:r>
    </w:p>
    <w:p w14:paraId="3FC801AA" w14:textId="77777777" w:rsidR="00FE5D3C" w:rsidRPr="00763A8D" w:rsidRDefault="00FE5D3C" w:rsidP="00A1085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820"/>
      </w:tblGrid>
      <w:tr w:rsidR="004F2B5C" w:rsidRPr="00763A8D" w14:paraId="1448A98C" w14:textId="77777777" w:rsidTr="00F9067A">
        <w:tc>
          <w:tcPr>
            <w:tcW w:w="1980" w:type="dxa"/>
            <w:shd w:val="clear" w:color="auto" w:fill="00B0F0"/>
          </w:tcPr>
          <w:p w14:paraId="70A55500" w14:textId="431D954D" w:rsidR="004F2B5C" w:rsidRPr="00763A8D" w:rsidRDefault="004F2B5C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</w:rPr>
            </w:pPr>
            <w:bookmarkStart w:id="17" w:name="_Toc336513730"/>
            <w:r w:rsidRPr="00763A8D">
              <w:rPr>
                <w:rStyle w:val="Strong"/>
                <w:rFonts w:ascii="Arial" w:hAnsi="Arial" w:cs="Arial"/>
              </w:rPr>
              <w:t>Radno mjesto</w:t>
            </w:r>
          </w:p>
        </w:tc>
        <w:tc>
          <w:tcPr>
            <w:tcW w:w="3260" w:type="dxa"/>
            <w:shd w:val="clear" w:color="auto" w:fill="00B0F0"/>
          </w:tcPr>
          <w:p w14:paraId="11BAE4A7" w14:textId="3DA6CD45" w:rsidR="004F2B5C" w:rsidRPr="00763A8D" w:rsidRDefault="004F2B5C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</w:rPr>
            </w:pPr>
            <w:r w:rsidRPr="00763A8D">
              <w:rPr>
                <w:rStyle w:val="Strong"/>
                <w:rFonts w:ascii="Arial" w:hAnsi="Arial" w:cs="Arial"/>
              </w:rPr>
              <w:t>Ime i prezime</w:t>
            </w:r>
          </w:p>
        </w:tc>
        <w:tc>
          <w:tcPr>
            <w:tcW w:w="3820" w:type="dxa"/>
            <w:shd w:val="clear" w:color="auto" w:fill="00B0F0"/>
          </w:tcPr>
          <w:p w14:paraId="49E293B0" w14:textId="273FF3CD" w:rsidR="004F2B5C" w:rsidRPr="00763A8D" w:rsidRDefault="004F2B5C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</w:rPr>
            </w:pPr>
            <w:r w:rsidRPr="00763A8D">
              <w:rPr>
                <w:rStyle w:val="Strong"/>
                <w:rFonts w:ascii="Arial" w:hAnsi="Arial" w:cs="Arial"/>
              </w:rPr>
              <w:t>Radno vrijeme</w:t>
            </w:r>
          </w:p>
        </w:tc>
      </w:tr>
      <w:tr w:rsidR="004F2B5C" w:rsidRPr="00763A8D" w14:paraId="14321057" w14:textId="77777777" w:rsidTr="00D13F64">
        <w:tc>
          <w:tcPr>
            <w:tcW w:w="1980" w:type="dxa"/>
          </w:tcPr>
          <w:p w14:paraId="429D14D5" w14:textId="29155580" w:rsidR="004F2B5C" w:rsidRPr="00763A8D" w:rsidRDefault="004F2B5C" w:rsidP="00D3746C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ravnatelj</w:t>
            </w:r>
          </w:p>
        </w:tc>
        <w:tc>
          <w:tcPr>
            <w:tcW w:w="3260" w:type="dxa"/>
          </w:tcPr>
          <w:p w14:paraId="1F351954" w14:textId="7CC4F9F0" w:rsidR="004F2B5C" w:rsidRPr="00763A8D" w:rsidRDefault="004F2B5C" w:rsidP="004F2B5C">
            <w:pPr>
              <w:spacing w:before="100" w:beforeAutospacing="1" w:after="100" w:afterAutospacing="1"/>
              <w:rPr>
                <w:rStyle w:val="Strong"/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Igor Matijašić</w:t>
            </w:r>
          </w:p>
        </w:tc>
        <w:tc>
          <w:tcPr>
            <w:tcW w:w="3820" w:type="dxa"/>
          </w:tcPr>
          <w:p w14:paraId="53197F36" w14:textId="0C3A1C59" w:rsidR="004F2B5C" w:rsidRPr="00763A8D" w:rsidRDefault="004F2B5C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7 - 15</w:t>
            </w:r>
          </w:p>
        </w:tc>
      </w:tr>
      <w:tr w:rsidR="00E93BF2" w:rsidRPr="00763A8D" w14:paraId="1803CFED" w14:textId="77777777" w:rsidTr="00E93BF2">
        <w:trPr>
          <w:trHeight w:val="1565"/>
        </w:trPr>
        <w:tc>
          <w:tcPr>
            <w:tcW w:w="1980" w:type="dxa"/>
          </w:tcPr>
          <w:p w14:paraId="24CCAA10" w14:textId="357E900E" w:rsidR="004F2B5C" w:rsidRPr="00763A8D" w:rsidRDefault="004F2B5C" w:rsidP="00D3746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pedagoginja</w:t>
            </w:r>
          </w:p>
          <w:p w14:paraId="5FA98549" w14:textId="77777777" w:rsidR="004F2B5C" w:rsidRPr="00763A8D" w:rsidRDefault="004F2B5C" w:rsidP="00D3746C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</w:rPr>
            </w:pPr>
          </w:p>
        </w:tc>
        <w:tc>
          <w:tcPr>
            <w:tcW w:w="3260" w:type="dxa"/>
          </w:tcPr>
          <w:p w14:paraId="056B3DC1" w14:textId="2B6E7A84" w:rsidR="004F2B5C" w:rsidRPr="00763A8D" w:rsidRDefault="004F2B5C" w:rsidP="004F2B5C">
            <w:pPr>
              <w:spacing w:before="100" w:beforeAutospacing="1" w:after="100" w:afterAutospacing="1"/>
              <w:rPr>
                <w:rStyle w:val="Strong"/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Željka Ceglec</w:t>
            </w:r>
            <w:r w:rsidR="003A5F91">
              <w:rPr>
                <w:rFonts w:ascii="Arial" w:hAnsi="Arial" w:cs="Arial"/>
              </w:rPr>
              <w:t xml:space="preserve"> (zamjena Tena Štengl Dall'Asta)</w:t>
            </w:r>
          </w:p>
        </w:tc>
        <w:tc>
          <w:tcPr>
            <w:tcW w:w="3820" w:type="dxa"/>
          </w:tcPr>
          <w:p w14:paraId="43EEE40B" w14:textId="77777777" w:rsidR="00E11AE7" w:rsidRPr="00763A8D" w:rsidRDefault="004F2B5C" w:rsidP="00E11A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ponedjeljak, srijeda: 13 - 19 sati</w:t>
            </w:r>
          </w:p>
          <w:p w14:paraId="40415968" w14:textId="313B1DB1" w:rsidR="004F2B5C" w:rsidRPr="00763A8D" w:rsidRDefault="004F2B5C" w:rsidP="00E11A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utorak, četvrtak: 7 - 13 sati</w:t>
            </w:r>
          </w:p>
          <w:p w14:paraId="7E2CCEBB" w14:textId="063318BE" w:rsidR="004F2B5C" w:rsidRPr="00763A8D" w:rsidRDefault="004F2B5C" w:rsidP="00E11AE7">
            <w:pPr>
              <w:spacing w:before="100" w:beforeAutospacing="1" w:after="100" w:afterAutospacing="1"/>
              <w:rPr>
                <w:rStyle w:val="Strong"/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petak: turnus 5. – 8. razred</w:t>
            </w:r>
          </w:p>
        </w:tc>
      </w:tr>
      <w:tr w:rsidR="004F2B5C" w:rsidRPr="00763A8D" w14:paraId="6E83FB20" w14:textId="77777777" w:rsidTr="00D13F64">
        <w:tc>
          <w:tcPr>
            <w:tcW w:w="1980" w:type="dxa"/>
          </w:tcPr>
          <w:p w14:paraId="654C7177" w14:textId="6930E107" w:rsidR="004F2B5C" w:rsidRPr="00E93BF2" w:rsidRDefault="00E11AE7" w:rsidP="00D3746C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</w:rPr>
            </w:pPr>
            <w:r w:rsidRPr="00E93BF2">
              <w:rPr>
                <w:rStyle w:val="Strong"/>
                <w:rFonts w:ascii="Arial" w:hAnsi="Arial" w:cs="Arial"/>
                <w:b w:val="0"/>
              </w:rPr>
              <w:t>socijalna</w:t>
            </w:r>
            <w:r w:rsidR="004F2B5C" w:rsidRPr="00E93BF2">
              <w:rPr>
                <w:rStyle w:val="Strong"/>
                <w:rFonts w:ascii="Arial" w:hAnsi="Arial" w:cs="Arial"/>
                <w:b w:val="0"/>
              </w:rPr>
              <w:t xml:space="preserve"> pedagog</w:t>
            </w:r>
            <w:r w:rsidR="00E93BF2">
              <w:rPr>
                <w:rStyle w:val="Strong"/>
                <w:rFonts w:ascii="Arial" w:hAnsi="Arial" w:cs="Arial"/>
                <w:b w:val="0"/>
              </w:rPr>
              <w:t>i</w:t>
            </w:r>
            <w:r w:rsidR="004F2B5C" w:rsidRPr="00E93BF2">
              <w:rPr>
                <w:rStyle w:val="Strong"/>
                <w:rFonts w:ascii="Arial" w:hAnsi="Arial" w:cs="Arial"/>
                <w:b w:val="0"/>
              </w:rPr>
              <w:t>nja</w:t>
            </w:r>
          </w:p>
        </w:tc>
        <w:tc>
          <w:tcPr>
            <w:tcW w:w="3260" w:type="dxa"/>
          </w:tcPr>
          <w:p w14:paraId="40A9CF2D" w14:textId="7A7D3B22" w:rsidR="004F2B5C" w:rsidRPr="00E93BF2" w:rsidRDefault="00E93BF2" w:rsidP="00E11AE7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</w:rPr>
            </w:pPr>
            <w:r w:rsidRPr="00E93BF2">
              <w:rPr>
                <w:rStyle w:val="Strong"/>
                <w:rFonts w:ascii="Arial" w:hAnsi="Arial" w:cs="Arial"/>
                <w:b w:val="0"/>
              </w:rPr>
              <w:t>Marija Kapuđija</w:t>
            </w:r>
          </w:p>
        </w:tc>
        <w:tc>
          <w:tcPr>
            <w:tcW w:w="3820" w:type="dxa"/>
          </w:tcPr>
          <w:p w14:paraId="2025C0EE" w14:textId="77777777" w:rsidR="004F2B5C" w:rsidRPr="00763A8D" w:rsidRDefault="004F2B5C" w:rsidP="004F2B5C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ponedjeljak, srijeda: 7 - 13 sati</w:t>
            </w:r>
          </w:p>
          <w:p w14:paraId="6367365D" w14:textId="77777777" w:rsidR="004F2B5C" w:rsidRPr="00763A8D" w:rsidRDefault="004F2B5C" w:rsidP="004F2B5C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utorak, četvrtak: 13 - 19 sati</w:t>
            </w:r>
          </w:p>
          <w:p w14:paraId="4D7DCF3B" w14:textId="099D67B4" w:rsidR="004F2B5C" w:rsidRPr="00763A8D" w:rsidRDefault="004F2B5C" w:rsidP="004F2B5C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petak: turnus 1. – 4. razred</w:t>
            </w:r>
          </w:p>
        </w:tc>
      </w:tr>
      <w:tr w:rsidR="004F2B5C" w:rsidRPr="00763A8D" w14:paraId="7A80D747" w14:textId="77777777" w:rsidTr="00D13F64">
        <w:tc>
          <w:tcPr>
            <w:tcW w:w="1980" w:type="dxa"/>
          </w:tcPr>
          <w:p w14:paraId="2FD3BCFE" w14:textId="1D225834" w:rsidR="004F2B5C" w:rsidRPr="00763A8D" w:rsidRDefault="004F2B5C" w:rsidP="00D3746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knjižničarka</w:t>
            </w:r>
          </w:p>
          <w:p w14:paraId="5845DBA8" w14:textId="77777777" w:rsidR="004F2B5C" w:rsidRPr="00763A8D" w:rsidRDefault="004F2B5C" w:rsidP="00D3746C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</w:rPr>
            </w:pPr>
          </w:p>
        </w:tc>
        <w:tc>
          <w:tcPr>
            <w:tcW w:w="3260" w:type="dxa"/>
          </w:tcPr>
          <w:p w14:paraId="0252CE16" w14:textId="77777777" w:rsidR="004F2B5C" w:rsidRPr="00763A8D" w:rsidRDefault="004F2B5C" w:rsidP="004F2B5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Ivančica Huđek</w:t>
            </w:r>
          </w:p>
          <w:p w14:paraId="0B089E91" w14:textId="77777777" w:rsidR="004F2B5C" w:rsidRPr="00763A8D" w:rsidRDefault="004F2B5C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</w:rPr>
            </w:pPr>
          </w:p>
        </w:tc>
        <w:tc>
          <w:tcPr>
            <w:tcW w:w="3820" w:type="dxa"/>
          </w:tcPr>
          <w:p w14:paraId="1D7811AB" w14:textId="77777777" w:rsidR="004F2B5C" w:rsidRPr="00763A8D" w:rsidRDefault="004F2B5C" w:rsidP="004F2B5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ponedjeljak, srijeda, petak: 7 - 13</w:t>
            </w:r>
          </w:p>
          <w:p w14:paraId="64B7CEAE" w14:textId="091C27B5" w:rsidR="004F2B5C" w:rsidRPr="00763A8D" w:rsidRDefault="004F2B5C" w:rsidP="004F2B5C">
            <w:pPr>
              <w:spacing w:before="100" w:beforeAutospacing="1" w:after="100" w:afterAutospacing="1"/>
              <w:rPr>
                <w:rStyle w:val="Strong"/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utorak, četvrtak: 13 - 19</w:t>
            </w:r>
          </w:p>
        </w:tc>
      </w:tr>
      <w:tr w:rsidR="004F2B5C" w:rsidRPr="00763A8D" w14:paraId="0FB0ECF1" w14:textId="77777777" w:rsidTr="001E528E">
        <w:tc>
          <w:tcPr>
            <w:tcW w:w="1980" w:type="dxa"/>
            <w:tcBorders>
              <w:bottom w:val="single" w:sz="4" w:space="0" w:color="auto"/>
            </w:tcBorders>
          </w:tcPr>
          <w:p w14:paraId="3BCFB87A" w14:textId="5E57B91B" w:rsidR="004F2B5C" w:rsidRPr="00763A8D" w:rsidRDefault="004F2B5C" w:rsidP="00D3746C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tajnik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AE4F990" w14:textId="502CC40C" w:rsidR="004F2B5C" w:rsidRPr="00763A8D" w:rsidRDefault="004F2B5C" w:rsidP="004F2B5C">
            <w:pPr>
              <w:spacing w:before="100" w:beforeAutospacing="1" w:after="100" w:afterAutospacing="1"/>
              <w:rPr>
                <w:rStyle w:val="Strong"/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Krešimir Fijačko</w:t>
            </w:r>
          </w:p>
        </w:tc>
        <w:tc>
          <w:tcPr>
            <w:tcW w:w="3820" w:type="dxa"/>
          </w:tcPr>
          <w:p w14:paraId="2D46C99A" w14:textId="10F763C3" w:rsidR="004F2B5C" w:rsidRPr="00763A8D" w:rsidRDefault="004F2B5C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7 - 15</w:t>
            </w:r>
          </w:p>
        </w:tc>
      </w:tr>
      <w:tr w:rsidR="00E93BF2" w:rsidRPr="00763A8D" w14:paraId="382E7CC7" w14:textId="77777777" w:rsidTr="001E528E">
        <w:tc>
          <w:tcPr>
            <w:tcW w:w="1980" w:type="dxa"/>
            <w:tcBorders>
              <w:bottom w:val="single" w:sz="4" w:space="0" w:color="auto"/>
            </w:tcBorders>
          </w:tcPr>
          <w:p w14:paraId="345612F3" w14:textId="612AFF9A" w:rsidR="004F2B5C" w:rsidRPr="00763A8D" w:rsidRDefault="004F2B5C" w:rsidP="00D3746C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raćunovodstvo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21D35C" w14:textId="37081BA8" w:rsidR="004F2B5C" w:rsidRPr="00763A8D" w:rsidRDefault="004F2B5C" w:rsidP="004F2B5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Juraj Pintarić, Nada Car</w:t>
            </w:r>
          </w:p>
        </w:tc>
        <w:tc>
          <w:tcPr>
            <w:tcW w:w="3820" w:type="dxa"/>
          </w:tcPr>
          <w:p w14:paraId="5DB65D84" w14:textId="4AFCA7FB" w:rsidR="004F2B5C" w:rsidRPr="00763A8D" w:rsidRDefault="004F2B5C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7 - 15</w:t>
            </w:r>
          </w:p>
        </w:tc>
      </w:tr>
      <w:tr w:rsidR="00E93BF2" w:rsidRPr="00763A8D" w14:paraId="11893D03" w14:textId="77777777" w:rsidTr="001E528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517" w14:textId="67706DB2" w:rsidR="004F2B5C" w:rsidRPr="00763A8D" w:rsidRDefault="004F2B5C" w:rsidP="00D3746C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tehničko osoblje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D5164" w14:textId="67C48FE0" w:rsidR="004F2B5C" w:rsidRPr="00763A8D" w:rsidRDefault="00D13F64" w:rsidP="004F2B5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Alojz Kos, Ivanka Košćica, Katica Orešković, Mirjana Bencalić, </w:t>
            </w:r>
            <w:r w:rsidR="00267852" w:rsidRPr="00763A8D">
              <w:rPr>
                <w:rFonts w:ascii="Arial" w:hAnsi="Arial" w:cs="Arial"/>
              </w:rPr>
              <w:t xml:space="preserve">Mateja Tomašković, </w:t>
            </w:r>
            <w:r w:rsidR="00E93BF2">
              <w:rPr>
                <w:rFonts w:ascii="Arial" w:hAnsi="Arial" w:cs="Arial"/>
              </w:rPr>
              <w:t xml:space="preserve">Suzana Kuhtić, </w:t>
            </w:r>
            <w:r w:rsidRPr="00763A8D">
              <w:rPr>
                <w:rFonts w:ascii="Arial" w:hAnsi="Arial" w:cs="Arial"/>
              </w:rPr>
              <w:t>Barica Ivkovčić, Marjana Regović</w:t>
            </w:r>
            <w:r w:rsidR="00E93BF2">
              <w:rPr>
                <w:rFonts w:ascii="Arial" w:hAnsi="Arial" w:cs="Arial"/>
              </w:rPr>
              <w:t>, Dražen Bašić</w:t>
            </w:r>
          </w:p>
        </w:tc>
        <w:tc>
          <w:tcPr>
            <w:tcW w:w="3820" w:type="dxa"/>
          </w:tcPr>
          <w:p w14:paraId="095E2639" w14:textId="77777777" w:rsidR="00D13F64" w:rsidRPr="00763A8D" w:rsidRDefault="00D13F64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 xml:space="preserve">u smjenama </w:t>
            </w:r>
          </w:p>
          <w:p w14:paraId="41BB026C" w14:textId="77777777" w:rsidR="00D13F64" w:rsidRPr="00763A8D" w:rsidRDefault="00D13F64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6 – 14</w:t>
            </w:r>
          </w:p>
          <w:p w14:paraId="04C84199" w14:textId="331A8AE6" w:rsidR="004F2B5C" w:rsidRPr="00763A8D" w:rsidRDefault="00D13F64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14 - 22</w:t>
            </w:r>
          </w:p>
        </w:tc>
      </w:tr>
      <w:tr w:rsidR="00E93BF2" w:rsidRPr="00763A8D" w14:paraId="06A1B5FF" w14:textId="77777777" w:rsidTr="001E528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44A6" w14:textId="77777777" w:rsidR="004F2B5C" w:rsidRPr="00763A8D" w:rsidRDefault="004F2B5C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175A4" w14:textId="5151D717" w:rsidR="004F2B5C" w:rsidRPr="00763A8D" w:rsidRDefault="00E93BF2" w:rsidP="004F2B5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Slavica Horvat</w:t>
            </w:r>
          </w:p>
        </w:tc>
        <w:tc>
          <w:tcPr>
            <w:tcW w:w="3820" w:type="dxa"/>
          </w:tcPr>
          <w:p w14:paraId="234AC62F" w14:textId="3AD2E440" w:rsidR="004F2B5C" w:rsidRPr="00763A8D" w:rsidRDefault="00D13F64" w:rsidP="004F2B5C">
            <w:pPr>
              <w:spacing w:before="100" w:beforeAutospacing="1" w:after="100" w:afterAutospacing="1"/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763A8D">
              <w:rPr>
                <w:rStyle w:val="Strong"/>
                <w:rFonts w:ascii="Arial" w:hAnsi="Arial" w:cs="Arial"/>
                <w:b w:val="0"/>
              </w:rPr>
              <w:t>6,30 – 10,30</w:t>
            </w:r>
          </w:p>
        </w:tc>
      </w:tr>
    </w:tbl>
    <w:p w14:paraId="57A2F1A6" w14:textId="77777777" w:rsidR="00D13F64" w:rsidRPr="00763A8D" w:rsidRDefault="00D13F64" w:rsidP="00D13F64">
      <w:pPr>
        <w:jc w:val="center"/>
        <w:rPr>
          <w:rFonts w:ascii="Arial" w:hAnsi="Arial" w:cs="Arial"/>
          <w:b/>
          <w:lang w:eastAsia="hr-HR"/>
        </w:rPr>
      </w:pPr>
    </w:p>
    <w:p w14:paraId="1EE8AEAC" w14:textId="38CCA9C4" w:rsidR="006C7546" w:rsidRPr="00763A8D" w:rsidRDefault="00D13F64" w:rsidP="008C7538">
      <w:p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4.3. Dežurstvo učitelja</w:t>
      </w:r>
    </w:p>
    <w:p w14:paraId="1E998B8A" w14:textId="0D3F9021" w:rsidR="00B95B0E" w:rsidRPr="00763A8D" w:rsidRDefault="00B95B0E" w:rsidP="008C7538">
      <w:pPr>
        <w:rPr>
          <w:rFonts w:ascii="Arial" w:hAnsi="Arial" w:cs="Arial"/>
          <w:b/>
          <w:lang w:eastAsia="hr-HR"/>
        </w:rPr>
      </w:pPr>
    </w:p>
    <w:p w14:paraId="5A8903ED" w14:textId="457B6ADD" w:rsidR="00B95B0E" w:rsidRPr="00763A8D" w:rsidRDefault="00B95B0E" w:rsidP="00B95B0E">
      <w:pPr>
        <w:pStyle w:val="ListParagraph"/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Niži razredi</w:t>
      </w:r>
    </w:p>
    <w:p w14:paraId="10F23FE5" w14:textId="77777777" w:rsidR="008C7538" w:rsidRPr="00763A8D" w:rsidRDefault="008C7538" w:rsidP="00D13F64">
      <w:pPr>
        <w:jc w:val="center"/>
        <w:rPr>
          <w:rFonts w:ascii="Arial" w:hAnsi="Arial" w:cs="Arial"/>
          <w:b/>
          <w:lang w:eastAsia="hr-HR"/>
        </w:rPr>
      </w:pPr>
    </w:p>
    <w:tbl>
      <w:tblPr>
        <w:tblW w:w="23468" w:type="dxa"/>
        <w:tblLook w:val="04A0" w:firstRow="1" w:lastRow="0" w:firstColumn="1" w:lastColumn="0" w:noHBand="0" w:noVBand="1"/>
      </w:tblPr>
      <w:tblGrid>
        <w:gridCol w:w="9152"/>
        <w:gridCol w:w="9555"/>
        <w:gridCol w:w="960"/>
        <w:gridCol w:w="960"/>
        <w:gridCol w:w="960"/>
        <w:gridCol w:w="960"/>
        <w:gridCol w:w="960"/>
      </w:tblGrid>
      <w:tr w:rsidR="00B90F3A" w:rsidRPr="00763A8D" w14:paraId="50C7AB1A" w14:textId="77777777" w:rsidTr="002F161F">
        <w:trPr>
          <w:trHeight w:val="420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pPr w:leftFromText="180" w:rightFromText="180" w:vertAnchor="text" w:horzAnchor="page" w:tblpX="-61" w:tblpY="-1527"/>
              <w:tblOverlap w:val="never"/>
              <w:tblW w:w="8926" w:type="dxa"/>
              <w:tblLook w:val="04A0" w:firstRow="1" w:lastRow="0" w:firstColumn="1" w:lastColumn="0" w:noHBand="0" w:noVBand="1"/>
            </w:tblPr>
            <w:tblGrid>
              <w:gridCol w:w="2562"/>
              <w:gridCol w:w="6364"/>
            </w:tblGrid>
            <w:tr w:rsidR="00B95B0E" w:rsidRPr="00763A8D" w14:paraId="4785B3EB" w14:textId="77777777" w:rsidTr="005338D2">
              <w:trPr>
                <w:trHeight w:val="154"/>
              </w:trPr>
              <w:tc>
                <w:tcPr>
                  <w:tcW w:w="2562" w:type="dxa"/>
                  <w:shd w:val="clear" w:color="auto" w:fill="00B0F0"/>
                </w:tcPr>
                <w:p w14:paraId="43C88E36" w14:textId="0C2FB764" w:rsidR="004820A9" w:rsidRPr="00763A8D" w:rsidRDefault="00B95B0E" w:rsidP="004820A9">
                  <w:pPr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  <w:r w:rsidRPr="00763A8D"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>PONEDJELJAK</w:t>
                  </w:r>
                </w:p>
              </w:tc>
              <w:tc>
                <w:tcPr>
                  <w:tcW w:w="6364" w:type="dxa"/>
                </w:tcPr>
                <w:p w14:paraId="00047EEB" w14:textId="255DAE05" w:rsidR="004820A9" w:rsidRPr="003A5F91" w:rsidRDefault="003A5F91" w:rsidP="003A5F91">
                  <w:pPr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3A5F91">
                    <w:rPr>
                      <w:rFonts w:ascii="Arial" w:eastAsia="Times New Roman" w:hAnsi="Arial" w:cs="Arial"/>
                      <w:bCs/>
                      <w:lang w:eastAsia="hr-HR"/>
                    </w:rPr>
                    <w:t>Aleksandra Gudlin Mićić, Dijana Starčević, Anita Ban, Ružica Fabekovec</w:t>
                  </w:r>
                </w:p>
              </w:tc>
            </w:tr>
            <w:tr w:rsidR="00B95B0E" w:rsidRPr="00763A8D" w14:paraId="261AD84E" w14:textId="77777777" w:rsidTr="005338D2">
              <w:trPr>
                <w:trHeight w:val="154"/>
              </w:trPr>
              <w:tc>
                <w:tcPr>
                  <w:tcW w:w="2562" w:type="dxa"/>
                  <w:shd w:val="clear" w:color="auto" w:fill="00B0F0"/>
                </w:tcPr>
                <w:p w14:paraId="6F542133" w14:textId="4F99D8EA" w:rsidR="004820A9" w:rsidRPr="00763A8D" w:rsidRDefault="00B95B0E" w:rsidP="004820A9">
                  <w:pPr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  <w:r w:rsidRPr="00763A8D"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>UTORAK</w:t>
                  </w:r>
                </w:p>
              </w:tc>
              <w:tc>
                <w:tcPr>
                  <w:tcW w:w="6364" w:type="dxa"/>
                </w:tcPr>
                <w:p w14:paraId="098A9FA3" w14:textId="5E986BE5" w:rsidR="004820A9" w:rsidRPr="003A5F91" w:rsidRDefault="003A5F91" w:rsidP="003A5F91">
                  <w:pPr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3A5F91">
                    <w:rPr>
                      <w:rFonts w:ascii="Arial" w:eastAsia="Times New Roman" w:hAnsi="Arial" w:cs="Arial"/>
                      <w:bCs/>
                      <w:lang w:eastAsia="hr-HR"/>
                    </w:rPr>
                    <w:t>Greta Mahović, Jasmina Dadić, Vesna Benda, stručne suradnice</w:t>
                  </w:r>
                </w:p>
              </w:tc>
            </w:tr>
            <w:tr w:rsidR="00B95B0E" w:rsidRPr="00763A8D" w14:paraId="18295750" w14:textId="77777777" w:rsidTr="005338D2">
              <w:trPr>
                <w:trHeight w:val="154"/>
              </w:trPr>
              <w:tc>
                <w:tcPr>
                  <w:tcW w:w="2562" w:type="dxa"/>
                  <w:shd w:val="clear" w:color="auto" w:fill="00B0F0"/>
                </w:tcPr>
                <w:p w14:paraId="6EE8E2A1" w14:textId="16475228" w:rsidR="004820A9" w:rsidRPr="00763A8D" w:rsidRDefault="00B95B0E" w:rsidP="004820A9">
                  <w:pPr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  <w:r w:rsidRPr="00763A8D"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>SRIJEDA</w:t>
                  </w:r>
                </w:p>
              </w:tc>
              <w:tc>
                <w:tcPr>
                  <w:tcW w:w="6364" w:type="dxa"/>
                </w:tcPr>
                <w:p w14:paraId="774B2076" w14:textId="6AF94AB7" w:rsidR="004820A9" w:rsidRPr="003A5F91" w:rsidRDefault="003A5F91" w:rsidP="003A5F91">
                  <w:pPr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r-HR"/>
                    </w:rPr>
                    <w:t>Josipa tandarić, Ivona Injić/Ana-Marija Šovagović Zuzjak, Ivo Ikić, Sanja Barbarić</w:t>
                  </w:r>
                </w:p>
              </w:tc>
            </w:tr>
            <w:tr w:rsidR="00B95B0E" w:rsidRPr="00763A8D" w14:paraId="71A8B725" w14:textId="77777777" w:rsidTr="005338D2">
              <w:trPr>
                <w:trHeight w:val="154"/>
              </w:trPr>
              <w:tc>
                <w:tcPr>
                  <w:tcW w:w="2562" w:type="dxa"/>
                  <w:shd w:val="clear" w:color="auto" w:fill="00B0F0"/>
                </w:tcPr>
                <w:p w14:paraId="05076910" w14:textId="09945E85" w:rsidR="004820A9" w:rsidRPr="00763A8D" w:rsidRDefault="00B95B0E" w:rsidP="004820A9">
                  <w:pPr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  <w:r w:rsidRPr="00763A8D"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lastRenderedPageBreak/>
                    <w:t>ČETVRTAK</w:t>
                  </w:r>
                </w:p>
              </w:tc>
              <w:tc>
                <w:tcPr>
                  <w:tcW w:w="6364" w:type="dxa"/>
                </w:tcPr>
                <w:p w14:paraId="08564BDB" w14:textId="32FC7C77" w:rsidR="004820A9" w:rsidRPr="003A5F91" w:rsidRDefault="003A5F91" w:rsidP="004820A9">
                  <w:pPr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r-HR"/>
                    </w:rPr>
                    <w:t>Vlasta Vereš, Danijela Horvat Šutić, Mar</w:t>
                  </w:r>
                  <w:r w:rsidR="002F161F">
                    <w:rPr>
                      <w:rFonts w:ascii="Arial" w:eastAsia="Times New Roman" w:hAnsi="Arial" w:cs="Arial"/>
                      <w:bCs/>
                      <w:lang w:eastAsia="hr-HR"/>
                    </w:rPr>
                    <w:t>in Rimac, Zvjezdana Košćica</w:t>
                  </w:r>
                </w:p>
              </w:tc>
            </w:tr>
            <w:tr w:rsidR="00B95B0E" w:rsidRPr="00763A8D" w14:paraId="2FCAF4B8" w14:textId="77777777" w:rsidTr="005338D2">
              <w:trPr>
                <w:trHeight w:val="154"/>
              </w:trPr>
              <w:tc>
                <w:tcPr>
                  <w:tcW w:w="2562" w:type="dxa"/>
                  <w:shd w:val="clear" w:color="auto" w:fill="00B0F0"/>
                </w:tcPr>
                <w:p w14:paraId="7086F52F" w14:textId="11184F41" w:rsidR="004820A9" w:rsidRPr="00763A8D" w:rsidRDefault="00B95B0E" w:rsidP="004820A9">
                  <w:pPr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  <w:r w:rsidRPr="00763A8D"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>PETAK</w:t>
                  </w:r>
                </w:p>
              </w:tc>
              <w:tc>
                <w:tcPr>
                  <w:tcW w:w="6364" w:type="dxa"/>
                </w:tcPr>
                <w:p w14:paraId="0478F7E6" w14:textId="076533FE" w:rsidR="004820A9" w:rsidRPr="003A5F91" w:rsidRDefault="002F161F" w:rsidP="004820A9">
                  <w:pPr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r-HR"/>
                    </w:rPr>
                    <w:t>Ivana Smolej Kolarek, Ivona Vrančić, Pero Jurišić, Zvjezdana Malović</w:t>
                  </w:r>
                </w:p>
              </w:tc>
            </w:tr>
          </w:tbl>
          <w:p w14:paraId="753DF0D4" w14:textId="77777777" w:rsidR="00B90F3A" w:rsidRPr="00763A8D" w:rsidRDefault="00B90F3A" w:rsidP="00B90F3A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213E" w14:textId="77777777" w:rsidR="004820A9" w:rsidRPr="00763A8D" w:rsidRDefault="004820A9" w:rsidP="00B90F3A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1FDE296D" w14:textId="77777777" w:rsidR="004820A9" w:rsidRPr="00763A8D" w:rsidRDefault="004820A9" w:rsidP="00B90F3A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7C73A7C6" w14:textId="77777777" w:rsidR="004820A9" w:rsidRPr="00763A8D" w:rsidRDefault="004820A9" w:rsidP="00B90F3A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644CDB11" w14:textId="49F55B34" w:rsidR="00B95B0E" w:rsidRPr="00763A8D" w:rsidRDefault="00B95B0E" w:rsidP="00B90F3A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044C" w14:textId="77777777" w:rsidR="00B90F3A" w:rsidRPr="00763A8D" w:rsidRDefault="00B90F3A" w:rsidP="00B90F3A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D1BF" w14:textId="77777777" w:rsidR="00B90F3A" w:rsidRPr="00763A8D" w:rsidRDefault="00B90F3A" w:rsidP="00B90F3A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42DD" w14:textId="77777777" w:rsidR="00B90F3A" w:rsidRPr="00763A8D" w:rsidRDefault="00B90F3A" w:rsidP="00B90F3A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CDC8" w14:textId="77777777" w:rsidR="00B90F3A" w:rsidRPr="00763A8D" w:rsidRDefault="00B90F3A" w:rsidP="00B90F3A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6605" w14:textId="77777777" w:rsidR="00B90F3A" w:rsidRPr="00763A8D" w:rsidRDefault="00B90F3A" w:rsidP="00B90F3A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</w:tbl>
    <w:p w14:paraId="405D4FEC" w14:textId="77777777" w:rsidR="005338D2" w:rsidRDefault="005338D2" w:rsidP="008C7538">
      <w:pPr>
        <w:pStyle w:val="Heading2"/>
        <w:jc w:val="left"/>
        <w:rPr>
          <w:rFonts w:ascii="Arial" w:hAnsi="Arial" w:cs="Arial"/>
        </w:rPr>
      </w:pPr>
      <w:bookmarkStart w:id="18" w:name="_Toc114734068"/>
      <w:bookmarkEnd w:id="17"/>
    </w:p>
    <w:p w14:paraId="7465CD1D" w14:textId="60DE0471" w:rsidR="002F161F" w:rsidRDefault="002F161F" w:rsidP="008C7538">
      <w:pPr>
        <w:pStyle w:val="Heading2"/>
        <w:jc w:val="left"/>
        <w:rPr>
          <w:rFonts w:ascii="Arial" w:hAnsi="Arial" w:cs="Arial"/>
        </w:rPr>
      </w:pPr>
      <w:r>
        <w:rPr>
          <w:rFonts w:ascii="Arial" w:hAnsi="Arial" w:cs="Arial"/>
        </w:rPr>
        <w:t>Viš</w:t>
      </w:r>
      <w:r w:rsidRPr="002F161F">
        <w:rPr>
          <w:rFonts w:ascii="Arial" w:hAnsi="Arial" w:cs="Arial"/>
        </w:rPr>
        <w:t>i razredi</w:t>
      </w:r>
    </w:p>
    <w:p w14:paraId="0D6EA9AB" w14:textId="791A9163" w:rsidR="002F161F" w:rsidRDefault="002F161F" w:rsidP="002F161F">
      <w:pPr>
        <w:rPr>
          <w:lang w:eastAsia="hr-HR"/>
        </w:rPr>
      </w:pPr>
    </w:p>
    <w:tbl>
      <w:tblPr>
        <w:tblStyle w:val="TableGrid"/>
        <w:tblpPr w:leftFromText="180" w:rightFromText="180" w:vertAnchor="text" w:horzAnchor="margin" w:tblpY="-27"/>
        <w:tblOverlap w:val="never"/>
        <w:tblW w:w="8887" w:type="dxa"/>
        <w:tblLook w:val="04A0" w:firstRow="1" w:lastRow="0" w:firstColumn="1" w:lastColumn="0" w:noHBand="0" w:noVBand="1"/>
      </w:tblPr>
      <w:tblGrid>
        <w:gridCol w:w="1990"/>
        <w:gridCol w:w="6897"/>
      </w:tblGrid>
      <w:tr w:rsidR="002F161F" w:rsidRPr="00763A8D" w14:paraId="388945EE" w14:textId="77777777" w:rsidTr="002F161F">
        <w:trPr>
          <w:trHeight w:val="154"/>
        </w:trPr>
        <w:tc>
          <w:tcPr>
            <w:tcW w:w="1990" w:type="dxa"/>
            <w:shd w:val="clear" w:color="auto" w:fill="00B0F0"/>
          </w:tcPr>
          <w:p w14:paraId="69B75852" w14:textId="77777777" w:rsidR="002F161F" w:rsidRPr="00763A8D" w:rsidRDefault="002F161F" w:rsidP="002F161F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63A8D">
              <w:rPr>
                <w:rFonts w:ascii="Arial" w:eastAsia="Times New Roman" w:hAnsi="Arial" w:cs="Arial"/>
                <w:b/>
                <w:bCs/>
                <w:lang w:eastAsia="hr-HR"/>
              </w:rPr>
              <w:t>PONEDJELJAK</w:t>
            </w:r>
          </w:p>
        </w:tc>
        <w:tc>
          <w:tcPr>
            <w:tcW w:w="6897" w:type="dxa"/>
          </w:tcPr>
          <w:p w14:paraId="39C43DF2" w14:textId="1297F95A" w:rsidR="002F161F" w:rsidRPr="003A5F91" w:rsidRDefault="002F161F" w:rsidP="002F161F">
            <w:pPr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Helena Bišćan Motočić, Petra Lucia jović, Valentina Martinček, Sandra Jurković</w:t>
            </w:r>
          </w:p>
        </w:tc>
      </w:tr>
      <w:tr w:rsidR="002F161F" w:rsidRPr="00763A8D" w14:paraId="68EDF323" w14:textId="77777777" w:rsidTr="002F161F">
        <w:trPr>
          <w:trHeight w:val="154"/>
        </w:trPr>
        <w:tc>
          <w:tcPr>
            <w:tcW w:w="1990" w:type="dxa"/>
            <w:shd w:val="clear" w:color="auto" w:fill="00B0F0"/>
          </w:tcPr>
          <w:p w14:paraId="054C8D36" w14:textId="77777777" w:rsidR="002F161F" w:rsidRPr="00763A8D" w:rsidRDefault="002F161F" w:rsidP="002F161F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63A8D">
              <w:rPr>
                <w:rFonts w:ascii="Arial" w:eastAsia="Times New Roman" w:hAnsi="Arial" w:cs="Arial"/>
                <w:b/>
                <w:bCs/>
                <w:lang w:eastAsia="hr-HR"/>
              </w:rPr>
              <w:t>UTORAK</w:t>
            </w:r>
          </w:p>
        </w:tc>
        <w:tc>
          <w:tcPr>
            <w:tcW w:w="6897" w:type="dxa"/>
          </w:tcPr>
          <w:p w14:paraId="64D20A9C" w14:textId="309C444A" w:rsidR="002F161F" w:rsidRPr="003A5F91" w:rsidRDefault="002F161F" w:rsidP="002F161F">
            <w:pPr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Maja Pritišanac Jug, Marta Smjerog, Marija Aščić, Igor Kupres</w:t>
            </w:r>
          </w:p>
        </w:tc>
      </w:tr>
      <w:tr w:rsidR="002F161F" w:rsidRPr="00763A8D" w14:paraId="7F187F64" w14:textId="77777777" w:rsidTr="002F161F">
        <w:trPr>
          <w:trHeight w:val="154"/>
        </w:trPr>
        <w:tc>
          <w:tcPr>
            <w:tcW w:w="1990" w:type="dxa"/>
            <w:shd w:val="clear" w:color="auto" w:fill="00B0F0"/>
          </w:tcPr>
          <w:p w14:paraId="0B957835" w14:textId="77777777" w:rsidR="002F161F" w:rsidRPr="00763A8D" w:rsidRDefault="002F161F" w:rsidP="002F161F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63A8D">
              <w:rPr>
                <w:rFonts w:ascii="Arial" w:eastAsia="Times New Roman" w:hAnsi="Arial" w:cs="Arial"/>
                <w:b/>
                <w:bCs/>
                <w:lang w:eastAsia="hr-HR"/>
              </w:rPr>
              <w:t>SRIJEDA</w:t>
            </w:r>
          </w:p>
        </w:tc>
        <w:tc>
          <w:tcPr>
            <w:tcW w:w="6897" w:type="dxa"/>
          </w:tcPr>
          <w:p w14:paraId="003151B7" w14:textId="08827D87" w:rsidR="002F161F" w:rsidRPr="003A5F91" w:rsidRDefault="002F161F" w:rsidP="002F161F">
            <w:pPr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Andreja Vlahović Gabriša, Nikolina Vidović, Dominique Jurić, Valentina Mahović</w:t>
            </w:r>
          </w:p>
        </w:tc>
      </w:tr>
      <w:tr w:rsidR="002F161F" w:rsidRPr="00763A8D" w14:paraId="56EC76B9" w14:textId="77777777" w:rsidTr="002F161F">
        <w:trPr>
          <w:trHeight w:val="154"/>
        </w:trPr>
        <w:tc>
          <w:tcPr>
            <w:tcW w:w="1990" w:type="dxa"/>
            <w:shd w:val="clear" w:color="auto" w:fill="00B0F0"/>
          </w:tcPr>
          <w:p w14:paraId="69DC1C15" w14:textId="77777777" w:rsidR="002F161F" w:rsidRPr="00763A8D" w:rsidRDefault="002F161F" w:rsidP="002F161F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63A8D">
              <w:rPr>
                <w:rFonts w:ascii="Arial" w:eastAsia="Times New Roman" w:hAnsi="Arial" w:cs="Arial"/>
                <w:b/>
                <w:bCs/>
                <w:lang w:eastAsia="hr-HR"/>
              </w:rPr>
              <w:t>ČETVRTAK</w:t>
            </w:r>
          </w:p>
        </w:tc>
        <w:tc>
          <w:tcPr>
            <w:tcW w:w="6897" w:type="dxa"/>
          </w:tcPr>
          <w:p w14:paraId="3C2E4A7D" w14:textId="4EE49C42" w:rsidR="002F161F" w:rsidRPr="003A5F91" w:rsidRDefault="002F161F" w:rsidP="002F161F">
            <w:pPr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Tomislav Mićić, Martina Glasnović, Andreja Fabac, Ksenija Vilić</w:t>
            </w:r>
          </w:p>
        </w:tc>
      </w:tr>
      <w:tr w:rsidR="002F161F" w:rsidRPr="00763A8D" w14:paraId="789F5E6D" w14:textId="77777777" w:rsidTr="002F161F">
        <w:trPr>
          <w:trHeight w:val="154"/>
        </w:trPr>
        <w:tc>
          <w:tcPr>
            <w:tcW w:w="1990" w:type="dxa"/>
            <w:shd w:val="clear" w:color="auto" w:fill="00B0F0"/>
          </w:tcPr>
          <w:p w14:paraId="489384D4" w14:textId="77777777" w:rsidR="002F161F" w:rsidRPr="00763A8D" w:rsidRDefault="002F161F" w:rsidP="002F161F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63A8D">
              <w:rPr>
                <w:rFonts w:ascii="Arial" w:eastAsia="Times New Roman" w:hAnsi="Arial" w:cs="Arial"/>
                <w:b/>
                <w:bCs/>
                <w:lang w:eastAsia="hr-HR"/>
              </w:rPr>
              <w:t>PETAK</w:t>
            </w:r>
          </w:p>
        </w:tc>
        <w:tc>
          <w:tcPr>
            <w:tcW w:w="6897" w:type="dxa"/>
          </w:tcPr>
          <w:p w14:paraId="5E5B88E3" w14:textId="24B481B2" w:rsidR="002F161F" w:rsidRPr="003A5F91" w:rsidRDefault="002F161F" w:rsidP="002F161F">
            <w:pPr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Žarko Jakšić, Kosta Radanović, Đurđica Kovač Horvat, Sanja Rapljenović</w:t>
            </w:r>
          </w:p>
        </w:tc>
      </w:tr>
    </w:tbl>
    <w:p w14:paraId="29233CB4" w14:textId="77777777" w:rsidR="002F161F" w:rsidRDefault="002F161F" w:rsidP="008C7538">
      <w:pPr>
        <w:pStyle w:val="Heading2"/>
        <w:jc w:val="left"/>
        <w:rPr>
          <w:rFonts w:ascii="Arial" w:hAnsi="Arial" w:cs="Arial"/>
        </w:rPr>
      </w:pPr>
    </w:p>
    <w:p w14:paraId="210C33D5" w14:textId="40B2DF09" w:rsidR="00783D5B" w:rsidRPr="00763A8D" w:rsidRDefault="00D13F64" w:rsidP="008C7538">
      <w:pPr>
        <w:pStyle w:val="Heading2"/>
        <w:jc w:val="left"/>
        <w:rPr>
          <w:rFonts w:ascii="Arial" w:hAnsi="Arial" w:cs="Arial"/>
        </w:rPr>
      </w:pPr>
      <w:r w:rsidRPr="00763A8D">
        <w:rPr>
          <w:rFonts w:ascii="Arial" w:hAnsi="Arial" w:cs="Arial"/>
        </w:rPr>
        <w:t>4.4. Prehrana učenika</w:t>
      </w:r>
      <w:bookmarkEnd w:id="18"/>
    </w:p>
    <w:p w14:paraId="6C2D35E3" w14:textId="77777777" w:rsidR="00783D5B" w:rsidRPr="00763A8D" w:rsidRDefault="00783D5B" w:rsidP="00A10853">
      <w:pPr>
        <w:rPr>
          <w:rFonts w:ascii="Arial" w:hAnsi="Arial" w:cs="Arial"/>
          <w:b/>
        </w:rPr>
      </w:pPr>
    </w:p>
    <w:p w14:paraId="1D79388F" w14:textId="244CD9E3" w:rsidR="00783D5B" w:rsidRPr="00763A8D" w:rsidRDefault="00783D5B" w:rsidP="005D1EC9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Prehrana učenika organizirana je </w:t>
      </w:r>
      <w:r w:rsidR="008B3BEC" w:rsidRPr="00763A8D">
        <w:rPr>
          <w:rFonts w:ascii="Arial" w:hAnsi="Arial" w:cs="Arial"/>
        </w:rPr>
        <w:t>i u matičnoj i u područnoj školi</w:t>
      </w:r>
      <w:r w:rsidRPr="00763A8D">
        <w:rPr>
          <w:rFonts w:ascii="Arial" w:hAnsi="Arial" w:cs="Arial"/>
        </w:rPr>
        <w:t xml:space="preserve">. Učenici uzimaju hranu </w:t>
      </w:r>
      <w:r w:rsidR="0073213F" w:rsidRPr="00763A8D">
        <w:rPr>
          <w:rFonts w:ascii="Arial" w:hAnsi="Arial" w:cs="Arial"/>
        </w:rPr>
        <w:t xml:space="preserve">u svom razredu </w:t>
      </w:r>
      <w:r w:rsidRPr="00763A8D">
        <w:rPr>
          <w:rFonts w:ascii="Arial" w:hAnsi="Arial" w:cs="Arial"/>
        </w:rPr>
        <w:t xml:space="preserve">poslije 2. nastavnog sata. Hrana se priprema u školskim kuhinjama koje su stalno pod nadzorom Zavoda za javno zdravstvo. </w:t>
      </w:r>
      <w:r w:rsidR="00F14142" w:rsidRPr="00F14142">
        <w:rPr>
          <w:rFonts w:ascii="Arial" w:hAnsi="Arial" w:cs="Arial"/>
        </w:rPr>
        <w:t>Cijena prehrane u osnovnim školama na području Grada Samobora iznosi 1,40 eura za jedan obrok.</w:t>
      </w:r>
      <w:r w:rsidR="00F14142">
        <w:rPr>
          <w:rFonts w:ascii="Arial" w:hAnsi="Arial" w:cs="Arial"/>
        </w:rPr>
        <w:t xml:space="preserve"> Odlukom Vlade RH svi učenici koji se žele hraniti u školskoj kuhinji imaju pravo na besplatan obrok.</w:t>
      </w:r>
    </w:p>
    <w:p w14:paraId="4E7B796D" w14:textId="53A00313" w:rsidR="00783D5B" w:rsidRPr="00763A8D" w:rsidRDefault="00783D5B" w:rsidP="00A10853">
      <w:pPr>
        <w:rPr>
          <w:rFonts w:ascii="Arial" w:hAnsi="Arial" w:cs="Arial"/>
        </w:rPr>
      </w:pPr>
    </w:p>
    <w:tbl>
      <w:tblPr>
        <w:tblStyle w:val="TableGrid"/>
        <w:tblW w:w="6521" w:type="dxa"/>
        <w:tblInd w:w="1265" w:type="dxa"/>
        <w:tblLayout w:type="fixed"/>
        <w:tblLook w:val="04A0" w:firstRow="1" w:lastRow="0" w:firstColumn="1" w:lastColumn="0" w:noHBand="0" w:noVBand="1"/>
      </w:tblPr>
      <w:tblGrid>
        <w:gridCol w:w="3833"/>
        <w:gridCol w:w="2688"/>
      </w:tblGrid>
      <w:tr w:rsidR="008B3BEC" w:rsidRPr="00763A8D" w14:paraId="7BBA4CF4" w14:textId="77777777" w:rsidTr="00F9067A">
        <w:trPr>
          <w:trHeight w:val="270"/>
        </w:trPr>
        <w:tc>
          <w:tcPr>
            <w:tcW w:w="3833" w:type="dxa"/>
            <w:shd w:val="clear" w:color="auto" w:fill="00B0F0"/>
          </w:tcPr>
          <w:p w14:paraId="5D851B7C" w14:textId="61C6861F" w:rsidR="008B3BEC" w:rsidRPr="00763A8D" w:rsidRDefault="008B3BEC" w:rsidP="008B3BEC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Škola</w:t>
            </w:r>
          </w:p>
        </w:tc>
        <w:tc>
          <w:tcPr>
            <w:tcW w:w="2688" w:type="dxa"/>
            <w:shd w:val="clear" w:color="auto" w:fill="00B0F0"/>
          </w:tcPr>
          <w:p w14:paraId="567C5AF5" w14:textId="048E48FD" w:rsidR="008B3BEC" w:rsidRPr="00763A8D" w:rsidRDefault="008B3BEC" w:rsidP="008B3BEC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Broj učenika</w:t>
            </w:r>
          </w:p>
        </w:tc>
      </w:tr>
      <w:tr w:rsidR="008B3BEC" w:rsidRPr="00763A8D" w14:paraId="3A527510" w14:textId="77777777" w:rsidTr="0044461B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38AF" w14:textId="54926B3C" w:rsidR="008B3BEC" w:rsidRPr="00763A8D" w:rsidRDefault="00132B0A" w:rsidP="00132B0A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matična škola u Bregani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57C8" w14:textId="4F2B6253" w:rsidR="008B3BEC" w:rsidRPr="00763A8D" w:rsidRDefault="008B3BEC" w:rsidP="00132B0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267852" w:rsidRPr="00763A8D" w14:paraId="67334373" w14:textId="77777777" w:rsidTr="00132B0A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5D9" w14:textId="405136E4" w:rsidR="00267852" w:rsidRPr="00763A8D" w:rsidRDefault="00132B0A" w:rsidP="00132B0A">
            <w:pPr>
              <w:pStyle w:val="ListParagraph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1.</w:t>
            </w:r>
            <w:r w:rsidR="00267852" w:rsidRPr="00763A8D">
              <w:rPr>
                <w:rFonts w:ascii="Arial" w:hAnsi="Arial" w:cs="Arial"/>
              </w:rPr>
              <w:t>–4. razred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6AC" w14:textId="22C253D7" w:rsidR="00267852" w:rsidRPr="00763A8D" w:rsidRDefault="001F072D" w:rsidP="00132B0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241</w:t>
            </w:r>
          </w:p>
        </w:tc>
      </w:tr>
      <w:tr w:rsidR="00132B0A" w:rsidRPr="00763A8D" w14:paraId="010FB0FC" w14:textId="77777777" w:rsidTr="00132B0A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18E1" w14:textId="0C44F797" w:rsidR="00132B0A" w:rsidRPr="00763A8D" w:rsidRDefault="00132B0A" w:rsidP="00132B0A">
            <w:pPr>
              <w:pStyle w:val="ListParagraph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5.-8. razred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250" w14:textId="19FB5D95" w:rsidR="00132B0A" w:rsidRPr="00763A8D" w:rsidRDefault="001F072D" w:rsidP="00132B0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243</w:t>
            </w:r>
          </w:p>
        </w:tc>
      </w:tr>
      <w:tr w:rsidR="00132B0A" w:rsidRPr="00763A8D" w14:paraId="307C7870" w14:textId="77777777" w:rsidTr="00F9067A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D20AB9" w14:textId="0634BC3B" w:rsidR="00132B0A" w:rsidRPr="001F072D" w:rsidRDefault="00132B0A" w:rsidP="00132B0A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 w:rsidRPr="001F072D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F238DE" w14:textId="4B99F28B" w:rsidR="00132B0A" w:rsidRPr="001F072D" w:rsidRDefault="001F072D" w:rsidP="00132B0A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1F072D">
              <w:rPr>
                <w:rFonts w:ascii="Arial" w:hAnsi="Arial" w:cs="Arial"/>
                <w:b/>
                <w:lang w:eastAsia="hr-HR"/>
              </w:rPr>
              <w:t>484</w:t>
            </w:r>
          </w:p>
        </w:tc>
      </w:tr>
      <w:tr w:rsidR="008B3BEC" w:rsidRPr="00763A8D" w14:paraId="601D3B8F" w14:textId="77777777" w:rsidTr="0044461B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C5C0" w14:textId="66D8DAC5" w:rsidR="008B3BEC" w:rsidRPr="00763A8D" w:rsidRDefault="00132B0A" w:rsidP="00132B0A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PŠ </w:t>
            </w:r>
            <w:r w:rsidR="008B3BEC" w:rsidRPr="00763A8D">
              <w:rPr>
                <w:rFonts w:ascii="Arial" w:hAnsi="Arial" w:cs="Arial"/>
                <w:lang w:eastAsia="hr-HR"/>
              </w:rPr>
              <w:t>Grdanjci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0F8C" w14:textId="673E9CA1" w:rsidR="008B3BEC" w:rsidRPr="00763A8D" w:rsidRDefault="001F072D" w:rsidP="00132B0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</w:p>
        </w:tc>
      </w:tr>
      <w:tr w:rsidR="008B3BEC" w:rsidRPr="00763A8D" w14:paraId="7D01B93F" w14:textId="77777777" w:rsidTr="00132B0A">
        <w:trPr>
          <w:trHeight w:val="2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82C4A6" w14:textId="5B09F6CF" w:rsidR="008B3BEC" w:rsidRPr="00763A8D" w:rsidRDefault="00267852" w:rsidP="00132B0A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  <w:r w:rsidRPr="00763A8D">
              <w:rPr>
                <w:rFonts w:ascii="Arial" w:hAnsi="Arial" w:cs="Arial"/>
                <w:b/>
                <w:sz w:val="28"/>
                <w:szCs w:val="28"/>
                <w:lang w:eastAsia="hr-HR"/>
              </w:rPr>
              <w:t>SVE</w:t>
            </w:r>
            <w:r w:rsidR="008B3BEC" w:rsidRPr="00763A8D">
              <w:rPr>
                <w:rFonts w:ascii="Arial" w:hAnsi="Arial" w:cs="Arial"/>
                <w:b/>
                <w:sz w:val="28"/>
                <w:szCs w:val="28"/>
                <w:lang w:eastAsia="hr-HR"/>
              </w:rPr>
              <w:t>UKUPNO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BEFD22" w14:textId="5AAE932B" w:rsidR="008B3BEC" w:rsidRPr="00763A8D" w:rsidRDefault="001F072D" w:rsidP="00132B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497</w:t>
            </w:r>
          </w:p>
        </w:tc>
      </w:tr>
    </w:tbl>
    <w:p w14:paraId="3CA2C732" w14:textId="5BFBA1D0" w:rsidR="008B3BEC" w:rsidRPr="00763A8D" w:rsidRDefault="008B3BEC" w:rsidP="00A10853">
      <w:pPr>
        <w:rPr>
          <w:rFonts w:ascii="Arial" w:hAnsi="Arial" w:cs="Arial"/>
        </w:rPr>
      </w:pPr>
    </w:p>
    <w:p w14:paraId="1C9EA969" w14:textId="3730B733" w:rsidR="00EF1215" w:rsidRPr="00763A8D" w:rsidRDefault="008B3BEC" w:rsidP="0038383C">
      <w:pPr>
        <w:pStyle w:val="ListParagraph"/>
        <w:numPr>
          <w:ilvl w:val="1"/>
          <w:numId w:val="12"/>
        </w:numPr>
        <w:jc w:val="center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Produženi boravak učenika</w:t>
      </w:r>
    </w:p>
    <w:p w14:paraId="3934EA6C" w14:textId="77777777" w:rsidR="007136D1" w:rsidRPr="00763A8D" w:rsidRDefault="007136D1" w:rsidP="007136D1">
      <w:pPr>
        <w:pStyle w:val="ListParagraph"/>
        <w:ind w:left="1080"/>
        <w:rPr>
          <w:rFonts w:ascii="Arial" w:hAnsi="Arial" w:cs="Arial"/>
          <w:b/>
        </w:rPr>
      </w:pPr>
    </w:p>
    <w:p w14:paraId="61757079" w14:textId="77777777" w:rsidR="00EF1215" w:rsidRPr="00763A8D" w:rsidRDefault="00EF1215" w:rsidP="00A1085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8B3BEC" w:rsidRPr="00763A8D" w14:paraId="64AB2B15" w14:textId="77777777" w:rsidTr="001F072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E508E9" w14:textId="501D7762" w:rsidR="008B3BEC" w:rsidRPr="00763A8D" w:rsidRDefault="008B3BEC" w:rsidP="00132B0A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/>
              </w:rPr>
              <w:t>1. razred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939017" w14:textId="1579CF15" w:rsidR="008B3BEC" w:rsidRPr="00763A8D" w:rsidRDefault="008B3BEC" w:rsidP="00132B0A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/>
              </w:rPr>
              <w:t>2.razred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C0B73BC" w14:textId="7D0A225B" w:rsidR="008B3BEC" w:rsidRPr="00763A8D" w:rsidRDefault="008B3BEC" w:rsidP="00132B0A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/>
              </w:rPr>
              <w:t>3. razred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63C1AC" w14:textId="08D4F313" w:rsidR="008B3BEC" w:rsidRPr="00763A8D" w:rsidRDefault="008B3BEC" w:rsidP="00132B0A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/>
              </w:rPr>
              <w:t>4. razred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09BD2C" w14:textId="6C7DD6AC" w:rsidR="008B3BEC" w:rsidRPr="00763A8D" w:rsidRDefault="008B3BEC" w:rsidP="00132B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3A8D"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</w:tr>
      <w:tr w:rsidR="008B3BEC" w:rsidRPr="00763A8D" w14:paraId="7FDF6DDB" w14:textId="77777777" w:rsidTr="00E11AE7">
        <w:tc>
          <w:tcPr>
            <w:tcW w:w="1812" w:type="dxa"/>
          </w:tcPr>
          <w:p w14:paraId="5800C7E3" w14:textId="11D43696" w:rsidR="008B3BEC" w:rsidRPr="00763A8D" w:rsidRDefault="001E528E" w:rsidP="00D90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12" w:type="dxa"/>
          </w:tcPr>
          <w:p w14:paraId="31013153" w14:textId="75C44FE2" w:rsidR="008B3BEC" w:rsidRPr="00763A8D" w:rsidRDefault="00BF4557" w:rsidP="00132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12" w:type="dxa"/>
          </w:tcPr>
          <w:p w14:paraId="15CDF92C" w14:textId="4ABBD49D" w:rsidR="008B3BEC" w:rsidRPr="00763A8D" w:rsidRDefault="00BF4557" w:rsidP="00132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12" w:type="dxa"/>
          </w:tcPr>
          <w:p w14:paraId="19DCD36B" w14:textId="711E5AED" w:rsidR="008B3BEC" w:rsidRPr="00763A8D" w:rsidRDefault="008B3BEC" w:rsidP="00132B0A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  <w:shd w:val="clear" w:color="auto" w:fill="92D050"/>
          </w:tcPr>
          <w:p w14:paraId="47A77FD2" w14:textId="2A881FED" w:rsidR="008B3BEC" w:rsidRPr="00763A8D" w:rsidRDefault="00BF4557" w:rsidP="00D904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68</w:t>
            </w:r>
          </w:p>
        </w:tc>
      </w:tr>
    </w:tbl>
    <w:p w14:paraId="3C72EF41" w14:textId="7DB2496C" w:rsidR="008B3BEC" w:rsidRPr="00763A8D" w:rsidRDefault="008B3BEC" w:rsidP="00A10853">
      <w:pPr>
        <w:rPr>
          <w:rFonts w:ascii="Arial" w:hAnsi="Arial" w:cs="Arial"/>
        </w:rPr>
      </w:pPr>
    </w:p>
    <w:p w14:paraId="270DBC42" w14:textId="2C9BDAA1" w:rsidR="003809C6" w:rsidRPr="00763A8D" w:rsidRDefault="008B3BEC" w:rsidP="007136D1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Polaznici produženog boravka - </w:t>
      </w:r>
      <w:r w:rsidR="00E93BF2">
        <w:rPr>
          <w:rFonts w:ascii="Arial" w:hAnsi="Arial" w:cs="Arial"/>
        </w:rPr>
        <w:t>tri</w:t>
      </w:r>
      <w:r w:rsidRPr="00763A8D">
        <w:rPr>
          <w:rFonts w:ascii="Arial" w:hAnsi="Arial" w:cs="Arial"/>
        </w:rPr>
        <w:t xml:space="preserve"> grupe učenika prvih</w:t>
      </w:r>
      <w:r w:rsidR="00E93BF2">
        <w:rPr>
          <w:rFonts w:ascii="Arial" w:hAnsi="Arial" w:cs="Arial"/>
        </w:rPr>
        <w:t xml:space="preserve">, </w:t>
      </w:r>
      <w:r w:rsidRPr="00763A8D">
        <w:rPr>
          <w:rFonts w:ascii="Arial" w:hAnsi="Arial" w:cs="Arial"/>
        </w:rPr>
        <w:t xml:space="preserve">drugih </w:t>
      </w:r>
      <w:r w:rsidR="00E93BF2">
        <w:rPr>
          <w:rFonts w:ascii="Arial" w:hAnsi="Arial" w:cs="Arial"/>
        </w:rPr>
        <w:t xml:space="preserve">i trećih </w:t>
      </w:r>
      <w:r w:rsidRPr="00763A8D">
        <w:rPr>
          <w:rFonts w:ascii="Arial" w:hAnsi="Arial" w:cs="Arial"/>
        </w:rPr>
        <w:t>razreda (ukupno  učenika). Učitelji u produženom boravku su Tomislav Palačković</w:t>
      </w:r>
      <w:r w:rsidR="00E93BF2">
        <w:rPr>
          <w:rFonts w:ascii="Arial" w:hAnsi="Arial" w:cs="Arial"/>
        </w:rPr>
        <w:t xml:space="preserve">, </w:t>
      </w:r>
      <w:r w:rsidR="00E11AE7" w:rsidRPr="00763A8D">
        <w:rPr>
          <w:rFonts w:ascii="Arial" w:hAnsi="Arial" w:cs="Arial"/>
        </w:rPr>
        <w:t xml:space="preserve">Ana-Marija Šovagović Zuzjak </w:t>
      </w:r>
      <w:r w:rsidR="001E528E">
        <w:rPr>
          <w:rFonts w:ascii="Arial" w:hAnsi="Arial" w:cs="Arial"/>
        </w:rPr>
        <w:t xml:space="preserve">(zamjena Dorotea Borković) </w:t>
      </w:r>
      <w:r w:rsidR="00E93BF2">
        <w:rPr>
          <w:rFonts w:ascii="Arial" w:hAnsi="Arial" w:cs="Arial"/>
        </w:rPr>
        <w:t>i</w:t>
      </w:r>
      <w:r w:rsidR="00E11AE7" w:rsidRPr="00763A8D">
        <w:rPr>
          <w:rFonts w:ascii="Arial" w:hAnsi="Arial" w:cs="Arial"/>
        </w:rPr>
        <w:t xml:space="preserve"> </w:t>
      </w:r>
      <w:r w:rsidRPr="00763A8D">
        <w:rPr>
          <w:rFonts w:ascii="Arial" w:hAnsi="Arial" w:cs="Arial"/>
        </w:rPr>
        <w:t xml:space="preserve">Nikolina Kramarić. </w:t>
      </w:r>
      <w:r w:rsidR="00EF1215" w:rsidRPr="00763A8D">
        <w:rPr>
          <w:rFonts w:ascii="Arial" w:hAnsi="Arial" w:cs="Arial"/>
        </w:rPr>
        <w:t>Rad produženog boravka učenika odvija se u posebno prilagođen</w:t>
      </w:r>
      <w:r w:rsidR="0073407A" w:rsidRPr="00763A8D">
        <w:rPr>
          <w:rFonts w:ascii="Arial" w:hAnsi="Arial" w:cs="Arial"/>
        </w:rPr>
        <w:t>im</w:t>
      </w:r>
      <w:r w:rsidR="00EF1215" w:rsidRPr="00763A8D">
        <w:rPr>
          <w:rFonts w:ascii="Arial" w:hAnsi="Arial" w:cs="Arial"/>
        </w:rPr>
        <w:t xml:space="preserve"> učionici</w:t>
      </w:r>
      <w:r w:rsidR="0073407A" w:rsidRPr="00763A8D">
        <w:rPr>
          <w:rFonts w:ascii="Arial" w:hAnsi="Arial" w:cs="Arial"/>
        </w:rPr>
        <w:t>ma</w:t>
      </w:r>
      <w:r w:rsidR="00EF1215" w:rsidRPr="00763A8D">
        <w:rPr>
          <w:rFonts w:ascii="Arial" w:hAnsi="Arial" w:cs="Arial"/>
        </w:rPr>
        <w:t xml:space="preserve"> s ciljem da se polaznici što ugodnije osjećaju. U nj</w:t>
      </w:r>
      <w:r w:rsidR="0073407A" w:rsidRPr="00763A8D">
        <w:rPr>
          <w:rFonts w:ascii="Arial" w:hAnsi="Arial" w:cs="Arial"/>
        </w:rPr>
        <w:t>ima</w:t>
      </w:r>
      <w:r w:rsidR="00EF1215" w:rsidRPr="00763A8D">
        <w:rPr>
          <w:rFonts w:ascii="Arial" w:hAnsi="Arial" w:cs="Arial"/>
        </w:rPr>
        <w:t xml:space="preserve"> se nalaze elementarna sredstva i pomagala za rad, učenje i igru učenika.</w:t>
      </w:r>
      <w:r w:rsidR="005E1F0F" w:rsidRPr="00763A8D">
        <w:rPr>
          <w:rFonts w:ascii="Arial" w:hAnsi="Arial" w:cs="Arial"/>
        </w:rPr>
        <w:t xml:space="preserve"> </w:t>
      </w:r>
    </w:p>
    <w:p w14:paraId="6F556AF1" w14:textId="77777777" w:rsidR="003809C6" w:rsidRPr="00763A8D" w:rsidRDefault="003809C6" w:rsidP="007136D1">
      <w:pPr>
        <w:jc w:val="both"/>
        <w:rPr>
          <w:rFonts w:ascii="Arial" w:hAnsi="Arial" w:cs="Arial"/>
        </w:rPr>
      </w:pPr>
    </w:p>
    <w:p w14:paraId="45330571" w14:textId="64E52865" w:rsidR="008B3BEC" w:rsidRPr="00763A8D" w:rsidRDefault="00EF1215" w:rsidP="007136D1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lastRenderedPageBreak/>
        <w:t>Učitelji</w:t>
      </w:r>
      <w:r w:rsidR="00E93BF2">
        <w:rPr>
          <w:rFonts w:ascii="Arial" w:hAnsi="Arial" w:cs="Arial"/>
        </w:rPr>
        <w:t>/</w:t>
      </w:r>
      <w:r w:rsidRPr="00763A8D">
        <w:rPr>
          <w:rFonts w:ascii="Arial" w:hAnsi="Arial" w:cs="Arial"/>
        </w:rPr>
        <w:t>c</w:t>
      </w:r>
      <w:r w:rsidR="0073407A" w:rsidRPr="00763A8D">
        <w:rPr>
          <w:rFonts w:ascii="Arial" w:hAnsi="Arial" w:cs="Arial"/>
        </w:rPr>
        <w:t>e</w:t>
      </w:r>
      <w:r w:rsidRPr="00763A8D">
        <w:rPr>
          <w:rFonts w:ascii="Arial" w:hAnsi="Arial" w:cs="Arial"/>
        </w:rPr>
        <w:t xml:space="preserve"> u produženom boravku rad</w:t>
      </w:r>
      <w:r w:rsidR="0073407A" w:rsidRPr="00763A8D">
        <w:rPr>
          <w:rFonts w:ascii="Arial" w:hAnsi="Arial" w:cs="Arial"/>
        </w:rPr>
        <w:t>e</w:t>
      </w:r>
      <w:r w:rsidRPr="00763A8D">
        <w:rPr>
          <w:rFonts w:ascii="Arial" w:hAnsi="Arial" w:cs="Arial"/>
        </w:rPr>
        <w:t xml:space="preserve"> po godišnjem i mjesečnim planovima te dnevnim prip</w:t>
      </w:r>
      <w:r w:rsidR="005E1F0F" w:rsidRPr="00763A8D">
        <w:rPr>
          <w:rFonts w:ascii="Arial" w:hAnsi="Arial" w:cs="Arial"/>
        </w:rPr>
        <w:t>remama uz permanentni dogovor s</w:t>
      </w:r>
      <w:r w:rsidRPr="00763A8D">
        <w:rPr>
          <w:rFonts w:ascii="Arial" w:hAnsi="Arial" w:cs="Arial"/>
        </w:rPr>
        <w:t xml:space="preserve"> razrednim učiteljicama i pedagoškom službom (zadaće, sl. aktivnosti, prehrana).</w:t>
      </w:r>
      <w:r w:rsidR="008B3BEC" w:rsidRPr="00763A8D">
        <w:rPr>
          <w:rFonts w:ascii="Arial" w:hAnsi="Arial" w:cs="Arial"/>
        </w:rPr>
        <w:t xml:space="preserve"> </w:t>
      </w:r>
    </w:p>
    <w:p w14:paraId="6BE88326" w14:textId="77777777" w:rsidR="008B3BEC" w:rsidRPr="00763A8D" w:rsidRDefault="008B3BEC" w:rsidP="007136D1">
      <w:pPr>
        <w:jc w:val="both"/>
        <w:rPr>
          <w:rFonts w:ascii="Arial" w:hAnsi="Arial" w:cs="Arial"/>
        </w:rPr>
      </w:pPr>
    </w:p>
    <w:p w14:paraId="0A48247F" w14:textId="63E31677" w:rsidR="00EF1215" w:rsidRPr="00763A8D" w:rsidRDefault="00EF1215" w:rsidP="007136D1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Boravak učenika u školi je </w:t>
      </w:r>
      <w:r w:rsidR="007F2138" w:rsidRPr="00763A8D">
        <w:rPr>
          <w:rFonts w:ascii="Arial" w:hAnsi="Arial" w:cs="Arial"/>
        </w:rPr>
        <w:t xml:space="preserve">od </w:t>
      </w:r>
      <w:r w:rsidRPr="00763A8D">
        <w:rPr>
          <w:rFonts w:ascii="Arial" w:hAnsi="Arial" w:cs="Arial"/>
        </w:rPr>
        <w:t>8</w:t>
      </w:r>
      <w:r w:rsidR="007F2138" w:rsidRPr="00763A8D">
        <w:rPr>
          <w:rFonts w:ascii="Arial" w:hAnsi="Arial" w:cs="Arial"/>
        </w:rPr>
        <w:t xml:space="preserve"> do </w:t>
      </w:r>
      <w:r w:rsidRPr="00763A8D">
        <w:rPr>
          <w:rFonts w:ascii="Arial" w:hAnsi="Arial" w:cs="Arial"/>
        </w:rPr>
        <w:t>17 sati, što s obzirom na mijenjanje turnusa izgleda:</w:t>
      </w:r>
    </w:p>
    <w:p w14:paraId="19E1D190" w14:textId="304BE462" w:rsidR="008B3BEC" w:rsidRPr="00763A8D" w:rsidRDefault="008B3BEC" w:rsidP="00A10853">
      <w:pPr>
        <w:rPr>
          <w:rFonts w:ascii="Arial" w:hAnsi="Arial" w:cs="Arial"/>
        </w:rPr>
      </w:pPr>
    </w:p>
    <w:tbl>
      <w:tblPr>
        <w:tblStyle w:val="TableGrid"/>
        <w:tblW w:w="90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3061"/>
        <w:gridCol w:w="4440"/>
      </w:tblGrid>
      <w:tr w:rsidR="00734514" w:rsidRPr="00763A8D" w14:paraId="3DB2C2B9" w14:textId="77777777" w:rsidTr="001F072D">
        <w:trPr>
          <w:trHeight w:val="551"/>
        </w:trPr>
        <w:tc>
          <w:tcPr>
            <w:tcW w:w="1531" w:type="dxa"/>
            <w:shd w:val="clear" w:color="auto" w:fill="00B0F0"/>
          </w:tcPr>
          <w:p w14:paraId="2D166536" w14:textId="77777777" w:rsidR="008B3BEC" w:rsidRPr="00763A8D" w:rsidRDefault="008B3BEC" w:rsidP="008B3BEC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Tjedan</w:t>
            </w:r>
          </w:p>
        </w:tc>
        <w:tc>
          <w:tcPr>
            <w:tcW w:w="3061" w:type="dxa"/>
            <w:shd w:val="clear" w:color="auto" w:fill="00B0F0"/>
          </w:tcPr>
          <w:p w14:paraId="4F35A1C8" w14:textId="371A297D" w:rsidR="008B3BEC" w:rsidRPr="00763A8D" w:rsidRDefault="008B3BEC" w:rsidP="008B3BEC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Vrijeme</w:t>
            </w:r>
            <w:r w:rsidR="00351F2F" w:rsidRPr="00763A8D">
              <w:rPr>
                <w:rFonts w:ascii="Arial" w:hAnsi="Arial" w:cs="Arial"/>
                <w:b/>
                <w:lang w:eastAsia="hr-HR"/>
              </w:rPr>
              <w:t>/sat</w:t>
            </w:r>
          </w:p>
        </w:tc>
        <w:tc>
          <w:tcPr>
            <w:tcW w:w="4440" w:type="dxa"/>
            <w:shd w:val="clear" w:color="auto" w:fill="00B0F0"/>
          </w:tcPr>
          <w:p w14:paraId="578C5557" w14:textId="22B9E9A5" w:rsidR="008B3BEC" w:rsidRPr="00763A8D" w:rsidRDefault="008B3BEC" w:rsidP="008B3BEC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Aktivnost</w:t>
            </w:r>
          </w:p>
        </w:tc>
      </w:tr>
      <w:tr w:rsidR="008B3BEC" w:rsidRPr="00763A8D" w14:paraId="4B1D3448" w14:textId="77777777" w:rsidTr="00351F2F">
        <w:trPr>
          <w:trHeight w:val="2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FE10" w14:textId="77777777" w:rsidR="008B3BEC" w:rsidRPr="00763A8D" w:rsidRDefault="008B3BEC" w:rsidP="00351F2F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70E6" w14:textId="1667554B" w:rsidR="008B3BEC" w:rsidRPr="00763A8D" w:rsidRDefault="008B3BEC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8 - 12.15</w:t>
            </w:r>
            <w:r w:rsidR="00351F2F" w:rsidRPr="00763A8D">
              <w:rPr>
                <w:rFonts w:ascii="Arial" w:hAnsi="Arial" w:cs="Arial"/>
              </w:rPr>
              <w:t xml:space="preserve"> sati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ED2A" w14:textId="72307970" w:rsidR="008B3BEC" w:rsidRPr="00763A8D" w:rsidRDefault="008B3BEC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redovita nastava</w:t>
            </w:r>
          </w:p>
        </w:tc>
      </w:tr>
      <w:tr w:rsidR="008B3BEC" w:rsidRPr="00763A8D" w14:paraId="7A81DAC4" w14:textId="77777777" w:rsidTr="007136D1">
        <w:trPr>
          <w:trHeight w:val="2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87B2" w14:textId="77777777" w:rsidR="008B3BEC" w:rsidRPr="00763A8D" w:rsidRDefault="008B3BEC" w:rsidP="00351F2F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93D3" w14:textId="74CF53FE" w:rsidR="008B3BEC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12.30 sati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EF86" w14:textId="41F7C95F" w:rsidR="008B3BEC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ručak</w:t>
            </w:r>
          </w:p>
        </w:tc>
      </w:tr>
      <w:tr w:rsidR="008B3BEC" w:rsidRPr="00763A8D" w14:paraId="6C41BCAB" w14:textId="77777777" w:rsidTr="007136D1">
        <w:trPr>
          <w:trHeight w:val="27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9167" w14:textId="77777777" w:rsidR="008B3BEC" w:rsidRPr="00763A8D" w:rsidRDefault="008B3BEC" w:rsidP="00351F2F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1486" w14:textId="32F81ADD" w:rsidR="008B3BEC" w:rsidRPr="00763A8D" w:rsidRDefault="00351F2F" w:rsidP="00351F2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13 – 15 sati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5F67" w14:textId="1A782613" w:rsidR="008B3BEC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pisanje zadaće, učenje</w:t>
            </w:r>
          </w:p>
        </w:tc>
      </w:tr>
      <w:tr w:rsidR="00351F2F" w:rsidRPr="00763A8D" w14:paraId="3E081AD2" w14:textId="77777777" w:rsidTr="00351F2F">
        <w:trPr>
          <w:trHeight w:val="34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14D6" w14:textId="77777777" w:rsidR="00351F2F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1642" w14:textId="15BC9FBE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15 sati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A483" w14:textId="608ECC04" w:rsidR="00351F2F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užina</w:t>
            </w:r>
          </w:p>
        </w:tc>
      </w:tr>
      <w:tr w:rsidR="00351F2F" w:rsidRPr="00763A8D" w14:paraId="27CDC738" w14:textId="77777777" w:rsidTr="00351F2F">
        <w:trPr>
          <w:trHeight w:val="34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E59D" w14:textId="77777777" w:rsidR="00351F2F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8E22" w14:textId="152F1CDF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15,30 – 17 sati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684" w14:textId="320B28F2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rekreacija, sport i dr.</w:t>
            </w:r>
          </w:p>
        </w:tc>
      </w:tr>
      <w:tr w:rsidR="00351F2F" w:rsidRPr="00763A8D" w14:paraId="25697A6B" w14:textId="77777777" w:rsidTr="001F072D">
        <w:trPr>
          <w:trHeight w:val="41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F5E3F7" w14:textId="77777777" w:rsidR="00351F2F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237644E" w14:textId="77777777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20FDBA1" w14:textId="77777777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</w:p>
        </w:tc>
      </w:tr>
      <w:tr w:rsidR="008B3BEC" w:rsidRPr="00763A8D" w14:paraId="4E5875C3" w14:textId="77777777" w:rsidTr="007136D1">
        <w:trPr>
          <w:trHeight w:val="26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EC8D" w14:textId="77777777" w:rsidR="008B3BEC" w:rsidRPr="00763A8D" w:rsidRDefault="008B3BEC" w:rsidP="00351F2F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D95" w14:textId="1B19EBD0" w:rsidR="008B3BEC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do 8 sati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5E75" w14:textId="68BF53B3" w:rsidR="008B3BEC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dolazak polaznika</w:t>
            </w:r>
          </w:p>
        </w:tc>
      </w:tr>
      <w:tr w:rsidR="008B3BEC" w:rsidRPr="00763A8D" w14:paraId="40A66308" w14:textId="77777777" w:rsidTr="00351F2F">
        <w:trPr>
          <w:trHeight w:val="30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89B7" w14:textId="77777777" w:rsidR="008B3BEC" w:rsidRPr="00763A8D" w:rsidRDefault="008B3BEC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FD15" w14:textId="5F9B0508" w:rsidR="008B3BEC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8,30 sati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F308" w14:textId="016E6C13" w:rsidR="008B3BEC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doručak</w:t>
            </w:r>
          </w:p>
        </w:tc>
      </w:tr>
      <w:tr w:rsidR="00351F2F" w:rsidRPr="00763A8D" w14:paraId="417163A9" w14:textId="77777777" w:rsidTr="00351F2F">
        <w:trPr>
          <w:trHeight w:val="30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6F34" w14:textId="77777777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F93A" w14:textId="299EE76F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9 – 11 sati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1005" w14:textId="6816EC58" w:rsidR="00351F2F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pisanje zadaće, učenje</w:t>
            </w:r>
          </w:p>
        </w:tc>
      </w:tr>
      <w:tr w:rsidR="00351F2F" w:rsidRPr="00763A8D" w14:paraId="16FD3848" w14:textId="77777777" w:rsidTr="00351F2F">
        <w:trPr>
          <w:trHeight w:val="30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1DC6" w14:textId="77777777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2A6A" w14:textId="49CFA0F1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11 – 12,30 sati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D84" w14:textId="49BDABEF" w:rsidR="00351F2F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rekreacija, sport i dr.</w:t>
            </w:r>
          </w:p>
        </w:tc>
      </w:tr>
      <w:tr w:rsidR="00351F2F" w:rsidRPr="00763A8D" w14:paraId="3D1E8394" w14:textId="77777777" w:rsidTr="00351F2F">
        <w:trPr>
          <w:trHeight w:val="30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7C28" w14:textId="77777777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F97F" w14:textId="4F8F5519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12,30 sati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7DC9" w14:textId="606269A2" w:rsidR="00351F2F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ručak</w:t>
            </w:r>
          </w:p>
        </w:tc>
      </w:tr>
      <w:tr w:rsidR="00351F2F" w:rsidRPr="00763A8D" w14:paraId="635707E3" w14:textId="77777777" w:rsidTr="00351F2F">
        <w:trPr>
          <w:trHeight w:val="30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8D15" w14:textId="77777777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394C" w14:textId="1C46AFCA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13 – 14 sati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C3D8" w14:textId="0A2FCBBE" w:rsidR="00351F2F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priprema za nastavu</w:t>
            </w:r>
          </w:p>
        </w:tc>
      </w:tr>
      <w:tr w:rsidR="00351F2F" w:rsidRPr="00763A8D" w14:paraId="3C71CE22" w14:textId="77777777" w:rsidTr="00351F2F">
        <w:trPr>
          <w:trHeight w:val="30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0D04" w14:textId="77777777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F36D" w14:textId="7C4FDA16" w:rsidR="00351F2F" w:rsidRPr="00763A8D" w:rsidRDefault="00351F2F" w:rsidP="00351F2F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14 – 18,15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4D13" w14:textId="7C51F8C7" w:rsidR="00351F2F" w:rsidRPr="00763A8D" w:rsidRDefault="00351F2F" w:rsidP="00351F2F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redovita nastava</w:t>
            </w:r>
          </w:p>
        </w:tc>
      </w:tr>
    </w:tbl>
    <w:p w14:paraId="6A853F51" w14:textId="37D020A3" w:rsidR="008B3BEC" w:rsidRPr="00763A8D" w:rsidRDefault="008B3BEC" w:rsidP="00A10853">
      <w:pPr>
        <w:rPr>
          <w:rFonts w:ascii="Arial" w:hAnsi="Arial" w:cs="Arial"/>
        </w:rPr>
      </w:pPr>
    </w:p>
    <w:p w14:paraId="7F11D3F7" w14:textId="5E264157" w:rsidR="003809C6" w:rsidRPr="00763A8D" w:rsidRDefault="00EF1215" w:rsidP="00351F2F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Cijena produženog boravka mjesečno po učeniku iznosi </w:t>
      </w:r>
      <w:r w:rsidR="00E11AE7" w:rsidRPr="00763A8D">
        <w:rPr>
          <w:rFonts w:ascii="Arial" w:hAnsi="Arial" w:cs="Arial"/>
        </w:rPr>
        <w:t>6</w:t>
      </w:r>
      <w:r w:rsidRPr="00763A8D">
        <w:rPr>
          <w:rFonts w:ascii="Arial" w:hAnsi="Arial" w:cs="Arial"/>
        </w:rPr>
        <w:t>0</w:t>
      </w:r>
      <w:r w:rsidR="00175FB3" w:rsidRPr="00763A8D">
        <w:rPr>
          <w:rFonts w:ascii="Arial" w:hAnsi="Arial" w:cs="Arial"/>
        </w:rPr>
        <w:t>2,76</w:t>
      </w:r>
      <w:r w:rsidRPr="00763A8D">
        <w:rPr>
          <w:rFonts w:ascii="Arial" w:hAnsi="Arial" w:cs="Arial"/>
        </w:rPr>
        <w:t xml:space="preserve"> kuna</w:t>
      </w:r>
      <w:r w:rsidR="00175FB3" w:rsidRPr="00763A8D">
        <w:rPr>
          <w:rFonts w:ascii="Arial" w:hAnsi="Arial" w:cs="Arial"/>
        </w:rPr>
        <w:t>/80 eura</w:t>
      </w:r>
      <w:r w:rsidRPr="00763A8D">
        <w:rPr>
          <w:rFonts w:ascii="Arial" w:hAnsi="Arial" w:cs="Arial"/>
        </w:rPr>
        <w:t xml:space="preserve"> koju roditelj podmiruje uplatom na račun škole. Cijena će tijekom godine bit</w:t>
      </w:r>
      <w:r w:rsidR="008337D5" w:rsidRPr="00763A8D">
        <w:rPr>
          <w:rFonts w:ascii="Arial" w:hAnsi="Arial" w:cs="Arial"/>
        </w:rPr>
        <w:t>i prilagođena tržišnim uvjetima i važećim zakonskim propisima.</w:t>
      </w:r>
      <w:r w:rsidR="003724BF" w:rsidRPr="00763A8D">
        <w:rPr>
          <w:rFonts w:ascii="Arial" w:hAnsi="Arial" w:cs="Arial"/>
        </w:rPr>
        <w:t xml:space="preserve"> </w:t>
      </w:r>
      <w:r w:rsidRPr="00763A8D">
        <w:rPr>
          <w:rFonts w:ascii="Arial" w:hAnsi="Arial" w:cs="Arial"/>
        </w:rPr>
        <w:t>Grad Samobor podmiruje plaću učitelj</w:t>
      </w:r>
      <w:r w:rsidR="00842E18" w:rsidRPr="00763A8D">
        <w:rPr>
          <w:rFonts w:ascii="Arial" w:hAnsi="Arial" w:cs="Arial"/>
        </w:rPr>
        <w:t>a/ice</w:t>
      </w:r>
      <w:r w:rsidRPr="00763A8D">
        <w:rPr>
          <w:rFonts w:ascii="Arial" w:hAnsi="Arial" w:cs="Arial"/>
        </w:rPr>
        <w:t xml:space="preserve"> koja radi u produženom boravku, sukladno Zakonu o radu i Kolektivnom ugovoru za zaposlenike u osnovnoškolskim ustanovama.</w:t>
      </w:r>
      <w:r w:rsidR="003724BF" w:rsidRPr="00763A8D">
        <w:rPr>
          <w:rFonts w:ascii="Arial" w:hAnsi="Arial" w:cs="Arial"/>
        </w:rPr>
        <w:t xml:space="preserve"> </w:t>
      </w:r>
    </w:p>
    <w:p w14:paraId="4B3D6F34" w14:textId="77777777" w:rsidR="003809C6" w:rsidRPr="00763A8D" w:rsidRDefault="003809C6" w:rsidP="00351F2F">
      <w:pPr>
        <w:jc w:val="both"/>
        <w:rPr>
          <w:rFonts w:ascii="Arial" w:hAnsi="Arial" w:cs="Arial"/>
        </w:rPr>
      </w:pPr>
    </w:p>
    <w:p w14:paraId="202673DF" w14:textId="5FAE2804" w:rsidR="00EF1215" w:rsidRPr="00763A8D" w:rsidRDefault="00EF1215" w:rsidP="00351F2F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Troškovi produženog boravka su:</w:t>
      </w:r>
      <w:r w:rsidR="00351F2F" w:rsidRPr="00763A8D">
        <w:rPr>
          <w:rFonts w:ascii="Arial" w:hAnsi="Arial" w:cs="Arial"/>
        </w:rPr>
        <w:t xml:space="preserve"> </w:t>
      </w:r>
      <w:r w:rsidRPr="00763A8D">
        <w:rPr>
          <w:rFonts w:ascii="Arial" w:hAnsi="Arial" w:cs="Arial"/>
        </w:rPr>
        <w:t>plaća i ostale naknade za rad učitelj</w:t>
      </w:r>
      <w:r w:rsidR="00842E18" w:rsidRPr="00763A8D">
        <w:rPr>
          <w:rFonts w:ascii="Arial" w:hAnsi="Arial" w:cs="Arial"/>
        </w:rPr>
        <w:t>a/ice</w:t>
      </w:r>
      <w:r w:rsidRPr="00763A8D">
        <w:rPr>
          <w:rFonts w:ascii="Arial" w:hAnsi="Arial" w:cs="Arial"/>
        </w:rPr>
        <w:t>, održavanje prostora za boravak</w:t>
      </w:r>
      <w:r w:rsidR="00351F2F" w:rsidRPr="00763A8D">
        <w:rPr>
          <w:rFonts w:ascii="Arial" w:hAnsi="Arial" w:cs="Arial"/>
        </w:rPr>
        <w:t xml:space="preserve">, </w:t>
      </w:r>
      <w:r w:rsidRPr="00763A8D">
        <w:rPr>
          <w:rFonts w:ascii="Arial" w:hAnsi="Arial" w:cs="Arial"/>
        </w:rPr>
        <w:t>prehran</w:t>
      </w:r>
      <w:r w:rsidR="000D3D3A" w:rsidRPr="00763A8D">
        <w:rPr>
          <w:rFonts w:ascii="Arial" w:hAnsi="Arial" w:cs="Arial"/>
        </w:rPr>
        <w:t>a učenika (doručak, ručak</w:t>
      </w:r>
      <w:r w:rsidR="00653D33" w:rsidRPr="00763A8D">
        <w:rPr>
          <w:rFonts w:ascii="Arial" w:hAnsi="Arial" w:cs="Arial"/>
        </w:rPr>
        <w:t>, užina)</w:t>
      </w:r>
      <w:r w:rsidR="00351F2F" w:rsidRPr="00763A8D">
        <w:rPr>
          <w:rFonts w:ascii="Arial" w:hAnsi="Arial" w:cs="Arial"/>
        </w:rPr>
        <w:t xml:space="preserve">, </w:t>
      </w:r>
      <w:r w:rsidRPr="00763A8D">
        <w:rPr>
          <w:rFonts w:ascii="Arial" w:hAnsi="Arial" w:cs="Arial"/>
        </w:rPr>
        <w:t>radna i nastavna sredstva  i dr.</w:t>
      </w:r>
    </w:p>
    <w:p w14:paraId="3429A2AD" w14:textId="37CF350D" w:rsidR="007136D1" w:rsidRPr="00763A8D" w:rsidRDefault="007136D1" w:rsidP="00351F2F">
      <w:pPr>
        <w:jc w:val="both"/>
        <w:rPr>
          <w:rFonts w:ascii="Arial" w:hAnsi="Arial" w:cs="Arial"/>
        </w:rPr>
      </w:pPr>
    </w:p>
    <w:p w14:paraId="3C56EFF1" w14:textId="1576C789" w:rsidR="007136D1" w:rsidRPr="00763A8D" w:rsidRDefault="00605267" w:rsidP="0038383C">
      <w:pPr>
        <w:pStyle w:val="ListParagraph"/>
        <w:numPr>
          <w:ilvl w:val="1"/>
          <w:numId w:val="12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Prijevoz učenika</w:t>
      </w:r>
    </w:p>
    <w:p w14:paraId="08D18C3E" w14:textId="4CDDEB09" w:rsidR="00953B68" w:rsidRPr="00763A8D" w:rsidRDefault="00953B68" w:rsidP="00953B6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685"/>
        <w:gridCol w:w="1418"/>
      </w:tblGrid>
      <w:tr w:rsidR="00953B68" w:rsidRPr="00763A8D" w14:paraId="199A510E" w14:textId="77777777" w:rsidTr="001F072D">
        <w:tc>
          <w:tcPr>
            <w:tcW w:w="1560" w:type="dxa"/>
            <w:shd w:val="clear" w:color="auto" w:fill="00B0F0"/>
          </w:tcPr>
          <w:p w14:paraId="72EBC488" w14:textId="77777777" w:rsidR="00953B68" w:rsidRPr="00763A8D" w:rsidRDefault="00953B68" w:rsidP="00953B68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Relacija</w:t>
            </w:r>
          </w:p>
        </w:tc>
        <w:tc>
          <w:tcPr>
            <w:tcW w:w="2268" w:type="dxa"/>
            <w:shd w:val="clear" w:color="auto" w:fill="00B0F0"/>
          </w:tcPr>
          <w:p w14:paraId="59DF97A1" w14:textId="77777777" w:rsidR="00953B68" w:rsidRPr="00763A8D" w:rsidRDefault="00953B68" w:rsidP="00953B68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Vrsta prijevoza</w:t>
            </w:r>
          </w:p>
        </w:tc>
        <w:tc>
          <w:tcPr>
            <w:tcW w:w="3685" w:type="dxa"/>
            <w:shd w:val="clear" w:color="auto" w:fill="00B0F0"/>
          </w:tcPr>
          <w:p w14:paraId="71C8F000" w14:textId="77777777" w:rsidR="00953B68" w:rsidRPr="00763A8D" w:rsidRDefault="00953B68" w:rsidP="00953B68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Naselja</w:t>
            </w:r>
          </w:p>
        </w:tc>
        <w:tc>
          <w:tcPr>
            <w:tcW w:w="1418" w:type="dxa"/>
            <w:shd w:val="clear" w:color="auto" w:fill="00B0F0"/>
          </w:tcPr>
          <w:p w14:paraId="44AC1B26" w14:textId="77777777" w:rsidR="00953B68" w:rsidRPr="00763A8D" w:rsidRDefault="00953B68" w:rsidP="00953B68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Broj učenika</w:t>
            </w:r>
          </w:p>
        </w:tc>
      </w:tr>
      <w:tr w:rsidR="00953B68" w:rsidRPr="00763A8D" w14:paraId="4D41D186" w14:textId="77777777" w:rsidTr="00953B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4E2B" w14:textId="77777777" w:rsidR="00953B68" w:rsidRPr="00763A8D" w:rsidRDefault="00953B68" w:rsidP="00953B68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Samobor – Bregana</w:t>
            </w:r>
          </w:p>
          <w:p w14:paraId="1BD7976C" w14:textId="77777777" w:rsidR="00953B68" w:rsidRPr="00763A8D" w:rsidRDefault="00953B68" w:rsidP="00953B68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Grdanjci – Bregana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8CEDF" w14:textId="77777777" w:rsidR="00953B68" w:rsidRPr="00763A8D" w:rsidRDefault="00953B68" w:rsidP="00953B68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Redovna linija</w:t>
            </w:r>
          </w:p>
          <w:p w14:paraId="7085032C" w14:textId="77777777" w:rsidR="00953B68" w:rsidRPr="00763A8D" w:rsidRDefault="00953B68" w:rsidP="00953B68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(gradski prijevoz)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797BC" w14:textId="77777777" w:rsidR="00953B68" w:rsidRPr="00763A8D" w:rsidRDefault="00953B68" w:rsidP="00953B68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Lug, V. Jazbina, M. Jazbina, Otruševac, Bistrac, Klokočevac, S. Helena, Perivoj, Grdanjci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4DEBE" w14:textId="70A82EB3" w:rsidR="00953B68" w:rsidRPr="00763A8D" w:rsidRDefault="001F072D" w:rsidP="00953B68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226</w:t>
            </w:r>
          </w:p>
        </w:tc>
      </w:tr>
      <w:tr w:rsidR="00953B68" w:rsidRPr="00763A8D" w14:paraId="1FB06FB9" w14:textId="77777777" w:rsidTr="00953B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FEBDA" w14:textId="77777777" w:rsidR="00953B68" w:rsidRPr="00763A8D" w:rsidRDefault="00953B68" w:rsidP="00953B68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Žumberak – Grdanjci - Bregana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F2CC" w14:textId="77777777" w:rsidR="00953B68" w:rsidRPr="00763A8D" w:rsidRDefault="00953B68" w:rsidP="00953B68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Organizirani prijevoz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A4578" w14:textId="77777777" w:rsidR="00953B68" w:rsidRPr="00763A8D" w:rsidRDefault="00953B68" w:rsidP="00953B68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Višnjevac, Breganica, Beder, Kostanjevec, Bratelji, Priseka, Gabrovica, Kršlini, Budinjak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7B966" w14:textId="218E3343" w:rsidR="00953B68" w:rsidRPr="00763A8D" w:rsidRDefault="001F072D" w:rsidP="00EE4719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15</w:t>
            </w:r>
          </w:p>
        </w:tc>
      </w:tr>
      <w:tr w:rsidR="00953B68" w:rsidRPr="00763A8D" w14:paraId="05DC5C14" w14:textId="77777777" w:rsidTr="00953B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AD4BD" w14:textId="77777777" w:rsidR="00953B68" w:rsidRPr="00763A8D" w:rsidRDefault="00953B68" w:rsidP="00953B68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Žumberak - Grdanjci (škola)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029E7" w14:textId="77777777" w:rsidR="00953B68" w:rsidRPr="00763A8D" w:rsidRDefault="00953B68" w:rsidP="00953B68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Organizirani prijevoz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47B8D" w14:textId="77777777" w:rsidR="00953B68" w:rsidRPr="00763A8D" w:rsidRDefault="00953B68" w:rsidP="00953B68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Grdanjci, Kostanjevec, Višnjevac, Kršlini, Beder, Breganica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4BB26" w14:textId="373A1994" w:rsidR="00953B68" w:rsidRPr="00763A8D" w:rsidRDefault="001F072D" w:rsidP="00953B68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</w:p>
        </w:tc>
      </w:tr>
      <w:tr w:rsidR="00953B68" w:rsidRPr="00763A8D" w14:paraId="675026FB" w14:textId="77777777" w:rsidTr="00953B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238A" w14:textId="77777777" w:rsidR="00953B68" w:rsidRPr="00763A8D" w:rsidRDefault="00953B68" w:rsidP="00953B68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Jelinići - Budinjak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66B0" w14:textId="77777777" w:rsidR="00953B68" w:rsidRPr="00763A8D" w:rsidRDefault="00953B68" w:rsidP="00953B68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Roditelji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F33" w14:textId="77777777" w:rsidR="00953B68" w:rsidRPr="00763A8D" w:rsidRDefault="00953B68" w:rsidP="00953B68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Jelinići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9962" w14:textId="75E8B738" w:rsidR="00953B68" w:rsidRPr="00763A8D" w:rsidRDefault="001F072D" w:rsidP="00953B68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953B68" w:rsidRPr="00763A8D" w14:paraId="783AEAF3" w14:textId="77777777" w:rsidTr="00953B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F457FC" w14:textId="77777777" w:rsidR="00953B68" w:rsidRPr="00763A8D" w:rsidRDefault="00953B68" w:rsidP="00953B6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763A8D">
              <w:rPr>
                <w:rFonts w:ascii="Arial" w:hAnsi="Arial" w:cs="Arial"/>
                <w:b/>
                <w:sz w:val="28"/>
                <w:szCs w:val="28"/>
              </w:rPr>
              <w:lastRenderedPageBreak/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E00822" w14:textId="77777777" w:rsidR="00953B68" w:rsidRPr="00763A8D" w:rsidRDefault="00953B68" w:rsidP="00953B6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A4D2EC" w14:textId="77777777" w:rsidR="00953B68" w:rsidRPr="00763A8D" w:rsidRDefault="00953B68" w:rsidP="00953B6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3C8804" w14:textId="2DEF981C" w:rsidR="00953B68" w:rsidRPr="00763A8D" w:rsidRDefault="001F072D" w:rsidP="00953B68">
            <w:pPr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hr-HR"/>
              </w:rPr>
              <w:t>242</w:t>
            </w:r>
          </w:p>
        </w:tc>
      </w:tr>
    </w:tbl>
    <w:p w14:paraId="788EA630" w14:textId="77777777" w:rsidR="00953B68" w:rsidRPr="00763A8D" w:rsidRDefault="00953B68" w:rsidP="00953B68">
      <w:pPr>
        <w:rPr>
          <w:rFonts w:ascii="Arial" w:hAnsi="Arial" w:cs="Arial"/>
          <w:b/>
        </w:rPr>
      </w:pPr>
    </w:p>
    <w:p w14:paraId="2C10F1F5" w14:textId="77777777" w:rsidR="004D2DB2" w:rsidRPr="00763A8D" w:rsidRDefault="004D2DB2" w:rsidP="00667ABB">
      <w:pPr>
        <w:jc w:val="both"/>
        <w:rPr>
          <w:rFonts w:ascii="Arial" w:hAnsi="Arial" w:cs="Arial"/>
        </w:rPr>
      </w:pPr>
      <w:bookmarkStart w:id="19" w:name="_Toc336513733"/>
      <w:r w:rsidRPr="00763A8D">
        <w:rPr>
          <w:rFonts w:ascii="Arial" w:hAnsi="Arial" w:cs="Arial"/>
        </w:rPr>
        <w:t>Gotovo sva naselja, sela i zaseoci iz kojih dolaze učenici udaljena su u prosjeku više kilometara  u odnosu na škole što je vidljivo iz skica školskih područja. Izuzetak su samo učenici iz Bregane. Grad Samobor organizirao je prijevoz učenika gdje je bilo moguće, poštujući u cijelosti Zakon o odgoju i obrazovanju u osnovnoj i srednjoj školi.</w:t>
      </w:r>
    </w:p>
    <w:p w14:paraId="1AF63057" w14:textId="77777777" w:rsidR="00C4408B" w:rsidRPr="00763A8D" w:rsidRDefault="00C4408B" w:rsidP="00667ABB">
      <w:pPr>
        <w:jc w:val="both"/>
        <w:rPr>
          <w:rFonts w:ascii="Arial" w:hAnsi="Arial" w:cs="Arial"/>
        </w:rPr>
      </w:pPr>
    </w:p>
    <w:bookmarkEnd w:id="19"/>
    <w:p w14:paraId="367B7BAB" w14:textId="15951527" w:rsidR="005D59DF" w:rsidRPr="00763A8D" w:rsidRDefault="005D59DF" w:rsidP="00667ABB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Usluge prijevoza učenika za školu obavlja auto-prijevozno poduzeće „</w:t>
      </w:r>
      <w:r w:rsidR="00842E18" w:rsidRPr="00763A8D">
        <w:rPr>
          <w:rFonts w:ascii="Arial" w:hAnsi="Arial" w:cs="Arial"/>
        </w:rPr>
        <w:t>Autoturist</w:t>
      </w:r>
      <w:r w:rsidRPr="00763A8D">
        <w:rPr>
          <w:rFonts w:ascii="Arial" w:hAnsi="Arial" w:cs="Arial"/>
        </w:rPr>
        <w:t>“</w:t>
      </w:r>
      <w:r w:rsidR="00380939" w:rsidRPr="00763A8D">
        <w:rPr>
          <w:rFonts w:ascii="Arial" w:hAnsi="Arial" w:cs="Arial"/>
        </w:rPr>
        <w:t xml:space="preserve">. </w:t>
      </w:r>
      <w:r w:rsidRPr="00763A8D">
        <w:rPr>
          <w:rFonts w:ascii="Arial" w:hAnsi="Arial" w:cs="Arial"/>
        </w:rPr>
        <w:t xml:space="preserve">Učenici putnici morali bi biti u slobodno vrijeme (prije dolaska u školu i pri čekanju prijevoza) pod pedagoškim nadzorom. </w:t>
      </w:r>
      <w:r w:rsidR="003809C6" w:rsidRPr="00763A8D">
        <w:rPr>
          <w:rFonts w:ascii="Arial" w:hAnsi="Arial" w:cs="Arial"/>
        </w:rPr>
        <w:t xml:space="preserve">Nažalost, </w:t>
      </w:r>
      <w:r w:rsidRPr="00763A8D">
        <w:rPr>
          <w:rFonts w:ascii="Arial" w:hAnsi="Arial" w:cs="Arial"/>
        </w:rPr>
        <w:t>ne postoje norme koje</w:t>
      </w:r>
      <w:r w:rsidR="00380939" w:rsidRPr="00763A8D">
        <w:rPr>
          <w:rFonts w:ascii="Arial" w:hAnsi="Arial" w:cs="Arial"/>
        </w:rPr>
        <w:t xml:space="preserve"> bi regulirale ovu problematik</w:t>
      </w:r>
      <w:r w:rsidR="00842E18" w:rsidRPr="00763A8D">
        <w:rPr>
          <w:rFonts w:ascii="Arial" w:hAnsi="Arial" w:cs="Arial"/>
        </w:rPr>
        <w:t>u</w:t>
      </w:r>
      <w:r w:rsidR="00380939" w:rsidRPr="00763A8D">
        <w:rPr>
          <w:rFonts w:ascii="Arial" w:hAnsi="Arial" w:cs="Arial"/>
        </w:rPr>
        <w:t>,</w:t>
      </w:r>
      <w:r w:rsidRPr="00763A8D">
        <w:rPr>
          <w:rFonts w:ascii="Arial" w:hAnsi="Arial" w:cs="Arial"/>
        </w:rPr>
        <w:t xml:space="preserve"> stoga je škola prepuštena da sama volonterski organizira nadzor nad učenicima.</w:t>
      </w:r>
    </w:p>
    <w:p w14:paraId="2658DC91" w14:textId="69E5EC42" w:rsidR="00667ABB" w:rsidRPr="00763A8D" w:rsidRDefault="00667ABB" w:rsidP="00667ABB">
      <w:pPr>
        <w:jc w:val="both"/>
        <w:rPr>
          <w:rFonts w:ascii="Arial" w:hAnsi="Arial" w:cs="Arial"/>
        </w:rPr>
      </w:pPr>
    </w:p>
    <w:p w14:paraId="34A59C82" w14:textId="4664E414" w:rsidR="00667ABB" w:rsidRPr="00763A8D" w:rsidRDefault="00667ABB" w:rsidP="0038383C">
      <w:pPr>
        <w:pStyle w:val="ListParagraph"/>
        <w:numPr>
          <w:ilvl w:val="1"/>
          <w:numId w:val="12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Godišnji kalendar u školskoj godini 202</w:t>
      </w:r>
      <w:r w:rsidR="00347092">
        <w:rPr>
          <w:rFonts w:ascii="Arial" w:hAnsi="Arial" w:cs="Arial"/>
          <w:b/>
        </w:rPr>
        <w:t>3</w:t>
      </w:r>
      <w:r w:rsidRPr="00763A8D">
        <w:rPr>
          <w:rFonts w:ascii="Arial" w:hAnsi="Arial" w:cs="Arial"/>
          <w:b/>
        </w:rPr>
        <w:t>./202</w:t>
      </w:r>
      <w:r w:rsidR="00347092">
        <w:rPr>
          <w:rFonts w:ascii="Arial" w:hAnsi="Arial" w:cs="Arial"/>
          <w:b/>
        </w:rPr>
        <w:t>4</w:t>
      </w:r>
      <w:r w:rsidRPr="00763A8D">
        <w:rPr>
          <w:rFonts w:ascii="Arial" w:hAnsi="Arial" w:cs="Arial"/>
          <w:b/>
        </w:rPr>
        <w:t>.</w:t>
      </w:r>
    </w:p>
    <w:p w14:paraId="3A442BA9" w14:textId="77777777" w:rsidR="005D59DF" w:rsidRPr="00763A8D" w:rsidRDefault="005D59DF" w:rsidP="00A10853">
      <w:pPr>
        <w:rPr>
          <w:rFonts w:ascii="Arial" w:hAnsi="Arial" w:cs="Arial"/>
          <w:b/>
        </w:rPr>
      </w:pPr>
    </w:p>
    <w:p w14:paraId="36D302D2" w14:textId="2D3B8814" w:rsidR="00D14470" w:rsidRDefault="00EE67CC" w:rsidP="00667ABB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U ovoj </w:t>
      </w:r>
      <w:r w:rsidR="00667ABB" w:rsidRPr="00763A8D">
        <w:rPr>
          <w:rFonts w:ascii="Arial" w:hAnsi="Arial" w:cs="Arial"/>
        </w:rPr>
        <w:t>g</w:t>
      </w:r>
      <w:r w:rsidRPr="00763A8D">
        <w:rPr>
          <w:rFonts w:ascii="Arial" w:hAnsi="Arial" w:cs="Arial"/>
        </w:rPr>
        <w:t>odini s</w:t>
      </w:r>
      <w:r w:rsidR="008B316E" w:rsidRPr="00763A8D">
        <w:rPr>
          <w:rFonts w:ascii="Arial" w:hAnsi="Arial" w:cs="Arial"/>
        </w:rPr>
        <w:t xml:space="preserve"> 3</w:t>
      </w:r>
      <w:r w:rsidR="006C7B90" w:rsidRPr="00763A8D">
        <w:rPr>
          <w:rFonts w:ascii="Arial" w:hAnsi="Arial" w:cs="Arial"/>
        </w:rPr>
        <w:t>65</w:t>
      </w:r>
      <w:r w:rsidR="008B316E" w:rsidRPr="00763A8D">
        <w:rPr>
          <w:rFonts w:ascii="Arial" w:hAnsi="Arial" w:cs="Arial"/>
        </w:rPr>
        <w:t xml:space="preserve"> dana s</w:t>
      </w:r>
      <w:r w:rsidR="00FE5D3C" w:rsidRPr="00763A8D">
        <w:rPr>
          <w:rFonts w:ascii="Arial" w:hAnsi="Arial" w:cs="Arial"/>
        </w:rPr>
        <w:t>u</w:t>
      </w:r>
      <w:r w:rsidR="0073407A" w:rsidRPr="00763A8D">
        <w:rPr>
          <w:rFonts w:ascii="Arial" w:hAnsi="Arial" w:cs="Arial"/>
        </w:rPr>
        <w:t>kladno školskom kalendaru (</w:t>
      </w:r>
      <w:r w:rsidR="00D23C88" w:rsidRPr="00763A8D">
        <w:rPr>
          <w:rFonts w:ascii="Arial" w:hAnsi="Arial" w:cs="Arial"/>
        </w:rPr>
        <w:t>propisano kalendarom Ministarstva</w:t>
      </w:r>
      <w:r w:rsidR="0073407A" w:rsidRPr="00763A8D">
        <w:rPr>
          <w:rFonts w:ascii="Arial" w:hAnsi="Arial" w:cs="Arial"/>
        </w:rPr>
        <w:t xml:space="preserve">), </w:t>
      </w:r>
      <w:r w:rsidR="005338D2">
        <w:rPr>
          <w:rFonts w:ascii="Arial" w:hAnsi="Arial" w:cs="Arial"/>
        </w:rPr>
        <w:t>ukupno ima 183 nastavna dana. Z</w:t>
      </w:r>
      <w:r w:rsidR="0073407A" w:rsidRPr="00763A8D">
        <w:rPr>
          <w:rFonts w:ascii="Arial" w:hAnsi="Arial" w:cs="Arial"/>
        </w:rPr>
        <w:t>a ispunjavanje plana i programa dovolj</w:t>
      </w:r>
      <w:r w:rsidR="004D36FA">
        <w:rPr>
          <w:rFonts w:ascii="Arial" w:hAnsi="Arial" w:cs="Arial"/>
        </w:rPr>
        <w:t>no je 175 nastavnih radnih dana.</w:t>
      </w:r>
      <w:r w:rsidR="005338D2">
        <w:rPr>
          <w:rFonts w:ascii="Arial" w:hAnsi="Arial" w:cs="Arial"/>
        </w:rPr>
        <w:t xml:space="preserve"> Sve škole s područja grada Samobora za dan učitelja (5. listopada) imat će nenastavni dan u kojem će biti organiziran program za učitelje.</w:t>
      </w:r>
    </w:p>
    <w:p w14:paraId="5FE0400E" w14:textId="5EFB9EA7" w:rsidR="00AF30D3" w:rsidRDefault="00AF30D3" w:rsidP="00667ABB">
      <w:pPr>
        <w:jc w:val="both"/>
        <w:rPr>
          <w:rFonts w:ascii="Arial" w:hAnsi="Arial" w:cs="Arial"/>
        </w:rPr>
      </w:pPr>
    </w:p>
    <w:p w14:paraId="76025E1B" w14:textId="2902B8B7" w:rsidR="00AF30D3" w:rsidRPr="00AF30D3" w:rsidRDefault="00AF30D3" w:rsidP="00AF30D3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 w:rsidRPr="00AF30D3">
        <w:rPr>
          <w:rFonts w:ascii="Arial" w:hAnsi="Arial" w:cs="Arial"/>
          <w:b/>
        </w:rPr>
        <w:t>polugodište - 77 nastavnih dana</w:t>
      </w:r>
    </w:p>
    <w:tbl>
      <w:tblPr>
        <w:tblStyle w:val="TableGrid"/>
        <w:tblpPr w:leftFromText="180" w:rightFromText="180" w:vertAnchor="text" w:horzAnchor="margin" w:tblpY="807"/>
        <w:tblW w:w="8926" w:type="dxa"/>
        <w:tblLayout w:type="fixed"/>
        <w:tblLook w:val="00A0" w:firstRow="1" w:lastRow="0" w:firstColumn="1" w:lastColumn="0" w:noHBand="0" w:noVBand="0"/>
      </w:tblPr>
      <w:tblGrid>
        <w:gridCol w:w="607"/>
        <w:gridCol w:w="608"/>
        <w:gridCol w:w="918"/>
        <w:gridCol w:w="919"/>
        <w:gridCol w:w="919"/>
        <w:gridCol w:w="918"/>
        <w:gridCol w:w="919"/>
        <w:gridCol w:w="1700"/>
        <w:gridCol w:w="1418"/>
      </w:tblGrid>
      <w:tr w:rsidR="00141E67" w:rsidRPr="00A92D74" w14:paraId="7919C47A" w14:textId="77777777" w:rsidTr="00141E67">
        <w:trPr>
          <w:trHeight w:val="241"/>
        </w:trPr>
        <w:tc>
          <w:tcPr>
            <w:tcW w:w="8926" w:type="dxa"/>
            <w:gridSpan w:val="9"/>
            <w:vAlign w:val="center"/>
          </w:tcPr>
          <w:p w14:paraId="744E40D3" w14:textId="77777777" w:rsidR="00141E67" w:rsidRPr="00A92D74" w:rsidRDefault="00141E67" w:rsidP="00141E67">
            <w:pPr>
              <w:jc w:val="center"/>
              <w:rPr>
                <w:b/>
                <w:bCs/>
                <w:w w:val="90"/>
              </w:rPr>
            </w:pPr>
            <w:r w:rsidRPr="00A92D74">
              <w:rPr>
                <w:b/>
                <w:bCs/>
                <w:w w:val="90"/>
              </w:rPr>
              <w:t>RUJAN 20</w:t>
            </w:r>
            <w:r>
              <w:rPr>
                <w:b/>
                <w:bCs/>
                <w:w w:val="90"/>
              </w:rPr>
              <w:t>23</w:t>
            </w:r>
            <w:r w:rsidRPr="00A92D74">
              <w:rPr>
                <w:b/>
                <w:bCs/>
                <w:w w:val="90"/>
              </w:rPr>
              <w:t xml:space="preserve">. – </w:t>
            </w:r>
            <w:r>
              <w:rPr>
                <w:b/>
                <w:bCs/>
                <w:w w:val="90"/>
              </w:rPr>
              <w:t>20</w:t>
            </w:r>
            <w:r w:rsidRPr="00A92D74">
              <w:rPr>
                <w:b/>
                <w:bCs/>
                <w:w w:val="90"/>
              </w:rPr>
              <w:t xml:space="preserve"> dana</w:t>
            </w:r>
          </w:p>
        </w:tc>
      </w:tr>
      <w:tr w:rsidR="00141E67" w:rsidRPr="008924A7" w14:paraId="14E0A121" w14:textId="77777777" w:rsidTr="00141E67">
        <w:trPr>
          <w:trHeight w:val="241"/>
        </w:trPr>
        <w:tc>
          <w:tcPr>
            <w:tcW w:w="607" w:type="dxa"/>
            <w:vAlign w:val="center"/>
          </w:tcPr>
          <w:p w14:paraId="6C9376D3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 w:rsidRPr="008924A7">
              <w:rPr>
                <w:w w:val="80"/>
              </w:rPr>
              <w:t>Tj.</w:t>
            </w:r>
          </w:p>
        </w:tc>
        <w:tc>
          <w:tcPr>
            <w:tcW w:w="608" w:type="dxa"/>
            <w:vAlign w:val="center"/>
          </w:tcPr>
          <w:p w14:paraId="70427C41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 w:rsidRPr="008924A7">
              <w:rPr>
                <w:w w:val="80"/>
              </w:rPr>
              <w:t>Tur</w:t>
            </w:r>
          </w:p>
        </w:tc>
        <w:tc>
          <w:tcPr>
            <w:tcW w:w="918" w:type="dxa"/>
            <w:vAlign w:val="center"/>
          </w:tcPr>
          <w:p w14:paraId="41A5B057" w14:textId="77777777" w:rsidR="00141E67" w:rsidRPr="008924A7" w:rsidRDefault="00141E67" w:rsidP="00141E67">
            <w:pPr>
              <w:jc w:val="center"/>
              <w:rPr>
                <w:w w:val="90"/>
              </w:rPr>
            </w:pPr>
            <w:r w:rsidRPr="008924A7">
              <w:rPr>
                <w:w w:val="90"/>
              </w:rPr>
              <w:t>PON</w:t>
            </w:r>
          </w:p>
        </w:tc>
        <w:tc>
          <w:tcPr>
            <w:tcW w:w="919" w:type="dxa"/>
            <w:vAlign w:val="center"/>
          </w:tcPr>
          <w:p w14:paraId="0C6AD4A6" w14:textId="77777777" w:rsidR="00141E67" w:rsidRPr="008924A7" w:rsidRDefault="00141E67" w:rsidP="00141E67">
            <w:pPr>
              <w:jc w:val="center"/>
              <w:rPr>
                <w:w w:val="90"/>
              </w:rPr>
            </w:pPr>
            <w:r w:rsidRPr="008924A7">
              <w:rPr>
                <w:w w:val="90"/>
              </w:rPr>
              <w:t>UTO</w:t>
            </w:r>
          </w:p>
        </w:tc>
        <w:tc>
          <w:tcPr>
            <w:tcW w:w="919" w:type="dxa"/>
            <w:vAlign w:val="center"/>
          </w:tcPr>
          <w:p w14:paraId="796C8C03" w14:textId="77777777" w:rsidR="00141E67" w:rsidRPr="008924A7" w:rsidRDefault="00141E67" w:rsidP="00141E67">
            <w:pPr>
              <w:jc w:val="center"/>
              <w:rPr>
                <w:w w:val="90"/>
              </w:rPr>
            </w:pPr>
            <w:r w:rsidRPr="008924A7">
              <w:rPr>
                <w:w w:val="90"/>
              </w:rPr>
              <w:t>SRI</w:t>
            </w:r>
          </w:p>
        </w:tc>
        <w:tc>
          <w:tcPr>
            <w:tcW w:w="918" w:type="dxa"/>
            <w:vAlign w:val="center"/>
          </w:tcPr>
          <w:p w14:paraId="544459A2" w14:textId="77777777" w:rsidR="00141E67" w:rsidRPr="008924A7" w:rsidRDefault="00141E67" w:rsidP="00141E67">
            <w:pPr>
              <w:jc w:val="center"/>
              <w:rPr>
                <w:w w:val="90"/>
              </w:rPr>
            </w:pPr>
            <w:r w:rsidRPr="008924A7">
              <w:rPr>
                <w:w w:val="90"/>
              </w:rPr>
              <w:t>ČET</w:t>
            </w:r>
          </w:p>
        </w:tc>
        <w:tc>
          <w:tcPr>
            <w:tcW w:w="919" w:type="dxa"/>
            <w:vAlign w:val="center"/>
          </w:tcPr>
          <w:p w14:paraId="5D2F7025" w14:textId="77777777" w:rsidR="00141E67" w:rsidRPr="008924A7" w:rsidRDefault="00141E67" w:rsidP="00141E67">
            <w:pPr>
              <w:jc w:val="center"/>
              <w:rPr>
                <w:w w:val="90"/>
              </w:rPr>
            </w:pPr>
            <w:r w:rsidRPr="008924A7">
              <w:rPr>
                <w:w w:val="90"/>
              </w:rPr>
              <w:t>PET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7FEE228A" w14:textId="77777777" w:rsidR="00141E67" w:rsidRPr="008924A7" w:rsidRDefault="00141E67" w:rsidP="00141E67">
            <w:pPr>
              <w:jc w:val="center"/>
              <w:rPr>
                <w:color w:val="FF0000"/>
                <w:w w:val="90"/>
              </w:rPr>
            </w:pPr>
            <w:r w:rsidRPr="008924A7">
              <w:rPr>
                <w:color w:val="FF0000"/>
                <w:w w:val="90"/>
              </w:rPr>
              <w:t>SUB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DB005EF" w14:textId="77777777" w:rsidR="00141E67" w:rsidRPr="008924A7" w:rsidRDefault="00141E67" w:rsidP="00141E67">
            <w:pPr>
              <w:jc w:val="center"/>
              <w:rPr>
                <w:color w:val="FF0000"/>
                <w:w w:val="90"/>
              </w:rPr>
            </w:pPr>
            <w:r w:rsidRPr="008924A7">
              <w:rPr>
                <w:color w:val="FF0000"/>
                <w:w w:val="90"/>
              </w:rPr>
              <w:t>NED</w:t>
            </w:r>
          </w:p>
        </w:tc>
      </w:tr>
      <w:tr w:rsidR="00141E67" w:rsidRPr="008924A7" w14:paraId="00D278FF" w14:textId="77777777" w:rsidTr="004D36FA">
        <w:trPr>
          <w:trHeight w:val="255"/>
        </w:trPr>
        <w:tc>
          <w:tcPr>
            <w:tcW w:w="607" w:type="dxa"/>
            <w:tcBorders>
              <w:tr2bl w:val="dotted" w:sz="2" w:space="0" w:color="auto"/>
            </w:tcBorders>
            <w:vAlign w:val="center"/>
          </w:tcPr>
          <w:p w14:paraId="089239D8" w14:textId="77777777" w:rsidR="00141E67" w:rsidRPr="008924A7" w:rsidRDefault="00141E67" w:rsidP="00141E67">
            <w:pPr>
              <w:jc w:val="center"/>
            </w:pPr>
          </w:p>
        </w:tc>
        <w:tc>
          <w:tcPr>
            <w:tcW w:w="608" w:type="dxa"/>
            <w:tcBorders>
              <w:tr2bl w:val="dotted" w:sz="4" w:space="0" w:color="auto"/>
            </w:tcBorders>
            <w:vAlign w:val="center"/>
          </w:tcPr>
          <w:p w14:paraId="6CC1D88D" w14:textId="77777777" w:rsidR="00141E67" w:rsidRPr="008924A7" w:rsidRDefault="00141E67" w:rsidP="00141E67">
            <w:pPr>
              <w:jc w:val="center"/>
            </w:pPr>
          </w:p>
        </w:tc>
        <w:tc>
          <w:tcPr>
            <w:tcW w:w="918" w:type="dxa"/>
            <w:shd w:val="clear" w:color="auto" w:fill="FFFF00"/>
            <w:vAlign w:val="center"/>
          </w:tcPr>
          <w:p w14:paraId="639D8531" w14:textId="77777777" w:rsidR="00141E67" w:rsidRPr="004D36FA" w:rsidRDefault="00141E67" w:rsidP="00141E67">
            <w:pPr>
              <w:jc w:val="center"/>
            </w:pPr>
            <w:r w:rsidRPr="004D36FA">
              <w:t>21</w:t>
            </w:r>
          </w:p>
        </w:tc>
        <w:tc>
          <w:tcPr>
            <w:tcW w:w="919" w:type="dxa"/>
            <w:shd w:val="clear" w:color="auto" w:fill="FFFF00"/>
            <w:vAlign w:val="center"/>
          </w:tcPr>
          <w:p w14:paraId="2D0B9F44" w14:textId="77777777" w:rsidR="00141E67" w:rsidRPr="004D36FA" w:rsidRDefault="00141E67" w:rsidP="00141E67">
            <w:pPr>
              <w:jc w:val="center"/>
            </w:pPr>
            <w:r w:rsidRPr="004D36FA">
              <w:t>22</w:t>
            </w:r>
          </w:p>
        </w:tc>
        <w:tc>
          <w:tcPr>
            <w:tcW w:w="919" w:type="dxa"/>
            <w:shd w:val="clear" w:color="auto" w:fill="FFFF00"/>
            <w:vAlign w:val="center"/>
          </w:tcPr>
          <w:p w14:paraId="31E9ADD9" w14:textId="77777777" w:rsidR="00141E67" w:rsidRPr="004D36FA" w:rsidRDefault="00141E67" w:rsidP="00141E67">
            <w:pPr>
              <w:jc w:val="center"/>
            </w:pPr>
            <w:r w:rsidRPr="004D36FA">
              <w:t>23</w:t>
            </w:r>
          </w:p>
        </w:tc>
        <w:tc>
          <w:tcPr>
            <w:tcW w:w="918" w:type="dxa"/>
            <w:shd w:val="clear" w:color="auto" w:fill="FFFF00"/>
            <w:vAlign w:val="center"/>
          </w:tcPr>
          <w:p w14:paraId="6CBF35DF" w14:textId="77777777" w:rsidR="00141E67" w:rsidRPr="004D36FA" w:rsidRDefault="00141E67" w:rsidP="00141E67">
            <w:pPr>
              <w:jc w:val="center"/>
            </w:pPr>
            <w:r w:rsidRPr="004D36FA">
              <w:t>24</w:t>
            </w:r>
          </w:p>
        </w:tc>
        <w:tc>
          <w:tcPr>
            <w:tcW w:w="919" w:type="dxa"/>
            <w:shd w:val="clear" w:color="auto" w:fill="FFFF00"/>
            <w:vAlign w:val="center"/>
          </w:tcPr>
          <w:p w14:paraId="7E829642" w14:textId="77777777" w:rsidR="00141E67" w:rsidRPr="004D36FA" w:rsidRDefault="00141E67" w:rsidP="00141E67">
            <w:pPr>
              <w:jc w:val="center"/>
            </w:pPr>
            <w:r w:rsidRPr="004D36FA">
              <w:t>25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72CB51B1" w14:textId="77777777" w:rsidR="00141E67" w:rsidRPr="004D36FA" w:rsidRDefault="00141E67" w:rsidP="00141E67">
            <w:pPr>
              <w:jc w:val="center"/>
            </w:pPr>
            <w:r w:rsidRPr="004D36FA">
              <w:t>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D09ECE8" w14:textId="77777777" w:rsidR="00141E67" w:rsidRPr="004D36FA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4D36FA">
              <w:rPr>
                <w:b/>
                <w:bCs/>
                <w:color w:val="FF0000"/>
              </w:rPr>
              <w:t>27</w:t>
            </w:r>
          </w:p>
        </w:tc>
      </w:tr>
      <w:tr w:rsidR="00141E67" w:rsidRPr="008924A7" w14:paraId="099354F1" w14:textId="77777777" w:rsidTr="004D36FA">
        <w:trPr>
          <w:trHeight w:val="241"/>
        </w:trPr>
        <w:tc>
          <w:tcPr>
            <w:tcW w:w="607" w:type="dxa"/>
            <w:tcBorders>
              <w:tr2bl w:val="dotted" w:sz="2" w:space="0" w:color="auto"/>
            </w:tcBorders>
            <w:vAlign w:val="center"/>
          </w:tcPr>
          <w:p w14:paraId="257873BA" w14:textId="77777777" w:rsidR="00141E67" w:rsidRPr="008924A7" w:rsidRDefault="00141E67" w:rsidP="00141E67">
            <w:pPr>
              <w:jc w:val="center"/>
              <w:rPr>
                <w:w w:val="80"/>
              </w:rPr>
            </w:pPr>
          </w:p>
        </w:tc>
        <w:tc>
          <w:tcPr>
            <w:tcW w:w="608" w:type="dxa"/>
            <w:tcBorders>
              <w:tr2bl w:val="dotted" w:sz="4" w:space="0" w:color="auto"/>
            </w:tcBorders>
            <w:vAlign w:val="center"/>
          </w:tcPr>
          <w:p w14:paraId="18FC7D0B" w14:textId="77777777" w:rsidR="00141E67" w:rsidRPr="004C1C48" w:rsidRDefault="00141E67" w:rsidP="00141E67">
            <w:pPr>
              <w:jc w:val="center"/>
              <w:rPr>
                <w:b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14:paraId="2955BF24" w14:textId="77777777" w:rsidR="00141E67" w:rsidRPr="004D36FA" w:rsidRDefault="00141E67" w:rsidP="00141E67">
            <w:pPr>
              <w:jc w:val="center"/>
            </w:pPr>
            <w:r w:rsidRPr="004D36FA">
              <w:t>28</w:t>
            </w:r>
          </w:p>
        </w:tc>
        <w:tc>
          <w:tcPr>
            <w:tcW w:w="919" w:type="dxa"/>
            <w:shd w:val="clear" w:color="auto" w:fill="FFFF00"/>
            <w:vAlign w:val="center"/>
          </w:tcPr>
          <w:p w14:paraId="59928362" w14:textId="77777777" w:rsidR="00141E67" w:rsidRPr="004D36FA" w:rsidRDefault="00141E67" w:rsidP="00141E67">
            <w:pPr>
              <w:jc w:val="center"/>
            </w:pPr>
            <w:r w:rsidRPr="004D36FA">
              <w:t>29</w:t>
            </w:r>
          </w:p>
        </w:tc>
        <w:tc>
          <w:tcPr>
            <w:tcW w:w="919" w:type="dxa"/>
            <w:shd w:val="clear" w:color="auto" w:fill="FFFF00"/>
            <w:vAlign w:val="center"/>
          </w:tcPr>
          <w:p w14:paraId="64C72ABE" w14:textId="77777777" w:rsidR="00141E67" w:rsidRPr="004D36FA" w:rsidRDefault="00141E67" w:rsidP="00141E67">
            <w:pPr>
              <w:jc w:val="center"/>
            </w:pPr>
            <w:r w:rsidRPr="004D36FA">
              <w:t>30</w:t>
            </w:r>
          </w:p>
        </w:tc>
        <w:tc>
          <w:tcPr>
            <w:tcW w:w="918" w:type="dxa"/>
            <w:shd w:val="clear" w:color="auto" w:fill="FFFF00"/>
            <w:vAlign w:val="center"/>
          </w:tcPr>
          <w:p w14:paraId="47BF9EFA" w14:textId="77777777" w:rsidR="00141E67" w:rsidRPr="004D36FA" w:rsidRDefault="00141E67" w:rsidP="00141E67">
            <w:pPr>
              <w:jc w:val="center"/>
            </w:pPr>
            <w:r w:rsidRPr="004D36FA">
              <w:t>31</w:t>
            </w:r>
          </w:p>
        </w:tc>
        <w:tc>
          <w:tcPr>
            <w:tcW w:w="919" w:type="dxa"/>
            <w:shd w:val="clear" w:color="auto" w:fill="FFC000"/>
            <w:vAlign w:val="center"/>
          </w:tcPr>
          <w:p w14:paraId="1D42C280" w14:textId="77777777" w:rsidR="00141E67" w:rsidRPr="004D36FA" w:rsidRDefault="00141E67" w:rsidP="00141E67">
            <w:pPr>
              <w:jc w:val="center"/>
            </w:pPr>
            <w:r w:rsidRPr="004D36FA">
              <w:t>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52C6EA3" w14:textId="77777777" w:rsidR="00141E67" w:rsidRPr="004D36FA" w:rsidRDefault="00141E67" w:rsidP="00141E67">
            <w:pPr>
              <w:jc w:val="center"/>
            </w:pPr>
            <w:r w:rsidRPr="004D36FA"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9D174B" w14:textId="77777777" w:rsidR="00141E67" w:rsidRPr="004D36FA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4D36FA">
              <w:rPr>
                <w:b/>
                <w:bCs/>
                <w:color w:val="FF0000"/>
              </w:rPr>
              <w:t>3</w:t>
            </w:r>
          </w:p>
        </w:tc>
      </w:tr>
      <w:tr w:rsidR="00141E67" w:rsidRPr="008924A7" w14:paraId="2571B879" w14:textId="77777777" w:rsidTr="004D36FA">
        <w:trPr>
          <w:trHeight w:val="255"/>
        </w:trPr>
        <w:tc>
          <w:tcPr>
            <w:tcW w:w="607" w:type="dxa"/>
            <w:vAlign w:val="center"/>
          </w:tcPr>
          <w:p w14:paraId="742E59F8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1.</w:t>
            </w:r>
          </w:p>
        </w:tc>
        <w:tc>
          <w:tcPr>
            <w:tcW w:w="608" w:type="dxa"/>
            <w:vAlign w:val="center"/>
          </w:tcPr>
          <w:p w14:paraId="313E76AE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18" w:type="dxa"/>
            <w:shd w:val="clear" w:color="auto" w:fill="00B0F0"/>
            <w:vAlign w:val="center"/>
          </w:tcPr>
          <w:p w14:paraId="445BC727" w14:textId="77777777" w:rsidR="00141E67" w:rsidRPr="004D36FA" w:rsidRDefault="00141E67" w:rsidP="00141E67">
            <w:pPr>
              <w:jc w:val="center"/>
              <w:rPr>
                <w:b/>
                <w:bCs/>
              </w:rPr>
            </w:pPr>
            <w:r w:rsidRPr="004D36FA">
              <w:rPr>
                <w:b/>
                <w:bCs/>
              </w:rPr>
              <w:t>4</w:t>
            </w:r>
          </w:p>
        </w:tc>
        <w:tc>
          <w:tcPr>
            <w:tcW w:w="919" w:type="dxa"/>
            <w:vAlign w:val="center"/>
          </w:tcPr>
          <w:p w14:paraId="0FF40A1F" w14:textId="77777777" w:rsidR="00141E67" w:rsidRPr="004D36FA" w:rsidRDefault="00141E67" w:rsidP="00141E67">
            <w:pPr>
              <w:jc w:val="center"/>
            </w:pPr>
            <w:r w:rsidRPr="004D36FA">
              <w:t>5</w:t>
            </w:r>
          </w:p>
        </w:tc>
        <w:tc>
          <w:tcPr>
            <w:tcW w:w="919" w:type="dxa"/>
            <w:vAlign w:val="center"/>
          </w:tcPr>
          <w:p w14:paraId="203510C5" w14:textId="77777777" w:rsidR="00141E67" w:rsidRPr="004D36FA" w:rsidRDefault="00141E67" w:rsidP="00141E67">
            <w:pPr>
              <w:jc w:val="center"/>
            </w:pPr>
            <w:r w:rsidRPr="004D36FA">
              <w:t>6</w:t>
            </w:r>
          </w:p>
        </w:tc>
        <w:tc>
          <w:tcPr>
            <w:tcW w:w="918" w:type="dxa"/>
            <w:vAlign w:val="center"/>
          </w:tcPr>
          <w:p w14:paraId="2ED11050" w14:textId="77777777" w:rsidR="00141E67" w:rsidRPr="004D36FA" w:rsidRDefault="00141E67" w:rsidP="00141E67">
            <w:pPr>
              <w:jc w:val="center"/>
            </w:pPr>
            <w:r w:rsidRPr="004D36FA">
              <w:t>7</w:t>
            </w:r>
          </w:p>
        </w:tc>
        <w:tc>
          <w:tcPr>
            <w:tcW w:w="919" w:type="dxa"/>
            <w:vAlign w:val="center"/>
          </w:tcPr>
          <w:p w14:paraId="256B9020" w14:textId="77777777" w:rsidR="00141E67" w:rsidRPr="004D36FA" w:rsidRDefault="00141E67" w:rsidP="00141E67">
            <w:pPr>
              <w:jc w:val="center"/>
            </w:pPr>
            <w:r w:rsidRPr="004D36FA">
              <w:t>8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A84E4E8" w14:textId="77777777" w:rsidR="00141E67" w:rsidRPr="004D36FA" w:rsidRDefault="00141E67" w:rsidP="00141E67">
            <w:pPr>
              <w:jc w:val="center"/>
            </w:pPr>
            <w:r w:rsidRPr="004D36FA">
              <w:t>9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4E647C" w14:textId="77777777" w:rsidR="00141E67" w:rsidRPr="004D36FA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4D36FA">
              <w:rPr>
                <w:b/>
                <w:bCs/>
                <w:color w:val="FF0000"/>
              </w:rPr>
              <w:t>10</w:t>
            </w:r>
          </w:p>
        </w:tc>
      </w:tr>
      <w:tr w:rsidR="00141E67" w:rsidRPr="008924A7" w14:paraId="6DD13674" w14:textId="77777777" w:rsidTr="00141E67">
        <w:trPr>
          <w:trHeight w:val="241"/>
        </w:trPr>
        <w:tc>
          <w:tcPr>
            <w:tcW w:w="607" w:type="dxa"/>
            <w:vAlign w:val="center"/>
          </w:tcPr>
          <w:p w14:paraId="16BEC21E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2.</w:t>
            </w:r>
          </w:p>
        </w:tc>
        <w:tc>
          <w:tcPr>
            <w:tcW w:w="608" w:type="dxa"/>
            <w:vAlign w:val="center"/>
          </w:tcPr>
          <w:p w14:paraId="2F29A94E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18" w:type="dxa"/>
            <w:vAlign w:val="center"/>
          </w:tcPr>
          <w:p w14:paraId="6C50D5D9" w14:textId="77777777" w:rsidR="00141E67" w:rsidRPr="004D36FA" w:rsidRDefault="00141E67" w:rsidP="00141E67">
            <w:pPr>
              <w:jc w:val="center"/>
            </w:pPr>
            <w:r w:rsidRPr="004D36FA">
              <w:t>11</w:t>
            </w:r>
          </w:p>
        </w:tc>
        <w:tc>
          <w:tcPr>
            <w:tcW w:w="919" w:type="dxa"/>
            <w:vAlign w:val="center"/>
          </w:tcPr>
          <w:p w14:paraId="7428CEBB" w14:textId="77777777" w:rsidR="00141E67" w:rsidRPr="004D36FA" w:rsidRDefault="00141E67" w:rsidP="00141E67">
            <w:pPr>
              <w:jc w:val="center"/>
            </w:pPr>
            <w:r w:rsidRPr="004D36FA">
              <w:t>12</w:t>
            </w:r>
          </w:p>
        </w:tc>
        <w:tc>
          <w:tcPr>
            <w:tcW w:w="919" w:type="dxa"/>
            <w:vAlign w:val="center"/>
          </w:tcPr>
          <w:p w14:paraId="5C8FC129" w14:textId="77777777" w:rsidR="00141E67" w:rsidRPr="004D36FA" w:rsidRDefault="00141E67" w:rsidP="00141E67">
            <w:pPr>
              <w:jc w:val="center"/>
            </w:pPr>
            <w:r w:rsidRPr="004D36FA">
              <w:t>13</w:t>
            </w:r>
          </w:p>
        </w:tc>
        <w:tc>
          <w:tcPr>
            <w:tcW w:w="918" w:type="dxa"/>
            <w:vAlign w:val="center"/>
          </w:tcPr>
          <w:p w14:paraId="11F22B06" w14:textId="77777777" w:rsidR="00141E67" w:rsidRPr="004D36FA" w:rsidRDefault="00141E67" w:rsidP="00141E67">
            <w:pPr>
              <w:jc w:val="center"/>
            </w:pPr>
            <w:r w:rsidRPr="004D36FA">
              <w:t>14</w:t>
            </w:r>
          </w:p>
        </w:tc>
        <w:tc>
          <w:tcPr>
            <w:tcW w:w="919" w:type="dxa"/>
            <w:vAlign w:val="center"/>
          </w:tcPr>
          <w:p w14:paraId="12693297" w14:textId="77777777" w:rsidR="00141E67" w:rsidRPr="004D36FA" w:rsidRDefault="00141E67" w:rsidP="00141E67">
            <w:pPr>
              <w:jc w:val="center"/>
            </w:pPr>
            <w:r w:rsidRPr="004D36FA">
              <w:t>15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8C6812D" w14:textId="77777777" w:rsidR="00141E67" w:rsidRPr="004D36FA" w:rsidRDefault="00141E67" w:rsidP="00141E67">
            <w:pPr>
              <w:jc w:val="center"/>
            </w:pPr>
            <w:r w:rsidRPr="004D36FA">
              <w:t>16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2568FA3" w14:textId="77777777" w:rsidR="00141E67" w:rsidRPr="004D36FA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4D36FA">
              <w:rPr>
                <w:b/>
                <w:bCs/>
                <w:color w:val="FF0000"/>
              </w:rPr>
              <w:t>17</w:t>
            </w:r>
          </w:p>
        </w:tc>
      </w:tr>
      <w:tr w:rsidR="00141E67" w:rsidRPr="008924A7" w14:paraId="49220030" w14:textId="77777777" w:rsidTr="00141E67">
        <w:trPr>
          <w:trHeight w:val="255"/>
        </w:trPr>
        <w:tc>
          <w:tcPr>
            <w:tcW w:w="607" w:type="dxa"/>
            <w:vAlign w:val="center"/>
          </w:tcPr>
          <w:p w14:paraId="0E2302F8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3.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0359D43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3DF03E2" w14:textId="77777777" w:rsidR="00141E67" w:rsidRPr="004D36FA" w:rsidRDefault="00141E67" w:rsidP="00141E67">
            <w:pPr>
              <w:jc w:val="center"/>
            </w:pPr>
            <w:r w:rsidRPr="004D36FA">
              <w:t>18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DA4C859" w14:textId="77777777" w:rsidR="00141E67" w:rsidRPr="004D36FA" w:rsidRDefault="00141E67" w:rsidP="00141E67">
            <w:pPr>
              <w:jc w:val="center"/>
            </w:pPr>
            <w:r w:rsidRPr="004D36FA">
              <w:t>19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5A6D09B" w14:textId="77777777" w:rsidR="00141E67" w:rsidRPr="004D36FA" w:rsidRDefault="00141E67" w:rsidP="00141E67">
            <w:pPr>
              <w:jc w:val="center"/>
            </w:pPr>
            <w:r w:rsidRPr="004D36FA">
              <w:t>20</w:t>
            </w:r>
          </w:p>
        </w:tc>
        <w:tc>
          <w:tcPr>
            <w:tcW w:w="918" w:type="dxa"/>
            <w:vAlign w:val="center"/>
          </w:tcPr>
          <w:p w14:paraId="0B9D8EB9" w14:textId="77777777" w:rsidR="00141E67" w:rsidRPr="004D36FA" w:rsidRDefault="00141E67" w:rsidP="00141E67">
            <w:pPr>
              <w:jc w:val="center"/>
            </w:pPr>
            <w:r w:rsidRPr="004D36FA">
              <w:t>21</w:t>
            </w:r>
          </w:p>
        </w:tc>
        <w:tc>
          <w:tcPr>
            <w:tcW w:w="919" w:type="dxa"/>
            <w:vAlign w:val="center"/>
          </w:tcPr>
          <w:p w14:paraId="3678FC77" w14:textId="77777777" w:rsidR="00141E67" w:rsidRPr="004D36FA" w:rsidRDefault="00141E67" w:rsidP="00141E67">
            <w:pPr>
              <w:jc w:val="center"/>
            </w:pPr>
            <w:r w:rsidRPr="004D36FA">
              <w:t>22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A7A2FFB" w14:textId="77777777" w:rsidR="00141E67" w:rsidRPr="004D36FA" w:rsidRDefault="00141E67" w:rsidP="00141E67">
            <w:pPr>
              <w:jc w:val="center"/>
            </w:pPr>
            <w:r w:rsidRPr="004D36FA">
              <w:t>23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C8F865B" w14:textId="77777777" w:rsidR="00141E67" w:rsidRPr="004D36FA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4D36FA">
              <w:rPr>
                <w:b/>
                <w:bCs/>
                <w:color w:val="FF0000"/>
              </w:rPr>
              <w:t>24</w:t>
            </w:r>
          </w:p>
        </w:tc>
      </w:tr>
      <w:tr w:rsidR="00141E67" w:rsidRPr="008924A7" w14:paraId="5AC487FB" w14:textId="77777777" w:rsidTr="00141E67">
        <w:trPr>
          <w:trHeight w:val="255"/>
        </w:trPr>
        <w:tc>
          <w:tcPr>
            <w:tcW w:w="607" w:type="dxa"/>
            <w:vAlign w:val="center"/>
          </w:tcPr>
          <w:p w14:paraId="386E14F1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4.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22643C7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1032E84" w14:textId="77777777" w:rsidR="00141E67" w:rsidRPr="004D36FA" w:rsidRDefault="00141E67" w:rsidP="00141E67">
            <w:pPr>
              <w:jc w:val="center"/>
            </w:pPr>
            <w:r w:rsidRPr="004D36FA">
              <w:t>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21C564B" w14:textId="77777777" w:rsidR="00141E67" w:rsidRPr="004D36FA" w:rsidRDefault="00141E67" w:rsidP="00141E67">
            <w:pPr>
              <w:jc w:val="center"/>
            </w:pPr>
            <w:r w:rsidRPr="004D36FA">
              <w:t>26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4275B02" w14:textId="77777777" w:rsidR="00141E67" w:rsidRPr="004D36FA" w:rsidRDefault="00141E67" w:rsidP="00141E67">
            <w:pPr>
              <w:jc w:val="center"/>
            </w:pPr>
            <w:r w:rsidRPr="004D36FA">
              <w:t>27</w:t>
            </w:r>
          </w:p>
        </w:tc>
        <w:tc>
          <w:tcPr>
            <w:tcW w:w="918" w:type="dxa"/>
            <w:vAlign w:val="center"/>
          </w:tcPr>
          <w:p w14:paraId="74DB1472" w14:textId="77777777" w:rsidR="00141E67" w:rsidRPr="004D36FA" w:rsidRDefault="00141E67" w:rsidP="00141E67">
            <w:pPr>
              <w:jc w:val="center"/>
            </w:pPr>
            <w:r w:rsidRPr="004D36FA">
              <w:t>28</w:t>
            </w:r>
          </w:p>
        </w:tc>
        <w:tc>
          <w:tcPr>
            <w:tcW w:w="919" w:type="dxa"/>
            <w:vAlign w:val="center"/>
          </w:tcPr>
          <w:p w14:paraId="13AC4683" w14:textId="77777777" w:rsidR="00141E67" w:rsidRPr="004D36FA" w:rsidRDefault="00141E67" w:rsidP="00141E67">
            <w:pPr>
              <w:jc w:val="center"/>
            </w:pPr>
            <w:r w:rsidRPr="004D36FA">
              <w:t>29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319D50C" w14:textId="77777777" w:rsidR="00141E67" w:rsidRPr="004D36FA" w:rsidRDefault="00141E67" w:rsidP="00141E67">
            <w:pPr>
              <w:jc w:val="center"/>
            </w:pPr>
            <w:r w:rsidRPr="004D36FA">
              <w:t>30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10F15D0" w14:textId="0683ECFE" w:rsidR="00141E67" w:rsidRPr="004D36FA" w:rsidRDefault="00141E67" w:rsidP="00141E67">
            <w:pPr>
              <w:jc w:val="center"/>
              <w:rPr>
                <w:b/>
                <w:color w:val="FF0000"/>
              </w:rPr>
            </w:pPr>
          </w:p>
        </w:tc>
      </w:tr>
      <w:tr w:rsidR="00141E67" w:rsidRPr="00A92D74" w14:paraId="0F424F24" w14:textId="77777777" w:rsidTr="00141E67">
        <w:trPr>
          <w:trHeight w:val="241"/>
        </w:trPr>
        <w:tc>
          <w:tcPr>
            <w:tcW w:w="8926" w:type="dxa"/>
            <w:gridSpan w:val="9"/>
            <w:vAlign w:val="center"/>
          </w:tcPr>
          <w:p w14:paraId="40A18399" w14:textId="59799DCC" w:rsidR="00141E67" w:rsidRPr="00A92D74" w:rsidRDefault="00141E67" w:rsidP="0026752A">
            <w:pPr>
              <w:jc w:val="center"/>
              <w:rPr>
                <w:b/>
                <w:bCs/>
                <w:color w:val="FF0000"/>
              </w:rPr>
            </w:pPr>
            <w:r w:rsidRPr="00A92D74">
              <w:rPr>
                <w:b/>
                <w:bCs/>
              </w:rPr>
              <w:t>LISTOPAD 20</w:t>
            </w:r>
            <w:r>
              <w:rPr>
                <w:b/>
                <w:bCs/>
              </w:rPr>
              <w:t>23</w:t>
            </w:r>
            <w:r w:rsidRPr="00A92D74">
              <w:rPr>
                <w:b/>
                <w:bCs/>
              </w:rPr>
              <w:t xml:space="preserve">. – </w:t>
            </w:r>
            <w:r w:rsidR="0026752A">
              <w:rPr>
                <w:b/>
                <w:bCs/>
              </w:rPr>
              <w:t xml:space="preserve">21 </w:t>
            </w:r>
            <w:r w:rsidRPr="00A92D74">
              <w:rPr>
                <w:b/>
                <w:bCs/>
              </w:rPr>
              <w:t>dan</w:t>
            </w:r>
          </w:p>
        </w:tc>
      </w:tr>
      <w:tr w:rsidR="00D15579" w:rsidRPr="008924A7" w14:paraId="0D51C70C" w14:textId="77777777" w:rsidTr="00D15579">
        <w:trPr>
          <w:trHeight w:val="241"/>
        </w:trPr>
        <w:tc>
          <w:tcPr>
            <w:tcW w:w="607" w:type="dxa"/>
            <w:vAlign w:val="center"/>
          </w:tcPr>
          <w:p w14:paraId="0D2282F6" w14:textId="0FBD1059" w:rsidR="00D15579" w:rsidRPr="008924A7" w:rsidRDefault="00D15579" w:rsidP="00D15579">
            <w:pPr>
              <w:jc w:val="center"/>
              <w:rPr>
                <w:w w:val="80"/>
              </w:rPr>
            </w:pPr>
            <w:r w:rsidRPr="008924A7">
              <w:rPr>
                <w:w w:val="80"/>
              </w:rPr>
              <w:t>Tj.</w:t>
            </w:r>
          </w:p>
        </w:tc>
        <w:tc>
          <w:tcPr>
            <w:tcW w:w="608" w:type="dxa"/>
            <w:vAlign w:val="center"/>
          </w:tcPr>
          <w:p w14:paraId="0006D6D6" w14:textId="6328E80B" w:rsidR="00D15579" w:rsidRPr="004C1C48" w:rsidRDefault="00D15579" w:rsidP="00D15579">
            <w:pPr>
              <w:jc w:val="center"/>
              <w:rPr>
                <w:b/>
              </w:rPr>
            </w:pPr>
            <w:r w:rsidRPr="008924A7">
              <w:rPr>
                <w:w w:val="80"/>
              </w:rPr>
              <w:t>Tur</w:t>
            </w:r>
          </w:p>
        </w:tc>
        <w:tc>
          <w:tcPr>
            <w:tcW w:w="918" w:type="dxa"/>
            <w:vAlign w:val="center"/>
          </w:tcPr>
          <w:p w14:paraId="216C7D73" w14:textId="335AD34D" w:rsidR="00D15579" w:rsidRPr="004D36FA" w:rsidRDefault="00D15579" w:rsidP="00D15579">
            <w:pPr>
              <w:jc w:val="center"/>
            </w:pPr>
            <w:r w:rsidRPr="008924A7">
              <w:rPr>
                <w:w w:val="90"/>
              </w:rPr>
              <w:t>PON</w:t>
            </w:r>
          </w:p>
        </w:tc>
        <w:tc>
          <w:tcPr>
            <w:tcW w:w="919" w:type="dxa"/>
            <w:vAlign w:val="center"/>
          </w:tcPr>
          <w:p w14:paraId="5A1576F9" w14:textId="3E68FAA1" w:rsidR="00D15579" w:rsidRPr="004D36FA" w:rsidRDefault="00D15579" w:rsidP="00D15579">
            <w:pPr>
              <w:jc w:val="center"/>
              <w:rPr>
                <w:bCs/>
              </w:rPr>
            </w:pPr>
            <w:r w:rsidRPr="008924A7">
              <w:rPr>
                <w:w w:val="90"/>
              </w:rPr>
              <w:t>UTO</w:t>
            </w:r>
          </w:p>
        </w:tc>
        <w:tc>
          <w:tcPr>
            <w:tcW w:w="919" w:type="dxa"/>
            <w:vAlign w:val="center"/>
          </w:tcPr>
          <w:p w14:paraId="04821FE7" w14:textId="5C63BB2B" w:rsidR="00D15579" w:rsidRPr="004D36FA" w:rsidRDefault="00D15579" w:rsidP="00D15579">
            <w:pPr>
              <w:jc w:val="center"/>
            </w:pPr>
            <w:r w:rsidRPr="008924A7">
              <w:rPr>
                <w:w w:val="90"/>
              </w:rPr>
              <w:t>SRI</w:t>
            </w:r>
          </w:p>
        </w:tc>
        <w:tc>
          <w:tcPr>
            <w:tcW w:w="918" w:type="dxa"/>
            <w:vAlign w:val="center"/>
          </w:tcPr>
          <w:p w14:paraId="0F0E948C" w14:textId="791041CD" w:rsidR="00D15579" w:rsidRPr="004D36FA" w:rsidRDefault="00D15579" w:rsidP="00D15579">
            <w:pPr>
              <w:jc w:val="center"/>
            </w:pPr>
            <w:r w:rsidRPr="008924A7">
              <w:rPr>
                <w:w w:val="90"/>
              </w:rPr>
              <w:t>ČET</w:t>
            </w:r>
          </w:p>
        </w:tc>
        <w:tc>
          <w:tcPr>
            <w:tcW w:w="919" w:type="dxa"/>
            <w:vAlign w:val="center"/>
          </w:tcPr>
          <w:p w14:paraId="3D65781B" w14:textId="7FB945DD" w:rsidR="00D15579" w:rsidRPr="004D36FA" w:rsidRDefault="00D15579" w:rsidP="00D15579">
            <w:pPr>
              <w:jc w:val="center"/>
            </w:pPr>
            <w:r w:rsidRPr="008924A7">
              <w:rPr>
                <w:w w:val="90"/>
              </w:rPr>
              <w:t>PET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78BD74F4" w14:textId="01BA1AD0" w:rsidR="00D15579" w:rsidRPr="004D36FA" w:rsidRDefault="00D15579" w:rsidP="00D15579">
            <w:pPr>
              <w:jc w:val="center"/>
            </w:pPr>
            <w:r w:rsidRPr="008924A7">
              <w:rPr>
                <w:color w:val="FF0000"/>
                <w:w w:val="90"/>
              </w:rPr>
              <w:t>SUB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3CA9FB" w14:textId="5BA343D9" w:rsidR="00D15579" w:rsidRPr="004D36FA" w:rsidRDefault="00D15579" w:rsidP="00D15579">
            <w:pPr>
              <w:jc w:val="center"/>
              <w:rPr>
                <w:b/>
                <w:bCs/>
              </w:rPr>
            </w:pPr>
            <w:r w:rsidRPr="008924A7">
              <w:rPr>
                <w:color w:val="FF0000"/>
                <w:w w:val="90"/>
              </w:rPr>
              <w:t>NED</w:t>
            </w:r>
          </w:p>
        </w:tc>
      </w:tr>
      <w:tr w:rsidR="00D15579" w:rsidRPr="008924A7" w14:paraId="36B9C1D6" w14:textId="77777777" w:rsidTr="00D15579">
        <w:trPr>
          <w:trHeight w:val="241"/>
        </w:trPr>
        <w:tc>
          <w:tcPr>
            <w:tcW w:w="607" w:type="dxa"/>
            <w:vAlign w:val="center"/>
          </w:tcPr>
          <w:p w14:paraId="5C621BC3" w14:textId="77777777" w:rsidR="00D15579" w:rsidRPr="008924A7" w:rsidRDefault="00D15579" w:rsidP="00141E67">
            <w:pPr>
              <w:jc w:val="center"/>
              <w:rPr>
                <w:w w:val="80"/>
              </w:rPr>
            </w:pPr>
          </w:p>
        </w:tc>
        <w:tc>
          <w:tcPr>
            <w:tcW w:w="608" w:type="dxa"/>
            <w:vAlign w:val="center"/>
          </w:tcPr>
          <w:p w14:paraId="3ACFF024" w14:textId="77777777" w:rsidR="00D15579" w:rsidRPr="004C1C48" w:rsidRDefault="00D15579" w:rsidP="00141E67">
            <w:pPr>
              <w:jc w:val="center"/>
              <w:rPr>
                <w:b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563C68EC" w14:textId="77777777" w:rsidR="00D15579" w:rsidRPr="004D36FA" w:rsidRDefault="00D15579" w:rsidP="00141E67">
            <w:pPr>
              <w:jc w:val="center"/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6920963" w14:textId="77777777" w:rsidR="00D15579" w:rsidRPr="004D36FA" w:rsidRDefault="00D15579" w:rsidP="00141E67">
            <w:pPr>
              <w:jc w:val="center"/>
              <w:rPr>
                <w:bCs/>
              </w:rPr>
            </w:pPr>
          </w:p>
        </w:tc>
        <w:tc>
          <w:tcPr>
            <w:tcW w:w="919" w:type="dxa"/>
            <w:vAlign w:val="center"/>
          </w:tcPr>
          <w:p w14:paraId="0B7F0B23" w14:textId="77777777" w:rsidR="00D15579" w:rsidRPr="004D36FA" w:rsidRDefault="00D15579" w:rsidP="00141E67">
            <w:pPr>
              <w:jc w:val="center"/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23DAEDF9" w14:textId="77777777" w:rsidR="00D15579" w:rsidRPr="004D36FA" w:rsidRDefault="00D15579" w:rsidP="00141E67">
            <w:pPr>
              <w:jc w:val="center"/>
            </w:pPr>
          </w:p>
        </w:tc>
        <w:tc>
          <w:tcPr>
            <w:tcW w:w="919" w:type="dxa"/>
            <w:vAlign w:val="center"/>
          </w:tcPr>
          <w:p w14:paraId="20E81C09" w14:textId="77777777" w:rsidR="00D15579" w:rsidRPr="004D36FA" w:rsidRDefault="00D15579" w:rsidP="00141E67">
            <w:pPr>
              <w:jc w:val="center"/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388500D" w14:textId="77777777" w:rsidR="00D15579" w:rsidRPr="004D36FA" w:rsidRDefault="00D15579" w:rsidP="00141E67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73C0D7" w14:textId="387ED0B6" w:rsidR="00D15579" w:rsidRPr="00D15579" w:rsidRDefault="00D15579" w:rsidP="00141E67">
            <w:pPr>
              <w:jc w:val="center"/>
              <w:rPr>
                <w:b/>
                <w:bCs/>
                <w:color w:val="FF0000"/>
              </w:rPr>
            </w:pPr>
            <w:r w:rsidRPr="00D15579">
              <w:rPr>
                <w:b/>
                <w:bCs/>
                <w:color w:val="FF0000"/>
              </w:rPr>
              <w:t>1</w:t>
            </w:r>
          </w:p>
        </w:tc>
      </w:tr>
      <w:tr w:rsidR="00D15579" w:rsidRPr="008924A7" w14:paraId="07FD0DB4" w14:textId="77777777" w:rsidTr="00EA1DF2">
        <w:trPr>
          <w:trHeight w:val="241"/>
        </w:trPr>
        <w:tc>
          <w:tcPr>
            <w:tcW w:w="607" w:type="dxa"/>
            <w:vAlign w:val="center"/>
          </w:tcPr>
          <w:p w14:paraId="6ACF7022" w14:textId="00A9AA30" w:rsidR="00D15579" w:rsidRDefault="00D15579" w:rsidP="00D15579">
            <w:pPr>
              <w:jc w:val="center"/>
              <w:rPr>
                <w:w w:val="80"/>
              </w:rPr>
            </w:pPr>
            <w:r>
              <w:rPr>
                <w:w w:val="80"/>
              </w:rPr>
              <w:t>5.</w:t>
            </w:r>
          </w:p>
        </w:tc>
        <w:tc>
          <w:tcPr>
            <w:tcW w:w="608" w:type="dxa"/>
            <w:vAlign w:val="center"/>
          </w:tcPr>
          <w:p w14:paraId="330DC003" w14:textId="07F29AB4" w:rsidR="00D15579" w:rsidRDefault="00D15579" w:rsidP="00D1557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18C1014" w14:textId="0125A5C4" w:rsidR="00D15579" w:rsidRPr="004D36FA" w:rsidRDefault="00D15579" w:rsidP="00D15579">
            <w:pPr>
              <w:jc w:val="center"/>
            </w:pPr>
            <w:r w:rsidRPr="004D36FA"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55192B3" w14:textId="1C54FBED" w:rsidR="00D15579" w:rsidRPr="004D36FA" w:rsidRDefault="00D15579" w:rsidP="00D15579">
            <w:pPr>
              <w:jc w:val="center"/>
              <w:rPr>
                <w:bCs/>
              </w:rPr>
            </w:pPr>
            <w:r w:rsidRPr="004D36FA">
              <w:rPr>
                <w:bCs/>
              </w:rPr>
              <w:t>3</w:t>
            </w:r>
          </w:p>
        </w:tc>
        <w:tc>
          <w:tcPr>
            <w:tcW w:w="919" w:type="dxa"/>
            <w:vAlign w:val="center"/>
          </w:tcPr>
          <w:p w14:paraId="0575C927" w14:textId="03517946" w:rsidR="00D15579" w:rsidRPr="004D36FA" w:rsidRDefault="00D15579" w:rsidP="00D15579">
            <w:pPr>
              <w:jc w:val="center"/>
            </w:pPr>
            <w:r w:rsidRPr="004D36FA">
              <w:t>4</w:t>
            </w:r>
          </w:p>
        </w:tc>
        <w:tc>
          <w:tcPr>
            <w:tcW w:w="918" w:type="dxa"/>
            <w:shd w:val="clear" w:color="auto" w:fill="833C0B" w:themeFill="accent2" w:themeFillShade="80"/>
            <w:vAlign w:val="center"/>
          </w:tcPr>
          <w:p w14:paraId="12B294C5" w14:textId="67A6224F" w:rsidR="00D15579" w:rsidRPr="004D36FA" w:rsidRDefault="00D15579" w:rsidP="00D15579">
            <w:pPr>
              <w:jc w:val="center"/>
            </w:pPr>
            <w:r w:rsidRPr="004D36FA">
              <w:t>5</w:t>
            </w:r>
          </w:p>
        </w:tc>
        <w:tc>
          <w:tcPr>
            <w:tcW w:w="919" w:type="dxa"/>
            <w:vAlign w:val="center"/>
          </w:tcPr>
          <w:p w14:paraId="6801F480" w14:textId="6B7F0D29" w:rsidR="00D15579" w:rsidRPr="004D36FA" w:rsidRDefault="00D15579" w:rsidP="00D15579">
            <w:pPr>
              <w:jc w:val="center"/>
            </w:pPr>
            <w:r w:rsidRPr="004D36FA">
              <w:t>6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E0DAF6A" w14:textId="0428D449" w:rsidR="00D15579" w:rsidRPr="004D36FA" w:rsidRDefault="00D15579" w:rsidP="00D15579">
            <w:pPr>
              <w:jc w:val="center"/>
            </w:pPr>
            <w:r w:rsidRPr="004D36FA"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0F31F9" w14:textId="2D64A7B2" w:rsidR="00D15579" w:rsidRPr="00D15579" w:rsidRDefault="00D15579" w:rsidP="00D15579">
            <w:pPr>
              <w:jc w:val="center"/>
              <w:rPr>
                <w:b/>
                <w:bCs/>
                <w:color w:val="FF0000"/>
              </w:rPr>
            </w:pPr>
            <w:r w:rsidRPr="00D15579">
              <w:rPr>
                <w:b/>
                <w:bCs/>
                <w:color w:val="FF0000"/>
              </w:rPr>
              <w:t>8</w:t>
            </w:r>
          </w:p>
        </w:tc>
      </w:tr>
      <w:tr w:rsidR="00141E67" w:rsidRPr="008924A7" w14:paraId="1476E1BB" w14:textId="77777777" w:rsidTr="00141E67">
        <w:trPr>
          <w:trHeight w:val="255"/>
        </w:trPr>
        <w:tc>
          <w:tcPr>
            <w:tcW w:w="607" w:type="dxa"/>
            <w:vAlign w:val="center"/>
          </w:tcPr>
          <w:p w14:paraId="154DC811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6.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400EA32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2257EF2" w14:textId="77777777" w:rsidR="00141E67" w:rsidRPr="004D36FA" w:rsidRDefault="00141E67" w:rsidP="00141E67">
            <w:pPr>
              <w:jc w:val="center"/>
            </w:pPr>
            <w:r w:rsidRPr="004D36FA">
              <w:t>9</w:t>
            </w:r>
          </w:p>
        </w:tc>
        <w:tc>
          <w:tcPr>
            <w:tcW w:w="919" w:type="dxa"/>
            <w:vAlign w:val="center"/>
          </w:tcPr>
          <w:p w14:paraId="4383CA47" w14:textId="77777777" w:rsidR="00141E67" w:rsidRPr="004D36FA" w:rsidRDefault="00141E67" w:rsidP="00141E67">
            <w:pPr>
              <w:jc w:val="center"/>
            </w:pPr>
            <w:r w:rsidRPr="004D36FA">
              <w:t>10</w:t>
            </w:r>
          </w:p>
        </w:tc>
        <w:tc>
          <w:tcPr>
            <w:tcW w:w="919" w:type="dxa"/>
            <w:vAlign w:val="center"/>
          </w:tcPr>
          <w:p w14:paraId="31F3E0C2" w14:textId="77777777" w:rsidR="00141E67" w:rsidRPr="004D36FA" w:rsidRDefault="00141E67" w:rsidP="00141E67">
            <w:pPr>
              <w:jc w:val="center"/>
            </w:pPr>
            <w:r w:rsidRPr="004D36FA">
              <w:t>11</w:t>
            </w:r>
          </w:p>
        </w:tc>
        <w:tc>
          <w:tcPr>
            <w:tcW w:w="918" w:type="dxa"/>
            <w:vAlign w:val="center"/>
          </w:tcPr>
          <w:p w14:paraId="74023995" w14:textId="77777777" w:rsidR="00141E67" w:rsidRPr="004D36FA" w:rsidRDefault="00141E67" w:rsidP="00141E67">
            <w:pPr>
              <w:jc w:val="center"/>
            </w:pPr>
            <w:r w:rsidRPr="004D36FA">
              <w:t>12</w:t>
            </w:r>
          </w:p>
        </w:tc>
        <w:tc>
          <w:tcPr>
            <w:tcW w:w="919" w:type="dxa"/>
            <w:vAlign w:val="center"/>
          </w:tcPr>
          <w:p w14:paraId="1467F16F" w14:textId="77777777" w:rsidR="00141E67" w:rsidRPr="004D36FA" w:rsidRDefault="00141E67" w:rsidP="00141E67">
            <w:pPr>
              <w:jc w:val="center"/>
            </w:pPr>
            <w:r w:rsidRPr="004D36FA">
              <w:t>13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72A5DCCE" w14:textId="77777777" w:rsidR="00141E67" w:rsidRPr="004D36FA" w:rsidRDefault="00141E67" w:rsidP="00141E67">
            <w:pPr>
              <w:jc w:val="center"/>
            </w:pPr>
            <w:r w:rsidRPr="004D36FA">
              <w:t>14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14AE7D" w14:textId="77777777" w:rsidR="00141E67" w:rsidRPr="00D15579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D15579">
              <w:rPr>
                <w:b/>
                <w:bCs/>
                <w:color w:val="FF0000"/>
              </w:rPr>
              <w:t>15</w:t>
            </w:r>
          </w:p>
        </w:tc>
      </w:tr>
      <w:tr w:rsidR="00141E67" w:rsidRPr="008924A7" w14:paraId="3180B027" w14:textId="77777777" w:rsidTr="00141E67">
        <w:trPr>
          <w:trHeight w:val="241"/>
        </w:trPr>
        <w:tc>
          <w:tcPr>
            <w:tcW w:w="607" w:type="dxa"/>
            <w:vAlign w:val="center"/>
          </w:tcPr>
          <w:p w14:paraId="2FBE8120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7.</w:t>
            </w:r>
          </w:p>
        </w:tc>
        <w:tc>
          <w:tcPr>
            <w:tcW w:w="608" w:type="dxa"/>
            <w:vAlign w:val="center"/>
          </w:tcPr>
          <w:p w14:paraId="3A6C7953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E7730AD" w14:textId="77777777" w:rsidR="00141E67" w:rsidRPr="004D36FA" w:rsidRDefault="00141E67" w:rsidP="00141E67">
            <w:pPr>
              <w:jc w:val="center"/>
            </w:pPr>
            <w:r w:rsidRPr="004D36FA">
              <w:t>16</w:t>
            </w:r>
          </w:p>
        </w:tc>
        <w:tc>
          <w:tcPr>
            <w:tcW w:w="919" w:type="dxa"/>
            <w:vAlign w:val="center"/>
          </w:tcPr>
          <w:p w14:paraId="6D9360A5" w14:textId="77777777" w:rsidR="00141E67" w:rsidRPr="004D36FA" w:rsidRDefault="00141E67" w:rsidP="00141E67">
            <w:pPr>
              <w:jc w:val="center"/>
            </w:pPr>
            <w:r w:rsidRPr="004D36FA">
              <w:t>17</w:t>
            </w:r>
          </w:p>
        </w:tc>
        <w:tc>
          <w:tcPr>
            <w:tcW w:w="919" w:type="dxa"/>
            <w:vAlign w:val="center"/>
          </w:tcPr>
          <w:p w14:paraId="49EF8743" w14:textId="77777777" w:rsidR="00141E67" w:rsidRPr="004D36FA" w:rsidRDefault="00141E67" w:rsidP="00141E67">
            <w:pPr>
              <w:jc w:val="center"/>
            </w:pPr>
            <w:r w:rsidRPr="004D36FA">
              <w:t>18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14:paraId="0524EFC8" w14:textId="77777777" w:rsidR="00141E67" w:rsidRPr="004D36FA" w:rsidRDefault="00141E67" w:rsidP="00141E67">
            <w:pPr>
              <w:jc w:val="center"/>
            </w:pPr>
            <w:r w:rsidRPr="004D36FA">
              <w:t>19</w:t>
            </w:r>
          </w:p>
        </w:tc>
        <w:tc>
          <w:tcPr>
            <w:tcW w:w="919" w:type="dxa"/>
            <w:vAlign w:val="center"/>
          </w:tcPr>
          <w:p w14:paraId="750F8858" w14:textId="77777777" w:rsidR="00141E67" w:rsidRPr="004D36FA" w:rsidRDefault="00141E67" w:rsidP="00141E67">
            <w:pPr>
              <w:jc w:val="center"/>
            </w:pPr>
            <w:r w:rsidRPr="004D36FA">
              <w:t>20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FEE9D1D" w14:textId="77777777" w:rsidR="00141E67" w:rsidRPr="004D36FA" w:rsidRDefault="00141E67" w:rsidP="00141E67">
            <w:pPr>
              <w:jc w:val="center"/>
            </w:pPr>
            <w:r w:rsidRPr="004D36FA">
              <w:t>21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00E5932" w14:textId="77777777" w:rsidR="00141E67" w:rsidRPr="00D15579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D15579">
              <w:rPr>
                <w:b/>
                <w:bCs/>
                <w:color w:val="FF0000"/>
              </w:rPr>
              <w:t>22</w:t>
            </w:r>
          </w:p>
        </w:tc>
      </w:tr>
      <w:tr w:rsidR="00141E67" w:rsidRPr="008924A7" w14:paraId="0DCF7DAE" w14:textId="77777777" w:rsidTr="00141E67">
        <w:trPr>
          <w:trHeight w:val="255"/>
        </w:trPr>
        <w:tc>
          <w:tcPr>
            <w:tcW w:w="607" w:type="dxa"/>
            <w:vAlign w:val="center"/>
          </w:tcPr>
          <w:p w14:paraId="30F28B9B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8.</w:t>
            </w:r>
          </w:p>
        </w:tc>
        <w:tc>
          <w:tcPr>
            <w:tcW w:w="608" w:type="dxa"/>
            <w:vAlign w:val="center"/>
          </w:tcPr>
          <w:p w14:paraId="63E27F11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3318D24" w14:textId="77777777" w:rsidR="00141E67" w:rsidRPr="004D36FA" w:rsidRDefault="00141E67" w:rsidP="00141E67">
            <w:pPr>
              <w:jc w:val="center"/>
            </w:pPr>
            <w:r w:rsidRPr="004D36FA">
              <w:t>23</w:t>
            </w:r>
          </w:p>
        </w:tc>
        <w:tc>
          <w:tcPr>
            <w:tcW w:w="919" w:type="dxa"/>
            <w:vAlign w:val="center"/>
          </w:tcPr>
          <w:p w14:paraId="1F004904" w14:textId="77777777" w:rsidR="00141E67" w:rsidRPr="004D36FA" w:rsidRDefault="00141E67" w:rsidP="00141E67">
            <w:pPr>
              <w:jc w:val="center"/>
            </w:pPr>
            <w:r w:rsidRPr="004D36FA">
              <w:t>24</w:t>
            </w:r>
          </w:p>
        </w:tc>
        <w:tc>
          <w:tcPr>
            <w:tcW w:w="919" w:type="dxa"/>
            <w:vAlign w:val="center"/>
          </w:tcPr>
          <w:p w14:paraId="68FDD500" w14:textId="77777777" w:rsidR="00141E67" w:rsidRPr="004D36FA" w:rsidRDefault="00141E67" w:rsidP="00141E67">
            <w:pPr>
              <w:jc w:val="center"/>
            </w:pPr>
            <w:r w:rsidRPr="004D36FA">
              <w:t>25</w:t>
            </w:r>
          </w:p>
        </w:tc>
        <w:tc>
          <w:tcPr>
            <w:tcW w:w="918" w:type="dxa"/>
            <w:vAlign w:val="center"/>
          </w:tcPr>
          <w:p w14:paraId="6CE15AD5" w14:textId="77777777" w:rsidR="00141E67" w:rsidRPr="004D36FA" w:rsidRDefault="00141E67" w:rsidP="00141E67">
            <w:pPr>
              <w:jc w:val="center"/>
            </w:pPr>
            <w:r w:rsidRPr="004D36FA">
              <w:t>26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C66848F" w14:textId="77777777" w:rsidR="00141E67" w:rsidRPr="004D36FA" w:rsidRDefault="00141E67" w:rsidP="00141E67">
            <w:pPr>
              <w:jc w:val="center"/>
            </w:pPr>
            <w:r w:rsidRPr="004D36FA">
              <w:t>27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3F81A13" w14:textId="77777777" w:rsidR="00141E67" w:rsidRPr="004D36FA" w:rsidRDefault="00141E67" w:rsidP="00141E67">
            <w:pPr>
              <w:jc w:val="center"/>
            </w:pPr>
            <w:r w:rsidRPr="004D36FA">
              <w:t>28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0D0041" w14:textId="77777777" w:rsidR="00141E67" w:rsidRPr="00D15579" w:rsidRDefault="00141E67" w:rsidP="00141E67">
            <w:pPr>
              <w:jc w:val="center"/>
              <w:rPr>
                <w:b/>
                <w:color w:val="FF0000"/>
              </w:rPr>
            </w:pPr>
            <w:r w:rsidRPr="00D15579">
              <w:rPr>
                <w:b/>
                <w:color w:val="FF0000"/>
              </w:rPr>
              <w:t>29</w:t>
            </w:r>
          </w:p>
        </w:tc>
      </w:tr>
      <w:tr w:rsidR="0026752A" w:rsidRPr="008924A7" w14:paraId="7AE33F1D" w14:textId="77777777" w:rsidTr="0026752A">
        <w:trPr>
          <w:trHeight w:val="255"/>
        </w:trPr>
        <w:tc>
          <w:tcPr>
            <w:tcW w:w="607" w:type="dxa"/>
            <w:vAlign w:val="center"/>
          </w:tcPr>
          <w:p w14:paraId="5D774AEE" w14:textId="302770FA" w:rsidR="0026752A" w:rsidRDefault="0026752A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9.</w:t>
            </w:r>
          </w:p>
        </w:tc>
        <w:tc>
          <w:tcPr>
            <w:tcW w:w="608" w:type="dxa"/>
            <w:vAlign w:val="center"/>
          </w:tcPr>
          <w:p w14:paraId="448263FA" w14:textId="2A3AB669" w:rsidR="0026752A" w:rsidRDefault="00930768" w:rsidP="00141E67">
            <w:pPr>
              <w:jc w:val="center"/>
              <w:rPr>
                <w:b/>
              </w:rPr>
            </w:pPr>
            <w:r>
              <w:rPr>
                <w:b/>
              </w:rPr>
              <w:t>JO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9424DA7" w14:textId="657BA465" w:rsidR="0026752A" w:rsidRPr="004D36FA" w:rsidRDefault="0026752A" w:rsidP="00141E67">
            <w:pPr>
              <w:jc w:val="center"/>
            </w:pPr>
            <w:r>
              <w:t>30</w:t>
            </w:r>
          </w:p>
        </w:tc>
        <w:tc>
          <w:tcPr>
            <w:tcW w:w="919" w:type="dxa"/>
            <w:shd w:val="clear" w:color="auto" w:fill="92D050"/>
            <w:vAlign w:val="center"/>
          </w:tcPr>
          <w:p w14:paraId="5FA9E5B8" w14:textId="527925B3" w:rsidR="0026752A" w:rsidRPr="004D36FA" w:rsidRDefault="0026752A" w:rsidP="00141E67">
            <w:pPr>
              <w:jc w:val="center"/>
            </w:pPr>
            <w:r>
              <w:t>31</w:t>
            </w:r>
          </w:p>
        </w:tc>
        <w:tc>
          <w:tcPr>
            <w:tcW w:w="919" w:type="dxa"/>
            <w:vAlign w:val="center"/>
          </w:tcPr>
          <w:p w14:paraId="13DEACD2" w14:textId="77777777" w:rsidR="0026752A" w:rsidRPr="004D36FA" w:rsidRDefault="0026752A" w:rsidP="00141E67">
            <w:pPr>
              <w:jc w:val="center"/>
            </w:pPr>
          </w:p>
        </w:tc>
        <w:tc>
          <w:tcPr>
            <w:tcW w:w="918" w:type="dxa"/>
            <w:vAlign w:val="center"/>
          </w:tcPr>
          <w:p w14:paraId="6098BA1F" w14:textId="77777777" w:rsidR="0026752A" w:rsidRPr="004D36FA" w:rsidRDefault="0026752A" w:rsidP="00141E67">
            <w:pPr>
              <w:jc w:val="center"/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E291C30" w14:textId="77777777" w:rsidR="0026752A" w:rsidRPr="004D36FA" w:rsidRDefault="0026752A" w:rsidP="00141E67">
            <w:pPr>
              <w:jc w:val="center"/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A2B50FA" w14:textId="77777777" w:rsidR="0026752A" w:rsidRPr="004D36FA" w:rsidRDefault="0026752A" w:rsidP="00141E67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ACE641C" w14:textId="77777777" w:rsidR="0026752A" w:rsidRPr="004D36FA" w:rsidRDefault="0026752A" w:rsidP="00141E67">
            <w:pPr>
              <w:jc w:val="center"/>
              <w:rPr>
                <w:b/>
              </w:rPr>
            </w:pPr>
          </w:p>
        </w:tc>
      </w:tr>
      <w:tr w:rsidR="00141E67" w:rsidRPr="00A92D74" w14:paraId="0590DE39" w14:textId="77777777" w:rsidTr="00141E67">
        <w:trPr>
          <w:trHeight w:val="241"/>
        </w:trPr>
        <w:tc>
          <w:tcPr>
            <w:tcW w:w="8926" w:type="dxa"/>
            <w:gridSpan w:val="9"/>
            <w:vAlign w:val="center"/>
          </w:tcPr>
          <w:p w14:paraId="6C153B4D" w14:textId="3E8033C4" w:rsidR="00141E67" w:rsidRPr="00A92D74" w:rsidRDefault="00141E67" w:rsidP="00930768">
            <w:pPr>
              <w:jc w:val="center"/>
              <w:rPr>
                <w:b/>
                <w:bCs/>
                <w:color w:val="FF0000"/>
              </w:rPr>
            </w:pPr>
            <w:r w:rsidRPr="00A92D74">
              <w:rPr>
                <w:b/>
                <w:bCs/>
              </w:rPr>
              <w:t>STUDENI 20</w:t>
            </w:r>
            <w:r>
              <w:rPr>
                <w:b/>
                <w:bCs/>
              </w:rPr>
              <w:t>23</w:t>
            </w:r>
            <w:r w:rsidRPr="00A92D74">
              <w:rPr>
                <w:b/>
                <w:bCs/>
              </w:rPr>
              <w:t xml:space="preserve">. – </w:t>
            </w:r>
            <w:r>
              <w:rPr>
                <w:b/>
                <w:bCs/>
              </w:rPr>
              <w:t>2</w:t>
            </w:r>
            <w:r w:rsidR="00930768">
              <w:rPr>
                <w:b/>
                <w:bCs/>
              </w:rPr>
              <w:t>0</w:t>
            </w:r>
            <w:r w:rsidRPr="00A92D74">
              <w:rPr>
                <w:b/>
                <w:bCs/>
              </w:rPr>
              <w:t xml:space="preserve"> dana</w:t>
            </w:r>
          </w:p>
        </w:tc>
      </w:tr>
      <w:tr w:rsidR="00141E67" w:rsidRPr="008924A7" w14:paraId="67AF873D" w14:textId="77777777" w:rsidTr="00141E67">
        <w:trPr>
          <w:trHeight w:val="255"/>
        </w:trPr>
        <w:tc>
          <w:tcPr>
            <w:tcW w:w="607" w:type="dxa"/>
            <w:vAlign w:val="center"/>
          </w:tcPr>
          <w:p w14:paraId="21A9EBAE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 w:rsidRPr="008924A7">
              <w:rPr>
                <w:w w:val="80"/>
              </w:rPr>
              <w:t>Tj.</w:t>
            </w:r>
          </w:p>
        </w:tc>
        <w:tc>
          <w:tcPr>
            <w:tcW w:w="608" w:type="dxa"/>
            <w:vAlign w:val="center"/>
          </w:tcPr>
          <w:p w14:paraId="0EC323D1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 w:rsidRPr="008924A7">
              <w:rPr>
                <w:w w:val="80"/>
              </w:rPr>
              <w:t>Tur</w:t>
            </w:r>
          </w:p>
        </w:tc>
        <w:tc>
          <w:tcPr>
            <w:tcW w:w="918" w:type="dxa"/>
            <w:vAlign w:val="center"/>
          </w:tcPr>
          <w:p w14:paraId="6F41C5D7" w14:textId="77777777" w:rsidR="00141E67" w:rsidRPr="008924A7" w:rsidRDefault="00141E67" w:rsidP="00141E67">
            <w:pPr>
              <w:jc w:val="center"/>
              <w:rPr>
                <w:w w:val="90"/>
              </w:rPr>
            </w:pPr>
            <w:r w:rsidRPr="008924A7">
              <w:rPr>
                <w:w w:val="90"/>
              </w:rPr>
              <w:t>PON</w:t>
            </w:r>
          </w:p>
        </w:tc>
        <w:tc>
          <w:tcPr>
            <w:tcW w:w="919" w:type="dxa"/>
            <w:vAlign w:val="center"/>
          </w:tcPr>
          <w:p w14:paraId="494FBCCB" w14:textId="77777777" w:rsidR="00141E67" w:rsidRPr="008924A7" w:rsidRDefault="00141E67" w:rsidP="00141E67">
            <w:pPr>
              <w:jc w:val="center"/>
              <w:rPr>
                <w:w w:val="90"/>
              </w:rPr>
            </w:pPr>
            <w:r w:rsidRPr="008924A7">
              <w:rPr>
                <w:w w:val="90"/>
              </w:rPr>
              <w:t>UTO</w:t>
            </w:r>
          </w:p>
        </w:tc>
        <w:tc>
          <w:tcPr>
            <w:tcW w:w="919" w:type="dxa"/>
            <w:vAlign w:val="center"/>
          </w:tcPr>
          <w:p w14:paraId="130AA2F9" w14:textId="77777777" w:rsidR="00141E67" w:rsidRPr="008924A7" w:rsidRDefault="00141E67" w:rsidP="00141E67">
            <w:pPr>
              <w:jc w:val="center"/>
              <w:rPr>
                <w:w w:val="90"/>
              </w:rPr>
            </w:pPr>
            <w:r w:rsidRPr="008924A7">
              <w:rPr>
                <w:w w:val="90"/>
              </w:rPr>
              <w:t>SRI</w:t>
            </w:r>
          </w:p>
        </w:tc>
        <w:tc>
          <w:tcPr>
            <w:tcW w:w="918" w:type="dxa"/>
            <w:vAlign w:val="center"/>
          </w:tcPr>
          <w:p w14:paraId="1A1ADB2A" w14:textId="77777777" w:rsidR="00141E67" w:rsidRPr="008924A7" w:rsidRDefault="00141E67" w:rsidP="00141E67">
            <w:pPr>
              <w:jc w:val="center"/>
              <w:rPr>
                <w:w w:val="90"/>
              </w:rPr>
            </w:pPr>
            <w:r w:rsidRPr="008924A7">
              <w:rPr>
                <w:w w:val="90"/>
              </w:rPr>
              <w:t>ČET</w:t>
            </w:r>
          </w:p>
        </w:tc>
        <w:tc>
          <w:tcPr>
            <w:tcW w:w="919" w:type="dxa"/>
            <w:vAlign w:val="center"/>
          </w:tcPr>
          <w:p w14:paraId="13569049" w14:textId="77777777" w:rsidR="00141E67" w:rsidRPr="008924A7" w:rsidRDefault="00141E67" w:rsidP="00141E67">
            <w:pPr>
              <w:jc w:val="center"/>
              <w:rPr>
                <w:w w:val="90"/>
              </w:rPr>
            </w:pPr>
            <w:r w:rsidRPr="008924A7">
              <w:rPr>
                <w:w w:val="90"/>
              </w:rPr>
              <w:t>PET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7AE9F292" w14:textId="77777777" w:rsidR="00141E67" w:rsidRPr="008924A7" w:rsidRDefault="00141E67" w:rsidP="00141E67">
            <w:pPr>
              <w:jc w:val="center"/>
              <w:rPr>
                <w:color w:val="FF0000"/>
                <w:w w:val="90"/>
              </w:rPr>
            </w:pPr>
            <w:r w:rsidRPr="008924A7">
              <w:rPr>
                <w:color w:val="FF0000"/>
                <w:w w:val="90"/>
              </w:rPr>
              <w:t>SUB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C0BB1C3" w14:textId="77777777" w:rsidR="00141E67" w:rsidRPr="008924A7" w:rsidRDefault="00141E67" w:rsidP="00141E67">
            <w:pPr>
              <w:jc w:val="center"/>
              <w:rPr>
                <w:color w:val="FF0000"/>
                <w:w w:val="90"/>
              </w:rPr>
            </w:pPr>
            <w:r w:rsidRPr="008924A7">
              <w:rPr>
                <w:color w:val="FF0000"/>
                <w:w w:val="90"/>
              </w:rPr>
              <w:t>NED</w:t>
            </w:r>
          </w:p>
        </w:tc>
      </w:tr>
      <w:tr w:rsidR="00141E67" w:rsidRPr="008924A7" w14:paraId="058EB2F4" w14:textId="77777777" w:rsidTr="0026752A">
        <w:trPr>
          <w:trHeight w:val="241"/>
        </w:trPr>
        <w:tc>
          <w:tcPr>
            <w:tcW w:w="607" w:type="dxa"/>
            <w:vAlign w:val="center"/>
          </w:tcPr>
          <w:p w14:paraId="53E423AC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9.</w:t>
            </w:r>
          </w:p>
        </w:tc>
        <w:tc>
          <w:tcPr>
            <w:tcW w:w="608" w:type="dxa"/>
            <w:vAlign w:val="center"/>
          </w:tcPr>
          <w:p w14:paraId="723968A1" w14:textId="77F006F1" w:rsidR="00141E67" w:rsidRPr="0026752A" w:rsidRDefault="0026752A" w:rsidP="0026752A">
            <w:pPr>
              <w:jc w:val="center"/>
              <w:rPr>
                <w:b/>
                <w:color w:val="FF00FF"/>
                <w:sz w:val="22"/>
                <w:szCs w:val="22"/>
              </w:rPr>
            </w:pPr>
            <w:r w:rsidRPr="0026752A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F6FDEF4" w14:textId="63A00CB8" w:rsidR="00141E67" w:rsidRPr="001C56DA" w:rsidRDefault="00141E67" w:rsidP="00141E6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1C8F0DD" w14:textId="717654CC" w:rsidR="00141E67" w:rsidRPr="001C56DA" w:rsidRDefault="00141E67" w:rsidP="00141E6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9" w:type="dxa"/>
            <w:shd w:val="clear" w:color="auto" w:fill="FFE599" w:themeFill="accent4" w:themeFillTint="66"/>
            <w:vAlign w:val="center"/>
          </w:tcPr>
          <w:p w14:paraId="34CD06EF" w14:textId="77777777" w:rsidR="00141E67" w:rsidRPr="001C56DA" w:rsidRDefault="00141E67" w:rsidP="00141E67">
            <w:pPr>
              <w:jc w:val="center"/>
              <w:rPr>
                <w:b/>
                <w:color w:val="FF0000"/>
              </w:rPr>
            </w:pPr>
            <w:r w:rsidRPr="001C56DA">
              <w:rPr>
                <w:b/>
                <w:color w:val="FF0000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88FBE97" w14:textId="77777777" w:rsidR="00141E67" w:rsidRPr="0026752A" w:rsidRDefault="00141E67" w:rsidP="00141E67">
            <w:pPr>
              <w:jc w:val="center"/>
            </w:pPr>
            <w:r w:rsidRPr="0026752A"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D8F706E" w14:textId="77777777" w:rsidR="00141E67" w:rsidRDefault="00141E67" w:rsidP="00141E67">
            <w:pPr>
              <w:jc w:val="center"/>
            </w:pPr>
            <w:r>
              <w:t>3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2D93A67" w14:textId="77777777" w:rsidR="00141E67" w:rsidRDefault="00141E67" w:rsidP="00141E67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2A2406E" w14:textId="77777777" w:rsidR="00141E67" w:rsidRPr="003F468E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</w:tr>
      <w:tr w:rsidR="00141E67" w:rsidRPr="008924A7" w14:paraId="0AA4C843" w14:textId="77777777" w:rsidTr="00141E67">
        <w:trPr>
          <w:trHeight w:val="255"/>
        </w:trPr>
        <w:tc>
          <w:tcPr>
            <w:tcW w:w="607" w:type="dxa"/>
            <w:vAlign w:val="center"/>
          </w:tcPr>
          <w:p w14:paraId="4E73EFD7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10.</w:t>
            </w:r>
          </w:p>
        </w:tc>
        <w:tc>
          <w:tcPr>
            <w:tcW w:w="608" w:type="dxa"/>
            <w:vAlign w:val="center"/>
          </w:tcPr>
          <w:p w14:paraId="50C4E398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C5C2BEA" w14:textId="77777777" w:rsidR="00141E67" w:rsidRDefault="00141E67" w:rsidP="00141E67">
            <w:pPr>
              <w:jc w:val="center"/>
            </w:pPr>
            <w: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70D86D9" w14:textId="77777777" w:rsidR="00141E67" w:rsidRDefault="00141E67" w:rsidP="00141E67">
            <w:pPr>
              <w:jc w:val="center"/>
            </w:pPr>
            <w: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FB20AE" w14:textId="77777777" w:rsidR="00141E67" w:rsidRDefault="00141E67" w:rsidP="00141E67">
            <w:pPr>
              <w:jc w:val="center"/>
            </w:pPr>
            <w:r>
              <w:t>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92171A1" w14:textId="77777777" w:rsidR="00141E67" w:rsidRDefault="00141E67" w:rsidP="00141E67">
            <w:pPr>
              <w:jc w:val="center"/>
            </w:pPr>
            <w: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310ECBB" w14:textId="77777777" w:rsidR="00141E67" w:rsidRDefault="00141E67" w:rsidP="00141E67">
            <w:pPr>
              <w:jc w:val="center"/>
            </w:pPr>
            <w:r>
              <w:t>10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B56811A" w14:textId="77777777" w:rsidR="00141E67" w:rsidRDefault="00141E67" w:rsidP="00141E67">
            <w:pPr>
              <w:jc w:val="center"/>
            </w:pPr>
            <w:r>
              <w:t>11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0A37AA5" w14:textId="77777777" w:rsidR="00141E67" w:rsidRPr="003F468E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3F468E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2</w:t>
            </w:r>
          </w:p>
        </w:tc>
      </w:tr>
      <w:tr w:rsidR="00141E67" w:rsidRPr="008924A7" w14:paraId="1D2B1260" w14:textId="77777777" w:rsidTr="00141E67">
        <w:trPr>
          <w:trHeight w:val="241"/>
        </w:trPr>
        <w:tc>
          <w:tcPr>
            <w:tcW w:w="607" w:type="dxa"/>
            <w:vAlign w:val="center"/>
          </w:tcPr>
          <w:p w14:paraId="6EA36E48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11.</w:t>
            </w:r>
          </w:p>
        </w:tc>
        <w:tc>
          <w:tcPr>
            <w:tcW w:w="608" w:type="dxa"/>
            <w:vAlign w:val="center"/>
          </w:tcPr>
          <w:p w14:paraId="0ECAA5FD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F4E88B2" w14:textId="77777777" w:rsidR="00141E67" w:rsidRDefault="00141E67" w:rsidP="00141E67">
            <w:pPr>
              <w:jc w:val="center"/>
            </w:pPr>
            <w:r>
              <w:t>13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2DEC777" w14:textId="77777777" w:rsidR="00141E67" w:rsidRDefault="00141E67" w:rsidP="00141E67">
            <w:pPr>
              <w:jc w:val="center"/>
            </w:pPr>
            <w:r>
              <w:t>14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4796FFEA" w14:textId="77777777" w:rsidR="00141E67" w:rsidRPr="00154088" w:rsidRDefault="00141E67" w:rsidP="00141E67">
            <w:pPr>
              <w:jc w:val="center"/>
            </w:pPr>
            <w:r w:rsidRPr="00154088">
              <w:t>1</w:t>
            </w:r>
            <w:r>
              <w:t>5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14:paraId="06E48C21" w14:textId="77777777" w:rsidR="00141E67" w:rsidRPr="001C56DA" w:rsidRDefault="00141E67" w:rsidP="00141E67">
            <w:pPr>
              <w:jc w:val="center"/>
            </w:pPr>
            <w:r w:rsidRPr="001C56DA">
              <w:t>16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E0727B" w14:textId="77777777" w:rsidR="00141E67" w:rsidRDefault="00141E67" w:rsidP="00141E67">
            <w:pPr>
              <w:jc w:val="center"/>
            </w:pPr>
            <w:r>
              <w:t>17</w:t>
            </w:r>
          </w:p>
        </w:tc>
        <w:tc>
          <w:tcPr>
            <w:tcW w:w="1700" w:type="dxa"/>
            <w:shd w:val="clear" w:color="auto" w:fill="FFE599" w:themeFill="accent4" w:themeFillTint="66"/>
            <w:vAlign w:val="center"/>
          </w:tcPr>
          <w:p w14:paraId="25949DC5" w14:textId="77777777" w:rsidR="00141E67" w:rsidRPr="001C56DA" w:rsidRDefault="00141E67" w:rsidP="00141E67">
            <w:pPr>
              <w:jc w:val="center"/>
              <w:rPr>
                <w:b/>
              </w:rPr>
            </w:pPr>
            <w:r w:rsidRPr="001C56DA">
              <w:rPr>
                <w:b/>
                <w:color w:val="FF0000"/>
              </w:rPr>
              <w:t>18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75542D" w14:textId="77777777" w:rsidR="00141E67" w:rsidRPr="003F468E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</w:t>
            </w:r>
          </w:p>
        </w:tc>
      </w:tr>
      <w:tr w:rsidR="00141E67" w:rsidRPr="008924A7" w14:paraId="30D3ECD7" w14:textId="77777777" w:rsidTr="00141E67">
        <w:trPr>
          <w:trHeight w:val="255"/>
        </w:trPr>
        <w:tc>
          <w:tcPr>
            <w:tcW w:w="607" w:type="dxa"/>
            <w:vAlign w:val="center"/>
          </w:tcPr>
          <w:p w14:paraId="186CA00E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12.</w:t>
            </w:r>
          </w:p>
        </w:tc>
        <w:tc>
          <w:tcPr>
            <w:tcW w:w="608" w:type="dxa"/>
            <w:vAlign w:val="center"/>
          </w:tcPr>
          <w:p w14:paraId="1A44EEE3" w14:textId="77777777" w:rsidR="00141E67" w:rsidRPr="00B3571E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18D3DF9" w14:textId="77777777" w:rsidR="00141E67" w:rsidRDefault="00141E67" w:rsidP="00141E67">
            <w:pPr>
              <w:jc w:val="center"/>
            </w:pPr>
            <w: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28F6C8D" w14:textId="77777777" w:rsidR="00141E67" w:rsidRDefault="00141E67" w:rsidP="00141E67">
            <w:pPr>
              <w:jc w:val="center"/>
            </w:pPr>
            <w:r>
              <w:t>21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4410B3" w14:textId="77777777" w:rsidR="00141E67" w:rsidRDefault="00141E67" w:rsidP="00141E67">
            <w:pPr>
              <w:jc w:val="center"/>
            </w:pPr>
            <w:r>
              <w:t>22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54174B3" w14:textId="77777777" w:rsidR="00141E67" w:rsidRDefault="00141E67" w:rsidP="00141E67">
            <w:pPr>
              <w:jc w:val="center"/>
            </w:pPr>
            <w:r>
              <w:t>23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B26E76B" w14:textId="77777777" w:rsidR="00141E67" w:rsidRDefault="00141E67" w:rsidP="00141E67">
            <w:pPr>
              <w:jc w:val="center"/>
            </w:pPr>
            <w:r>
              <w:t>24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E88DF65" w14:textId="77777777" w:rsidR="00141E67" w:rsidRDefault="00141E67" w:rsidP="00141E67">
            <w:pPr>
              <w:jc w:val="center"/>
            </w:pPr>
            <w:r>
              <w:t>25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3EEF257" w14:textId="77777777" w:rsidR="00141E67" w:rsidRPr="009676D2" w:rsidRDefault="00141E67" w:rsidP="00141E67">
            <w:pPr>
              <w:jc w:val="center"/>
              <w:rPr>
                <w:b/>
              </w:rPr>
            </w:pPr>
            <w:r w:rsidRPr="009676D2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6</w:t>
            </w:r>
          </w:p>
        </w:tc>
      </w:tr>
      <w:tr w:rsidR="00141E67" w:rsidRPr="003F468E" w14:paraId="59F80B1E" w14:textId="77777777" w:rsidTr="0026752A">
        <w:trPr>
          <w:trHeight w:val="255"/>
        </w:trPr>
        <w:tc>
          <w:tcPr>
            <w:tcW w:w="607" w:type="dxa"/>
            <w:vAlign w:val="center"/>
          </w:tcPr>
          <w:p w14:paraId="4D31CA0C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13.</w:t>
            </w:r>
          </w:p>
        </w:tc>
        <w:tc>
          <w:tcPr>
            <w:tcW w:w="608" w:type="dxa"/>
            <w:vAlign w:val="center"/>
          </w:tcPr>
          <w:p w14:paraId="0A211551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18" w:type="dxa"/>
            <w:vAlign w:val="center"/>
          </w:tcPr>
          <w:p w14:paraId="323B6791" w14:textId="77777777" w:rsidR="00141E67" w:rsidRPr="00C94071" w:rsidRDefault="00141E67" w:rsidP="00141E67">
            <w:pPr>
              <w:jc w:val="center"/>
              <w:rPr>
                <w:color w:val="A6A6A6" w:themeColor="background1" w:themeShade="A6"/>
              </w:rPr>
            </w:pPr>
            <w:r>
              <w:t>27</w:t>
            </w:r>
          </w:p>
        </w:tc>
        <w:tc>
          <w:tcPr>
            <w:tcW w:w="919" w:type="dxa"/>
            <w:vAlign w:val="center"/>
          </w:tcPr>
          <w:p w14:paraId="2C0106C9" w14:textId="77777777" w:rsidR="00141E67" w:rsidRPr="00C94071" w:rsidRDefault="00141E67" w:rsidP="00141E67">
            <w:pPr>
              <w:jc w:val="center"/>
              <w:rPr>
                <w:color w:val="A6A6A6" w:themeColor="background1" w:themeShade="A6"/>
              </w:rPr>
            </w:pPr>
            <w:r>
              <w:t>28</w:t>
            </w:r>
          </w:p>
        </w:tc>
        <w:tc>
          <w:tcPr>
            <w:tcW w:w="919" w:type="dxa"/>
            <w:vAlign w:val="center"/>
          </w:tcPr>
          <w:p w14:paraId="3E6E1015" w14:textId="77777777" w:rsidR="00141E67" w:rsidRPr="00945883" w:rsidRDefault="00141E67" w:rsidP="00141E67">
            <w:pPr>
              <w:jc w:val="center"/>
            </w:pPr>
            <w:r w:rsidRPr="00945883">
              <w:t>29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F6BBEE9" w14:textId="128D44E5" w:rsidR="00141E67" w:rsidRPr="0026752A" w:rsidRDefault="00141E67" w:rsidP="00141E67">
            <w:pPr>
              <w:jc w:val="center"/>
              <w:rPr>
                <w:color w:val="00206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387BCDA" w14:textId="7F0F8C7B" w:rsidR="00141E67" w:rsidRPr="0026752A" w:rsidRDefault="00141E67" w:rsidP="00141E67">
            <w:pPr>
              <w:jc w:val="center"/>
              <w:rPr>
                <w:color w:val="002060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964A042" w14:textId="0892B3FC" w:rsidR="00141E67" w:rsidRPr="00B8762A" w:rsidRDefault="00141E67" w:rsidP="00141E67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464CC21" w14:textId="3F891260" w:rsidR="00141E67" w:rsidRPr="00B8762A" w:rsidRDefault="00141E67" w:rsidP="00141E67">
            <w:pPr>
              <w:jc w:val="center"/>
              <w:rPr>
                <w:bCs/>
              </w:rPr>
            </w:pPr>
          </w:p>
        </w:tc>
      </w:tr>
      <w:tr w:rsidR="00141E67" w:rsidRPr="008924A7" w14:paraId="7E5FA891" w14:textId="77777777" w:rsidTr="00141E67">
        <w:trPr>
          <w:trHeight w:val="241"/>
        </w:trPr>
        <w:tc>
          <w:tcPr>
            <w:tcW w:w="8926" w:type="dxa"/>
            <w:gridSpan w:val="9"/>
            <w:vAlign w:val="center"/>
          </w:tcPr>
          <w:p w14:paraId="1BCF64ED" w14:textId="26738230" w:rsidR="00141E67" w:rsidRPr="008924A7" w:rsidRDefault="00141E67" w:rsidP="0026752A">
            <w:pPr>
              <w:jc w:val="center"/>
              <w:rPr>
                <w:color w:val="FF0000"/>
              </w:rPr>
            </w:pPr>
            <w:r w:rsidRPr="00A92D74">
              <w:rPr>
                <w:b/>
                <w:bCs/>
              </w:rPr>
              <w:t>PROSINAC 20</w:t>
            </w:r>
            <w:r>
              <w:rPr>
                <w:b/>
                <w:bCs/>
              </w:rPr>
              <w:t>23</w:t>
            </w:r>
            <w:r w:rsidRPr="00A92D74">
              <w:rPr>
                <w:b/>
                <w:bCs/>
              </w:rPr>
              <w:t>. – 1</w:t>
            </w:r>
            <w:r>
              <w:rPr>
                <w:b/>
                <w:bCs/>
              </w:rPr>
              <w:t>6</w:t>
            </w:r>
            <w:r w:rsidRPr="00A92D74">
              <w:rPr>
                <w:b/>
                <w:bCs/>
              </w:rPr>
              <w:t xml:space="preserve"> dana</w:t>
            </w:r>
          </w:p>
        </w:tc>
      </w:tr>
      <w:tr w:rsidR="00D15579" w:rsidRPr="008924A7" w14:paraId="3294864E" w14:textId="77777777" w:rsidTr="00141E67">
        <w:trPr>
          <w:trHeight w:val="255"/>
        </w:trPr>
        <w:tc>
          <w:tcPr>
            <w:tcW w:w="607" w:type="dxa"/>
            <w:vAlign w:val="center"/>
          </w:tcPr>
          <w:p w14:paraId="36D2C607" w14:textId="6DF0C475" w:rsidR="00D15579" w:rsidRPr="008924A7" w:rsidRDefault="00D15579" w:rsidP="00D15579">
            <w:pPr>
              <w:jc w:val="center"/>
              <w:rPr>
                <w:w w:val="80"/>
              </w:rPr>
            </w:pPr>
            <w:r w:rsidRPr="008924A7">
              <w:rPr>
                <w:w w:val="80"/>
              </w:rPr>
              <w:lastRenderedPageBreak/>
              <w:t>Tj.</w:t>
            </w:r>
          </w:p>
        </w:tc>
        <w:tc>
          <w:tcPr>
            <w:tcW w:w="608" w:type="dxa"/>
            <w:vAlign w:val="center"/>
          </w:tcPr>
          <w:p w14:paraId="4F03BE0E" w14:textId="48ADAE05" w:rsidR="00D15579" w:rsidRPr="004C1C48" w:rsidRDefault="00D15579" w:rsidP="00D15579">
            <w:pPr>
              <w:jc w:val="center"/>
              <w:rPr>
                <w:b/>
              </w:rPr>
            </w:pPr>
            <w:r w:rsidRPr="008924A7">
              <w:rPr>
                <w:w w:val="80"/>
              </w:rPr>
              <w:t>Tur</w:t>
            </w:r>
          </w:p>
        </w:tc>
        <w:tc>
          <w:tcPr>
            <w:tcW w:w="918" w:type="dxa"/>
            <w:vAlign w:val="center"/>
          </w:tcPr>
          <w:p w14:paraId="5D9EEBD0" w14:textId="49F9D6D9" w:rsidR="00D15579" w:rsidRPr="00C94071" w:rsidRDefault="00D15579" w:rsidP="00D15579">
            <w:pPr>
              <w:jc w:val="center"/>
              <w:rPr>
                <w:color w:val="A6A6A6" w:themeColor="background1" w:themeShade="A6"/>
              </w:rPr>
            </w:pPr>
            <w:r w:rsidRPr="008924A7">
              <w:rPr>
                <w:w w:val="90"/>
              </w:rPr>
              <w:t>PON</w:t>
            </w:r>
          </w:p>
        </w:tc>
        <w:tc>
          <w:tcPr>
            <w:tcW w:w="919" w:type="dxa"/>
            <w:vAlign w:val="center"/>
          </w:tcPr>
          <w:p w14:paraId="34C96467" w14:textId="10B4254B" w:rsidR="00D15579" w:rsidRPr="00C94071" w:rsidRDefault="00D15579" w:rsidP="00D15579">
            <w:pPr>
              <w:jc w:val="center"/>
              <w:rPr>
                <w:color w:val="A6A6A6" w:themeColor="background1" w:themeShade="A6"/>
              </w:rPr>
            </w:pPr>
            <w:r w:rsidRPr="008924A7">
              <w:rPr>
                <w:w w:val="90"/>
              </w:rPr>
              <w:t>UTO</w:t>
            </w:r>
          </w:p>
        </w:tc>
        <w:tc>
          <w:tcPr>
            <w:tcW w:w="919" w:type="dxa"/>
            <w:vAlign w:val="center"/>
          </w:tcPr>
          <w:p w14:paraId="2D1D9517" w14:textId="6A075548" w:rsidR="00D15579" w:rsidRPr="00C94071" w:rsidRDefault="00D15579" w:rsidP="00D15579">
            <w:pPr>
              <w:jc w:val="center"/>
              <w:rPr>
                <w:color w:val="A6A6A6" w:themeColor="background1" w:themeShade="A6"/>
              </w:rPr>
            </w:pPr>
            <w:r w:rsidRPr="008924A7">
              <w:rPr>
                <w:w w:val="90"/>
              </w:rPr>
              <w:t>SRI</w:t>
            </w:r>
          </w:p>
        </w:tc>
        <w:tc>
          <w:tcPr>
            <w:tcW w:w="918" w:type="dxa"/>
            <w:vAlign w:val="center"/>
          </w:tcPr>
          <w:p w14:paraId="62ED6CBE" w14:textId="365F9D59" w:rsidR="00D15579" w:rsidRPr="00C94071" w:rsidRDefault="00D15579" w:rsidP="00D15579">
            <w:pPr>
              <w:jc w:val="center"/>
              <w:rPr>
                <w:color w:val="A6A6A6" w:themeColor="background1" w:themeShade="A6"/>
              </w:rPr>
            </w:pPr>
            <w:r w:rsidRPr="008924A7">
              <w:rPr>
                <w:w w:val="90"/>
              </w:rPr>
              <w:t>ČET</w:t>
            </w:r>
          </w:p>
        </w:tc>
        <w:tc>
          <w:tcPr>
            <w:tcW w:w="919" w:type="dxa"/>
            <w:vAlign w:val="center"/>
          </w:tcPr>
          <w:p w14:paraId="4971A99D" w14:textId="0D243248" w:rsidR="00D15579" w:rsidRPr="00C94071" w:rsidRDefault="00D15579" w:rsidP="00D15579">
            <w:pPr>
              <w:jc w:val="center"/>
              <w:rPr>
                <w:color w:val="A6A6A6" w:themeColor="background1" w:themeShade="A6"/>
              </w:rPr>
            </w:pPr>
            <w:r w:rsidRPr="008924A7">
              <w:rPr>
                <w:w w:val="90"/>
              </w:rPr>
              <w:t>PET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884B7CA" w14:textId="40A9AA8E" w:rsidR="00D15579" w:rsidRPr="00C94071" w:rsidRDefault="00D15579" w:rsidP="00D15579">
            <w:pPr>
              <w:jc w:val="center"/>
              <w:rPr>
                <w:color w:val="A6A6A6" w:themeColor="background1" w:themeShade="A6"/>
              </w:rPr>
            </w:pPr>
            <w:r w:rsidRPr="008924A7">
              <w:rPr>
                <w:color w:val="FF0000"/>
                <w:w w:val="90"/>
              </w:rPr>
              <w:t>SUB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8B8C5D" w14:textId="4800DE7B" w:rsidR="00D15579" w:rsidRPr="003F468E" w:rsidRDefault="00D15579" w:rsidP="00D15579">
            <w:pPr>
              <w:jc w:val="center"/>
              <w:rPr>
                <w:b/>
                <w:bCs/>
                <w:color w:val="FF0000"/>
              </w:rPr>
            </w:pPr>
            <w:r w:rsidRPr="008924A7">
              <w:rPr>
                <w:color w:val="FF0000"/>
                <w:w w:val="90"/>
              </w:rPr>
              <w:t>NED</w:t>
            </w:r>
          </w:p>
        </w:tc>
      </w:tr>
      <w:tr w:rsidR="00141E67" w:rsidRPr="008924A7" w14:paraId="6D65F3F0" w14:textId="77777777" w:rsidTr="0026752A">
        <w:trPr>
          <w:trHeight w:val="241"/>
        </w:trPr>
        <w:tc>
          <w:tcPr>
            <w:tcW w:w="607" w:type="dxa"/>
            <w:vAlign w:val="center"/>
          </w:tcPr>
          <w:p w14:paraId="06F132DC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13.</w:t>
            </w:r>
          </w:p>
        </w:tc>
        <w:tc>
          <w:tcPr>
            <w:tcW w:w="608" w:type="dxa"/>
            <w:vAlign w:val="center"/>
          </w:tcPr>
          <w:p w14:paraId="6E38D133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4BE82F9" w14:textId="627D2A70" w:rsidR="00141E67" w:rsidRPr="00945883" w:rsidRDefault="00141E67" w:rsidP="00141E67">
            <w:pPr>
              <w:jc w:val="center"/>
              <w:rPr>
                <w:color w:val="A6A6A6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BB33E3B" w14:textId="618FBE1C" w:rsidR="00141E67" w:rsidRPr="00945883" w:rsidRDefault="00141E67" w:rsidP="00141E67">
            <w:pPr>
              <w:jc w:val="center"/>
              <w:rPr>
                <w:color w:val="A6A6A6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6674AFA" w14:textId="3A3D6D1D" w:rsidR="00141E67" w:rsidRPr="00945883" w:rsidRDefault="00141E67" w:rsidP="00141E67">
            <w:pPr>
              <w:jc w:val="center"/>
              <w:rPr>
                <w:color w:val="A6A6A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53B4483D" w14:textId="14026084" w:rsidR="00141E67" w:rsidRPr="00945883" w:rsidRDefault="00141E67" w:rsidP="00141E67">
            <w:pPr>
              <w:jc w:val="center"/>
              <w:rPr>
                <w:color w:val="A6A6A6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64429D2" w14:textId="1777975F" w:rsidR="00141E67" w:rsidRDefault="00141E67" w:rsidP="0026752A">
            <w:pPr>
              <w:jc w:val="center"/>
            </w:pPr>
            <w:r>
              <w:t>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0053914" w14:textId="77777777" w:rsidR="00141E67" w:rsidRDefault="00141E67" w:rsidP="00141E67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36B7B4D" w14:textId="77777777" w:rsidR="00141E67" w:rsidRPr="003F468E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41E67" w:rsidRPr="008924A7" w14:paraId="66A38381" w14:textId="77777777" w:rsidTr="00141E67">
        <w:trPr>
          <w:trHeight w:val="255"/>
        </w:trPr>
        <w:tc>
          <w:tcPr>
            <w:tcW w:w="607" w:type="dxa"/>
            <w:vAlign w:val="center"/>
          </w:tcPr>
          <w:p w14:paraId="7B4C3C83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14.</w:t>
            </w:r>
          </w:p>
        </w:tc>
        <w:tc>
          <w:tcPr>
            <w:tcW w:w="608" w:type="dxa"/>
            <w:vAlign w:val="center"/>
          </w:tcPr>
          <w:p w14:paraId="36BA7762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A82C5F1" w14:textId="77777777" w:rsidR="00141E67" w:rsidRDefault="00141E67" w:rsidP="00141E67">
            <w:pPr>
              <w:jc w:val="center"/>
            </w:pPr>
            <w: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5F07222" w14:textId="77777777" w:rsidR="00141E67" w:rsidRDefault="00141E67" w:rsidP="00141E67">
            <w:pPr>
              <w:jc w:val="center"/>
            </w:pPr>
            <w: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4577C69" w14:textId="77777777" w:rsidR="00141E67" w:rsidRDefault="00141E67" w:rsidP="00141E67">
            <w:pPr>
              <w:jc w:val="center"/>
            </w:pPr>
            <w:r>
              <w:t>6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B4C9DF0" w14:textId="77777777" w:rsidR="00141E67" w:rsidRDefault="00141E67" w:rsidP="00141E67">
            <w:pPr>
              <w:jc w:val="center"/>
            </w:pPr>
            <w: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553D934" w14:textId="77777777" w:rsidR="00141E67" w:rsidRDefault="00141E67" w:rsidP="00141E67">
            <w:pPr>
              <w:jc w:val="center"/>
            </w:pPr>
            <w:r>
              <w:t>8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CC071A4" w14:textId="77777777" w:rsidR="00141E67" w:rsidRDefault="00141E67" w:rsidP="00141E67">
            <w:pPr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DD45A92" w14:textId="77777777" w:rsidR="00141E67" w:rsidRPr="003F468E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</w:tr>
      <w:tr w:rsidR="00141E67" w:rsidRPr="008924A7" w14:paraId="547BD62E" w14:textId="77777777" w:rsidTr="00930768">
        <w:trPr>
          <w:trHeight w:val="241"/>
        </w:trPr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29F8DE5B" w14:textId="77777777" w:rsidR="00141E67" w:rsidRPr="008924A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15.</w:t>
            </w:r>
          </w:p>
        </w:tc>
        <w:tc>
          <w:tcPr>
            <w:tcW w:w="608" w:type="dxa"/>
            <w:vAlign w:val="center"/>
          </w:tcPr>
          <w:p w14:paraId="4B771184" w14:textId="77777777" w:rsidR="00141E67" w:rsidRPr="004C1C48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1E7C13B" w14:textId="77777777" w:rsidR="00141E67" w:rsidRDefault="00141E67" w:rsidP="00141E67">
            <w:pPr>
              <w:jc w:val="center"/>
            </w:pPr>
            <w:r>
              <w:t>11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2ECCAD4" w14:textId="77777777" w:rsidR="00141E67" w:rsidRDefault="00141E67" w:rsidP="00141E67">
            <w:pPr>
              <w:jc w:val="center"/>
            </w:pPr>
            <w:r>
              <w:t>12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2DEB0C" w14:textId="77777777" w:rsidR="00141E67" w:rsidRDefault="00141E67" w:rsidP="00141E67">
            <w:pPr>
              <w:jc w:val="center"/>
            </w:pPr>
            <w:r>
              <w:t>13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99F28DE" w14:textId="7B3FABD9" w:rsidR="00141E67" w:rsidRPr="0026752A" w:rsidRDefault="0026752A" w:rsidP="00141E67">
            <w:pPr>
              <w:jc w:val="center"/>
            </w:pPr>
            <w:r w:rsidRPr="0026752A">
              <w:t>14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9EF89B7" w14:textId="77777777" w:rsidR="00141E67" w:rsidRPr="00CE72C0" w:rsidRDefault="00141E67" w:rsidP="00141E67">
            <w:pPr>
              <w:jc w:val="center"/>
              <w:rPr>
                <w:bCs/>
              </w:rPr>
            </w:pPr>
            <w:r w:rsidRPr="00CE72C0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35830CBE" w14:textId="77777777" w:rsidR="00141E67" w:rsidRDefault="00141E67" w:rsidP="00141E67">
            <w:pPr>
              <w:jc w:val="center"/>
            </w:pPr>
            <w:r>
              <w:t>16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8CB800" w14:textId="77777777" w:rsidR="00141E67" w:rsidRPr="003F468E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</w:t>
            </w:r>
          </w:p>
        </w:tc>
      </w:tr>
      <w:tr w:rsidR="00141E67" w:rsidRPr="008924A7" w14:paraId="7A1E0800" w14:textId="77777777" w:rsidTr="00930768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D4780E" w14:textId="77777777" w:rsidR="00141E67" w:rsidRPr="00674858" w:rsidRDefault="00141E67" w:rsidP="00141E67">
            <w:pPr>
              <w:jc w:val="center"/>
              <w:rPr>
                <w:caps/>
                <w:color w:val="FF3399"/>
                <w:w w:val="80"/>
              </w:rPr>
            </w:pPr>
            <w:r w:rsidRPr="00930768">
              <w:rPr>
                <w:caps/>
                <w:w w:val="80"/>
              </w:rPr>
              <w:t>16.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14:paraId="4B0E86A7" w14:textId="77777777" w:rsidR="00141E67" w:rsidRPr="008924A7" w:rsidRDefault="00141E67" w:rsidP="00141E67">
            <w:pPr>
              <w:jc w:val="center"/>
              <w:rPr>
                <w:b/>
                <w:caps/>
                <w:color w:val="FF3399"/>
                <w:w w:val="80"/>
              </w:rPr>
            </w:pPr>
            <w:r>
              <w:rPr>
                <w:b/>
              </w:rPr>
              <w:t>B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7509F25" w14:textId="77777777" w:rsidR="00141E67" w:rsidRDefault="00141E67" w:rsidP="00141E67">
            <w:pPr>
              <w:jc w:val="center"/>
            </w:pPr>
            <w:r>
              <w:t>18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AF60630" w14:textId="77777777" w:rsidR="00141E67" w:rsidRDefault="00141E67" w:rsidP="00141E67">
            <w:pPr>
              <w:jc w:val="center"/>
            </w:pPr>
            <w:r>
              <w:t>19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B583EAD" w14:textId="77777777" w:rsidR="00141E67" w:rsidRPr="00CE72C0" w:rsidRDefault="00141E67" w:rsidP="00141E67">
            <w:pPr>
              <w:jc w:val="center"/>
              <w:rPr>
                <w:bCs/>
                <w:color w:val="FF0000"/>
              </w:rPr>
            </w:pPr>
            <w:r w:rsidRPr="00CE72C0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14:paraId="53692127" w14:textId="77777777" w:rsidR="00141E67" w:rsidRPr="00B8762A" w:rsidRDefault="00141E67" w:rsidP="00141E67">
            <w:pPr>
              <w:jc w:val="center"/>
              <w:rPr>
                <w:bCs/>
                <w:color w:val="FF0000"/>
              </w:rPr>
            </w:pPr>
            <w:r w:rsidRPr="00B8762A">
              <w:rPr>
                <w:bCs/>
              </w:rPr>
              <w:t>21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0329B8C0" w14:textId="77777777" w:rsidR="00141E67" w:rsidRPr="0026752A" w:rsidRDefault="00141E67" w:rsidP="00141E67">
            <w:pPr>
              <w:jc w:val="center"/>
              <w:rPr>
                <w:color w:val="FF0000"/>
              </w:rPr>
            </w:pPr>
            <w:r w:rsidRPr="0026752A">
              <w:t>22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72A16095" w14:textId="77777777" w:rsidR="00141E67" w:rsidRPr="00B8762A" w:rsidRDefault="00141E67" w:rsidP="00141E67">
            <w:pPr>
              <w:jc w:val="center"/>
              <w:rPr>
                <w:color w:val="FF0000"/>
              </w:rPr>
            </w:pPr>
            <w:r w:rsidRPr="00B8762A">
              <w:t>23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03353C" w14:textId="77777777" w:rsidR="00141E67" w:rsidRPr="003F468E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3F468E"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4</w:t>
            </w:r>
          </w:p>
        </w:tc>
      </w:tr>
      <w:tr w:rsidR="00141E67" w:rsidRPr="008924A7" w14:paraId="76AE9C40" w14:textId="77777777" w:rsidTr="00930768">
        <w:trPr>
          <w:trHeight w:val="255"/>
        </w:trPr>
        <w:tc>
          <w:tcPr>
            <w:tcW w:w="607" w:type="dxa"/>
            <w:tcBorders>
              <w:top w:val="single" w:sz="4" w:space="0" w:color="auto"/>
              <w:tr2bl w:val="dotted" w:sz="4" w:space="0" w:color="auto"/>
            </w:tcBorders>
            <w:vAlign w:val="center"/>
          </w:tcPr>
          <w:p w14:paraId="6D25D398" w14:textId="77777777" w:rsidR="00141E67" w:rsidRPr="008A396C" w:rsidRDefault="00141E67" w:rsidP="00141E67">
            <w:pPr>
              <w:jc w:val="center"/>
              <w:rPr>
                <w:b/>
                <w:caps/>
                <w:color w:val="FF3399"/>
                <w:w w:val="80"/>
              </w:rPr>
            </w:pPr>
          </w:p>
        </w:tc>
        <w:tc>
          <w:tcPr>
            <w:tcW w:w="608" w:type="dxa"/>
            <w:shd w:val="clear" w:color="auto" w:fill="92D050"/>
            <w:vAlign w:val="center"/>
          </w:tcPr>
          <w:p w14:paraId="5F336820" w14:textId="77777777" w:rsidR="00141E67" w:rsidRPr="008A396C" w:rsidRDefault="00141E67" w:rsidP="00141E67">
            <w:pPr>
              <w:jc w:val="center"/>
              <w:rPr>
                <w:b/>
                <w:caps/>
                <w:color w:val="FF3399"/>
                <w:w w:val="80"/>
              </w:rPr>
            </w:pPr>
            <w:r w:rsidRPr="00930768">
              <w:rPr>
                <w:b/>
                <w:caps/>
                <w:w w:val="80"/>
              </w:rPr>
              <w:t>ZO</w:t>
            </w:r>
          </w:p>
        </w:tc>
        <w:tc>
          <w:tcPr>
            <w:tcW w:w="918" w:type="dxa"/>
            <w:shd w:val="clear" w:color="auto" w:fill="FFE599" w:themeFill="accent4" w:themeFillTint="66"/>
            <w:vAlign w:val="center"/>
          </w:tcPr>
          <w:p w14:paraId="522E81D8" w14:textId="77777777" w:rsidR="00141E67" w:rsidRPr="00B8762A" w:rsidRDefault="00141E67" w:rsidP="00141E67">
            <w:pPr>
              <w:jc w:val="center"/>
              <w:rPr>
                <w:b/>
                <w:color w:val="FF0000"/>
              </w:rPr>
            </w:pPr>
            <w:r w:rsidRPr="00B8762A">
              <w:rPr>
                <w:b/>
                <w:color w:val="FF0000"/>
              </w:rPr>
              <w:t>25</w:t>
            </w:r>
          </w:p>
        </w:tc>
        <w:tc>
          <w:tcPr>
            <w:tcW w:w="919" w:type="dxa"/>
            <w:shd w:val="clear" w:color="auto" w:fill="FFE599" w:themeFill="accent4" w:themeFillTint="66"/>
            <w:vAlign w:val="center"/>
          </w:tcPr>
          <w:p w14:paraId="5D381CB9" w14:textId="77777777" w:rsidR="00141E67" w:rsidRPr="00B8762A" w:rsidRDefault="00141E67" w:rsidP="00141E67">
            <w:pPr>
              <w:jc w:val="center"/>
              <w:rPr>
                <w:b/>
                <w:color w:val="FF0000"/>
              </w:rPr>
            </w:pPr>
            <w:r w:rsidRPr="00B8762A">
              <w:rPr>
                <w:b/>
                <w:color w:val="FF0000"/>
              </w:rPr>
              <w:t>26</w:t>
            </w:r>
          </w:p>
        </w:tc>
        <w:tc>
          <w:tcPr>
            <w:tcW w:w="919" w:type="dxa"/>
            <w:shd w:val="clear" w:color="auto" w:fill="92D050"/>
            <w:vAlign w:val="center"/>
          </w:tcPr>
          <w:p w14:paraId="4CB2DC91" w14:textId="77777777" w:rsidR="00141E67" w:rsidRDefault="00141E67" w:rsidP="00141E67">
            <w:pPr>
              <w:jc w:val="center"/>
            </w:pPr>
            <w:r>
              <w:t>27</w:t>
            </w:r>
          </w:p>
        </w:tc>
        <w:tc>
          <w:tcPr>
            <w:tcW w:w="918" w:type="dxa"/>
            <w:shd w:val="clear" w:color="auto" w:fill="92D050"/>
            <w:vAlign w:val="center"/>
          </w:tcPr>
          <w:p w14:paraId="04C48E15" w14:textId="77777777" w:rsidR="00141E67" w:rsidRDefault="00141E67" w:rsidP="00141E67">
            <w:pPr>
              <w:jc w:val="center"/>
            </w:pPr>
            <w:r>
              <w:t>28</w:t>
            </w:r>
          </w:p>
        </w:tc>
        <w:tc>
          <w:tcPr>
            <w:tcW w:w="919" w:type="dxa"/>
            <w:shd w:val="clear" w:color="auto" w:fill="92D050"/>
            <w:vAlign w:val="center"/>
          </w:tcPr>
          <w:p w14:paraId="038B6239" w14:textId="77777777" w:rsidR="00141E67" w:rsidRDefault="00141E67" w:rsidP="00141E67">
            <w:pPr>
              <w:jc w:val="center"/>
            </w:pPr>
            <w:r>
              <w:t>29</w:t>
            </w:r>
          </w:p>
        </w:tc>
        <w:tc>
          <w:tcPr>
            <w:tcW w:w="1700" w:type="dxa"/>
            <w:shd w:val="clear" w:color="auto" w:fill="92D050"/>
            <w:vAlign w:val="center"/>
          </w:tcPr>
          <w:p w14:paraId="1543C6BA" w14:textId="77777777" w:rsidR="00141E67" w:rsidRDefault="00141E67" w:rsidP="00141E67">
            <w:pPr>
              <w:jc w:val="center"/>
            </w:pPr>
            <w:r>
              <w:t>30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642B92E1" w14:textId="77777777" w:rsidR="00141E67" w:rsidRPr="00B8762A" w:rsidRDefault="00141E67" w:rsidP="00141E67">
            <w:pPr>
              <w:jc w:val="center"/>
              <w:rPr>
                <w:b/>
              </w:rPr>
            </w:pPr>
            <w:r w:rsidRPr="00B8762A">
              <w:rPr>
                <w:b/>
                <w:color w:val="FF0000"/>
              </w:rPr>
              <w:t>31</w:t>
            </w:r>
          </w:p>
        </w:tc>
      </w:tr>
    </w:tbl>
    <w:p w14:paraId="58AFCF52" w14:textId="77777777" w:rsidR="00141E67" w:rsidRPr="00763A8D" w:rsidRDefault="00141E67" w:rsidP="00A368C5">
      <w:pPr>
        <w:jc w:val="both"/>
        <w:rPr>
          <w:rFonts w:ascii="Arial" w:hAnsi="Arial" w:cs="Arial"/>
          <w:b/>
        </w:rPr>
      </w:pPr>
    </w:p>
    <w:p w14:paraId="0F4885EC" w14:textId="77777777" w:rsidR="00141E67" w:rsidRDefault="00141E67" w:rsidP="00DD0A68">
      <w:pPr>
        <w:jc w:val="both"/>
        <w:rPr>
          <w:rFonts w:ascii="Arial" w:hAnsi="Arial" w:cs="Arial"/>
          <w:b/>
        </w:rPr>
      </w:pPr>
    </w:p>
    <w:p w14:paraId="4D51674C" w14:textId="2DC67F60" w:rsidR="00DD0A68" w:rsidRDefault="003D35AA" w:rsidP="00DD0A68">
      <w:pPr>
        <w:jc w:val="both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2</w:t>
      </w:r>
      <w:r w:rsidR="00DD0A68" w:rsidRPr="00763A8D">
        <w:rPr>
          <w:rFonts w:ascii="Arial" w:hAnsi="Arial" w:cs="Arial"/>
          <w:b/>
        </w:rPr>
        <w:t xml:space="preserve">. polugodište - </w:t>
      </w:r>
      <w:r w:rsidR="006E0677" w:rsidRPr="00763A8D">
        <w:rPr>
          <w:rFonts w:ascii="Arial" w:hAnsi="Arial" w:cs="Arial"/>
          <w:b/>
        </w:rPr>
        <w:t>10</w:t>
      </w:r>
      <w:r w:rsidR="00AF30D3">
        <w:rPr>
          <w:rFonts w:ascii="Arial" w:hAnsi="Arial" w:cs="Arial"/>
          <w:b/>
        </w:rPr>
        <w:t>6</w:t>
      </w:r>
      <w:r w:rsidR="00DD0A68" w:rsidRPr="00763A8D">
        <w:rPr>
          <w:rFonts w:ascii="Arial" w:hAnsi="Arial" w:cs="Arial"/>
          <w:b/>
        </w:rPr>
        <w:t xml:space="preserve"> nastavnih dana</w:t>
      </w:r>
    </w:p>
    <w:p w14:paraId="135FF21F" w14:textId="77777777" w:rsidR="00141E67" w:rsidRPr="00763A8D" w:rsidRDefault="00141E67" w:rsidP="00DD0A68">
      <w:pPr>
        <w:jc w:val="both"/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0A0" w:firstRow="1" w:lastRow="0" w:firstColumn="1" w:lastColumn="0" w:noHBand="0" w:noVBand="0"/>
      </w:tblPr>
      <w:tblGrid>
        <w:gridCol w:w="558"/>
        <w:gridCol w:w="560"/>
        <w:gridCol w:w="844"/>
        <w:gridCol w:w="848"/>
        <w:gridCol w:w="847"/>
        <w:gridCol w:w="844"/>
        <w:gridCol w:w="845"/>
        <w:gridCol w:w="845"/>
        <w:gridCol w:w="2735"/>
      </w:tblGrid>
      <w:tr w:rsidR="00141E67" w14:paraId="5A2AD6C4" w14:textId="77777777" w:rsidTr="00141E67">
        <w:trPr>
          <w:trHeight w:val="252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1E00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SIJEČANJ 2024. – 18 dana</w:t>
            </w:r>
          </w:p>
        </w:tc>
      </w:tr>
      <w:tr w:rsidR="00141E67" w14:paraId="604D72E6" w14:textId="77777777" w:rsidTr="00141E67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  <w:hideMark/>
          </w:tcPr>
          <w:p w14:paraId="387E0534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Tj.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7A39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Tur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D0D9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PON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DD23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UTO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6C6B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SRI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2381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ČET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F584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PET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480C7" w14:textId="77777777" w:rsidR="00141E67" w:rsidRDefault="00141E67" w:rsidP="00141E67">
            <w:pPr>
              <w:jc w:val="center"/>
              <w:rPr>
                <w:color w:val="FF0000"/>
                <w:w w:val="90"/>
              </w:rPr>
            </w:pPr>
            <w:r>
              <w:rPr>
                <w:color w:val="FF0000"/>
                <w:w w:val="90"/>
              </w:rPr>
              <w:t>SUB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D1221" w14:textId="77777777" w:rsidR="00141E67" w:rsidRDefault="00141E67" w:rsidP="00141E67">
            <w:pPr>
              <w:jc w:val="center"/>
              <w:rPr>
                <w:color w:val="FF0000"/>
                <w:w w:val="90"/>
              </w:rPr>
            </w:pPr>
            <w:r>
              <w:rPr>
                <w:color w:val="FF0000"/>
                <w:w w:val="90"/>
              </w:rPr>
              <w:t>NED</w:t>
            </w:r>
          </w:p>
        </w:tc>
      </w:tr>
      <w:tr w:rsidR="00141E67" w14:paraId="47039CBB" w14:textId="77777777" w:rsidTr="00347092">
        <w:trPr>
          <w:trHeight w:val="2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  <w:vAlign w:val="center"/>
          </w:tcPr>
          <w:p w14:paraId="277B9201" w14:textId="77777777" w:rsidR="00141E67" w:rsidRDefault="00141E67" w:rsidP="00141E67">
            <w:pPr>
              <w:jc w:val="center"/>
              <w:rPr>
                <w:b/>
                <w:color w:val="FF3399"/>
                <w:w w:val="8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A9D0B40" w14:textId="77777777" w:rsidR="00141E67" w:rsidRPr="00930768" w:rsidRDefault="00141E67" w:rsidP="00141E67">
            <w:pPr>
              <w:jc w:val="center"/>
              <w:rPr>
                <w:b/>
                <w:w w:val="80"/>
              </w:rPr>
            </w:pPr>
            <w:r w:rsidRPr="00930768">
              <w:rPr>
                <w:b/>
                <w:w w:val="80"/>
              </w:rPr>
              <w:t>ZO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5C57CC1" w14:textId="40B18773" w:rsidR="00141E67" w:rsidRPr="00930768" w:rsidRDefault="00930768" w:rsidP="00141E67">
            <w:pPr>
              <w:jc w:val="center"/>
              <w:rPr>
                <w:b/>
                <w:bCs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44FBE2D" w14:textId="77777777" w:rsidR="00141E67" w:rsidRPr="00930768" w:rsidRDefault="00141E67" w:rsidP="00141E67">
            <w:pPr>
              <w:jc w:val="center"/>
            </w:pPr>
            <w:r w:rsidRPr="00930768"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3F7175" w14:textId="77777777" w:rsidR="00141E67" w:rsidRPr="00930768" w:rsidRDefault="00141E67" w:rsidP="00141E67">
            <w:pPr>
              <w:jc w:val="center"/>
            </w:pPr>
            <w:r w:rsidRPr="00930768"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F05651" w14:textId="77777777" w:rsidR="00141E67" w:rsidRPr="00930768" w:rsidRDefault="00141E67" w:rsidP="00141E67">
            <w:pPr>
              <w:jc w:val="center"/>
            </w:pPr>
            <w:r w:rsidRPr="00930768"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2C3FD6" w14:textId="77777777" w:rsidR="00141E67" w:rsidRPr="00930768" w:rsidRDefault="00141E67" w:rsidP="00141E67">
            <w:pPr>
              <w:jc w:val="center"/>
            </w:pPr>
            <w:r w:rsidRPr="00930768"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599E07E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45FCE3" w14:textId="77777777" w:rsidR="00141E67" w:rsidRPr="00776404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776404">
              <w:rPr>
                <w:b/>
                <w:bCs/>
                <w:color w:val="FF0000"/>
              </w:rPr>
              <w:t>7</w:t>
            </w:r>
          </w:p>
        </w:tc>
      </w:tr>
      <w:tr w:rsidR="00141E67" w14:paraId="3F5E45E2" w14:textId="77777777" w:rsidTr="00141E67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8CF8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17.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FA88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17BC" w14:textId="77777777" w:rsidR="00141E67" w:rsidRPr="00930768" w:rsidRDefault="00141E67" w:rsidP="00141E67">
            <w:pPr>
              <w:jc w:val="center"/>
              <w:rPr>
                <w:bCs/>
              </w:rPr>
            </w:pPr>
            <w:r w:rsidRPr="00930768">
              <w:rPr>
                <w:bCs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6974" w14:textId="77777777" w:rsidR="00141E67" w:rsidRPr="00930768" w:rsidRDefault="00141E67" w:rsidP="00141E67">
            <w:pPr>
              <w:jc w:val="center"/>
            </w:pPr>
            <w:r w:rsidRPr="00930768"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5F08" w14:textId="77777777" w:rsidR="00141E67" w:rsidRPr="00930768" w:rsidRDefault="00141E67" w:rsidP="00141E67">
            <w:pPr>
              <w:jc w:val="center"/>
            </w:pPr>
            <w:r w:rsidRPr="00930768"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237" w14:textId="77777777" w:rsidR="00141E67" w:rsidRPr="00930768" w:rsidRDefault="00141E67" w:rsidP="00141E67">
            <w:pPr>
              <w:jc w:val="center"/>
            </w:pPr>
            <w:r w:rsidRPr="00930768"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3FCB" w14:textId="77777777" w:rsidR="00141E67" w:rsidRPr="00930768" w:rsidRDefault="00141E67" w:rsidP="00141E67">
            <w:pPr>
              <w:jc w:val="center"/>
            </w:pPr>
            <w:r w:rsidRPr="00930768"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5133A" w14:textId="77777777" w:rsidR="00141E67" w:rsidRDefault="00141E67" w:rsidP="00141E67">
            <w:pPr>
              <w:jc w:val="center"/>
            </w:pPr>
            <w:r>
              <w:t>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F9906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</w:tr>
      <w:tr w:rsidR="00141E67" w14:paraId="4CE1F08D" w14:textId="77777777" w:rsidTr="00141E67">
        <w:trPr>
          <w:trHeight w:val="2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C9D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18.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70E3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83BC" w14:textId="77777777" w:rsidR="00141E67" w:rsidRPr="00930768" w:rsidRDefault="00141E67" w:rsidP="00141E67">
            <w:pPr>
              <w:jc w:val="center"/>
            </w:pPr>
            <w:r w:rsidRPr="00930768"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CA3E" w14:textId="77777777" w:rsidR="00141E67" w:rsidRPr="00930768" w:rsidRDefault="00141E67" w:rsidP="00141E67">
            <w:pPr>
              <w:jc w:val="center"/>
            </w:pPr>
            <w:r w:rsidRPr="00930768"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8B9C" w14:textId="77777777" w:rsidR="00141E67" w:rsidRPr="00930768" w:rsidRDefault="00141E67" w:rsidP="00141E67">
            <w:pPr>
              <w:jc w:val="center"/>
            </w:pPr>
            <w:r w:rsidRPr="00930768"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A668" w14:textId="77777777" w:rsidR="00141E67" w:rsidRPr="00930768" w:rsidRDefault="00141E67" w:rsidP="00141E67">
            <w:pPr>
              <w:jc w:val="center"/>
            </w:pPr>
            <w:r w:rsidRPr="00930768"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A93E" w14:textId="77777777" w:rsidR="00141E67" w:rsidRPr="00930768" w:rsidRDefault="00141E67" w:rsidP="00141E67">
            <w:pPr>
              <w:jc w:val="center"/>
            </w:pPr>
            <w:r w:rsidRPr="00930768"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6719C" w14:textId="77777777" w:rsidR="00141E67" w:rsidRDefault="00141E67" w:rsidP="00141E67">
            <w:pPr>
              <w:jc w:val="center"/>
            </w:pPr>
            <w:r>
              <w:t>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14F74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</w:t>
            </w:r>
          </w:p>
        </w:tc>
      </w:tr>
      <w:tr w:rsidR="00141E67" w14:paraId="6464DDEA" w14:textId="77777777" w:rsidTr="00776404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4225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19.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2EA7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92C2" w14:textId="77777777" w:rsidR="00141E67" w:rsidRPr="00930768" w:rsidRDefault="00141E67" w:rsidP="00141E67">
            <w:pPr>
              <w:jc w:val="center"/>
            </w:pPr>
            <w:r w:rsidRPr="00930768"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15E" w14:textId="77777777" w:rsidR="00141E67" w:rsidRPr="00930768" w:rsidRDefault="00141E67" w:rsidP="00141E67">
            <w:pPr>
              <w:jc w:val="center"/>
            </w:pPr>
            <w:r w:rsidRPr="00930768"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046A" w14:textId="77777777" w:rsidR="00141E67" w:rsidRPr="00930768" w:rsidRDefault="00141E67" w:rsidP="00141E67">
            <w:pPr>
              <w:jc w:val="center"/>
            </w:pPr>
            <w:r w:rsidRPr="00930768"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201" w14:textId="4A664EAA" w:rsidR="00141E67" w:rsidRPr="00930768" w:rsidRDefault="00141E67" w:rsidP="00930768">
            <w:pPr>
              <w:jc w:val="center"/>
            </w:pPr>
            <w:r w:rsidRPr="00930768"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6C62" w14:textId="3E8349FF" w:rsidR="00141E67" w:rsidRPr="00930768" w:rsidRDefault="00141E67" w:rsidP="00930768">
            <w:pPr>
              <w:jc w:val="center"/>
            </w:pPr>
            <w:r w:rsidRPr="00930768"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A7B208" w14:textId="77777777" w:rsidR="00141E67" w:rsidRDefault="00141E67" w:rsidP="00141E67">
            <w:pPr>
              <w:jc w:val="center"/>
            </w:pPr>
            <w:r>
              <w:t>27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5D338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28</w:t>
            </w:r>
          </w:p>
        </w:tc>
      </w:tr>
      <w:tr w:rsidR="00776404" w14:paraId="57F6720C" w14:textId="77777777" w:rsidTr="00776404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208B" w14:textId="77777777" w:rsidR="00776404" w:rsidRDefault="00776404" w:rsidP="005A50D8">
            <w:pPr>
              <w:jc w:val="center"/>
              <w:rPr>
                <w:w w:val="80"/>
              </w:rPr>
            </w:pPr>
            <w:r>
              <w:rPr>
                <w:w w:val="80"/>
              </w:rPr>
              <w:t>20.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2A26" w14:textId="77777777" w:rsidR="00776404" w:rsidRDefault="00776404" w:rsidP="005A50D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962" w14:textId="77777777" w:rsidR="00776404" w:rsidRPr="00776404" w:rsidRDefault="00776404" w:rsidP="005A50D8">
            <w:pPr>
              <w:jc w:val="center"/>
            </w:pPr>
            <w:r w:rsidRPr="00776404"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336" w14:textId="77777777" w:rsidR="00776404" w:rsidRPr="00776404" w:rsidRDefault="00776404" w:rsidP="005A50D8">
            <w:pPr>
              <w:jc w:val="center"/>
            </w:pPr>
            <w:r w:rsidRPr="00776404"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A159" w14:textId="77777777" w:rsidR="00776404" w:rsidRPr="00776404" w:rsidRDefault="00776404" w:rsidP="005A50D8">
            <w:pPr>
              <w:jc w:val="center"/>
            </w:pPr>
            <w:r w:rsidRPr="00776404"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85AE" w14:textId="6D205F0C" w:rsidR="00776404" w:rsidRPr="00776404" w:rsidRDefault="00776404" w:rsidP="005A50D8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66CF" w14:textId="6F215756" w:rsidR="00776404" w:rsidRDefault="00776404" w:rsidP="005A50D8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B041D" w14:textId="60A9DA1C" w:rsidR="00776404" w:rsidRDefault="00776404" w:rsidP="005A50D8">
            <w:pPr>
              <w:jc w:val="center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9C278" w14:textId="2A5D8451" w:rsidR="00776404" w:rsidRDefault="00776404" w:rsidP="005A50D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76404" w14:paraId="0F219C70" w14:textId="77777777" w:rsidTr="005A50D8">
        <w:trPr>
          <w:trHeight w:val="252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184A" w14:textId="7F47A8F2" w:rsidR="00776404" w:rsidRDefault="00776404" w:rsidP="00776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VELJAČA 2024. – 16 dana</w:t>
            </w:r>
          </w:p>
        </w:tc>
      </w:tr>
      <w:tr w:rsidR="00D15579" w14:paraId="32D0B455" w14:textId="77777777" w:rsidTr="00D155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0CA23A4B" w14:textId="48364B27" w:rsidR="00D15579" w:rsidRDefault="00D15579" w:rsidP="00D15579">
            <w:pPr>
              <w:jc w:val="center"/>
              <w:rPr>
                <w:w w:val="80"/>
              </w:rPr>
            </w:pPr>
            <w:r>
              <w:rPr>
                <w:w w:val="80"/>
              </w:rPr>
              <w:t>Tj.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1262" w14:textId="65EDE5C4" w:rsidR="00D15579" w:rsidRDefault="00D15579" w:rsidP="00D15579">
            <w:pPr>
              <w:jc w:val="center"/>
              <w:rPr>
                <w:b/>
              </w:rPr>
            </w:pPr>
            <w:r>
              <w:rPr>
                <w:w w:val="80"/>
              </w:rPr>
              <w:t>Tur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09D9" w14:textId="72947ECB" w:rsidR="00D15579" w:rsidRDefault="00D15579" w:rsidP="00D15579">
            <w:pPr>
              <w:jc w:val="center"/>
              <w:rPr>
                <w:color w:val="BFBFBF" w:themeColor="background1" w:themeShade="BF"/>
              </w:rPr>
            </w:pPr>
            <w:r>
              <w:rPr>
                <w:w w:val="90"/>
              </w:rPr>
              <w:t>PON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B847" w14:textId="45D135D8" w:rsidR="00D15579" w:rsidRDefault="00D15579" w:rsidP="00D15579">
            <w:pPr>
              <w:jc w:val="center"/>
              <w:rPr>
                <w:color w:val="BFBFBF" w:themeColor="background1" w:themeShade="BF"/>
              </w:rPr>
            </w:pPr>
            <w:r>
              <w:rPr>
                <w:w w:val="90"/>
              </w:rPr>
              <w:t>UTO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BBE" w14:textId="060B824E" w:rsidR="00D15579" w:rsidRDefault="00D15579" w:rsidP="00D15579">
            <w:pPr>
              <w:jc w:val="center"/>
              <w:rPr>
                <w:color w:val="BFBFBF" w:themeColor="background1" w:themeShade="BF"/>
              </w:rPr>
            </w:pPr>
            <w:r>
              <w:rPr>
                <w:w w:val="90"/>
              </w:rPr>
              <w:t>SRI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8A98" w14:textId="02928DDB" w:rsidR="00D15579" w:rsidRDefault="00D15579" w:rsidP="00D15579">
            <w:pPr>
              <w:jc w:val="center"/>
            </w:pPr>
            <w:r>
              <w:rPr>
                <w:w w:val="90"/>
              </w:rPr>
              <w:t>ČET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C980" w14:textId="4B58C1C8" w:rsidR="00D15579" w:rsidRDefault="00D15579" w:rsidP="00D15579">
            <w:pPr>
              <w:jc w:val="center"/>
            </w:pPr>
            <w:r>
              <w:rPr>
                <w:w w:val="90"/>
              </w:rPr>
              <w:t>PET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B1CFF" w14:textId="270EEA7B" w:rsidR="00D15579" w:rsidRDefault="00D15579" w:rsidP="00D15579">
            <w:pPr>
              <w:jc w:val="center"/>
            </w:pPr>
            <w:r>
              <w:rPr>
                <w:color w:val="FF0000"/>
                <w:w w:val="90"/>
              </w:rPr>
              <w:t>SUB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45940" w14:textId="02462C7B" w:rsidR="00D15579" w:rsidRDefault="00D15579" w:rsidP="00D15579">
            <w:pPr>
              <w:jc w:val="center"/>
              <w:rPr>
                <w:b/>
                <w:bCs/>
                <w:color w:val="FF0000"/>
              </w:rPr>
            </w:pPr>
            <w:r>
              <w:rPr>
                <w:color w:val="FF0000"/>
                <w:w w:val="90"/>
              </w:rPr>
              <w:t>NED</w:t>
            </w:r>
          </w:p>
        </w:tc>
      </w:tr>
      <w:tr w:rsidR="00D15579" w14:paraId="2DB51A79" w14:textId="77777777" w:rsidTr="00776404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E051" w14:textId="4F58CB20" w:rsidR="00D15579" w:rsidRDefault="00D15579" w:rsidP="00D15579">
            <w:pPr>
              <w:jc w:val="center"/>
              <w:rPr>
                <w:w w:val="80"/>
              </w:rPr>
            </w:pPr>
            <w:r>
              <w:rPr>
                <w:w w:val="80"/>
              </w:rPr>
              <w:t>20.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5386" w14:textId="1C7567C3" w:rsidR="00D15579" w:rsidRDefault="00D15579" w:rsidP="00D1557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1C30" w14:textId="77777777" w:rsidR="00D15579" w:rsidRDefault="00D15579" w:rsidP="00D15579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357B" w14:textId="77777777" w:rsidR="00D15579" w:rsidRDefault="00D15579" w:rsidP="00D15579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7392" w14:textId="77777777" w:rsidR="00D15579" w:rsidRDefault="00D15579" w:rsidP="00D15579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713F" w14:textId="5F1A7536" w:rsidR="00D15579" w:rsidRDefault="00D15579" w:rsidP="00D15579">
            <w:pPr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431F" w14:textId="150F7C80" w:rsidR="00D15579" w:rsidRDefault="00D15579" w:rsidP="00D15579">
            <w:pPr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CCFCF" w14:textId="0E27F2D9" w:rsidR="00D15579" w:rsidRDefault="00D15579" w:rsidP="00D15579">
            <w:pPr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CFFFB" w14:textId="2D9C3916" w:rsidR="00D15579" w:rsidRDefault="00D15579" w:rsidP="00D1557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</w:tr>
      <w:tr w:rsidR="00141E67" w14:paraId="2B0BD02F" w14:textId="77777777" w:rsidTr="00141E6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F0AE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21.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07D9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D1FF" w14:textId="77777777" w:rsidR="00141E67" w:rsidRDefault="00141E67" w:rsidP="00141E67">
            <w:pPr>
              <w:jc w:val="center"/>
            </w:pPr>
            <w: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E605" w14:textId="77777777" w:rsidR="00141E67" w:rsidRDefault="00141E67" w:rsidP="00141E67">
            <w:pPr>
              <w:jc w:val="center"/>
            </w:pPr>
            <w: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4B79" w14:textId="77777777" w:rsidR="00141E67" w:rsidRDefault="00141E67" w:rsidP="00141E67">
            <w:pPr>
              <w:jc w:val="center"/>
            </w:pPr>
            <w: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BF7" w14:textId="77777777" w:rsidR="00141E67" w:rsidRDefault="00141E67" w:rsidP="00141E67">
            <w:pPr>
              <w:jc w:val="center"/>
            </w:pPr>
            <w: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4F64" w14:textId="77777777" w:rsidR="00141E67" w:rsidRDefault="00141E67" w:rsidP="00141E67">
            <w:pPr>
              <w:jc w:val="center"/>
            </w:pPr>
            <w: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F6CB3" w14:textId="77777777" w:rsidR="00141E67" w:rsidRDefault="00141E67" w:rsidP="00141E67">
            <w:pPr>
              <w:jc w:val="center"/>
            </w:pPr>
            <w:r>
              <w:t>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9B96F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</w:t>
            </w:r>
          </w:p>
        </w:tc>
      </w:tr>
      <w:tr w:rsidR="00141E67" w14:paraId="5D6F9014" w14:textId="77777777" w:rsidTr="00141E6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7476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22.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C775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9F42" w14:textId="77777777" w:rsidR="00141E67" w:rsidRDefault="00141E67" w:rsidP="00141E67">
            <w:pPr>
              <w:jc w:val="center"/>
            </w:pPr>
            <w: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72F4" w14:textId="77777777" w:rsidR="00141E67" w:rsidRDefault="00141E67" w:rsidP="00141E67">
            <w:pPr>
              <w:jc w:val="center"/>
            </w:pPr>
            <w:r>
              <w:t xml:space="preserve">13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DB85" w14:textId="77777777" w:rsidR="00141E67" w:rsidRDefault="00141E67" w:rsidP="00141E67">
            <w:pPr>
              <w:jc w:val="center"/>
            </w:pPr>
            <w: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7833" w14:textId="77777777" w:rsidR="00141E67" w:rsidRDefault="00141E67" w:rsidP="00141E67">
            <w:pPr>
              <w:jc w:val="center"/>
            </w:pPr>
            <w: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122C" w14:textId="77777777" w:rsidR="00141E67" w:rsidRDefault="00141E67" w:rsidP="00141E67">
            <w:pPr>
              <w:jc w:val="center"/>
            </w:pPr>
            <w: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C5ED10" w14:textId="77777777" w:rsidR="00141E67" w:rsidRDefault="00141E67" w:rsidP="00141E67">
            <w:pPr>
              <w:jc w:val="center"/>
            </w:pPr>
            <w:r>
              <w:t>17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458CE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</w:p>
        </w:tc>
      </w:tr>
      <w:tr w:rsidR="00141E67" w14:paraId="01432F02" w14:textId="77777777" w:rsidTr="0077640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46C7" w14:textId="77777777" w:rsidR="00141E67" w:rsidRDefault="00141E67" w:rsidP="00141E67">
            <w:pPr>
              <w:jc w:val="center"/>
              <w:rPr>
                <w:w w:val="8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8630F44" w14:textId="77777777" w:rsidR="00141E67" w:rsidRPr="00776404" w:rsidRDefault="00141E67" w:rsidP="00141E67">
            <w:pPr>
              <w:jc w:val="center"/>
              <w:rPr>
                <w:b/>
              </w:rPr>
            </w:pPr>
            <w:r w:rsidRPr="00776404">
              <w:rPr>
                <w:b/>
                <w:w w:val="80"/>
              </w:rPr>
              <w:t xml:space="preserve"> ZO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B4D8EC7" w14:textId="77777777" w:rsidR="00141E67" w:rsidRPr="00776404" w:rsidRDefault="00141E67" w:rsidP="00141E67">
            <w:pPr>
              <w:jc w:val="center"/>
            </w:pPr>
            <w:r w:rsidRPr="00776404"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6B3180" w14:textId="77777777" w:rsidR="00141E67" w:rsidRPr="00776404" w:rsidRDefault="00141E67" w:rsidP="00141E67">
            <w:pPr>
              <w:jc w:val="center"/>
            </w:pPr>
            <w:r w:rsidRPr="00776404">
              <w:t xml:space="preserve">20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56C0BB" w14:textId="77777777" w:rsidR="00141E67" w:rsidRPr="00776404" w:rsidRDefault="00141E67" w:rsidP="00141E67">
            <w:pPr>
              <w:jc w:val="center"/>
            </w:pPr>
            <w:r w:rsidRPr="00776404"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B2CBFD7" w14:textId="77777777" w:rsidR="00141E67" w:rsidRPr="00776404" w:rsidRDefault="00141E67" w:rsidP="00141E67">
            <w:pPr>
              <w:jc w:val="center"/>
            </w:pPr>
            <w:r w:rsidRPr="00776404"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C8893F" w14:textId="77777777" w:rsidR="00141E67" w:rsidRPr="00776404" w:rsidRDefault="00141E67" w:rsidP="00141E67">
            <w:pPr>
              <w:jc w:val="center"/>
            </w:pPr>
            <w:r w:rsidRPr="00776404"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636B0" w14:textId="77777777" w:rsidR="00141E67" w:rsidRDefault="00141E67" w:rsidP="00141E67">
            <w:pPr>
              <w:jc w:val="center"/>
            </w:pPr>
            <w:r>
              <w:t>24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CE112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</w:t>
            </w:r>
          </w:p>
        </w:tc>
      </w:tr>
      <w:tr w:rsidR="00141E67" w14:paraId="7060A897" w14:textId="77777777" w:rsidTr="00776404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D70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23.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2D87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6369F" w14:textId="77777777" w:rsidR="00141E67" w:rsidRPr="00776404" w:rsidRDefault="00141E67" w:rsidP="00141E67">
            <w:pPr>
              <w:jc w:val="center"/>
            </w:pPr>
            <w:r w:rsidRPr="00776404"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A5827" w14:textId="77777777" w:rsidR="00141E67" w:rsidRDefault="00141E67" w:rsidP="00141E67">
            <w:pPr>
              <w:jc w:val="center"/>
            </w:pPr>
            <w: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49F12" w14:textId="77777777" w:rsidR="00141E67" w:rsidRDefault="00141E67" w:rsidP="00141E67">
            <w:pPr>
              <w:jc w:val="center"/>
            </w:pPr>
            <w:r>
              <w:t>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73347" w14:textId="77777777" w:rsidR="00141E67" w:rsidRDefault="00141E67" w:rsidP="00141E67">
            <w:pPr>
              <w:jc w:val="center"/>
            </w:pPr>
            <w: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1E68" w14:textId="029B57D1" w:rsidR="00141E67" w:rsidRDefault="00141E67" w:rsidP="00141E67">
            <w:pPr>
              <w:jc w:val="center"/>
              <w:rPr>
                <w:color w:val="A6A6A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6008" w14:textId="6F3FEE06" w:rsidR="00141E67" w:rsidRDefault="00141E67" w:rsidP="00141E67">
            <w:pPr>
              <w:jc w:val="center"/>
              <w:rPr>
                <w:color w:val="A6A6A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1476" w14:textId="135CEEC0" w:rsidR="00141E67" w:rsidRDefault="00141E67" w:rsidP="00141E67">
            <w:pPr>
              <w:jc w:val="center"/>
              <w:rPr>
                <w:b/>
                <w:bCs/>
                <w:color w:val="A6A6A6"/>
              </w:rPr>
            </w:pPr>
          </w:p>
        </w:tc>
      </w:tr>
      <w:tr w:rsidR="00141E67" w14:paraId="2C6E88B0" w14:textId="77777777" w:rsidTr="00141E6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8BC3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OŽUJAK 2024. – 19 dana</w:t>
            </w:r>
          </w:p>
        </w:tc>
      </w:tr>
      <w:tr w:rsidR="00D15579" w14:paraId="7D16368F" w14:textId="77777777" w:rsidTr="00D155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277EA167" w14:textId="647379D2" w:rsidR="00D15579" w:rsidRDefault="00D15579" w:rsidP="00D15579">
            <w:pPr>
              <w:jc w:val="center"/>
              <w:rPr>
                <w:w w:val="80"/>
              </w:rPr>
            </w:pPr>
            <w:r>
              <w:rPr>
                <w:w w:val="80"/>
              </w:rPr>
              <w:t>Tj.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C19D" w14:textId="3D15634D" w:rsidR="00D15579" w:rsidRDefault="00D15579" w:rsidP="00D15579">
            <w:pPr>
              <w:jc w:val="center"/>
              <w:rPr>
                <w:b/>
              </w:rPr>
            </w:pPr>
            <w:r>
              <w:rPr>
                <w:w w:val="80"/>
              </w:rPr>
              <w:t>Tur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6BAB" w14:textId="788F5E08" w:rsidR="00D15579" w:rsidRPr="00776404" w:rsidRDefault="00D15579" w:rsidP="00D15579">
            <w:pPr>
              <w:jc w:val="center"/>
              <w:rPr>
                <w:color w:val="A6A6A6"/>
              </w:rPr>
            </w:pPr>
            <w:r>
              <w:rPr>
                <w:w w:val="90"/>
              </w:rPr>
              <w:t>PON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B7A" w14:textId="2F1749AD" w:rsidR="00D15579" w:rsidRPr="00776404" w:rsidRDefault="00D15579" w:rsidP="00D15579">
            <w:pPr>
              <w:jc w:val="center"/>
              <w:rPr>
                <w:color w:val="A6A6A6"/>
              </w:rPr>
            </w:pPr>
            <w:r>
              <w:rPr>
                <w:w w:val="90"/>
              </w:rPr>
              <w:t>UTO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3E51" w14:textId="2B723390" w:rsidR="00D15579" w:rsidRPr="00776404" w:rsidRDefault="00D15579" w:rsidP="00D15579">
            <w:pPr>
              <w:jc w:val="center"/>
              <w:rPr>
                <w:color w:val="A6A6A6"/>
              </w:rPr>
            </w:pPr>
            <w:r>
              <w:rPr>
                <w:w w:val="90"/>
              </w:rPr>
              <w:t>SRI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8FB3" w14:textId="5730DA40" w:rsidR="00D15579" w:rsidRPr="00776404" w:rsidRDefault="00D15579" w:rsidP="00D15579">
            <w:pPr>
              <w:jc w:val="center"/>
              <w:rPr>
                <w:color w:val="A6A6A6"/>
              </w:rPr>
            </w:pPr>
            <w:r>
              <w:rPr>
                <w:w w:val="90"/>
              </w:rPr>
              <w:t>ČET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C3FC" w14:textId="0831B946" w:rsidR="00D15579" w:rsidRPr="00776404" w:rsidRDefault="00D15579" w:rsidP="00D15579">
            <w:pPr>
              <w:jc w:val="center"/>
            </w:pPr>
            <w:r>
              <w:rPr>
                <w:w w:val="90"/>
              </w:rPr>
              <w:t>PET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45B0F" w14:textId="769D54BE" w:rsidR="00D15579" w:rsidRDefault="00D15579" w:rsidP="00D15579">
            <w:pPr>
              <w:jc w:val="center"/>
            </w:pPr>
            <w:r>
              <w:rPr>
                <w:color w:val="FF0000"/>
                <w:w w:val="90"/>
              </w:rPr>
              <w:t>SUB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63759" w14:textId="0CC90492" w:rsidR="00D15579" w:rsidRDefault="00D15579" w:rsidP="00D15579">
            <w:pPr>
              <w:jc w:val="center"/>
              <w:rPr>
                <w:b/>
                <w:bCs/>
                <w:color w:val="FF0000"/>
              </w:rPr>
            </w:pPr>
            <w:r>
              <w:rPr>
                <w:color w:val="FF0000"/>
                <w:w w:val="90"/>
              </w:rPr>
              <w:t>NED</w:t>
            </w:r>
          </w:p>
        </w:tc>
      </w:tr>
      <w:tr w:rsidR="00D15579" w14:paraId="0F575055" w14:textId="77777777" w:rsidTr="00776404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7C6" w14:textId="47D1551B" w:rsidR="00D15579" w:rsidRDefault="00D15579" w:rsidP="00D15579">
            <w:pPr>
              <w:jc w:val="center"/>
              <w:rPr>
                <w:w w:val="80"/>
              </w:rPr>
            </w:pPr>
            <w:r>
              <w:rPr>
                <w:w w:val="80"/>
              </w:rPr>
              <w:t>23.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3501" w14:textId="44BAC706" w:rsidR="00D15579" w:rsidRDefault="00D15579" w:rsidP="00D1557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22C8" w14:textId="77777777" w:rsidR="00D15579" w:rsidRPr="00776404" w:rsidRDefault="00D15579" w:rsidP="00D15579">
            <w:pPr>
              <w:jc w:val="center"/>
              <w:rPr>
                <w:color w:val="A6A6A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2E12" w14:textId="77777777" w:rsidR="00D15579" w:rsidRPr="00776404" w:rsidRDefault="00D15579" w:rsidP="00D15579">
            <w:pPr>
              <w:jc w:val="center"/>
              <w:rPr>
                <w:color w:val="A6A6A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3319" w14:textId="77777777" w:rsidR="00D15579" w:rsidRPr="00776404" w:rsidRDefault="00D15579" w:rsidP="00D15579">
            <w:pPr>
              <w:jc w:val="center"/>
              <w:rPr>
                <w:color w:val="A6A6A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EF4A" w14:textId="77777777" w:rsidR="00D15579" w:rsidRPr="00776404" w:rsidRDefault="00D15579" w:rsidP="00D15579">
            <w:pPr>
              <w:jc w:val="center"/>
              <w:rPr>
                <w:color w:val="A6A6A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E657" w14:textId="4C721655" w:rsidR="00D15579" w:rsidRPr="00776404" w:rsidRDefault="00D15579" w:rsidP="00D15579">
            <w:pPr>
              <w:jc w:val="center"/>
            </w:pPr>
            <w:r w:rsidRPr="00776404"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27D23" w14:textId="4FCF9CF6" w:rsidR="00D15579" w:rsidRDefault="00D15579" w:rsidP="00D15579">
            <w:pPr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75FE9" w14:textId="6AC55A4A" w:rsidR="00D15579" w:rsidRDefault="00D15579" w:rsidP="00D1557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41E67" w14:paraId="3C8238ED" w14:textId="77777777" w:rsidTr="0077640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F4FF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24.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CDF3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D206" w14:textId="77777777" w:rsidR="00141E67" w:rsidRPr="00776404" w:rsidRDefault="00141E67" w:rsidP="00141E67">
            <w:pPr>
              <w:jc w:val="center"/>
            </w:pPr>
            <w:r w:rsidRPr="00776404"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5A4" w14:textId="77777777" w:rsidR="00141E67" w:rsidRPr="00776404" w:rsidRDefault="00141E67" w:rsidP="00141E67">
            <w:pPr>
              <w:jc w:val="center"/>
            </w:pPr>
            <w:r w:rsidRPr="00776404"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6A9" w14:textId="77777777" w:rsidR="00141E67" w:rsidRPr="00776404" w:rsidRDefault="00141E67" w:rsidP="00141E67">
            <w:pPr>
              <w:jc w:val="center"/>
            </w:pPr>
            <w:r w:rsidRPr="00776404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98A" w14:textId="77777777" w:rsidR="00141E67" w:rsidRPr="00776404" w:rsidRDefault="00141E67" w:rsidP="00141E67">
            <w:pPr>
              <w:jc w:val="center"/>
            </w:pPr>
            <w:r w:rsidRPr="00776404"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1E9F" w14:textId="77777777" w:rsidR="00141E67" w:rsidRPr="00776404" w:rsidRDefault="00141E67" w:rsidP="00141E67">
            <w:pPr>
              <w:jc w:val="center"/>
            </w:pPr>
            <w:r w:rsidRPr="00776404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4B8B49" w14:textId="77777777" w:rsidR="00141E67" w:rsidRDefault="00141E67" w:rsidP="00141E67">
            <w:pPr>
              <w:jc w:val="center"/>
            </w:pPr>
            <w:r>
              <w:t>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B3AF9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</w:tr>
      <w:tr w:rsidR="00141E67" w14:paraId="1B300A8C" w14:textId="77777777" w:rsidTr="0077640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A719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25.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6378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AFF5" w14:textId="77777777" w:rsidR="00141E67" w:rsidRPr="00776404" w:rsidRDefault="00141E67" w:rsidP="00141E67">
            <w:pPr>
              <w:jc w:val="center"/>
            </w:pPr>
            <w:r w:rsidRPr="00776404"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125" w14:textId="77777777" w:rsidR="00141E67" w:rsidRPr="00776404" w:rsidRDefault="00141E67" w:rsidP="00141E67">
            <w:pPr>
              <w:jc w:val="center"/>
            </w:pPr>
            <w:r w:rsidRPr="00776404"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4BA" w14:textId="77777777" w:rsidR="00141E67" w:rsidRPr="00776404" w:rsidRDefault="00141E67" w:rsidP="00141E67">
            <w:pPr>
              <w:jc w:val="center"/>
            </w:pPr>
            <w:r w:rsidRPr="00776404"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476" w14:textId="77777777" w:rsidR="00141E67" w:rsidRPr="00776404" w:rsidRDefault="00141E67" w:rsidP="00141E67">
            <w:pPr>
              <w:jc w:val="center"/>
            </w:pPr>
            <w:r w:rsidRPr="00776404"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1E1" w14:textId="77777777" w:rsidR="00141E67" w:rsidRPr="00776404" w:rsidRDefault="00141E67" w:rsidP="00141E67">
            <w:pPr>
              <w:jc w:val="center"/>
            </w:pPr>
            <w:r w:rsidRPr="00776404"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30BB9" w14:textId="77777777" w:rsidR="00141E67" w:rsidRDefault="00141E67" w:rsidP="00141E67">
            <w:pPr>
              <w:jc w:val="center"/>
            </w:pPr>
            <w:r>
              <w:t>16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5A322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</w:t>
            </w:r>
          </w:p>
        </w:tc>
      </w:tr>
      <w:tr w:rsidR="00141E67" w14:paraId="2CF9DC9B" w14:textId="77777777" w:rsidTr="00776404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635F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26.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E411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E9F" w14:textId="77777777" w:rsidR="00141E67" w:rsidRPr="00776404" w:rsidRDefault="00141E67" w:rsidP="00141E67">
            <w:pPr>
              <w:jc w:val="center"/>
            </w:pPr>
            <w:r w:rsidRPr="00776404"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0C8" w14:textId="77777777" w:rsidR="00141E67" w:rsidRPr="00776404" w:rsidRDefault="00141E67" w:rsidP="00141E67">
            <w:pPr>
              <w:jc w:val="center"/>
            </w:pPr>
            <w:r w:rsidRPr="00776404"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EC9" w14:textId="77777777" w:rsidR="00141E67" w:rsidRPr="00776404" w:rsidRDefault="00141E67" w:rsidP="00141E67">
            <w:pPr>
              <w:jc w:val="center"/>
            </w:pPr>
            <w:r w:rsidRPr="00776404"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9EAD" w14:textId="77777777" w:rsidR="00141E67" w:rsidRPr="00776404" w:rsidRDefault="00141E67" w:rsidP="00141E67">
            <w:pPr>
              <w:jc w:val="center"/>
            </w:pPr>
            <w:r w:rsidRPr="00776404"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B87" w14:textId="77777777" w:rsidR="00141E67" w:rsidRPr="00776404" w:rsidRDefault="00141E67" w:rsidP="00141E67">
            <w:pPr>
              <w:jc w:val="center"/>
            </w:pPr>
            <w:r w:rsidRPr="00776404"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2EB39" w14:textId="77777777" w:rsidR="00141E67" w:rsidRDefault="00141E67" w:rsidP="00141E67">
            <w:pPr>
              <w:jc w:val="center"/>
            </w:pPr>
            <w:r>
              <w:t>23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6DA19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24</w:t>
            </w:r>
          </w:p>
        </w:tc>
      </w:tr>
      <w:tr w:rsidR="00141E67" w14:paraId="3E2B9715" w14:textId="77777777" w:rsidTr="00347092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F2E4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27.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BA5E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210" w14:textId="77777777" w:rsidR="00141E67" w:rsidRPr="00776404" w:rsidRDefault="00141E67" w:rsidP="00141E67">
            <w:pPr>
              <w:jc w:val="center"/>
            </w:pPr>
            <w:r w:rsidRPr="00776404"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873" w14:textId="77777777" w:rsidR="00141E67" w:rsidRPr="00776404" w:rsidRDefault="00141E67" w:rsidP="00141E67">
            <w:pPr>
              <w:jc w:val="center"/>
            </w:pPr>
            <w:r w:rsidRPr="00776404"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CF6A" w14:textId="77777777" w:rsidR="00141E67" w:rsidRPr="00776404" w:rsidRDefault="00141E67" w:rsidP="00141E67">
            <w:pPr>
              <w:jc w:val="center"/>
            </w:pPr>
            <w:r w:rsidRPr="00776404">
              <w:t>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8D4BDBE" w14:textId="77777777" w:rsidR="00141E67" w:rsidRPr="00776404" w:rsidRDefault="00141E67" w:rsidP="00141E67">
            <w:pPr>
              <w:jc w:val="center"/>
            </w:pPr>
            <w:r w:rsidRPr="00776404"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480109F" w14:textId="77777777" w:rsidR="00141E67" w:rsidRPr="00776404" w:rsidRDefault="00141E67" w:rsidP="00141E67">
            <w:pPr>
              <w:jc w:val="center"/>
            </w:pPr>
            <w:r w:rsidRPr="00776404"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00A5B23" w14:textId="77777777" w:rsidR="00141E67" w:rsidRDefault="00141E67" w:rsidP="00141E67">
            <w:pPr>
              <w:jc w:val="center"/>
            </w:pPr>
            <w:r>
              <w:t>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8570A1B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31</w:t>
            </w:r>
          </w:p>
        </w:tc>
      </w:tr>
      <w:tr w:rsidR="00141E67" w14:paraId="78ADB18E" w14:textId="77777777" w:rsidTr="00141E6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E269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TRAVANJ 2024. – 17 dana</w:t>
            </w:r>
          </w:p>
        </w:tc>
      </w:tr>
      <w:tr w:rsidR="00141E67" w14:paraId="07ACB3E8" w14:textId="77777777" w:rsidTr="00141E6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8581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Tj.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7584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Tur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FFA8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PON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7413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UTO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BE8A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SRI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9277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ČET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D35F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PET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2ABF9" w14:textId="77777777" w:rsidR="00141E67" w:rsidRDefault="00141E67" w:rsidP="00141E67">
            <w:pPr>
              <w:jc w:val="center"/>
              <w:rPr>
                <w:color w:val="FF0000"/>
                <w:w w:val="90"/>
              </w:rPr>
            </w:pPr>
            <w:r>
              <w:rPr>
                <w:color w:val="FF0000"/>
                <w:w w:val="90"/>
              </w:rPr>
              <w:t>SUB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C155F" w14:textId="77777777" w:rsidR="00141E67" w:rsidRDefault="00141E67" w:rsidP="00141E67">
            <w:pPr>
              <w:jc w:val="center"/>
              <w:rPr>
                <w:color w:val="FF0000"/>
                <w:w w:val="90"/>
              </w:rPr>
            </w:pPr>
            <w:r>
              <w:rPr>
                <w:color w:val="FF0000"/>
                <w:w w:val="90"/>
              </w:rPr>
              <w:t>NED</w:t>
            </w:r>
          </w:p>
        </w:tc>
      </w:tr>
      <w:tr w:rsidR="00141E67" w14:paraId="1CBAEE78" w14:textId="77777777" w:rsidTr="00347092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8F52" w14:textId="77777777" w:rsidR="00141E67" w:rsidRDefault="00141E67" w:rsidP="00141E67">
            <w:pPr>
              <w:jc w:val="center"/>
              <w:rPr>
                <w:w w:val="8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4CED92" w14:textId="77777777" w:rsidR="00141E67" w:rsidRPr="009F5504" w:rsidRDefault="00141E67" w:rsidP="00141E67">
            <w:pPr>
              <w:jc w:val="center"/>
              <w:rPr>
                <w:b/>
              </w:rPr>
            </w:pPr>
            <w:r w:rsidRPr="009F5504">
              <w:rPr>
                <w:b/>
                <w:w w:val="80"/>
              </w:rPr>
              <w:t>PO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42B708" w14:textId="77777777" w:rsidR="00141E67" w:rsidRPr="009F5504" w:rsidRDefault="00141E67" w:rsidP="00141E67">
            <w:pPr>
              <w:jc w:val="center"/>
              <w:rPr>
                <w:b/>
              </w:rPr>
            </w:pPr>
            <w:r w:rsidRPr="009F5504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748234" w14:textId="77777777" w:rsidR="00141E67" w:rsidRDefault="00141E67" w:rsidP="00141E67">
            <w:pPr>
              <w:jc w:val="center"/>
            </w:pPr>
            <w: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B3C5A1" w14:textId="77777777" w:rsidR="00141E67" w:rsidRDefault="00141E67" w:rsidP="00141E67">
            <w:pPr>
              <w:jc w:val="center"/>
            </w:pPr>
            <w: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CB188EF" w14:textId="77777777" w:rsidR="00141E67" w:rsidRDefault="00141E67" w:rsidP="00141E6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DEEB53" w14:textId="77777777" w:rsidR="00141E67" w:rsidRDefault="00141E67" w:rsidP="00141E67">
            <w:pPr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6B953" w14:textId="77777777" w:rsidR="00141E67" w:rsidRDefault="00141E67" w:rsidP="00141E67">
            <w:pPr>
              <w:jc w:val="center"/>
            </w:pPr>
            <w: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08DC0" w14:textId="77777777" w:rsidR="00141E67" w:rsidRPr="00D15579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D15579">
              <w:rPr>
                <w:b/>
                <w:bCs/>
                <w:color w:val="FF0000"/>
              </w:rPr>
              <w:t>7</w:t>
            </w:r>
          </w:p>
        </w:tc>
      </w:tr>
      <w:tr w:rsidR="00141E67" w14:paraId="65F2C809" w14:textId="77777777" w:rsidTr="00141E6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44D7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28.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BE61" w14:textId="77777777" w:rsidR="00141E67" w:rsidRDefault="00141E67" w:rsidP="00141E67">
            <w:pPr>
              <w:jc w:val="center"/>
              <w:rPr>
                <w:b/>
                <w:caps/>
                <w:color w:val="FF3399"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053A6" w14:textId="77777777" w:rsidR="00141E67" w:rsidRPr="009F5504" w:rsidRDefault="00141E67" w:rsidP="00141E67">
            <w:pPr>
              <w:jc w:val="center"/>
              <w:rPr>
                <w:bCs/>
              </w:rPr>
            </w:pPr>
            <w:r w:rsidRPr="009F5504">
              <w:rPr>
                <w:bCs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5DAEC" w14:textId="77777777" w:rsidR="00141E67" w:rsidRPr="009F5504" w:rsidRDefault="00141E67" w:rsidP="00141E67">
            <w:pPr>
              <w:jc w:val="center"/>
            </w:pPr>
            <w:r w:rsidRPr="009F5504"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C84D9" w14:textId="77777777" w:rsidR="00141E67" w:rsidRPr="009F5504" w:rsidRDefault="00141E67" w:rsidP="00141E67">
            <w:pPr>
              <w:jc w:val="center"/>
            </w:pPr>
            <w:r w:rsidRPr="009F5504"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14F00" w14:textId="77777777" w:rsidR="00141E67" w:rsidRPr="009F5504" w:rsidRDefault="00141E67" w:rsidP="00141E67">
            <w:pPr>
              <w:jc w:val="center"/>
            </w:pPr>
            <w:r w:rsidRPr="009F5504"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0887E" w14:textId="77777777" w:rsidR="00141E67" w:rsidRPr="009F5504" w:rsidRDefault="00141E67" w:rsidP="00141E67">
            <w:pPr>
              <w:jc w:val="center"/>
            </w:pPr>
            <w:r w:rsidRPr="009F5504"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12D47" w14:textId="77777777" w:rsidR="00141E67" w:rsidRDefault="00141E67" w:rsidP="00141E67">
            <w:pPr>
              <w:jc w:val="center"/>
            </w:pPr>
            <w:r>
              <w:t>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C2DF07" w14:textId="77777777" w:rsidR="00141E67" w:rsidRPr="00D15579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D15579">
              <w:rPr>
                <w:b/>
                <w:bCs/>
                <w:color w:val="FF0000"/>
              </w:rPr>
              <w:t>14</w:t>
            </w:r>
          </w:p>
        </w:tc>
      </w:tr>
      <w:tr w:rsidR="00141E67" w14:paraId="3CBB524D" w14:textId="77777777" w:rsidTr="00141E6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FFD3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29.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137A" w14:textId="77777777" w:rsidR="00141E67" w:rsidRDefault="00141E67" w:rsidP="00141E67">
            <w:pPr>
              <w:jc w:val="center"/>
              <w:rPr>
                <w:b/>
                <w:caps/>
                <w:color w:val="FF3399"/>
                <w:w w:val="80"/>
              </w:rPr>
            </w:pPr>
            <w:r>
              <w:rPr>
                <w:b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EF048" w14:textId="77777777" w:rsidR="00141E67" w:rsidRPr="009F5504" w:rsidRDefault="00141E67" w:rsidP="00141E67">
            <w:pPr>
              <w:jc w:val="center"/>
              <w:rPr>
                <w:bCs/>
              </w:rPr>
            </w:pPr>
            <w:r w:rsidRPr="009F5504">
              <w:rPr>
                <w:bCs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4E681" w14:textId="77777777" w:rsidR="00141E67" w:rsidRPr="009F5504" w:rsidRDefault="00141E67" w:rsidP="00141E67">
            <w:pPr>
              <w:jc w:val="center"/>
            </w:pPr>
            <w:r w:rsidRPr="009F5504"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BAF5D" w14:textId="77777777" w:rsidR="00141E67" w:rsidRPr="009F5504" w:rsidRDefault="00141E67" w:rsidP="00141E67">
            <w:pPr>
              <w:jc w:val="center"/>
            </w:pPr>
            <w:r w:rsidRPr="009F5504"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36E15" w14:textId="77777777" w:rsidR="00141E67" w:rsidRPr="009F5504" w:rsidRDefault="00141E67" w:rsidP="00141E67">
            <w:pPr>
              <w:jc w:val="center"/>
            </w:pPr>
            <w:r w:rsidRPr="009F5504"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2F9AB" w14:textId="77777777" w:rsidR="00141E67" w:rsidRPr="009F5504" w:rsidRDefault="00141E67" w:rsidP="00141E67">
            <w:pPr>
              <w:jc w:val="center"/>
            </w:pPr>
            <w:r w:rsidRPr="009F5504"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50C706" w14:textId="77777777" w:rsidR="00141E67" w:rsidRDefault="00141E67" w:rsidP="00141E67">
            <w:pPr>
              <w:jc w:val="center"/>
            </w:pPr>
            <w:r>
              <w:t>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009F8" w14:textId="77777777" w:rsidR="00141E67" w:rsidRPr="00D15579" w:rsidRDefault="00141E67" w:rsidP="00141E67">
            <w:pPr>
              <w:jc w:val="center"/>
              <w:rPr>
                <w:b/>
                <w:bCs/>
                <w:color w:val="FF0000"/>
              </w:rPr>
            </w:pPr>
            <w:r w:rsidRPr="00D15579">
              <w:rPr>
                <w:b/>
                <w:bCs/>
                <w:color w:val="FF0000"/>
              </w:rPr>
              <w:t>21</w:t>
            </w:r>
          </w:p>
        </w:tc>
      </w:tr>
      <w:tr w:rsidR="00141E67" w14:paraId="6CC8E17A" w14:textId="77777777" w:rsidTr="00141E6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1A54" w14:textId="77777777" w:rsidR="00141E67" w:rsidRDefault="00141E67" w:rsidP="00141E67">
            <w:pPr>
              <w:jc w:val="center"/>
              <w:rPr>
                <w:color w:val="FF3399"/>
              </w:rPr>
            </w:pPr>
            <w:r>
              <w:rPr>
                <w:w w:val="80"/>
              </w:rPr>
              <w:t>30.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F7DC" w14:textId="77777777" w:rsidR="00141E67" w:rsidRDefault="00141E67" w:rsidP="00141E67">
            <w:pPr>
              <w:jc w:val="center"/>
              <w:rPr>
                <w:b/>
                <w:color w:val="FF3399"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089C4" w14:textId="77777777" w:rsidR="00141E67" w:rsidRPr="009F5504" w:rsidRDefault="00141E67" w:rsidP="00141E67">
            <w:pPr>
              <w:jc w:val="center"/>
            </w:pPr>
            <w:r w:rsidRPr="009F5504"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1EBAF" w14:textId="77777777" w:rsidR="00141E67" w:rsidRPr="009F5504" w:rsidRDefault="00141E67" w:rsidP="00141E67">
            <w:pPr>
              <w:jc w:val="center"/>
            </w:pPr>
            <w:r w:rsidRPr="009F5504"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B7D5B" w14:textId="77777777" w:rsidR="00141E67" w:rsidRPr="009F5504" w:rsidRDefault="00141E67" w:rsidP="00141E67">
            <w:pPr>
              <w:jc w:val="center"/>
            </w:pPr>
            <w:r w:rsidRPr="009F5504"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4CB4C" w14:textId="2D380CE5" w:rsidR="00141E67" w:rsidRPr="009F5504" w:rsidRDefault="00141E67" w:rsidP="009F5504">
            <w:pPr>
              <w:jc w:val="center"/>
            </w:pPr>
            <w:r w:rsidRPr="009F5504"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80824" w14:textId="77777777" w:rsidR="00141E67" w:rsidRPr="009F5504" w:rsidRDefault="00141E67" w:rsidP="00141E67">
            <w:pPr>
              <w:jc w:val="center"/>
            </w:pPr>
            <w:r w:rsidRPr="009F5504"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9D0546" w14:textId="77777777" w:rsidR="00141E67" w:rsidRDefault="00141E67" w:rsidP="00141E67">
            <w:pPr>
              <w:jc w:val="center"/>
            </w:pPr>
            <w:r>
              <w:t>27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0311D" w14:textId="77777777" w:rsidR="00141E67" w:rsidRPr="00D15579" w:rsidRDefault="00141E67" w:rsidP="00141E67">
            <w:pPr>
              <w:jc w:val="center"/>
              <w:rPr>
                <w:b/>
              </w:rPr>
            </w:pPr>
            <w:r w:rsidRPr="00D15579">
              <w:rPr>
                <w:b/>
                <w:color w:val="FF0000"/>
              </w:rPr>
              <w:t>28</w:t>
            </w:r>
          </w:p>
        </w:tc>
      </w:tr>
      <w:tr w:rsidR="00141E67" w14:paraId="3F276C5F" w14:textId="77777777" w:rsidTr="00141E6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EB25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31.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E4F3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1784" w14:textId="77777777" w:rsidR="00141E67" w:rsidRPr="009F5504" w:rsidRDefault="00141E67" w:rsidP="00141E67">
            <w:pPr>
              <w:jc w:val="center"/>
            </w:pPr>
            <w:r w:rsidRPr="009F5504"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099C" w14:textId="77777777" w:rsidR="00141E67" w:rsidRPr="009F5504" w:rsidRDefault="00141E67" w:rsidP="00141E67">
            <w:pPr>
              <w:jc w:val="center"/>
            </w:pPr>
            <w:r w:rsidRPr="009F5504"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534E" w14:textId="77777777" w:rsidR="00141E67" w:rsidRPr="009F5504" w:rsidRDefault="00141E67" w:rsidP="00141E6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290" w14:textId="77777777" w:rsidR="00141E67" w:rsidRPr="009F5504" w:rsidRDefault="00141E67" w:rsidP="00141E67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563D" w14:textId="77777777" w:rsidR="00141E67" w:rsidRPr="009F5504" w:rsidRDefault="00141E67" w:rsidP="00141E67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D399B" w14:textId="77777777" w:rsidR="00141E67" w:rsidRDefault="00141E67" w:rsidP="00141E67">
            <w:pPr>
              <w:jc w:val="center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7A1CF" w14:textId="77777777" w:rsidR="00141E67" w:rsidRPr="00D15579" w:rsidRDefault="00141E67" w:rsidP="00141E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1E67" w14:paraId="401B5EE4" w14:textId="77777777" w:rsidTr="00141E6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611C" w14:textId="54771614" w:rsidR="00141E67" w:rsidRDefault="00141E67" w:rsidP="009F5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SVIBANJ 2024. –</w:t>
            </w:r>
            <w:r w:rsidR="009F5504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dana </w:t>
            </w:r>
          </w:p>
        </w:tc>
      </w:tr>
      <w:tr w:rsidR="001D4B04" w14:paraId="0E8B48C9" w14:textId="77777777" w:rsidTr="00187CE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23FF" w14:textId="74474EA3" w:rsidR="001D4B04" w:rsidRDefault="001D4B04" w:rsidP="001D4B04">
            <w:pPr>
              <w:jc w:val="center"/>
              <w:rPr>
                <w:w w:val="80"/>
              </w:rPr>
            </w:pPr>
            <w:r>
              <w:rPr>
                <w:w w:val="80"/>
              </w:rPr>
              <w:t>Tj.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DF4E" w14:textId="6EA0CA89" w:rsidR="001D4B04" w:rsidRDefault="001D4B04" w:rsidP="001D4B04">
            <w:pPr>
              <w:jc w:val="center"/>
              <w:rPr>
                <w:b/>
              </w:rPr>
            </w:pPr>
            <w:r>
              <w:rPr>
                <w:w w:val="80"/>
              </w:rPr>
              <w:t>Tur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BF0" w14:textId="2986D3A5" w:rsidR="001D4B04" w:rsidRDefault="001D4B04" w:rsidP="001D4B04">
            <w:pPr>
              <w:jc w:val="center"/>
              <w:rPr>
                <w:color w:val="A6A6A6" w:themeColor="background1" w:themeShade="A6"/>
              </w:rPr>
            </w:pPr>
            <w:r>
              <w:rPr>
                <w:w w:val="90"/>
              </w:rPr>
              <w:t>PON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A6C3" w14:textId="34722DBE" w:rsidR="001D4B04" w:rsidRDefault="001D4B04" w:rsidP="001D4B04">
            <w:pPr>
              <w:jc w:val="center"/>
              <w:rPr>
                <w:color w:val="A6A6A6" w:themeColor="background1" w:themeShade="A6"/>
              </w:rPr>
            </w:pPr>
            <w:r>
              <w:rPr>
                <w:w w:val="90"/>
              </w:rPr>
              <w:t>UTO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7B5B" w14:textId="1B51B2D5" w:rsidR="001D4B04" w:rsidRDefault="001D4B04" w:rsidP="001D4B04">
            <w:pPr>
              <w:jc w:val="center"/>
              <w:rPr>
                <w:b/>
              </w:rPr>
            </w:pPr>
            <w:r>
              <w:rPr>
                <w:w w:val="90"/>
              </w:rPr>
              <w:t>SRI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16D8" w14:textId="284662EE" w:rsidR="001D4B04" w:rsidRDefault="001D4B04" w:rsidP="001D4B04">
            <w:pPr>
              <w:jc w:val="center"/>
            </w:pPr>
            <w:r>
              <w:rPr>
                <w:w w:val="90"/>
              </w:rPr>
              <w:t>ČET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2C92" w14:textId="2F4E1E3A" w:rsidR="001D4B04" w:rsidRDefault="001D4B04" w:rsidP="001D4B04">
            <w:pPr>
              <w:jc w:val="center"/>
            </w:pPr>
            <w:r>
              <w:rPr>
                <w:w w:val="90"/>
              </w:rPr>
              <w:t>PET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59730" w14:textId="62EA61C6" w:rsidR="001D4B04" w:rsidRDefault="001D4B04" w:rsidP="001D4B04">
            <w:pPr>
              <w:jc w:val="center"/>
            </w:pPr>
            <w:r>
              <w:rPr>
                <w:color w:val="FF0000"/>
                <w:w w:val="90"/>
              </w:rPr>
              <w:t>SUB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5BE1E" w14:textId="54B5C670" w:rsidR="001D4B04" w:rsidRDefault="001D4B04" w:rsidP="001D4B04">
            <w:pPr>
              <w:jc w:val="center"/>
              <w:rPr>
                <w:b/>
                <w:bCs/>
                <w:color w:val="FF0000"/>
              </w:rPr>
            </w:pPr>
            <w:r>
              <w:rPr>
                <w:color w:val="FF0000"/>
                <w:w w:val="90"/>
              </w:rPr>
              <w:t>NED</w:t>
            </w:r>
          </w:p>
        </w:tc>
      </w:tr>
      <w:tr w:rsidR="001D4B04" w14:paraId="6E7B79F2" w14:textId="77777777" w:rsidTr="009F5504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8A46" w14:textId="354F76B5" w:rsidR="001D4B04" w:rsidRDefault="001D4B04" w:rsidP="001D4B04">
            <w:pPr>
              <w:jc w:val="center"/>
              <w:rPr>
                <w:w w:val="80"/>
              </w:rPr>
            </w:pPr>
            <w:r>
              <w:rPr>
                <w:w w:val="80"/>
              </w:rPr>
              <w:t>31.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524E" w14:textId="4489C0D1" w:rsidR="001D4B04" w:rsidRDefault="001D4B04" w:rsidP="001D4B0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60FD" w14:textId="77777777" w:rsidR="001D4B04" w:rsidRDefault="001D4B04" w:rsidP="001D4B0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9DE7" w14:textId="77777777" w:rsidR="001D4B04" w:rsidRDefault="001D4B04" w:rsidP="001D4B0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719882" w14:textId="73B6DB34" w:rsidR="001D4B04" w:rsidRDefault="001D4B04" w:rsidP="001D4B0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9B27" w14:textId="49044C75" w:rsidR="001D4B04" w:rsidRDefault="001D4B04" w:rsidP="001D4B04">
            <w:pPr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FE8A" w14:textId="44F5F401" w:rsidR="001D4B04" w:rsidRDefault="001D4B04" w:rsidP="001D4B04">
            <w:pPr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19FAB" w14:textId="2A9E997D" w:rsidR="001D4B04" w:rsidRDefault="001D4B04" w:rsidP="001D4B04">
            <w:pPr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72B0D" w14:textId="2173230F" w:rsidR="001D4B04" w:rsidRDefault="001D4B04" w:rsidP="001D4B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</w:tr>
      <w:tr w:rsidR="00141E67" w14:paraId="22CE85ED" w14:textId="77777777" w:rsidTr="00141E6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103A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32.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464E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F1E2" w14:textId="77777777" w:rsidR="00141E67" w:rsidRDefault="00141E67" w:rsidP="00141E67">
            <w:pPr>
              <w:jc w:val="center"/>
            </w:pPr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32E1" w14:textId="77777777" w:rsidR="00141E67" w:rsidRDefault="00141E67" w:rsidP="00141E67">
            <w:pPr>
              <w:jc w:val="center"/>
            </w:pPr>
            <w: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0E264" w14:textId="77777777" w:rsidR="00141E67" w:rsidRDefault="00141E67" w:rsidP="00141E67">
            <w:pPr>
              <w:jc w:val="center"/>
            </w:pPr>
            <w: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EB85" w14:textId="77777777" w:rsidR="00141E67" w:rsidRDefault="00141E67" w:rsidP="00141E67">
            <w:pPr>
              <w:jc w:val="center"/>
            </w:pPr>
            <w: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3B50" w14:textId="77777777" w:rsidR="00141E67" w:rsidRDefault="00141E67" w:rsidP="00141E67">
            <w:pPr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9386B" w14:textId="77777777" w:rsidR="00141E67" w:rsidRDefault="00141E67" w:rsidP="00141E67">
            <w:pPr>
              <w:jc w:val="center"/>
            </w:pPr>
            <w:r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617DF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</w:tr>
      <w:tr w:rsidR="00141E67" w14:paraId="518EC008" w14:textId="77777777" w:rsidTr="00141E6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AC9D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33.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E2DF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44B3" w14:textId="77777777" w:rsidR="00141E67" w:rsidRDefault="00141E67" w:rsidP="00141E67">
            <w:pPr>
              <w:jc w:val="center"/>
            </w:pPr>
            <w: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7001" w14:textId="77777777" w:rsidR="00141E67" w:rsidRDefault="00141E67" w:rsidP="00141E67">
            <w:pPr>
              <w:jc w:val="center"/>
            </w:pPr>
            <w: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9C45" w14:textId="77777777" w:rsidR="00141E67" w:rsidRDefault="00141E67" w:rsidP="00141E67">
            <w:pPr>
              <w:jc w:val="center"/>
            </w:pPr>
            <w: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EEF6" w14:textId="77777777" w:rsidR="00141E67" w:rsidRDefault="00141E67" w:rsidP="00141E67">
            <w:pPr>
              <w:jc w:val="center"/>
            </w:pPr>
            <w: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42C9" w14:textId="77777777" w:rsidR="00141E67" w:rsidRDefault="00141E67" w:rsidP="00141E67">
            <w:pPr>
              <w:jc w:val="center"/>
            </w:pPr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4F6AE" w14:textId="77777777" w:rsidR="00141E67" w:rsidRDefault="00141E67" w:rsidP="00141E67">
            <w:pPr>
              <w:jc w:val="center"/>
            </w:pPr>
            <w:r>
              <w:t>18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84D00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</w:t>
            </w:r>
          </w:p>
        </w:tc>
      </w:tr>
      <w:tr w:rsidR="00141E67" w14:paraId="69CEAF10" w14:textId="77777777" w:rsidTr="00141E6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D43C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34.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0021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AF0F" w14:textId="77777777" w:rsidR="00141E67" w:rsidRPr="009F5504" w:rsidRDefault="00141E67" w:rsidP="00141E67">
            <w:pPr>
              <w:jc w:val="center"/>
              <w:rPr>
                <w:sz w:val="22"/>
                <w:szCs w:val="22"/>
              </w:rPr>
            </w:pPr>
            <w:r w:rsidRPr="009F5504">
              <w:rPr>
                <w:sz w:val="22"/>
                <w:szCs w:val="22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875A" w14:textId="77777777" w:rsidR="00141E67" w:rsidRPr="009F5504" w:rsidRDefault="00141E67" w:rsidP="00141E67">
            <w:pPr>
              <w:jc w:val="center"/>
              <w:rPr>
                <w:sz w:val="22"/>
                <w:szCs w:val="22"/>
              </w:rPr>
            </w:pPr>
            <w:r w:rsidRPr="009F5504">
              <w:rPr>
                <w:sz w:val="22"/>
                <w:szCs w:val="22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4451" w14:textId="77777777" w:rsidR="00141E67" w:rsidRPr="009F5504" w:rsidRDefault="00141E67" w:rsidP="00141E67">
            <w:pPr>
              <w:jc w:val="center"/>
              <w:rPr>
                <w:sz w:val="22"/>
                <w:szCs w:val="22"/>
              </w:rPr>
            </w:pPr>
            <w:r w:rsidRPr="009F5504">
              <w:rPr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88E0" w14:textId="55779975" w:rsidR="00141E67" w:rsidRPr="009F5504" w:rsidRDefault="00141E67" w:rsidP="009F5504">
            <w:pPr>
              <w:jc w:val="center"/>
              <w:rPr>
                <w:sz w:val="22"/>
                <w:szCs w:val="22"/>
              </w:rPr>
            </w:pPr>
            <w:r w:rsidRPr="009F5504">
              <w:rPr>
                <w:sz w:val="22"/>
                <w:szCs w:val="22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F514" w14:textId="77777777" w:rsidR="00141E67" w:rsidRPr="009F5504" w:rsidRDefault="00141E67" w:rsidP="00141E67">
            <w:pPr>
              <w:jc w:val="center"/>
              <w:rPr>
                <w:sz w:val="22"/>
                <w:szCs w:val="22"/>
              </w:rPr>
            </w:pPr>
            <w:r w:rsidRPr="009F5504">
              <w:rPr>
                <w:sz w:val="22"/>
                <w:szCs w:val="22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38FC33" w14:textId="77777777" w:rsidR="00141E67" w:rsidRDefault="00141E67" w:rsidP="00141E67">
            <w:pPr>
              <w:jc w:val="center"/>
            </w:pPr>
            <w:r>
              <w:t>25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F4CA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</w:t>
            </w:r>
          </w:p>
        </w:tc>
      </w:tr>
      <w:tr w:rsidR="00141E67" w14:paraId="78B8B1B7" w14:textId="77777777" w:rsidTr="009F550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F62B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35.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A509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4D2C" w14:textId="77777777" w:rsidR="00141E67" w:rsidRPr="009F5504" w:rsidRDefault="00141E67" w:rsidP="00141E67">
            <w:pPr>
              <w:jc w:val="center"/>
              <w:rPr>
                <w:sz w:val="22"/>
                <w:szCs w:val="22"/>
              </w:rPr>
            </w:pPr>
            <w:r w:rsidRPr="009F5504">
              <w:rPr>
                <w:sz w:val="22"/>
                <w:szCs w:val="22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510D" w14:textId="44B67FEA" w:rsidR="00141E67" w:rsidRPr="009F5504" w:rsidRDefault="009F5504" w:rsidP="00141E67">
            <w:pPr>
              <w:jc w:val="center"/>
              <w:rPr>
                <w:sz w:val="22"/>
                <w:szCs w:val="22"/>
              </w:rPr>
            </w:pPr>
            <w:r w:rsidRPr="009F5504">
              <w:rPr>
                <w:sz w:val="22"/>
                <w:szCs w:val="22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1ED0" w14:textId="77777777" w:rsidR="00141E67" w:rsidRPr="009F5504" w:rsidRDefault="00141E67" w:rsidP="00141E67">
            <w:pPr>
              <w:jc w:val="center"/>
              <w:rPr>
                <w:sz w:val="22"/>
                <w:szCs w:val="22"/>
              </w:rPr>
            </w:pPr>
            <w:r w:rsidRPr="009F5504">
              <w:rPr>
                <w:sz w:val="22"/>
                <w:szCs w:val="22"/>
              </w:rPr>
              <w:t>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927" w14:textId="77777777" w:rsidR="00141E67" w:rsidRPr="009F5504" w:rsidRDefault="00141E67" w:rsidP="00141E67">
            <w:pPr>
              <w:jc w:val="center"/>
              <w:rPr>
                <w:sz w:val="22"/>
                <w:szCs w:val="22"/>
              </w:rPr>
            </w:pPr>
            <w:r w:rsidRPr="009F5504">
              <w:rPr>
                <w:sz w:val="22"/>
                <w:szCs w:val="22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3F8" w14:textId="64703D4B" w:rsidR="00141E67" w:rsidRPr="009F5504" w:rsidRDefault="00141E67" w:rsidP="009F5504">
            <w:pPr>
              <w:jc w:val="center"/>
              <w:rPr>
                <w:sz w:val="22"/>
                <w:szCs w:val="22"/>
              </w:rPr>
            </w:pPr>
            <w:r w:rsidRPr="009F5504">
              <w:rPr>
                <w:sz w:val="22"/>
                <w:szCs w:val="22"/>
              </w:rPr>
              <w:t>3</w:t>
            </w:r>
            <w:r w:rsidR="009F5504" w:rsidRPr="009F5504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00307" w14:textId="77777777" w:rsidR="00141E67" w:rsidRDefault="00141E67" w:rsidP="00141E67">
            <w:pPr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0E688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</w:tr>
      <w:tr w:rsidR="00141E67" w14:paraId="2A2130AC" w14:textId="77777777" w:rsidTr="00141E6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B02A" w14:textId="409B9624" w:rsidR="00141E67" w:rsidRDefault="00141E67" w:rsidP="009F5504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LIPANJ 2024. -  15 dana</w:t>
            </w:r>
          </w:p>
        </w:tc>
      </w:tr>
      <w:tr w:rsidR="00141E67" w14:paraId="3C793951" w14:textId="77777777" w:rsidTr="00141E6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0229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Tj.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CA45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Tur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77B5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PON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2EE6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UTO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06B8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SRI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A086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ČET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333B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PET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456B2" w14:textId="77777777" w:rsidR="00141E67" w:rsidRDefault="00141E67" w:rsidP="00141E67">
            <w:pPr>
              <w:jc w:val="center"/>
              <w:rPr>
                <w:w w:val="90"/>
              </w:rPr>
            </w:pPr>
            <w:r>
              <w:rPr>
                <w:w w:val="90"/>
              </w:rPr>
              <w:t>SUB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EB2AC" w14:textId="77777777" w:rsidR="00141E67" w:rsidRDefault="00141E67" w:rsidP="00141E67">
            <w:pPr>
              <w:jc w:val="center"/>
              <w:rPr>
                <w:color w:val="FF0000"/>
                <w:w w:val="90"/>
              </w:rPr>
            </w:pPr>
            <w:r>
              <w:rPr>
                <w:color w:val="FF0000"/>
                <w:w w:val="90"/>
              </w:rPr>
              <w:t>NED</w:t>
            </w:r>
          </w:p>
        </w:tc>
      </w:tr>
      <w:tr w:rsidR="00141E67" w14:paraId="78512A54" w14:textId="77777777" w:rsidTr="009F550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A12F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35.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49DD" w14:textId="77777777" w:rsidR="00141E67" w:rsidRDefault="00141E67" w:rsidP="00141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6933" w14:textId="2A6EDA3A" w:rsidR="00141E67" w:rsidRDefault="00141E67" w:rsidP="00141E67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68B3" w14:textId="11F62179" w:rsidR="00141E67" w:rsidRDefault="00141E67" w:rsidP="00141E67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6415" w14:textId="76540FFC" w:rsidR="00141E67" w:rsidRDefault="00141E67" w:rsidP="00141E67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65AD" w14:textId="349FED01" w:rsidR="00141E67" w:rsidRDefault="00141E67" w:rsidP="00141E67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74D7" w14:textId="4F9F7D8A" w:rsidR="00141E67" w:rsidRDefault="00141E67" w:rsidP="00141E67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33186" w14:textId="77777777" w:rsidR="00141E67" w:rsidRDefault="00141E67" w:rsidP="00141E67">
            <w:pPr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FBE37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</w:tr>
      <w:tr w:rsidR="00141E67" w14:paraId="32C2D1CB" w14:textId="77777777" w:rsidTr="00141E6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DD5D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36.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1492" w14:textId="77777777" w:rsidR="00141E67" w:rsidRDefault="00141E67" w:rsidP="00141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1270" w14:textId="77777777" w:rsidR="00141E67" w:rsidRDefault="00141E67" w:rsidP="00141E67">
            <w:pPr>
              <w:jc w:val="center"/>
            </w:pPr>
            <w: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0DA9" w14:textId="77777777" w:rsidR="00141E67" w:rsidRDefault="00141E67" w:rsidP="00141E67">
            <w:pPr>
              <w:jc w:val="center"/>
            </w:pPr>
            <w: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BE00" w14:textId="77777777" w:rsidR="00141E67" w:rsidRDefault="00141E67" w:rsidP="00141E67">
            <w:pPr>
              <w:jc w:val="center"/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C2EA" w14:textId="77777777" w:rsidR="00141E67" w:rsidRDefault="00141E67" w:rsidP="00141E6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7EB3" w14:textId="77777777" w:rsidR="00141E67" w:rsidRDefault="00141E67" w:rsidP="00141E67">
            <w:pPr>
              <w:jc w:val="center"/>
            </w:pPr>
            <w: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85DE3" w14:textId="77777777" w:rsidR="00141E67" w:rsidRDefault="00141E67" w:rsidP="00141E67">
            <w:pPr>
              <w:jc w:val="center"/>
            </w:pPr>
            <w: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66A488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</w:p>
        </w:tc>
      </w:tr>
      <w:tr w:rsidR="00141E67" w14:paraId="2F8C97E2" w14:textId="77777777" w:rsidTr="009F550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3129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lastRenderedPageBreak/>
              <w:t>37.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D8A0" w14:textId="77777777" w:rsidR="00141E67" w:rsidRDefault="00141E67" w:rsidP="00141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26CD" w14:textId="77777777" w:rsidR="00141E67" w:rsidRDefault="00141E67" w:rsidP="00141E67">
            <w:pPr>
              <w:jc w:val="center"/>
            </w:pPr>
            <w: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548C" w14:textId="77777777" w:rsidR="00141E67" w:rsidRDefault="00141E67" w:rsidP="00141E67">
            <w:pPr>
              <w:jc w:val="center"/>
            </w:pPr>
            <w: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630A" w14:textId="77777777" w:rsidR="00141E67" w:rsidRDefault="00141E67" w:rsidP="00141E67">
            <w:pPr>
              <w:jc w:val="center"/>
              <w:rPr>
                <w:bCs/>
                <w:color w:val="00FF00"/>
              </w:rPr>
            </w:pPr>
            <w:r>
              <w:rPr>
                <w:bCs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54ADB" w14:textId="77777777" w:rsidR="00141E67" w:rsidRDefault="00141E67" w:rsidP="00141E67">
            <w:pPr>
              <w:jc w:val="center"/>
            </w:pPr>
            <w: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6D54" w14:textId="77777777" w:rsidR="00141E67" w:rsidRDefault="00141E67" w:rsidP="00141E67">
            <w:pPr>
              <w:jc w:val="center"/>
            </w:pPr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00B13" w14:textId="77777777" w:rsidR="00141E67" w:rsidRDefault="00141E67" w:rsidP="00141E67">
            <w:pPr>
              <w:jc w:val="center"/>
            </w:pPr>
            <w:r>
              <w:t>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5D6C2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</w:t>
            </w:r>
          </w:p>
        </w:tc>
      </w:tr>
      <w:tr w:rsidR="00141E67" w14:paraId="420CD1C0" w14:textId="77777777" w:rsidTr="009F5504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  <w:vAlign w:val="center"/>
            <w:hideMark/>
          </w:tcPr>
          <w:p w14:paraId="3FAB96EA" w14:textId="77777777" w:rsidR="00141E67" w:rsidRDefault="00141E67" w:rsidP="00141E67">
            <w:pPr>
              <w:jc w:val="center"/>
              <w:rPr>
                <w:w w:val="80"/>
              </w:rPr>
            </w:pPr>
            <w:r>
              <w:rPr>
                <w:w w:val="80"/>
              </w:rPr>
              <w:t>38.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2" w:space="0" w:color="auto"/>
            </w:tcBorders>
            <w:vAlign w:val="center"/>
            <w:hideMark/>
          </w:tcPr>
          <w:p w14:paraId="34C9525F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9C54E" w14:textId="77777777" w:rsidR="00141E67" w:rsidRDefault="00141E67" w:rsidP="00141E6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2FD0E" w14:textId="77777777" w:rsidR="00141E67" w:rsidRDefault="00141E67" w:rsidP="00141E67">
            <w:pPr>
              <w:jc w:val="center"/>
            </w:pPr>
            <w: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2D301" w14:textId="77777777" w:rsidR="00141E67" w:rsidRDefault="00141E67" w:rsidP="00141E67">
            <w:pPr>
              <w:jc w:val="center"/>
            </w:pPr>
            <w: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5D428" w14:textId="77777777" w:rsidR="00141E67" w:rsidRDefault="00141E67" w:rsidP="00141E6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978FA0B" w14:textId="77777777" w:rsidR="00141E67" w:rsidRDefault="00141E67" w:rsidP="00141E67">
            <w:pPr>
              <w:jc w:val="center"/>
              <w:rPr>
                <w:b/>
              </w:rPr>
            </w:pPr>
            <w:r w:rsidRPr="009F5504">
              <w:rPr>
                <w:b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D46F9" w14:textId="77777777" w:rsidR="00141E67" w:rsidRDefault="00141E67" w:rsidP="00141E6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8832A" w14:textId="77777777" w:rsidR="00141E67" w:rsidRDefault="00141E67" w:rsidP="00141E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</w:t>
            </w:r>
          </w:p>
        </w:tc>
      </w:tr>
      <w:tr w:rsidR="009F5504" w:rsidRPr="009F5504" w14:paraId="00457D65" w14:textId="77777777" w:rsidTr="0034709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  <w:vAlign w:val="center"/>
          </w:tcPr>
          <w:p w14:paraId="00D79762" w14:textId="77777777" w:rsidR="00141E67" w:rsidRDefault="00141E67" w:rsidP="00141E67">
            <w:pPr>
              <w:jc w:val="center"/>
              <w:rPr>
                <w:w w:val="8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2" w:space="0" w:color="auto"/>
            </w:tcBorders>
            <w:vAlign w:val="center"/>
          </w:tcPr>
          <w:p w14:paraId="69D73BE7" w14:textId="77777777" w:rsidR="00141E67" w:rsidRDefault="00141E67" w:rsidP="00141E6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FAB1" w14:textId="77777777" w:rsidR="00141E67" w:rsidRDefault="00141E67" w:rsidP="00141E67">
            <w:pPr>
              <w:jc w:val="center"/>
            </w:pPr>
            <w: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B37" w14:textId="77777777" w:rsidR="00141E67" w:rsidRDefault="00141E67" w:rsidP="00141E67">
            <w:pPr>
              <w:jc w:val="center"/>
            </w:pPr>
            <w: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853" w14:textId="77777777" w:rsidR="00141E67" w:rsidRDefault="00141E67" w:rsidP="00141E67">
            <w:pPr>
              <w:jc w:val="center"/>
            </w:pPr>
            <w:r>
              <w:t>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818" w14:textId="77777777" w:rsidR="00141E67" w:rsidRDefault="00141E67" w:rsidP="00141E67">
            <w:pPr>
              <w:jc w:val="center"/>
            </w:pPr>
            <w: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471" w14:textId="77777777" w:rsidR="00141E67" w:rsidRDefault="00141E67" w:rsidP="00141E67">
            <w:pPr>
              <w:jc w:val="center"/>
            </w:pPr>
            <w:r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D397B" w14:textId="77777777" w:rsidR="00141E67" w:rsidRDefault="00141E67" w:rsidP="00141E67">
            <w:pPr>
              <w:jc w:val="center"/>
            </w:pPr>
            <w:r>
              <w:t>29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882E2D9" w14:textId="77777777" w:rsidR="00141E67" w:rsidRPr="009F5504" w:rsidRDefault="00141E67" w:rsidP="00141E67">
            <w:pPr>
              <w:jc w:val="center"/>
              <w:rPr>
                <w:b/>
                <w:color w:val="FF0000"/>
              </w:rPr>
            </w:pPr>
            <w:r w:rsidRPr="009F5504">
              <w:rPr>
                <w:b/>
                <w:color w:val="FF0000"/>
              </w:rPr>
              <w:t>30</w:t>
            </w:r>
          </w:p>
        </w:tc>
      </w:tr>
    </w:tbl>
    <w:p w14:paraId="251326C8" w14:textId="77777777" w:rsidR="0073327C" w:rsidRPr="00763A8D" w:rsidRDefault="0073327C" w:rsidP="006E0677">
      <w:pPr>
        <w:jc w:val="center"/>
        <w:rPr>
          <w:rFonts w:ascii="Arial" w:hAnsi="Arial" w:cs="Arial"/>
        </w:rPr>
      </w:pPr>
    </w:p>
    <w:p w14:paraId="45EACAE3" w14:textId="561C5517" w:rsidR="0073327C" w:rsidRPr="00763A8D" w:rsidRDefault="0073327C" w:rsidP="006E0677">
      <w:pPr>
        <w:jc w:val="center"/>
        <w:rPr>
          <w:rFonts w:ascii="Arial" w:hAnsi="Arial" w:cs="Arial"/>
        </w:rPr>
      </w:pPr>
    </w:p>
    <w:p w14:paraId="123857B5" w14:textId="715C25D0" w:rsidR="00214288" w:rsidRPr="00763A8D" w:rsidRDefault="003617FF" w:rsidP="0038383C">
      <w:pPr>
        <w:pStyle w:val="ListParagraph"/>
        <w:numPr>
          <w:ilvl w:val="2"/>
          <w:numId w:val="12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Odgojno- obrazovna razdoblja u školskoj godini</w:t>
      </w:r>
      <w:r w:rsidR="00214288" w:rsidRPr="00763A8D">
        <w:rPr>
          <w:rFonts w:ascii="Arial" w:hAnsi="Arial" w:cs="Arial"/>
          <w:b/>
        </w:rPr>
        <w:t xml:space="preserve"> u školskoj godini 202</w:t>
      </w:r>
      <w:r w:rsidR="00347092">
        <w:rPr>
          <w:rFonts w:ascii="Arial" w:hAnsi="Arial" w:cs="Arial"/>
          <w:b/>
        </w:rPr>
        <w:t>3</w:t>
      </w:r>
      <w:r w:rsidR="00214288" w:rsidRPr="00763A8D">
        <w:rPr>
          <w:rFonts w:ascii="Arial" w:hAnsi="Arial" w:cs="Arial"/>
          <w:b/>
        </w:rPr>
        <w:t>./202</w:t>
      </w:r>
      <w:r w:rsidR="00347092">
        <w:rPr>
          <w:rFonts w:ascii="Arial" w:hAnsi="Arial" w:cs="Arial"/>
          <w:b/>
        </w:rPr>
        <w:t>4</w:t>
      </w:r>
      <w:r w:rsidR="00214288" w:rsidRPr="00763A8D">
        <w:rPr>
          <w:rFonts w:ascii="Arial" w:hAnsi="Arial" w:cs="Arial"/>
          <w:b/>
        </w:rPr>
        <w:t>.</w:t>
      </w:r>
    </w:p>
    <w:p w14:paraId="0C6BDB6A" w14:textId="15530EA3" w:rsidR="00667ABB" w:rsidRPr="00763A8D" w:rsidRDefault="00667ABB" w:rsidP="00667ABB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544"/>
      </w:tblGrid>
      <w:tr w:rsidR="008267F8" w:rsidRPr="00763A8D" w14:paraId="01D83CAA" w14:textId="77777777" w:rsidTr="005A50D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2ABE08A" w14:textId="405F5494" w:rsidR="008267F8" w:rsidRPr="00763A8D" w:rsidRDefault="008267F8" w:rsidP="008267F8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Školsko razdoblje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6D1EFEA" w14:textId="243C98B8" w:rsidR="008267F8" w:rsidRPr="00763A8D" w:rsidRDefault="008267F8" w:rsidP="008267F8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44" w:type="dxa"/>
            <w:shd w:val="clear" w:color="auto" w:fill="00B0F0"/>
          </w:tcPr>
          <w:p w14:paraId="7EEDBF7E" w14:textId="4C1DBC77" w:rsidR="008267F8" w:rsidRPr="00763A8D" w:rsidRDefault="008267F8" w:rsidP="008267F8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Dan</w:t>
            </w:r>
          </w:p>
        </w:tc>
      </w:tr>
      <w:tr w:rsidR="008267F8" w:rsidRPr="00763A8D" w14:paraId="559A4B23" w14:textId="77777777" w:rsidTr="008267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EAD9" w14:textId="43BB9459" w:rsidR="008267F8" w:rsidRPr="00763A8D" w:rsidRDefault="008267F8" w:rsidP="009B76CD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početak školske godine</w:t>
            </w:r>
          </w:p>
        </w:tc>
        <w:tc>
          <w:tcPr>
            <w:tcW w:w="3260" w:type="dxa"/>
          </w:tcPr>
          <w:p w14:paraId="7B8D5D4C" w14:textId="74130BD8" w:rsidR="008267F8" w:rsidRPr="00763A8D" w:rsidRDefault="008267F8" w:rsidP="009F5504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1. 9. 202</w:t>
            </w:r>
            <w:r w:rsidR="009F5504">
              <w:rPr>
                <w:rFonts w:ascii="Arial" w:hAnsi="Arial" w:cs="Arial"/>
              </w:rPr>
              <w:t>3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</w:tcPr>
          <w:p w14:paraId="794134FA" w14:textId="118D496B" w:rsidR="008267F8" w:rsidRPr="00763A8D" w:rsidRDefault="009F5504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</w:t>
            </w:r>
          </w:p>
        </w:tc>
      </w:tr>
      <w:tr w:rsidR="008267F8" w:rsidRPr="00763A8D" w14:paraId="17D1FE93" w14:textId="77777777" w:rsidTr="008267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6259" w14:textId="6E58E11C" w:rsidR="008267F8" w:rsidRPr="00763A8D" w:rsidRDefault="008267F8" w:rsidP="009B76CD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početak nastavne godine</w:t>
            </w:r>
          </w:p>
        </w:tc>
        <w:tc>
          <w:tcPr>
            <w:tcW w:w="3260" w:type="dxa"/>
          </w:tcPr>
          <w:p w14:paraId="3666A1A3" w14:textId="71CAD5F6" w:rsidR="008267F8" w:rsidRPr="00763A8D" w:rsidRDefault="009F5504" w:rsidP="009F5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8267F8" w:rsidRPr="00763A8D">
              <w:rPr>
                <w:rFonts w:ascii="Arial" w:hAnsi="Arial" w:cs="Arial"/>
              </w:rPr>
              <w:t xml:space="preserve"> 9. 202</w:t>
            </w:r>
            <w:r>
              <w:rPr>
                <w:rFonts w:ascii="Arial" w:hAnsi="Arial" w:cs="Arial"/>
              </w:rPr>
              <w:t>3</w:t>
            </w:r>
            <w:r w:rsidR="008267F8" w:rsidRPr="00763A8D"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</w:tcPr>
          <w:p w14:paraId="1A53B1A0" w14:textId="2B252FE9" w:rsidR="008267F8" w:rsidRPr="00763A8D" w:rsidRDefault="008267F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ponedjeljak</w:t>
            </w:r>
          </w:p>
        </w:tc>
      </w:tr>
      <w:tr w:rsidR="008267F8" w:rsidRPr="00763A8D" w14:paraId="7E2832B8" w14:textId="77777777" w:rsidTr="008267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0C3" w14:textId="1C30C448" w:rsidR="008267F8" w:rsidRPr="00763A8D" w:rsidRDefault="008267F8" w:rsidP="009B76CD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početak 1. polugodišta</w:t>
            </w:r>
          </w:p>
        </w:tc>
        <w:tc>
          <w:tcPr>
            <w:tcW w:w="3260" w:type="dxa"/>
          </w:tcPr>
          <w:p w14:paraId="5F2FEDFE" w14:textId="4C94FF12" w:rsidR="008267F8" w:rsidRPr="00763A8D" w:rsidRDefault="009F5504" w:rsidP="009F5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267F8" w:rsidRPr="00763A8D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3</w:t>
            </w:r>
            <w:r w:rsidR="008267F8" w:rsidRPr="00763A8D"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</w:tcPr>
          <w:p w14:paraId="4CCA0B81" w14:textId="1E9BC5BC" w:rsidR="008267F8" w:rsidRPr="00763A8D" w:rsidRDefault="008267F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ponedjeljak</w:t>
            </w:r>
          </w:p>
        </w:tc>
      </w:tr>
      <w:tr w:rsidR="008267F8" w:rsidRPr="00763A8D" w14:paraId="518ECEFE" w14:textId="77777777" w:rsidTr="008267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6AA" w14:textId="3E1853B9" w:rsidR="008267F8" w:rsidRPr="00763A8D" w:rsidRDefault="008267F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jesenski odmor</w:t>
            </w:r>
          </w:p>
        </w:tc>
        <w:tc>
          <w:tcPr>
            <w:tcW w:w="3260" w:type="dxa"/>
          </w:tcPr>
          <w:p w14:paraId="1C965E6B" w14:textId="026741DD" w:rsidR="008267F8" w:rsidRPr="00763A8D" w:rsidRDefault="008267F8" w:rsidP="009F5504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</w:t>
            </w:r>
            <w:r w:rsidR="009F5504">
              <w:rPr>
                <w:rFonts w:ascii="Arial" w:hAnsi="Arial" w:cs="Arial"/>
              </w:rPr>
              <w:t>0</w:t>
            </w:r>
            <w:r w:rsidRPr="00763A8D">
              <w:rPr>
                <w:rFonts w:ascii="Arial" w:hAnsi="Arial" w:cs="Arial"/>
              </w:rPr>
              <w:t>. 10. 202</w:t>
            </w:r>
            <w:r w:rsidR="009F5504">
              <w:rPr>
                <w:rFonts w:ascii="Arial" w:hAnsi="Arial" w:cs="Arial"/>
              </w:rPr>
              <w:t>3</w:t>
            </w:r>
            <w:r w:rsidRPr="00763A8D">
              <w:rPr>
                <w:rFonts w:ascii="Arial" w:hAnsi="Arial" w:cs="Arial"/>
              </w:rPr>
              <w:t>. – 1. 11. 202</w:t>
            </w:r>
            <w:r w:rsidR="009F5504">
              <w:rPr>
                <w:rFonts w:ascii="Arial" w:hAnsi="Arial" w:cs="Arial"/>
              </w:rPr>
              <w:t>3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</w:tcPr>
          <w:p w14:paraId="4FB0ED5C" w14:textId="1CC2D5BD" w:rsidR="008267F8" w:rsidRPr="00763A8D" w:rsidRDefault="008267F8" w:rsidP="009F5504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ponedjeljak - </w:t>
            </w:r>
            <w:r w:rsidR="009F5504">
              <w:rPr>
                <w:rFonts w:ascii="Arial" w:hAnsi="Arial" w:cs="Arial"/>
              </w:rPr>
              <w:t>srijeda</w:t>
            </w:r>
          </w:p>
        </w:tc>
      </w:tr>
      <w:tr w:rsidR="008267F8" w:rsidRPr="00763A8D" w14:paraId="2D2677B0" w14:textId="77777777" w:rsidTr="008267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726" w14:textId="7035AAAC" w:rsidR="008267F8" w:rsidRPr="00763A8D" w:rsidRDefault="008267F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završetak 1. polugodišta</w:t>
            </w:r>
          </w:p>
        </w:tc>
        <w:tc>
          <w:tcPr>
            <w:tcW w:w="3260" w:type="dxa"/>
          </w:tcPr>
          <w:p w14:paraId="0EDE7B07" w14:textId="37E55417" w:rsidR="008267F8" w:rsidRPr="00763A8D" w:rsidRDefault="008267F8" w:rsidP="009F5504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  <w:r w:rsidR="009F5504">
              <w:rPr>
                <w:rFonts w:ascii="Arial" w:hAnsi="Arial" w:cs="Arial"/>
              </w:rPr>
              <w:t>2</w:t>
            </w:r>
            <w:r w:rsidRPr="00763A8D">
              <w:rPr>
                <w:rFonts w:ascii="Arial" w:hAnsi="Arial" w:cs="Arial"/>
              </w:rPr>
              <w:t>. 12. 202</w:t>
            </w:r>
            <w:r w:rsidR="009F5504">
              <w:rPr>
                <w:rFonts w:ascii="Arial" w:hAnsi="Arial" w:cs="Arial"/>
              </w:rPr>
              <w:t>3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</w:tcPr>
          <w:p w14:paraId="08227671" w14:textId="272952F6" w:rsidR="008267F8" w:rsidRPr="00763A8D" w:rsidRDefault="008267F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petak</w:t>
            </w:r>
          </w:p>
        </w:tc>
      </w:tr>
      <w:tr w:rsidR="00214288" w:rsidRPr="00763A8D" w14:paraId="6463D243" w14:textId="77777777" w:rsidTr="008267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B65" w14:textId="0BF40377" w:rsidR="00214288" w:rsidRPr="00763A8D" w:rsidRDefault="00214288" w:rsidP="009B76CD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zimski odmor učenika 1. dio</w:t>
            </w:r>
          </w:p>
        </w:tc>
        <w:tc>
          <w:tcPr>
            <w:tcW w:w="3260" w:type="dxa"/>
          </w:tcPr>
          <w:p w14:paraId="06D809F5" w14:textId="5B516F06" w:rsidR="00214288" w:rsidRPr="00763A8D" w:rsidRDefault="00214288" w:rsidP="009F5504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  <w:r w:rsidR="009F5504">
              <w:rPr>
                <w:rFonts w:ascii="Arial" w:hAnsi="Arial" w:cs="Arial"/>
              </w:rPr>
              <w:t>7</w:t>
            </w:r>
            <w:r w:rsidRPr="00763A8D">
              <w:rPr>
                <w:rFonts w:ascii="Arial" w:hAnsi="Arial" w:cs="Arial"/>
              </w:rPr>
              <w:t>. 12. 202</w:t>
            </w:r>
            <w:r w:rsidR="009F5504">
              <w:rPr>
                <w:rFonts w:ascii="Arial" w:hAnsi="Arial" w:cs="Arial"/>
              </w:rPr>
              <w:t>3</w:t>
            </w:r>
            <w:r w:rsidRPr="00763A8D">
              <w:rPr>
                <w:rFonts w:ascii="Arial" w:hAnsi="Arial" w:cs="Arial"/>
              </w:rPr>
              <w:t xml:space="preserve">. – </w:t>
            </w:r>
            <w:r w:rsidR="009F5504">
              <w:rPr>
                <w:rFonts w:ascii="Arial" w:hAnsi="Arial" w:cs="Arial"/>
              </w:rPr>
              <w:t>5</w:t>
            </w:r>
            <w:r w:rsidRPr="00763A8D">
              <w:rPr>
                <w:rFonts w:ascii="Arial" w:hAnsi="Arial" w:cs="Arial"/>
              </w:rPr>
              <w:t>. 1. 202</w:t>
            </w:r>
            <w:r w:rsidR="009F5504">
              <w:rPr>
                <w:rFonts w:ascii="Arial" w:hAnsi="Arial" w:cs="Arial"/>
              </w:rPr>
              <w:t>4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</w:tcPr>
          <w:p w14:paraId="29029D93" w14:textId="14141E3A" w:rsidR="00214288" w:rsidRPr="00763A8D" w:rsidRDefault="009F5504" w:rsidP="009F5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  <w:r w:rsidR="00214288" w:rsidRPr="00763A8D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petak</w:t>
            </w:r>
          </w:p>
        </w:tc>
      </w:tr>
      <w:tr w:rsidR="00214288" w:rsidRPr="00763A8D" w14:paraId="36D8473D" w14:textId="77777777" w:rsidTr="008267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794" w14:textId="1F881A81" w:rsidR="00214288" w:rsidRPr="00763A8D" w:rsidRDefault="00214288" w:rsidP="009B76CD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početak 2. polugodišta</w:t>
            </w:r>
          </w:p>
        </w:tc>
        <w:tc>
          <w:tcPr>
            <w:tcW w:w="3260" w:type="dxa"/>
          </w:tcPr>
          <w:p w14:paraId="0E74E08B" w14:textId="3DDAF65F" w:rsidR="00214288" w:rsidRPr="00763A8D" w:rsidRDefault="009F5504" w:rsidP="009F5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14288" w:rsidRPr="00763A8D">
              <w:rPr>
                <w:rFonts w:ascii="Arial" w:hAnsi="Arial" w:cs="Arial"/>
              </w:rPr>
              <w:t>.1. 202</w:t>
            </w:r>
            <w:r>
              <w:rPr>
                <w:rFonts w:ascii="Arial" w:hAnsi="Arial" w:cs="Arial"/>
              </w:rPr>
              <w:t>4</w:t>
            </w:r>
            <w:r w:rsidR="00214288" w:rsidRPr="00763A8D"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</w:tcPr>
          <w:p w14:paraId="34D6FDED" w14:textId="5B206016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ponedjeljak</w:t>
            </w:r>
          </w:p>
        </w:tc>
      </w:tr>
      <w:tr w:rsidR="00214288" w:rsidRPr="00763A8D" w14:paraId="5BF4261C" w14:textId="77777777" w:rsidTr="008267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658" w14:textId="1D8B5614" w:rsidR="00214288" w:rsidRPr="00763A8D" w:rsidRDefault="00214288" w:rsidP="009B76CD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zimski odmor učenika 2. dio</w:t>
            </w:r>
          </w:p>
        </w:tc>
        <w:tc>
          <w:tcPr>
            <w:tcW w:w="3260" w:type="dxa"/>
          </w:tcPr>
          <w:p w14:paraId="682D16DF" w14:textId="487E58D0" w:rsidR="00214288" w:rsidRPr="00763A8D" w:rsidRDefault="009F5504" w:rsidP="009F5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14288" w:rsidRPr="00763A8D">
              <w:rPr>
                <w:rFonts w:ascii="Arial" w:hAnsi="Arial" w:cs="Arial"/>
              </w:rPr>
              <w:t>. 2. 202</w:t>
            </w:r>
            <w:r>
              <w:rPr>
                <w:rFonts w:ascii="Arial" w:hAnsi="Arial" w:cs="Arial"/>
              </w:rPr>
              <w:t>4</w:t>
            </w:r>
            <w:r w:rsidR="00214288" w:rsidRPr="00763A8D">
              <w:rPr>
                <w:rFonts w:ascii="Arial" w:hAnsi="Arial" w:cs="Arial"/>
              </w:rPr>
              <w:t>. – 2</w:t>
            </w:r>
            <w:r>
              <w:rPr>
                <w:rFonts w:ascii="Arial" w:hAnsi="Arial" w:cs="Arial"/>
              </w:rPr>
              <w:t>3</w:t>
            </w:r>
            <w:r w:rsidR="00214288" w:rsidRPr="00763A8D">
              <w:rPr>
                <w:rFonts w:ascii="Arial" w:hAnsi="Arial" w:cs="Arial"/>
              </w:rPr>
              <w:t>. 2. 202</w:t>
            </w:r>
            <w:r>
              <w:rPr>
                <w:rFonts w:ascii="Arial" w:hAnsi="Arial" w:cs="Arial"/>
              </w:rPr>
              <w:t>4</w:t>
            </w:r>
            <w:r w:rsidR="00214288" w:rsidRPr="00763A8D"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</w:tcPr>
          <w:p w14:paraId="24D35F1A" w14:textId="3E77EC3F" w:rsidR="00214288" w:rsidRPr="00763A8D" w:rsidRDefault="00214288" w:rsidP="009F5504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ponedjeljak - </w:t>
            </w:r>
            <w:r w:rsidR="009F5504">
              <w:rPr>
                <w:rFonts w:ascii="Arial" w:hAnsi="Arial" w:cs="Arial"/>
              </w:rPr>
              <w:t>petak</w:t>
            </w:r>
          </w:p>
        </w:tc>
      </w:tr>
      <w:tr w:rsidR="00214288" w:rsidRPr="00763A8D" w14:paraId="02CD788F" w14:textId="77777777" w:rsidTr="008267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CD1" w14:textId="4F6ACBFD" w:rsidR="00214288" w:rsidRPr="00763A8D" w:rsidRDefault="00214288" w:rsidP="009B76CD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proljetni odmor učenika</w:t>
            </w:r>
          </w:p>
        </w:tc>
        <w:tc>
          <w:tcPr>
            <w:tcW w:w="3260" w:type="dxa"/>
          </w:tcPr>
          <w:p w14:paraId="4797F64D" w14:textId="78FBB325" w:rsidR="00214288" w:rsidRPr="00763A8D" w:rsidRDefault="009F5504" w:rsidP="009F5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14288" w:rsidRPr="00763A8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3</w:t>
            </w:r>
            <w:r w:rsidR="00214288" w:rsidRPr="00763A8D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  <w:r w:rsidR="00214288" w:rsidRPr="00763A8D">
              <w:rPr>
                <w:rFonts w:ascii="Arial" w:hAnsi="Arial" w:cs="Arial"/>
              </w:rPr>
              <w:t xml:space="preserve">. - </w:t>
            </w:r>
            <w:r>
              <w:rPr>
                <w:rFonts w:ascii="Arial" w:hAnsi="Arial" w:cs="Arial"/>
              </w:rPr>
              <w:t>5</w:t>
            </w:r>
            <w:r w:rsidR="00214288" w:rsidRPr="00763A8D">
              <w:rPr>
                <w:rFonts w:ascii="Arial" w:hAnsi="Arial" w:cs="Arial"/>
              </w:rPr>
              <w:t>. 4. 202</w:t>
            </w:r>
            <w:r>
              <w:rPr>
                <w:rFonts w:ascii="Arial" w:hAnsi="Arial" w:cs="Arial"/>
              </w:rPr>
              <w:t>4</w:t>
            </w:r>
            <w:r w:rsidR="00214288" w:rsidRPr="00763A8D"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</w:tcPr>
          <w:p w14:paraId="2BD0C2CA" w14:textId="30BA5306" w:rsidR="00214288" w:rsidRPr="00763A8D" w:rsidRDefault="00214288" w:rsidP="004C0A6A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četvrtak - </w:t>
            </w:r>
            <w:r w:rsidR="004C0A6A">
              <w:rPr>
                <w:rFonts w:ascii="Arial" w:hAnsi="Arial" w:cs="Arial"/>
              </w:rPr>
              <w:t>petak</w:t>
            </w:r>
          </w:p>
        </w:tc>
      </w:tr>
      <w:tr w:rsidR="00214288" w:rsidRPr="00763A8D" w14:paraId="3ADBC52D" w14:textId="77777777" w:rsidTr="008267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B4B" w14:textId="6EA4CC23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završetak 2. polugodišta</w:t>
            </w:r>
          </w:p>
        </w:tc>
        <w:tc>
          <w:tcPr>
            <w:tcW w:w="3260" w:type="dxa"/>
          </w:tcPr>
          <w:p w14:paraId="57A231BE" w14:textId="0EEECEA2" w:rsidR="00214288" w:rsidRPr="00763A8D" w:rsidRDefault="00214288" w:rsidP="004C0A6A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21. 6. 202</w:t>
            </w:r>
            <w:r w:rsidR="004C0A6A">
              <w:rPr>
                <w:rFonts w:ascii="Arial" w:hAnsi="Arial" w:cs="Arial"/>
              </w:rPr>
              <w:t>4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</w:tcPr>
          <w:p w14:paraId="045B3A64" w14:textId="5DC593B4" w:rsidR="00214288" w:rsidRPr="00763A8D" w:rsidRDefault="004C0A6A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</w:t>
            </w:r>
          </w:p>
        </w:tc>
      </w:tr>
      <w:tr w:rsidR="00214288" w:rsidRPr="00763A8D" w14:paraId="5A0C0C19" w14:textId="77777777" w:rsidTr="008267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EC9" w14:textId="55C6C51F" w:rsidR="00214288" w:rsidRPr="00763A8D" w:rsidRDefault="00214288" w:rsidP="009B76CD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ljetni odmor učenika</w:t>
            </w:r>
          </w:p>
        </w:tc>
        <w:tc>
          <w:tcPr>
            <w:tcW w:w="3260" w:type="dxa"/>
          </w:tcPr>
          <w:p w14:paraId="04138E14" w14:textId="18345C88" w:rsidR="00214288" w:rsidRPr="00763A8D" w:rsidRDefault="00214288" w:rsidP="004C0A6A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</w:t>
            </w:r>
            <w:r w:rsidR="004C0A6A">
              <w:rPr>
                <w:rFonts w:ascii="Arial" w:hAnsi="Arial" w:cs="Arial"/>
              </w:rPr>
              <w:t>4</w:t>
            </w:r>
            <w:r w:rsidRPr="00763A8D">
              <w:rPr>
                <w:rFonts w:ascii="Arial" w:hAnsi="Arial" w:cs="Arial"/>
              </w:rPr>
              <w:t>. 6. 202</w:t>
            </w:r>
            <w:r w:rsidR="004C0A6A">
              <w:rPr>
                <w:rFonts w:ascii="Arial" w:hAnsi="Arial" w:cs="Arial"/>
              </w:rPr>
              <w:t>4</w:t>
            </w:r>
            <w:r w:rsidRPr="00763A8D">
              <w:rPr>
                <w:rFonts w:ascii="Arial" w:hAnsi="Arial" w:cs="Arial"/>
              </w:rPr>
              <w:t>. – 3</w:t>
            </w:r>
            <w:r w:rsidR="004C0A6A">
              <w:rPr>
                <w:rFonts w:ascii="Arial" w:hAnsi="Arial" w:cs="Arial"/>
              </w:rPr>
              <w:t>0</w:t>
            </w:r>
            <w:r w:rsidRPr="00763A8D">
              <w:rPr>
                <w:rFonts w:ascii="Arial" w:hAnsi="Arial" w:cs="Arial"/>
              </w:rPr>
              <w:t>. 8. 202</w:t>
            </w:r>
            <w:r w:rsidR="004C0A6A">
              <w:rPr>
                <w:rFonts w:ascii="Arial" w:hAnsi="Arial" w:cs="Arial"/>
              </w:rPr>
              <w:t>4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</w:tcPr>
          <w:p w14:paraId="7D3E4C8F" w14:textId="07B5A6C2" w:rsidR="00214288" w:rsidRPr="00763A8D" w:rsidRDefault="004C0A6A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 - petak</w:t>
            </w:r>
          </w:p>
        </w:tc>
      </w:tr>
    </w:tbl>
    <w:p w14:paraId="2E653F15" w14:textId="1EED5C00" w:rsidR="008267F8" w:rsidRPr="00763A8D" w:rsidRDefault="008267F8" w:rsidP="009B76CD">
      <w:pPr>
        <w:rPr>
          <w:rFonts w:ascii="Arial" w:hAnsi="Arial" w:cs="Arial"/>
          <w:b/>
        </w:rPr>
      </w:pPr>
    </w:p>
    <w:p w14:paraId="12EF2686" w14:textId="77777777" w:rsidR="008267F8" w:rsidRPr="00763A8D" w:rsidRDefault="008267F8" w:rsidP="00667ABB">
      <w:pPr>
        <w:jc w:val="center"/>
        <w:rPr>
          <w:rFonts w:ascii="Arial" w:hAnsi="Arial" w:cs="Arial"/>
          <w:b/>
        </w:rPr>
      </w:pPr>
    </w:p>
    <w:p w14:paraId="471B5517" w14:textId="191B97B8" w:rsidR="00214288" w:rsidRPr="00763A8D" w:rsidRDefault="008267F8" w:rsidP="0038383C">
      <w:pPr>
        <w:pStyle w:val="ListParagraph"/>
        <w:numPr>
          <w:ilvl w:val="2"/>
          <w:numId w:val="12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Praznici i blagdani</w:t>
      </w:r>
      <w:r w:rsidR="00214288" w:rsidRPr="00763A8D">
        <w:rPr>
          <w:rFonts w:ascii="Arial" w:hAnsi="Arial" w:cs="Arial"/>
          <w:b/>
        </w:rPr>
        <w:t xml:space="preserve"> u školskoj godini 202</w:t>
      </w:r>
      <w:r w:rsidR="00347092">
        <w:rPr>
          <w:rFonts w:ascii="Arial" w:hAnsi="Arial" w:cs="Arial"/>
          <w:b/>
        </w:rPr>
        <w:t>3</w:t>
      </w:r>
      <w:r w:rsidR="00214288" w:rsidRPr="00763A8D">
        <w:rPr>
          <w:rFonts w:ascii="Arial" w:hAnsi="Arial" w:cs="Arial"/>
          <w:b/>
        </w:rPr>
        <w:t>./202</w:t>
      </w:r>
      <w:r w:rsidR="00347092">
        <w:rPr>
          <w:rFonts w:ascii="Arial" w:hAnsi="Arial" w:cs="Arial"/>
          <w:b/>
        </w:rPr>
        <w:t>4</w:t>
      </w:r>
      <w:r w:rsidR="00214288" w:rsidRPr="00763A8D">
        <w:rPr>
          <w:rFonts w:ascii="Arial" w:hAnsi="Arial" w:cs="Arial"/>
          <w:b/>
        </w:rPr>
        <w:t>.</w:t>
      </w:r>
    </w:p>
    <w:p w14:paraId="3762D409" w14:textId="661BA740" w:rsidR="00AE2DCF" w:rsidRPr="00763A8D" w:rsidRDefault="00AE2DCF" w:rsidP="00232C68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70"/>
      </w:tblGrid>
      <w:tr w:rsidR="00734514" w:rsidRPr="00763A8D" w14:paraId="429B22C8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8930B6" w14:textId="7E54325B" w:rsidR="00214288" w:rsidRPr="00763A8D" w:rsidRDefault="00214288" w:rsidP="00823693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1E74E8" w14:textId="507A425A" w:rsidR="00214288" w:rsidRPr="00763A8D" w:rsidRDefault="00214288" w:rsidP="00823693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Dan</w:t>
            </w:r>
          </w:p>
        </w:tc>
        <w:tc>
          <w:tcPr>
            <w:tcW w:w="4670" w:type="dxa"/>
            <w:shd w:val="clear" w:color="auto" w:fill="FFFF00"/>
          </w:tcPr>
          <w:p w14:paraId="4477CA5D" w14:textId="32F9DF0D" w:rsidR="00214288" w:rsidRPr="00763A8D" w:rsidRDefault="00214288" w:rsidP="00823693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Praznik/blagdan</w:t>
            </w:r>
          </w:p>
        </w:tc>
      </w:tr>
      <w:tr w:rsidR="00214288" w:rsidRPr="00763A8D" w14:paraId="256D06C9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A0E" w14:textId="32C11EBB" w:rsidR="00214288" w:rsidRPr="00763A8D" w:rsidRDefault="00214288" w:rsidP="00347092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1. 11. 202</w:t>
            </w:r>
            <w:r w:rsidR="00347092">
              <w:rPr>
                <w:rFonts w:ascii="Arial" w:hAnsi="Arial" w:cs="Arial"/>
              </w:rPr>
              <w:t>3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E67" w14:textId="2008E438" w:rsidR="00214288" w:rsidRPr="00763A8D" w:rsidRDefault="00347092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1DCC" w14:textId="53FDC197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Svi sveti</w:t>
            </w:r>
          </w:p>
        </w:tc>
      </w:tr>
      <w:tr w:rsidR="00214288" w:rsidRPr="00763A8D" w14:paraId="0E3E47E9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12B" w14:textId="0D153A10" w:rsidR="00214288" w:rsidRPr="00763A8D" w:rsidRDefault="00214288" w:rsidP="00347092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18.11.202</w:t>
            </w:r>
            <w:r w:rsidR="00347092">
              <w:rPr>
                <w:rFonts w:ascii="Arial" w:hAnsi="Arial" w:cs="Arial"/>
              </w:rPr>
              <w:t>3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8A5" w14:textId="722C475C" w:rsidR="00214288" w:rsidRPr="00763A8D" w:rsidRDefault="00347092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subota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6C9C" w14:textId="4F60ED06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Dan sjećanja na žrtve Domovinskog rata</w:t>
            </w:r>
          </w:p>
        </w:tc>
      </w:tr>
      <w:tr w:rsidR="00214288" w:rsidRPr="00763A8D" w14:paraId="22167D22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1B5" w14:textId="05F28DE8" w:rsidR="00214288" w:rsidRPr="00763A8D" w:rsidRDefault="00214288" w:rsidP="00347092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25. 12. 202</w:t>
            </w:r>
            <w:r w:rsidR="00347092">
              <w:rPr>
                <w:rFonts w:ascii="Arial" w:hAnsi="Arial" w:cs="Arial"/>
              </w:rPr>
              <w:t>3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8BD" w14:textId="7101FCD0" w:rsidR="00214288" w:rsidRPr="00763A8D" w:rsidRDefault="00347092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060A" w14:textId="26156914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Božić</w:t>
            </w:r>
          </w:p>
        </w:tc>
      </w:tr>
      <w:tr w:rsidR="00214288" w:rsidRPr="00763A8D" w14:paraId="76267E8F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07A" w14:textId="2DF1B088" w:rsidR="00214288" w:rsidRPr="00763A8D" w:rsidRDefault="00214288" w:rsidP="00347092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26. 12. 202</w:t>
            </w:r>
            <w:r w:rsidR="00347092">
              <w:rPr>
                <w:rFonts w:ascii="Arial" w:hAnsi="Arial" w:cs="Arial"/>
              </w:rPr>
              <w:t>3</w:t>
            </w:r>
            <w:r w:rsidRPr="00763A8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2AF8" w14:textId="59FCAE20" w:rsidR="00214288" w:rsidRPr="00763A8D" w:rsidRDefault="00347092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CFC" w14:textId="6B464949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Sveti Stjepan</w:t>
            </w:r>
          </w:p>
        </w:tc>
      </w:tr>
      <w:tr w:rsidR="00214288" w:rsidRPr="00763A8D" w14:paraId="7E812F6B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AF0" w14:textId="08BA76FA" w:rsidR="00214288" w:rsidRPr="00763A8D" w:rsidRDefault="00214288" w:rsidP="00347092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1. 1. 202</w:t>
            </w:r>
            <w:r w:rsidR="00347092">
              <w:rPr>
                <w:rFonts w:ascii="Arial" w:hAnsi="Arial" w:cs="Arial"/>
              </w:rPr>
              <w:t>4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DBF" w14:textId="68A47B13" w:rsidR="00214288" w:rsidRPr="00763A8D" w:rsidRDefault="00347092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9F2" w14:textId="76F44DF4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Nova godina</w:t>
            </w:r>
          </w:p>
        </w:tc>
      </w:tr>
      <w:tr w:rsidR="00214288" w:rsidRPr="00763A8D" w14:paraId="0C3E6811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927" w14:textId="07EAC6A6" w:rsidR="00214288" w:rsidRPr="00763A8D" w:rsidRDefault="00214288" w:rsidP="009B76CD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 xml:space="preserve">6. 1. 2023.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B9F" w14:textId="7BF19C5B" w:rsidR="00214288" w:rsidRPr="00763A8D" w:rsidRDefault="00347092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subota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7D0F" w14:textId="484C34E6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Sveta tri kralja</w:t>
            </w:r>
          </w:p>
        </w:tc>
      </w:tr>
      <w:tr w:rsidR="00214288" w:rsidRPr="00763A8D" w14:paraId="1422001E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FD1" w14:textId="781BFBD1" w:rsidR="00214288" w:rsidRPr="00763A8D" w:rsidRDefault="00347092" w:rsidP="009B76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31. 3. 2024.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B53D" w14:textId="32AE9CE7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nedjelja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F014" w14:textId="18929B9A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Uskrs</w:t>
            </w:r>
          </w:p>
        </w:tc>
      </w:tr>
      <w:tr w:rsidR="00214288" w:rsidRPr="00763A8D" w14:paraId="5F458655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1FF" w14:textId="410E469D" w:rsidR="00214288" w:rsidRPr="00763A8D" w:rsidRDefault="00347092" w:rsidP="003470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1.</w:t>
            </w:r>
            <w:r w:rsidR="00214288" w:rsidRPr="00763A8D">
              <w:rPr>
                <w:rFonts w:ascii="Arial" w:hAnsi="Arial" w:cs="Arial"/>
              </w:rPr>
              <w:t xml:space="preserve"> 4. 202</w:t>
            </w:r>
            <w:r>
              <w:rPr>
                <w:rFonts w:ascii="Arial" w:hAnsi="Arial" w:cs="Arial"/>
              </w:rPr>
              <w:t>4</w:t>
            </w:r>
            <w:r w:rsidR="00214288" w:rsidRPr="00763A8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F31" w14:textId="7A7A005D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ponedjeljak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8E0" w14:textId="76400714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Uskrsni ponedjeljak</w:t>
            </w:r>
          </w:p>
        </w:tc>
      </w:tr>
      <w:tr w:rsidR="00214288" w:rsidRPr="00763A8D" w14:paraId="1B5ED193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41F" w14:textId="0323A7DF" w:rsidR="00214288" w:rsidRPr="00763A8D" w:rsidRDefault="00214288" w:rsidP="00347092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1. 5. 202</w:t>
            </w:r>
            <w:r w:rsidR="00347092">
              <w:rPr>
                <w:rFonts w:ascii="Arial" w:hAnsi="Arial" w:cs="Arial"/>
              </w:rPr>
              <w:t>4</w:t>
            </w:r>
            <w:r w:rsidRPr="00763A8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98D" w14:textId="01004D59" w:rsidR="00214288" w:rsidRPr="00763A8D" w:rsidRDefault="00347092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A38" w14:textId="70293DAB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Praznik rada</w:t>
            </w:r>
          </w:p>
        </w:tc>
      </w:tr>
      <w:tr w:rsidR="00734514" w:rsidRPr="00763A8D" w14:paraId="1DD8311E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5F8" w14:textId="47F7BE0C" w:rsidR="00214288" w:rsidRPr="00763A8D" w:rsidRDefault="00214288" w:rsidP="00347092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30. 5. 202</w:t>
            </w:r>
            <w:r w:rsidR="00347092">
              <w:rPr>
                <w:rFonts w:ascii="Arial" w:hAnsi="Arial" w:cs="Arial"/>
              </w:rPr>
              <w:t>4</w:t>
            </w:r>
            <w:r w:rsidRPr="00763A8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C1A" w14:textId="47C3E54B" w:rsidR="00214288" w:rsidRPr="00763A8D" w:rsidRDefault="00347092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CFA" w14:textId="2E62A9B7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Dan državnosti</w:t>
            </w:r>
          </w:p>
        </w:tc>
      </w:tr>
      <w:tr w:rsidR="00734514" w:rsidRPr="00763A8D" w14:paraId="44715F68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DC4" w14:textId="32CF3068" w:rsidR="00214288" w:rsidRPr="00763A8D" w:rsidRDefault="00347092" w:rsidP="009B76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30. 5. 2024.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BEB8" w14:textId="0DB98D86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četvrtak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5A41" w14:textId="01665C71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Tijelovo</w:t>
            </w:r>
          </w:p>
        </w:tc>
      </w:tr>
      <w:tr w:rsidR="00214288" w:rsidRPr="00763A8D" w14:paraId="42DAE2F3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4517" w14:textId="5297EC46" w:rsidR="00214288" w:rsidRPr="00763A8D" w:rsidRDefault="00214288" w:rsidP="00347092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22. 6. 202</w:t>
            </w:r>
            <w:r w:rsidR="00347092">
              <w:rPr>
                <w:rFonts w:ascii="Arial" w:hAnsi="Arial" w:cs="Arial"/>
              </w:rPr>
              <w:t>4</w:t>
            </w:r>
            <w:r w:rsidRPr="00763A8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136" w14:textId="46E31A03" w:rsidR="00214288" w:rsidRPr="00763A8D" w:rsidRDefault="00347092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subota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4C1" w14:textId="7E51C862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Dan antifašističke borbe</w:t>
            </w:r>
          </w:p>
        </w:tc>
      </w:tr>
      <w:tr w:rsidR="00214288" w:rsidRPr="00763A8D" w14:paraId="79AB93CB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E658" w14:textId="1BDDA195" w:rsidR="00214288" w:rsidRPr="00763A8D" w:rsidRDefault="00214288" w:rsidP="00347092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5. 8. 202</w:t>
            </w:r>
            <w:r w:rsidR="00347092">
              <w:rPr>
                <w:rFonts w:ascii="Arial" w:hAnsi="Arial" w:cs="Arial"/>
              </w:rPr>
              <w:t>4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82FA" w14:textId="5F9BEBCC" w:rsidR="00214288" w:rsidRPr="00763A8D" w:rsidRDefault="00347092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5D3" w14:textId="622DFD81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Dan domovinske zahvalnosti</w:t>
            </w:r>
          </w:p>
        </w:tc>
      </w:tr>
      <w:tr w:rsidR="00214288" w:rsidRPr="00763A8D" w14:paraId="7EC87AC2" w14:textId="77777777" w:rsidTr="002142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21C" w14:textId="7A28752F" w:rsidR="00214288" w:rsidRPr="00763A8D" w:rsidRDefault="00214288" w:rsidP="00AF30D3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15. 8. 202</w:t>
            </w:r>
            <w:r w:rsidR="00AF30D3">
              <w:rPr>
                <w:rFonts w:ascii="Arial" w:hAnsi="Arial" w:cs="Arial"/>
              </w:rPr>
              <w:t>4</w:t>
            </w:r>
            <w:r w:rsidRPr="00763A8D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9C2" w14:textId="2682B702" w:rsidR="00214288" w:rsidRPr="00763A8D" w:rsidRDefault="00347092" w:rsidP="009B7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BC4B" w14:textId="0FFFC9A0" w:rsidR="00214288" w:rsidRPr="00763A8D" w:rsidRDefault="00214288" w:rsidP="009B76CD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Velika Gospa</w:t>
            </w:r>
          </w:p>
        </w:tc>
      </w:tr>
    </w:tbl>
    <w:p w14:paraId="62210197" w14:textId="77777777" w:rsidR="008C7538" w:rsidRPr="00763A8D" w:rsidRDefault="008C7538" w:rsidP="008C7538">
      <w:pPr>
        <w:pStyle w:val="ListParagraph"/>
        <w:ind w:left="1440"/>
        <w:rPr>
          <w:rFonts w:ascii="Arial" w:hAnsi="Arial" w:cs="Arial"/>
          <w:b/>
        </w:rPr>
      </w:pPr>
    </w:p>
    <w:p w14:paraId="7D993AD1" w14:textId="6568148A" w:rsidR="00AE2DCF" w:rsidRDefault="003617FF" w:rsidP="0038383C">
      <w:pPr>
        <w:pStyle w:val="ListParagraph"/>
        <w:numPr>
          <w:ilvl w:val="2"/>
          <w:numId w:val="12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Svečanosti i proslave</w:t>
      </w:r>
    </w:p>
    <w:p w14:paraId="64E8EF90" w14:textId="316258C1" w:rsidR="001D4B04" w:rsidRDefault="001D4B04" w:rsidP="001D4B04">
      <w:pPr>
        <w:rPr>
          <w:rFonts w:ascii="Arial" w:hAnsi="Arial" w:cs="Arial"/>
          <w:b/>
        </w:rPr>
      </w:pPr>
    </w:p>
    <w:p w14:paraId="24F3A933" w14:textId="5101D5B5" w:rsidR="001D4B04" w:rsidRPr="001D4B04" w:rsidRDefault="001D4B04" w:rsidP="001D4B04">
      <w:pPr>
        <w:rPr>
          <w:rFonts w:ascii="Arial" w:hAnsi="Arial" w:cs="Arial"/>
        </w:rPr>
      </w:pPr>
      <w:r w:rsidRPr="001D4B04">
        <w:rPr>
          <w:rFonts w:ascii="Arial" w:hAnsi="Arial" w:cs="Arial"/>
        </w:rPr>
        <w:t xml:space="preserve">Svečanosti, proslave i realizacija projekata </w:t>
      </w:r>
      <w:r w:rsidR="00AF30D3">
        <w:rPr>
          <w:rFonts w:ascii="Arial" w:hAnsi="Arial" w:cs="Arial"/>
        </w:rPr>
        <w:t xml:space="preserve">detaljno su </w:t>
      </w:r>
      <w:r w:rsidRPr="001D4B04">
        <w:rPr>
          <w:rFonts w:ascii="Arial" w:hAnsi="Arial" w:cs="Arial"/>
        </w:rPr>
        <w:t>opisani u kurikulumu.</w:t>
      </w:r>
    </w:p>
    <w:p w14:paraId="72EBEAB5" w14:textId="595B787B" w:rsidR="007B1347" w:rsidRPr="00763A8D" w:rsidRDefault="007B1347" w:rsidP="00A10853">
      <w:pPr>
        <w:pStyle w:val="Heading2"/>
        <w:jc w:val="left"/>
        <w:rPr>
          <w:rFonts w:ascii="Arial" w:hAnsi="Arial" w:cs="Arial"/>
        </w:rPr>
      </w:pPr>
      <w:bookmarkStart w:id="20" w:name="_Toc336513735"/>
    </w:p>
    <w:p w14:paraId="2529DFC6" w14:textId="0BD9DBF7" w:rsidR="008C7538" w:rsidRPr="00763A8D" w:rsidRDefault="008C7538" w:rsidP="0038383C">
      <w:pPr>
        <w:pStyle w:val="ListParagraph"/>
        <w:numPr>
          <w:ilvl w:val="1"/>
          <w:numId w:val="12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Podaci o broju učenika i razrednih odjela</w:t>
      </w:r>
    </w:p>
    <w:p w14:paraId="3FD85198" w14:textId="693AA6DD" w:rsidR="00953B68" w:rsidRPr="00763A8D" w:rsidRDefault="00953B68" w:rsidP="00953B68">
      <w:pPr>
        <w:rPr>
          <w:rFonts w:ascii="Arial" w:hAnsi="Arial" w:cs="Arial"/>
          <w:b/>
          <w:lang w:eastAsia="hr-HR"/>
        </w:rPr>
      </w:pPr>
    </w:p>
    <w:tbl>
      <w:tblPr>
        <w:tblStyle w:val="TableGrid"/>
        <w:tblW w:w="9536" w:type="dxa"/>
        <w:tblInd w:w="-147" w:type="dxa"/>
        <w:tblLook w:val="04A0" w:firstRow="1" w:lastRow="0" w:firstColumn="1" w:lastColumn="0" w:noHBand="0" w:noVBand="1"/>
      </w:tblPr>
      <w:tblGrid>
        <w:gridCol w:w="1737"/>
        <w:gridCol w:w="1066"/>
        <w:gridCol w:w="1024"/>
        <w:gridCol w:w="1338"/>
        <w:gridCol w:w="638"/>
        <w:gridCol w:w="957"/>
        <w:gridCol w:w="952"/>
        <w:gridCol w:w="1824"/>
      </w:tblGrid>
      <w:tr w:rsidR="00D3746C" w:rsidRPr="00763A8D" w14:paraId="36245E0A" w14:textId="77777777" w:rsidTr="00D3746C">
        <w:trPr>
          <w:trHeight w:val="553"/>
        </w:trPr>
        <w:tc>
          <w:tcPr>
            <w:tcW w:w="1737" w:type="dxa"/>
          </w:tcPr>
          <w:p w14:paraId="4A27E34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Razred</w:t>
            </w:r>
          </w:p>
        </w:tc>
        <w:tc>
          <w:tcPr>
            <w:tcW w:w="1066" w:type="dxa"/>
          </w:tcPr>
          <w:p w14:paraId="774838C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Broj učenika</w:t>
            </w:r>
          </w:p>
        </w:tc>
        <w:tc>
          <w:tcPr>
            <w:tcW w:w="1024" w:type="dxa"/>
          </w:tcPr>
          <w:p w14:paraId="28B6CD1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Dječaci</w:t>
            </w:r>
          </w:p>
        </w:tc>
        <w:tc>
          <w:tcPr>
            <w:tcW w:w="1338" w:type="dxa"/>
          </w:tcPr>
          <w:p w14:paraId="07E59D1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Djevojčice</w:t>
            </w:r>
          </w:p>
        </w:tc>
        <w:tc>
          <w:tcPr>
            <w:tcW w:w="638" w:type="dxa"/>
          </w:tcPr>
          <w:p w14:paraId="0EC7DFE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PB</w:t>
            </w:r>
          </w:p>
        </w:tc>
        <w:tc>
          <w:tcPr>
            <w:tcW w:w="957" w:type="dxa"/>
          </w:tcPr>
          <w:p w14:paraId="24E69B3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Putnici</w:t>
            </w:r>
          </w:p>
        </w:tc>
        <w:tc>
          <w:tcPr>
            <w:tcW w:w="952" w:type="dxa"/>
          </w:tcPr>
          <w:p w14:paraId="3DDE043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IP/PP</w:t>
            </w:r>
          </w:p>
        </w:tc>
        <w:tc>
          <w:tcPr>
            <w:tcW w:w="1824" w:type="dxa"/>
          </w:tcPr>
          <w:p w14:paraId="0955A84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Razrednik</w:t>
            </w:r>
          </w:p>
        </w:tc>
      </w:tr>
      <w:tr w:rsidR="00D3746C" w:rsidRPr="00763A8D" w14:paraId="5C69158F" w14:textId="77777777" w:rsidTr="00D3746C">
        <w:trPr>
          <w:trHeight w:val="553"/>
        </w:trPr>
        <w:tc>
          <w:tcPr>
            <w:tcW w:w="1737" w:type="dxa"/>
          </w:tcPr>
          <w:p w14:paraId="2C3887B7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lastRenderedPageBreak/>
              <w:t>1. a</w:t>
            </w:r>
          </w:p>
        </w:tc>
        <w:tc>
          <w:tcPr>
            <w:tcW w:w="1066" w:type="dxa"/>
          </w:tcPr>
          <w:p w14:paraId="0FBB486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20</w:t>
            </w:r>
          </w:p>
        </w:tc>
        <w:tc>
          <w:tcPr>
            <w:tcW w:w="1024" w:type="dxa"/>
          </w:tcPr>
          <w:p w14:paraId="1ED577D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1338" w:type="dxa"/>
          </w:tcPr>
          <w:p w14:paraId="7E63B74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638" w:type="dxa"/>
          </w:tcPr>
          <w:p w14:paraId="527A9A1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57" w:type="dxa"/>
          </w:tcPr>
          <w:p w14:paraId="447593C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952" w:type="dxa"/>
          </w:tcPr>
          <w:p w14:paraId="6DB43BE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824" w:type="dxa"/>
          </w:tcPr>
          <w:p w14:paraId="366BB0C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Zvjezdana Koščica</w:t>
            </w:r>
          </w:p>
        </w:tc>
      </w:tr>
      <w:tr w:rsidR="00D3746C" w:rsidRPr="00763A8D" w14:paraId="51533B84" w14:textId="77777777" w:rsidTr="00D3746C">
        <w:trPr>
          <w:trHeight w:val="553"/>
        </w:trPr>
        <w:tc>
          <w:tcPr>
            <w:tcW w:w="1737" w:type="dxa"/>
          </w:tcPr>
          <w:p w14:paraId="466CFE4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 b</w:t>
            </w:r>
          </w:p>
        </w:tc>
        <w:tc>
          <w:tcPr>
            <w:tcW w:w="1066" w:type="dxa"/>
          </w:tcPr>
          <w:p w14:paraId="5E6459F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1024" w:type="dxa"/>
          </w:tcPr>
          <w:p w14:paraId="4ADB2C1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14</w:t>
            </w:r>
          </w:p>
        </w:tc>
        <w:tc>
          <w:tcPr>
            <w:tcW w:w="1338" w:type="dxa"/>
          </w:tcPr>
          <w:p w14:paraId="553781BD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638" w:type="dxa"/>
          </w:tcPr>
          <w:p w14:paraId="4D79148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3914D22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952" w:type="dxa"/>
          </w:tcPr>
          <w:p w14:paraId="6ECF504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824" w:type="dxa"/>
          </w:tcPr>
          <w:p w14:paraId="224878E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Ivona Injić (zamjena </w:t>
            </w:r>
            <w:r w:rsidRPr="00763A8D">
              <w:rPr>
                <w:rFonts w:ascii="Arial" w:hAnsi="Arial" w:cs="Arial"/>
                <w:lang w:val="de-DE" w:eastAsia="hr-HR"/>
              </w:rPr>
              <w:t>Ana-Marija Šovagović Zuzjak)</w:t>
            </w:r>
          </w:p>
        </w:tc>
      </w:tr>
      <w:tr w:rsidR="00D3746C" w:rsidRPr="00763A8D" w14:paraId="268B0D3C" w14:textId="77777777" w:rsidTr="00D3746C">
        <w:trPr>
          <w:trHeight w:val="553"/>
        </w:trPr>
        <w:tc>
          <w:tcPr>
            <w:tcW w:w="1737" w:type="dxa"/>
          </w:tcPr>
          <w:p w14:paraId="011F0BA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 c</w:t>
            </w:r>
          </w:p>
        </w:tc>
        <w:tc>
          <w:tcPr>
            <w:tcW w:w="1066" w:type="dxa"/>
          </w:tcPr>
          <w:p w14:paraId="1F0DB65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1024" w:type="dxa"/>
          </w:tcPr>
          <w:p w14:paraId="6C1910C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1338" w:type="dxa"/>
          </w:tcPr>
          <w:p w14:paraId="18A6951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638" w:type="dxa"/>
          </w:tcPr>
          <w:p w14:paraId="49B1E13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15</w:t>
            </w:r>
          </w:p>
        </w:tc>
        <w:tc>
          <w:tcPr>
            <w:tcW w:w="957" w:type="dxa"/>
          </w:tcPr>
          <w:p w14:paraId="481A5A6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952" w:type="dxa"/>
          </w:tcPr>
          <w:p w14:paraId="360B876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824" w:type="dxa"/>
          </w:tcPr>
          <w:p w14:paraId="735532C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Vesna Benda</w:t>
            </w:r>
          </w:p>
        </w:tc>
      </w:tr>
      <w:tr w:rsidR="00D3746C" w:rsidRPr="00763A8D" w14:paraId="62BF4EFA" w14:textId="77777777" w:rsidTr="00D3746C">
        <w:trPr>
          <w:trHeight w:val="319"/>
        </w:trPr>
        <w:tc>
          <w:tcPr>
            <w:tcW w:w="1737" w:type="dxa"/>
            <w:shd w:val="clear" w:color="auto" w:fill="00B0F0"/>
          </w:tcPr>
          <w:p w14:paraId="3F878F2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66" w:type="dxa"/>
            <w:shd w:val="clear" w:color="auto" w:fill="00B0F0"/>
          </w:tcPr>
          <w:p w14:paraId="4E8B1179" w14:textId="77777777" w:rsidR="00D3746C" w:rsidRPr="00016454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 w:rsidRPr="00016454">
              <w:rPr>
                <w:rFonts w:ascii="Arial" w:hAnsi="Arial" w:cs="Arial"/>
                <w:b/>
                <w:lang w:eastAsia="hr-HR"/>
              </w:rPr>
              <w:t>62</w:t>
            </w:r>
          </w:p>
        </w:tc>
        <w:tc>
          <w:tcPr>
            <w:tcW w:w="1024" w:type="dxa"/>
            <w:shd w:val="clear" w:color="auto" w:fill="00B0F0"/>
          </w:tcPr>
          <w:p w14:paraId="482A2E0A" w14:textId="77777777" w:rsidR="00D3746C" w:rsidRPr="00691075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 w:rsidRPr="00691075">
              <w:rPr>
                <w:rFonts w:ascii="Arial" w:hAnsi="Arial" w:cs="Arial"/>
                <w:b/>
                <w:lang w:eastAsia="hr-HR"/>
              </w:rPr>
              <w:t>36</w:t>
            </w:r>
          </w:p>
        </w:tc>
        <w:tc>
          <w:tcPr>
            <w:tcW w:w="1338" w:type="dxa"/>
            <w:shd w:val="clear" w:color="auto" w:fill="00B0F0"/>
          </w:tcPr>
          <w:p w14:paraId="153522BB" w14:textId="77777777" w:rsidR="00D3746C" w:rsidRPr="00691075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 w:rsidRPr="00691075">
              <w:rPr>
                <w:rFonts w:ascii="Arial" w:hAnsi="Arial" w:cs="Arial"/>
                <w:b/>
                <w:lang w:eastAsia="hr-HR"/>
              </w:rPr>
              <w:t>26</w:t>
            </w:r>
          </w:p>
        </w:tc>
        <w:tc>
          <w:tcPr>
            <w:tcW w:w="638" w:type="dxa"/>
            <w:shd w:val="clear" w:color="auto" w:fill="00B0F0"/>
          </w:tcPr>
          <w:p w14:paraId="32822565" w14:textId="77777777" w:rsidR="00D3746C" w:rsidRPr="00CA2DE9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 w:rsidRPr="00CA2DE9">
              <w:rPr>
                <w:rFonts w:ascii="Arial" w:hAnsi="Arial" w:cs="Arial"/>
                <w:b/>
                <w:lang w:eastAsia="hr-HR"/>
              </w:rPr>
              <w:t>31</w:t>
            </w:r>
          </w:p>
        </w:tc>
        <w:tc>
          <w:tcPr>
            <w:tcW w:w="957" w:type="dxa"/>
            <w:shd w:val="clear" w:color="auto" w:fill="00B0F0"/>
          </w:tcPr>
          <w:p w14:paraId="45E155C7" w14:textId="77777777" w:rsidR="00D3746C" w:rsidRPr="00BE2071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 w:rsidRPr="00BE2071">
              <w:rPr>
                <w:rFonts w:ascii="Arial" w:hAnsi="Arial" w:cs="Arial"/>
                <w:b/>
                <w:lang w:eastAsia="hr-HR"/>
              </w:rPr>
              <w:t>30</w:t>
            </w:r>
          </w:p>
        </w:tc>
        <w:tc>
          <w:tcPr>
            <w:tcW w:w="952" w:type="dxa"/>
            <w:shd w:val="clear" w:color="auto" w:fill="00B0F0"/>
          </w:tcPr>
          <w:p w14:paraId="70A49512" w14:textId="77777777" w:rsidR="00D3746C" w:rsidRPr="00697DE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</w:t>
            </w:r>
          </w:p>
        </w:tc>
        <w:tc>
          <w:tcPr>
            <w:tcW w:w="1824" w:type="dxa"/>
            <w:shd w:val="clear" w:color="auto" w:fill="00B0F0"/>
          </w:tcPr>
          <w:p w14:paraId="74F7D55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</w:p>
        </w:tc>
      </w:tr>
      <w:tr w:rsidR="00D3746C" w:rsidRPr="00763A8D" w14:paraId="3DB0CAF8" w14:textId="77777777" w:rsidTr="00D3746C">
        <w:trPr>
          <w:trHeight w:val="536"/>
        </w:trPr>
        <w:tc>
          <w:tcPr>
            <w:tcW w:w="1737" w:type="dxa"/>
          </w:tcPr>
          <w:p w14:paraId="6045C2D5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2. a</w:t>
            </w:r>
          </w:p>
        </w:tc>
        <w:tc>
          <w:tcPr>
            <w:tcW w:w="1066" w:type="dxa"/>
          </w:tcPr>
          <w:p w14:paraId="6F50427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23</w:t>
            </w:r>
          </w:p>
        </w:tc>
        <w:tc>
          <w:tcPr>
            <w:tcW w:w="1024" w:type="dxa"/>
          </w:tcPr>
          <w:p w14:paraId="7511B37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1338" w:type="dxa"/>
          </w:tcPr>
          <w:p w14:paraId="431E5137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14</w:t>
            </w:r>
          </w:p>
        </w:tc>
        <w:tc>
          <w:tcPr>
            <w:tcW w:w="638" w:type="dxa"/>
          </w:tcPr>
          <w:p w14:paraId="7D1E905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957" w:type="dxa"/>
          </w:tcPr>
          <w:p w14:paraId="1894EA0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</w:p>
        </w:tc>
        <w:tc>
          <w:tcPr>
            <w:tcW w:w="952" w:type="dxa"/>
          </w:tcPr>
          <w:p w14:paraId="23E392E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824" w:type="dxa"/>
          </w:tcPr>
          <w:p w14:paraId="6C8822ED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Ružica Fabekovec</w:t>
            </w:r>
          </w:p>
        </w:tc>
      </w:tr>
      <w:tr w:rsidR="00D3746C" w:rsidRPr="00763A8D" w14:paraId="32634B4A" w14:textId="77777777" w:rsidTr="00D3746C">
        <w:trPr>
          <w:trHeight w:val="553"/>
        </w:trPr>
        <w:tc>
          <w:tcPr>
            <w:tcW w:w="1737" w:type="dxa"/>
          </w:tcPr>
          <w:p w14:paraId="42676316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2. b</w:t>
            </w:r>
          </w:p>
        </w:tc>
        <w:tc>
          <w:tcPr>
            <w:tcW w:w="1066" w:type="dxa"/>
          </w:tcPr>
          <w:p w14:paraId="1351186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1024" w:type="dxa"/>
          </w:tcPr>
          <w:p w14:paraId="292250A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</w:p>
        </w:tc>
        <w:tc>
          <w:tcPr>
            <w:tcW w:w="1338" w:type="dxa"/>
          </w:tcPr>
          <w:p w14:paraId="247E099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638" w:type="dxa"/>
          </w:tcPr>
          <w:p w14:paraId="1241B7CD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7E34E8D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952" w:type="dxa"/>
          </w:tcPr>
          <w:p w14:paraId="4ED4A6B7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824" w:type="dxa"/>
          </w:tcPr>
          <w:p w14:paraId="4F0CA00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Zvjezdana Malović</w:t>
            </w:r>
          </w:p>
        </w:tc>
      </w:tr>
      <w:tr w:rsidR="00D3746C" w:rsidRPr="00763A8D" w14:paraId="4B90336D" w14:textId="77777777" w:rsidTr="00D3746C">
        <w:trPr>
          <w:trHeight w:val="536"/>
        </w:trPr>
        <w:tc>
          <w:tcPr>
            <w:tcW w:w="1737" w:type="dxa"/>
          </w:tcPr>
          <w:p w14:paraId="264C1234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2. c</w:t>
            </w:r>
          </w:p>
        </w:tc>
        <w:tc>
          <w:tcPr>
            <w:tcW w:w="1066" w:type="dxa"/>
          </w:tcPr>
          <w:p w14:paraId="4F6310D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1024" w:type="dxa"/>
          </w:tcPr>
          <w:p w14:paraId="2689A13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1338" w:type="dxa"/>
          </w:tcPr>
          <w:p w14:paraId="08FA425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638" w:type="dxa"/>
          </w:tcPr>
          <w:p w14:paraId="03CF3C5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957" w:type="dxa"/>
          </w:tcPr>
          <w:p w14:paraId="404B062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6</w:t>
            </w:r>
          </w:p>
        </w:tc>
        <w:tc>
          <w:tcPr>
            <w:tcW w:w="952" w:type="dxa"/>
          </w:tcPr>
          <w:p w14:paraId="1937447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1824" w:type="dxa"/>
          </w:tcPr>
          <w:p w14:paraId="784A0AE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Aleksandra Gudlin Mićić</w:t>
            </w:r>
          </w:p>
        </w:tc>
      </w:tr>
      <w:tr w:rsidR="00D3746C" w:rsidRPr="00763A8D" w14:paraId="5D28B0F0" w14:textId="77777777" w:rsidTr="00D3746C">
        <w:trPr>
          <w:trHeight w:val="267"/>
        </w:trPr>
        <w:tc>
          <w:tcPr>
            <w:tcW w:w="1737" w:type="dxa"/>
            <w:shd w:val="clear" w:color="auto" w:fill="00B0F0"/>
          </w:tcPr>
          <w:p w14:paraId="7611C6C5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66" w:type="dxa"/>
            <w:shd w:val="clear" w:color="auto" w:fill="00B0F0"/>
          </w:tcPr>
          <w:p w14:paraId="23035C2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66</w:t>
            </w:r>
          </w:p>
        </w:tc>
        <w:tc>
          <w:tcPr>
            <w:tcW w:w="1024" w:type="dxa"/>
            <w:shd w:val="clear" w:color="auto" w:fill="00B0F0"/>
          </w:tcPr>
          <w:p w14:paraId="52F3A6F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30</w:t>
            </w:r>
          </w:p>
        </w:tc>
        <w:tc>
          <w:tcPr>
            <w:tcW w:w="1338" w:type="dxa"/>
            <w:shd w:val="clear" w:color="auto" w:fill="00B0F0"/>
          </w:tcPr>
          <w:p w14:paraId="685997FD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36</w:t>
            </w:r>
          </w:p>
        </w:tc>
        <w:tc>
          <w:tcPr>
            <w:tcW w:w="638" w:type="dxa"/>
            <w:shd w:val="clear" w:color="auto" w:fill="00B0F0"/>
          </w:tcPr>
          <w:p w14:paraId="5028B69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11</w:t>
            </w:r>
          </w:p>
        </w:tc>
        <w:tc>
          <w:tcPr>
            <w:tcW w:w="957" w:type="dxa"/>
            <w:shd w:val="clear" w:color="auto" w:fill="00B0F0"/>
          </w:tcPr>
          <w:p w14:paraId="44F1144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26</w:t>
            </w:r>
          </w:p>
        </w:tc>
        <w:tc>
          <w:tcPr>
            <w:tcW w:w="952" w:type="dxa"/>
            <w:shd w:val="clear" w:color="auto" w:fill="00B0F0"/>
          </w:tcPr>
          <w:p w14:paraId="6FA47AD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</w:t>
            </w:r>
          </w:p>
        </w:tc>
        <w:tc>
          <w:tcPr>
            <w:tcW w:w="1824" w:type="dxa"/>
            <w:shd w:val="clear" w:color="auto" w:fill="00B0F0"/>
          </w:tcPr>
          <w:p w14:paraId="1409F5D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3746C" w:rsidRPr="00763A8D" w14:paraId="3A612707" w14:textId="77777777" w:rsidTr="00D3746C">
        <w:trPr>
          <w:trHeight w:val="267"/>
        </w:trPr>
        <w:tc>
          <w:tcPr>
            <w:tcW w:w="1737" w:type="dxa"/>
          </w:tcPr>
          <w:p w14:paraId="7D18C8BE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3. a</w:t>
            </w:r>
          </w:p>
        </w:tc>
        <w:tc>
          <w:tcPr>
            <w:tcW w:w="1066" w:type="dxa"/>
          </w:tcPr>
          <w:p w14:paraId="3ADA0DE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15</w:t>
            </w:r>
          </w:p>
        </w:tc>
        <w:tc>
          <w:tcPr>
            <w:tcW w:w="1024" w:type="dxa"/>
          </w:tcPr>
          <w:p w14:paraId="5A53E12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1338" w:type="dxa"/>
          </w:tcPr>
          <w:p w14:paraId="5EF29D7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638" w:type="dxa"/>
          </w:tcPr>
          <w:p w14:paraId="1C90C75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957" w:type="dxa"/>
          </w:tcPr>
          <w:p w14:paraId="793B080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6</w:t>
            </w:r>
          </w:p>
        </w:tc>
        <w:tc>
          <w:tcPr>
            <w:tcW w:w="952" w:type="dxa"/>
          </w:tcPr>
          <w:p w14:paraId="68B0B93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1824" w:type="dxa"/>
          </w:tcPr>
          <w:p w14:paraId="5EBE020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Jasmina Dadić</w:t>
            </w:r>
          </w:p>
        </w:tc>
      </w:tr>
      <w:tr w:rsidR="00D3746C" w:rsidRPr="00763A8D" w14:paraId="20ABFAA0" w14:textId="77777777" w:rsidTr="00D3746C">
        <w:trPr>
          <w:trHeight w:val="267"/>
        </w:trPr>
        <w:tc>
          <w:tcPr>
            <w:tcW w:w="1737" w:type="dxa"/>
          </w:tcPr>
          <w:p w14:paraId="3C2318E0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3. b</w:t>
            </w:r>
          </w:p>
        </w:tc>
        <w:tc>
          <w:tcPr>
            <w:tcW w:w="1066" w:type="dxa"/>
          </w:tcPr>
          <w:p w14:paraId="297E215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17</w:t>
            </w:r>
          </w:p>
        </w:tc>
        <w:tc>
          <w:tcPr>
            <w:tcW w:w="1024" w:type="dxa"/>
          </w:tcPr>
          <w:p w14:paraId="66D1E9E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1338" w:type="dxa"/>
          </w:tcPr>
          <w:p w14:paraId="1E0676C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638" w:type="dxa"/>
          </w:tcPr>
          <w:p w14:paraId="79080E9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957" w:type="dxa"/>
          </w:tcPr>
          <w:p w14:paraId="4525276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</w:p>
        </w:tc>
        <w:tc>
          <w:tcPr>
            <w:tcW w:w="952" w:type="dxa"/>
          </w:tcPr>
          <w:p w14:paraId="3D646A6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1824" w:type="dxa"/>
          </w:tcPr>
          <w:p w14:paraId="5053247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Greta Mahović</w:t>
            </w:r>
          </w:p>
        </w:tc>
      </w:tr>
      <w:tr w:rsidR="00D3746C" w:rsidRPr="00763A8D" w14:paraId="4A465B42" w14:textId="77777777" w:rsidTr="00D3746C">
        <w:trPr>
          <w:trHeight w:val="284"/>
        </w:trPr>
        <w:tc>
          <w:tcPr>
            <w:tcW w:w="1737" w:type="dxa"/>
          </w:tcPr>
          <w:p w14:paraId="00BA817A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3. c</w:t>
            </w:r>
          </w:p>
        </w:tc>
        <w:tc>
          <w:tcPr>
            <w:tcW w:w="1066" w:type="dxa"/>
          </w:tcPr>
          <w:p w14:paraId="0E05E56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17</w:t>
            </w:r>
          </w:p>
        </w:tc>
        <w:tc>
          <w:tcPr>
            <w:tcW w:w="1024" w:type="dxa"/>
          </w:tcPr>
          <w:p w14:paraId="133DC60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1338" w:type="dxa"/>
          </w:tcPr>
          <w:p w14:paraId="43E3EA2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638" w:type="dxa"/>
          </w:tcPr>
          <w:p w14:paraId="199BB5CD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957" w:type="dxa"/>
          </w:tcPr>
          <w:p w14:paraId="059A356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952" w:type="dxa"/>
          </w:tcPr>
          <w:p w14:paraId="08000957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1824" w:type="dxa"/>
          </w:tcPr>
          <w:p w14:paraId="0472FC5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Vlasta  Vereš</w:t>
            </w:r>
          </w:p>
        </w:tc>
      </w:tr>
      <w:tr w:rsidR="00D3746C" w:rsidRPr="00763A8D" w14:paraId="609BD4CA" w14:textId="77777777" w:rsidTr="00D3746C">
        <w:trPr>
          <w:trHeight w:val="267"/>
        </w:trPr>
        <w:tc>
          <w:tcPr>
            <w:tcW w:w="1737" w:type="dxa"/>
            <w:shd w:val="clear" w:color="auto" w:fill="00B0F0"/>
          </w:tcPr>
          <w:p w14:paraId="0827D6C9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66" w:type="dxa"/>
            <w:shd w:val="clear" w:color="auto" w:fill="00B0F0"/>
          </w:tcPr>
          <w:p w14:paraId="7B678E6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49</w:t>
            </w:r>
          </w:p>
        </w:tc>
        <w:tc>
          <w:tcPr>
            <w:tcW w:w="1024" w:type="dxa"/>
            <w:shd w:val="clear" w:color="auto" w:fill="00B0F0"/>
          </w:tcPr>
          <w:p w14:paraId="4ECEAD6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26</w:t>
            </w:r>
          </w:p>
        </w:tc>
        <w:tc>
          <w:tcPr>
            <w:tcW w:w="1338" w:type="dxa"/>
            <w:shd w:val="clear" w:color="auto" w:fill="00B0F0"/>
          </w:tcPr>
          <w:p w14:paraId="69E02EC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23</w:t>
            </w:r>
          </w:p>
        </w:tc>
        <w:tc>
          <w:tcPr>
            <w:tcW w:w="638" w:type="dxa"/>
            <w:shd w:val="clear" w:color="auto" w:fill="00B0F0"/>
          </w:tcPr>
          <w:p w14:paraId="5870402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19</w:t>
            </w:r>
          </w:p>
        </w:tc>
        <w:tc>
          <w:tcPr>
            <w:tcW w:w="957" w:type="dxa"/>
            <w:shd w:val="clear" w:color="auto" w:fill="00B0F0"/>
          </w:tcPr>
          <w:p w14:paraId="6559A4D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26</w:t>
            </w:r>
          </w:p>
        </w:tc>
        <w:tc>
          <w:tcPr>
            <w:tcW w:w="952" w:type="dxa"/>
            <w:shd w:val="clear" w:color="auto" w:fill="00B0F0"/>
          </w:tcPr>
          <w:p w14:paraId="3B154D9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4</w:t>
            </w:r>
          </w:p>
        </w:tc>
        <w:tc>
          <w:tcPr>
            <w:tcW w:w="1824" w:type="dxa"/>
            <w:shd w:val="clear" w:color="auto" w:fill="00B0F0"/>
          </w:tcPr>
          <w:p w14:paraId="3B4EFF1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</w:p>
        </w:tc>
      </w:tr>
      <w:tr w:rsidR="00D3746C" w:rsidRPr="00763A8D" w14:paraId="30CBA72D" w14:textId="77777777" w:rsidTr="00D3746C">
        <w:trPr>
          <w:trHeight w:val="267"/>
        </w:trPr>
        <w:tc>
          <w:tcPr>
            <w:tcW w:w="1737" w:type="dxa"/>
          </w:tcPr>
          <w:p w14:paraId="553F2A44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4. a</w:t>
            </w:r>
          </w:p>
        </w:tc>
        <w:tc>
          <w:tcPr>
            <w:tcW w:w="1066" w:type="dxa"/>
          </w:tcPr>
          <w:p w14:paraId="7345473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22</w:t>
            </w:r>
          </w:p>
        </w:tc>
        <w:tc>
          <w:tcPr>
            <w:tcW w:w="1024" w:type="dxa"/>
          </w:tcPr>
          <w:p w14:paraId="43CA2B5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1338" w:type="dxa"/>
          </w:tcPr>
          <w:p w14:paraId="3DEDE6D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638" w:type="dxa"/>
          </w:tcPr>
          <w:p w14:paraId="6ABDF3C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143E67E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</w:p>
        </w:tc>
        <w:tc>
          <w:tcPr>
            <w:tcW w:w="952" w:type="dxa"/>
          </w:tcPr>
          <w:p w14:paraId="3923A78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1824" w:type="dxa"/>
          </w:tcPr>
          <w:p w14:paraId="27DEFE3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Josipa Tandarić</w:t>
            </w:r>
          </w:p>
        </w:tc>
      </w:tr>
      <w:tr w:rsidR="00D3746C" w:rsidRPr="00763A8D" w14:paraId="1AC88854" w14:textId="77777777" w:rsidTr="00D3746C">
        <w:trPr>
          <w:trHeight w:val="267"/>
        </w:trPr>
        <w:tc>
          <w:tcPr>
            <w:tcW w:w="1737" w:type="dxa"/>
          </w:tcPr>
          <w:p w14:paraId="0FD9345B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4. b</w:t>
            </w:r>
          </w:p>
        </w:tc>
        <w:tc>
          <w:tcPr>
            <w:tcW w:w="1066" w:type="dxa"/>
          </w:tcPr>
          <w:p w14:paraId="1ABA33B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23</w:t>
            </w:r>
          </w:p>
        </w:tc>
        <w:tc>
          <w:tcPr>
            <w:tcW w:w="1024" w:type="dxa"/>
          </w:tcPr>
          <w:p w14:paraId="745ED73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1338" w:type="dxa"/>
          </w:tcPr>
          <w:p w14:paraId="7573036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</w:p>
        </w:tc>
        <w:tc>
          <w:tcPr>
            <w:tcW w:w="638" w:type="dxa"/>
          </w:tcPr>
          <w:p w14:paraId="5855E5F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726468C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16</w:t>
            </w:r>
          </w:p>
        </w:tc>
        <w:tc>
          <w:tcPr>
            <w:tcW w:w="952" w:type="dxa"/>
          </w:tcPr>
          <w:p w14:paraId="1114AD0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824" w:type="dxa"/>
          </w:tcPr>
          <w:p w14:paraId="613DCC0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Anita Ban</w:t>
            </w:r>
          </w:p>
        </w:tc>
      </w:tr>
      <w:tr w:rsidR="00D3746C" w:rsidRPr="00763A8D" w14:paraId="31023AD3" w14:textId="77777777" w:rsidTr="00D3746C">
        <w:trPr>
          <w:trHeight w:val="536"/>
        </w:trPr>
        <w:tc>
          <w:tcPr>
            <w:tcW w:w="1737" w:type="dxa"/>
          </w:tcPr>
          <w:p w14:paraId="1A22ADF3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4. c</w:t>
            </w:r>
          </w:p>
        </w:tc>
        <w:tc>
          <w:tcPr>
            <w:tcW w:w="1066" w:type="dxa"/>
          </w:tcPr>
          <w:p w14:paraId="3F77F5E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23</w:t>
            </w:r>
          </w:p>
        </w:tc>
        <w:tc>
          <w:tcPr>
            <w:tcW w:w="1024" w:type="dxa"/>
          </w:tcPr>
          <w:p w14:paraId="78227D3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1338" w:type="dxa"/>
          </w:tcPr>
          <w:p w14:paraId="5E2A3A9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</w:p>
        </w:tc>
        <w:tc>
          <w:tcPr>
            <w:tcW w:w="638" w:type="dxa"/>
          </w:tcPr>
          <w:p w14:paraId="1517634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3D48E7F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14</w:t>
            </w:r>
          </w:p>
        </w:tc>
        <w:tc>
          <w:tcPr>
            <w:tcW w:w="952" w:type="dxa"/>
          </w:tcPr>
          <w:p w14:paraId="30F7157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1824" w:type="dxa"/>
          </w:tcPr>
          <w:p w14:paraId="12004FC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Ivana Smolej Kolarek</w:t>
            </w:r>
          </w:p>
        </w:tc>
      </w:tr>
      <w:tr w:rsidR="00D3746C" w:rsidRPr="00763A8D" w14:paraId="1F9DDA42" w14:textId="77777777" w:rsidTr="00D3746C">
        <w:trPr>
          <w:trHeight w:val="267"/>
        </w:trPr>
        <w:tc>
          <w:tcPr>
            <w:tcW w:w="1737" w:type="dxa"/>
            <w:shd w:val="clear" w:color="auto" w:fill="00B0F0"/>
          </w:tcPr>
          <w:p w14:paraId="3D9771D7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66" w:type="dxa"/>
            <w:shd w:val="clear" w:color="auto" w:fill="00B0F0"/>
          </w:tcPr>
          <w:p w14:paraId="75F71FF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68</w:t>
            </w:r>
          </w:p>
        </w:tc>
        <w:tc>
          <w:tcPr>
            <w:tcW w:w="1024" w:type="dxa"/>
            <w:shd w:val="clear" w:color="auto" w:fill="00B0F0"/>
          </w:tcPr>
          <w:p w14:paraId="249339C7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36</w:t>
            </w:r>
          </w:p>
        </w:tc>
        <w:tc>
          <w:tcPr>
            <w:tcW w:w="1338" w:type="dxa"/>
            <w:shd w:val="clear" w:color="auto" w:fill="00B0F0"/>
          </w:tcPr>
          <w:p w14:paraId="3F1C4D5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32</w:t>
            </w:r>
          </w:p>
        </w:tc>
        <w:tc>
          <w:tcPr>
            <w:tcW w:w="638" w:type="dxa"/>
            <w:shd w:val="clear" w:color="auto" w:fill="00B0F0"/>
          </w:tcPr>
          <w:p w14:paraId="3BD0492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0</w:t>
            </w:r>
          </w:p>
        </w:tc>
        <w:tc>
          <w:tcPr>
            <w:tcW w:w="957" w:type="dxa"/>
            <w:shd w:val="clear" w:color="auto" w:fill="00B0F0"/>
          </w:tcPr>
          <w:p w14:paraId="4093B76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43</w:t>
            </w:r>
          </w:p>
        </w:tc>
        <w:tc>
          <w:tcPr>
            <w:tcW w:w="952" w:type="dxa"/>
            <w:shd w:val="clear" w:color="auto" w:fill="00B0F0"/>
          </w:tcPr>
          <w:p w14:paraId="7DF0FBB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5</w:t>
            </w:r>
          </w:p>
        </w:tc>
        <w:tc>
          <w:tcPr>
            <w:tcW w:w="1824" w:type="dxa"/>
            <w:shd w:val="clear" w:color="auto" w:fill="00B0F0"/>
          </w:tcPr>
          <w:p w14:paraId="20F6300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</w:p>
        </w:tc>
      </w:tr>
      <w:tr w:rsidR="00D3746C" w:rsidRPr="00763A8D" w14:paraId="68A817BA" w14:textId="77777777" w:rsidTr="00D3746C">
        <w:trPr>
          <w:trHeight w:val="553"/>
        </w:trPr>
        <w:tc>
          <w:tcPr>
            <w:tcW w:w="1737" w:type="dxa"/>
          </w:tcPr>
          <w:p w14:paraId="05CADBAA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5. a</w:t>
            </w:r>
          </w:p>
        </w:tc>
        <w:tc>
          <w:tcPr>
            <w:tcW w:w="1066" w:type="dxa"/>
          </w:tcPr>
          <w:p w14:paraId="5259B96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1024" w:type="dxa"/>
          </w:tcPr>
          <w:p w14:paraId="5729E06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1338" w:type="dxa"/>
          </w:tcPr>
          <w:p w14:paraId="7C91EC2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638" w:type="dxa"/>
          </w:tcPr>
          <w:p w14:paraId="051CE11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3FF327C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952" w:type="dxa"/>
          </w:tcPr>
          <w:p w14:paraId="6E4B19D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B780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Maja Pritišanac Jug</w:t>
            </w:r>
          </w:p>
        </w:tc>
      </w:tr>
      <w:tr w:rsidR="00D3746C" w:rsidRPr="00763A8D" w14:paraId="07AC7D08" w14:textId="77777777" w:rsidTr="00D3746C">
        <w:trPr>
          <w:trHeight w:val="1374"/>
        </w:trPr>
        <w:tc>
          <w:tcPr>
            <w:tcW w:w="1737" w:type="dxa"/>
          </w:tcPr>
          <w:p w14:paraId="13A33874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5. b</w:t>
            </w:r>
          </w:p>
        </w:tc>
        <w:tc>
          <w:tcPr>
            <w:tcW w:w="1066" w:type="dxa"/>
          </w:tcPr>
          <w:p w14:paraId="77B9739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1024" w:type="dxa"/>
          </w:tcPr>
          <w:p w14:paraId="20950DB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</w:p>
        </w:tc>
        <w:tc>
          <w:tcPr>
            <w:tcW w:w="1338" w:type="dxa"/>
          </w:tcPr>
          <w:p w14:paraId="113C5B5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638" w:type="dxa"/>
          </w:tcPr>
          <w:p w14:paraId="53889FA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3B617FF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952" w:type="dxa"/>
          </w:tcPr>
          <w:p w14:paraId="2678013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2D7C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Valentina Martinček</w:t>
            </w:r>
          </w:p>
        </w:tc>
      </w:tr>
      <w:tr w:rsidR="00D3746C" w:rsidRPr="00763A8D" w14:paraId="0616CD0B" w14:textId="77777777" w:rsidTr="00D3746C">
        <w:trPr>
          <w:trHeight w:val="267"/>
        </w:trPr>
        <w:tc>
          <w:tcPr>
            <w:tcW w:w="1737" w:type="dxa"/>
          </w:tcPr>
          <w:p w14:paraId="7F4554EC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5. c</w:t>
            </w:r>
          </w:p>
        </w:tc>
        <w:tc>
          <w:tcPr>
            <w:tcW w:w="1066" w:type="dxa"/>
          </w:tcPr>
          <w:p w14:paraId="21D7EAB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1024" w:type="dxa"/>
          </w:tcPr>
          <w:p w14:paraId="7353D6B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14</w:t>
            </w:r>
          </w:p>
        </w:tc>
        <w:tc>
          <w:tcPr>
            <w:tcW w:w="1338" w:type="dxa"/>
          </w:tcPr>
          <w:p w14:paraId="7261878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638" w:type="dxa"/>
          </w:tcPr>
          <w:p w14:paraId="2298CD2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5B03819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952" w:type="dxa"/>
          </w:tcPr>
          <w:p w14:paraId="3090A7E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5F50D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Tomislav Mićić</w:t>
            </w:r>
          </w:p>
        </w:tc>
      </w:tr>
      <w:tr w:rsidR="00D3746C" w:rsidRPr="00763A8D" w14:paraId="477E7C88" w14:textId="77777777" w:rsidTr="00D3746C">
        <w:trPr>
          <w:trHeight w:val="267"/>
        </w:trPr>
        <w:tc>
          <w:tcPr>
            <w:tcW w:w="1737" w:type="dxa"/>
            <w:shd w:val="clear" w:color="auto" w:fill="00B0F0"/>
          </w:tcPr>
          <w:p w14:paraId="33C4BFE4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66" w:type="dxa"/>
            <w:shd w:val="clear" w:color="auto" w:fill="00B0F0"/>
          </w:tcPr>
          <w:p w14:paraId="1E025DB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63</w:t>
            </w:r>
          </w:p>
        </w:tc>
        <w:tc>
          <w:tcPr>
            <w:tcW w:w="1024" w:type="dxa"/>
            <w:shd w:val="clear" w:color="auto" w:fill="00B0F0"/>
          </w:tcPr>
          <w:p w14:paraId="5BD18DF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39</w:t>
            </w:r>
          </w:p>
        </w:tc>
        <w:tc>
          <w:tcPr>
            <w:tcW w:w="1338" w:type="dxa"/>
            <w:shd w:val="clear" w:color="auto" w:fill="00B0F0"/>
          </w:tcPr>
          <w:p w14:paraId="11412DA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24</w:t>
            </w:r>
          </w:p>
        </w:tc>
        <w:tc>
          <w:tcPr>
            <w:tcW w:w="638" w:type="dxa"/>
            <w:shd w:val="clear" w:color="auto" w:fill="00B0F0"/>
          </w:tcPr>
          <w:p w14:paraId="0C822EF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0</w:t>
            </w:r>
          </w:p>
        </w:tc>
        <w:tc>
          <w:tcPr>
            <w:tcW w:w="957" w:type="dxa"/>
            <w:shd w:val="clear" w:color="auto" w:fill="00B0F0"/>
          </w:tcPr>
          <w:p w14:paraId="7950DA3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27</w:t>
            </w:r>
          </w:p>
        </w:tc>
        <w:tc>
          <w:tcPr>
            <w:tcW w:w="952" w:type="dxa"/>
            <w:shd w:val="clear" w:color="auto" w:fill="00B0F0"/>
          </w:tcPr>
          <w:p w14:paraId="2DD0BFC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</w:t>
            </w:r>
          </w:p>
        </w:tc>
        <w:tc>
          <w:tcPr>
            <w:tcW w:w="1824" w:type="dxa"/>
            <w:shd w:val="clear" w:color="auto" w:fill="00B0F0"/>
          </w:tcPr>
          <w:p w14:paraId="3C59437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</w:p>
        </w:tc>
      </w:tr>
      <w:tr w:rsidR="00D3746C" w:rsidRPr="00763A8D" w14:paraId="67A273E2" w14:textId="77777777" w:rsidTr="00D3746C">
        <w:trPr>
          <w:trHeight w:val="1106"/>
        </w:trPr>
        <w:tc>
          <w:tcPr>
            <w:tcW w:w="1737" w:type="dxa"/>
          </w:tcPr>
          <w:p w14:paraId="5A7C45BF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6. a</w:t>
            </w:r>
          </w:p>
        </w:tc>
        <w:tc>
          <w:tcPr>
            <w:tcW w:w="1066" w:type="dxa"/>
          </w:tcPr>
          <w:p w14:paraId="6C8C902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1024" w:type="dxa"/>
          </w:tcPr>
          <w:p w14:paraId="6782BA8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1338" w:type="dxa"/>
          </w:tcPr>
          <w:p w14:paraId="1D3A93D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</w:p>
        </w:tc>
        <w:tc>
          <w:tcPr>
            <w:tcW w:w="638" w:type="dxa"/>
          </w:tcPr>
          <w:p w14:paraId="6B46DE9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18D75E1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</w:p>
        </w:tc>
        <w:tc>
          <w:tcPr>
            <w:tcW w:w="952" w:type="dxa"/>
          </w:tcPr>
          <w:p w14:paraId="19417A97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8AB5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Martina Glasnović</w:t>
            </w:r>
          </w:p>
        </w:tc>
      </w:tr>
      <w:tr w:rsidR="00D3746C" w:rsidRPr="00763A8D" w14:paraId="3B1F6E1E" w14:textId="77777777" w:rsidTr="00D3746C">
        <w:trPr>
          <w:trHeight w:val="553"/>
        </w:trPr>
        <w:tc>
          <w:tcPr>
            <w:tcW w:w="1737" w:type="dxa"/>
          </w:tcPr>
          <w:p w14:paraId="5E449D49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6. b</w:t>
            </w:r>
          </w:p>
        </w:tc>
        <w:tc>
          <w:tcPr>
            <w:tcW w:w="1066" w:type="dxa"/>
          </w:tcPr>
          <w:p w14:paraId="0952EE7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18</w:t>
            </w:r>
          </w:p>
        </w:tc>
        <w:tc>
          <w:tcPr>
            <w:tcW w:w="1024" w:type="dxa"/>
          </w:tcPr>
          <w:p w14:paraId="4D93D347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1338" w:type="dxa"/>
          </w:tcPr>
          <w:p w14:paraId="3B1D2887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638" w:type="dxa"/>
          </w:tcPr>
          <w:p w14:paraId="68A8A5C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28ED6C6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952" w:type="dxa"/>
          </w:tcPr>
          <w:p w14:paraId="3763CD4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8242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Valentina Mahović</w:t>
            </w:r>
          </w:p>
        </w:tc>
      </w:tr>
      <w:tr w:rsidR="00D3746C" w:rsidRPr="00763A8D" w14:paraId="1EEAF8BC" w14:textId="77777777" w:rsidTr="00D3746C">
        <w:trPr>
          <w:trHeight w:val="553"/>
        </w:trPr>
        <w:tc>
          <w:tcPr>
            <w:tcW w:w="1737" w:type="dxa"/>
          </w:tcPr>
          <w:p w14:paraId="3FD04419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6. c</w:t>
            </w:r>
          </w:p>
        </w:tc>
        <w:tc>
          <w:tcPr>
            <w:tcW w:w="1066" w:type="dxa"/>
          </w:tcPr>
          <w:p w14:paraId="33D14CB3" w14:textId="6CEDB7F8" w:rsidR="00D3746C" w:rsidRPr="00763A8D" w:rsidRDefault="00AF30D3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19</w:t>
            </w:r>
          </w:p>
        </w:tc>
        <w:tc>
          <w:tcPr>
            <w:tcW w:w="1024" w:type="dxa"/>
          </w:tcPr>
          <w:p w14:paraId="7F782BC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1338" w:type="dxa"/>
          </w:tcPr>
          <w:p w14:paraId="4034F080" w14:textId="02F1170D" w:rsidR="00D3746C" w:rsidRPr="00763A8D" w:rsidRDefault="00AF30D3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638" w:type="dxa"/>
          </w:tcPr>
          <w:p w14:paraId="49FB2BC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43CA4901" w14:textId="1EC0E533" w:rsidR="00D3746C" w:rsidRPr="00763A8D" w:rsidRDefault="00AF30D3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952" w:type="dxa"/>
          </w:tcPr>
          <w:p w14:paraId="425F868D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9AB3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Helena Bišćan Motočić</w:t>
            </w:r>
          </w:p>
        </w:tc>
      </w:tr>
      <w:tr w:rsidR="00D3746C" w:rsidRPr="00763A8D" w14:paraId="01DB5179" w14:textId="77777777" w:rsidTr="00D3746C">
        <w:trPr>
          <w:trHeight w:val="267"/>
        </w:trPr>
        <w:tc>
          <w:tcPr>
            <w:tcW w:w="1737" w:type="dxa"/>
            <w:shd w:val="clear" w:color="auto" w:fill="00B0F0"/>
          </w:tcPr>
          <w:p w14:paraId="37551944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66" w:type="dxa"/>
            <w:shd w:val="clear" w:color="auto" w:fill="00B0F0"/>
          </w:tcPr>
          <w:p w14:paraId="56B71EC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59</w:t>
            </w:r>
          </w:p>
        </w:tc>
        <w:tc>
          <w:tcPr>
            <w:tcW w:w="1024" w:type="dxa"/>
            <w:shd w:val="clear" w:color="auto" w:fill="00B0F0"/>
          </w:tcPr>
          <w:p w14:paraId="4A252A7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31</w:t>
            </w:r>
          </w:p>
        </w:tc>
        <w:tc>
          <w:tcPr>
            <w:tcW w:w="1338" w:type="dxa"/>
            <w:shd w:val="clear" w:color="auto" w:fill="00B0F0"/>
          </w:tcPr>
          <w:p w14:paraId="0EDACD1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28</w:t>
            </w:r>
          </w:p>
        </w:tc>
        <w:tc>
          <w:tcPr>
            <w:tcW w:w="638" w:type="dxa"/>
            <w:shd w:val="clear" w:color="auto" w:fill="00B0F0"/>
          </w:tcPr>
          <w:p w14:paraId="7AFB4F4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0</w:t>
            </w:r>
          </w:p>
        </w:tc>
        <w:tc>
          <w:tcPr>
            <w:tcW w:w="957" w:type="dxa"/>
            <w:shd w:val="clear" w:color="auto" w:fill="00B0F0"/>
          </w:tcPr>
          <w:p w14:paraId="161D927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31</w:t>
            </w:r>
          </w:p>
        </w:tc>
        <w:tc>
          <w:tcPr>
            <w:tcW w:w="952" w:type="dxa"/>
            <w:shd w:val="clear" w:color="auto" w:fill="00B0F0"/>
          </w:tcPr>
          <w:p w14:paraId="07899FB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7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14:paraId="45C06B25" w14:textId="77777777" w:rsidR="00D3746C" w:rsidRPr="00763A8D" w:rsidRDefault="00D3746C" w:rsidP="00D3746C">
            <w:pPr>
              <w:pStyle w:val="ListParagraph"/>
              <w:ind w:left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3746C" w:rsidRPr="00763A8D" w14:paraId="34D34ECB" w14:textId="77777777" w:rsidTr="00D3746C">
        <w:trPr>
          <w:trHeight w:val="267"/>
        </w:trPr>
        <w:tc>
          <w:tcPr>
            <w:tcW w:w="1737" w:type="dxa"/>
          </w:tcPr>
          <w:p w14:paraId="55D13911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7. a</w:t>
            </w:r>
          </w:p>
        </w:tc>
        <w:tc>
          <w:tcPr>
            <w:tcW w:w="1066" w:type="dxa"/>
          </w:tcPr>
          <w:p w14:paraId="56871E2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23</w:t>
            </w:r>
          </w:p>
        </w:tc>
        <w:tc>
          <w:tcPr>
            <w:tcW w:w="1024" w:type="dxa"/>
          </w:tcPr>
          <w:p w14:paraId="189D0BB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</w:p>
        </w:tc>
        <w:tc>
          <w:tcPr>
            <w:tcW w:w="1338" w:type="dxa"/>
          </w:tcPr>
          <w:p w14:paraId="5BD68EB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638" w:type="dxa"/>
          </w:tcPr>
          <w:p w14:paraId="512E07A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6DE77CB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</w:p>
        </w:tc>
        <w:tc>
          <w:tcPr>
            <w:tcW w:w="952" w:type="dxa"/>
          </w:tcPr>
          <w:p w14:paraId="64A8280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5AE7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Andreja Fabac</w:t>
            </w:r>
          </w:p>
        </w:tc>
      </w:tr>
      <w:tr w:rsidR="00D3746C" w:rsidRPr="00763A8D" w14:paraId="7BB029F8" w14:textId="77777777" w:rsidTr="00D3746C">
        <w:trPr>
          <w:trHeight w:val="553"/>
        </w:trPr>
        <w:tc>
          <w:tcPr>
            <w:tcW w:w="1737" w:type="dxa"/>
          </w:tcPr>
          <w:p w14:paraId="29829EBC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7. b</w:t>
            </w:r>
          </w:p>
        </w:tc>
        <w:tc>
          <w:tcPr>
            <w:tcW w:w="1066" w:type="dxa"/>
          </w:tcPr>
          <w:p w14:paraId="131055B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23</w:t>
            </w:r>
          </w:p>
        </w:tc>
        <w:tc>
          <w:tcPr>
            <w:tcW w:w="1024" w:type="dxa"/>
          </w:tcPr>
          <w:p w14:paraId="74B5D30D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1338" w:type="dxa"/>
          </w:tcPr>
          <w:p w14:paraId="7E6E9E0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</w:p>
        </w:tc>
        <w:tc>
          <w:tcPr>
            <w:tcW w:w="638" w:type="dxa"/>
          </w:tcPr>
          <w:p w14:paraId="74B203C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6C48E0C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952" w:type="dxa"/>
          </w:tcPr>
          <w:p w14:paraId="42E3541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4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E83B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Sanja Rapljenović</w:t>
            </w:r>
          </w:p>
        </w:tc>
      </w:tr>
      <w:tr w:rsidR="00D3746C" w:rsidRPr="00763A8D" w14:paraId="56D1DCFB" w14:textId="77777777" w:rsidTr="00D3746C">
        <w:trPr>
          <w:trHeight w:val="267"/>
        </w:trPr>
        <w:tc>
          <w:tcPr>
            <w:tcW w:w="1737" w:type="dxa"/>
          </w:tcPr>
          <w:p w14:paraId="30470029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7. c</w:t>
            </w:r>
          </w:p>
        </w:tc>
        <w:tc>
          <w:tcPr>
            <w:tcW w:w="1066" w:type="dxa"/>
          </w:tcPr>
          <w:p w14:paraId="2EDE027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21</w:t>
            </w:r>
          </w:p>
        </w:tc>
        <w:tc>
          <w:tcPr>
            <w:tcW w:w="1024" w:type="dxa"/>
          </w:tcPr>
          <w:p w14:paraId="1611FD8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1338" w:type="dxa"/>
          </w:tcPr>
          <w:p w14:paraId="4B37090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</w:p>
        </w:tc>
        <w:tc>
          <w:tcPr>
            <w:tcW w:w="638" w:type="dxa"/>
          </w:tcPr>
          <w:p w14:paraId="1961BF6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55F8FAA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952" w:type="dxa"/>
          </w:tcPr>
          <w:p w14:paraId="4BB3EA6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3305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Igor Kupres</w:t>
            </w:r>
          </w:p>
        </w:tc>
      </w:tr>
      <w:tr w:rsidR="00D3746C" w:rsidRPr="00763A8D" w14:paraId="0D54F7B8" w14:textId="77777777" w:rsidTr="00D3746C">
        <w:trPr>
          <w:trHeight w:val="284"/>
        </w:trPr>
        <w:tc>
          <w:tcPr>
            <w:tcW w:w="1737" w:type="dxa"/>
            <w:shd w:val="clear" w:color="auto" w:fill="00B0F0"/>
          </w:tcPr>
          <w:p w14:paraId="4C177A8D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lastRenderedPageBreak/>
              <w:t>ukupno</w:t>
            </w:r>
          </w:p>
        </w:tc>
        <w:tc>
          <w:tcPr>
            <w:tcW w:w="1066" w:type="dxa"/>
            <w:shd w:val="clear" w:color="auto" w:fill="00B0F0"/>
          </w:tcPr>
          <w:p w14:paraId="3BC5463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67</w:t>
            </w:r>
          </w:p>
        </w:tc>
        <w:tc>
          <w:tcPr>
            <w:tcW w:w="1024" w:type="dxa"/>
            <w:shd w:val="clear" w:color="auto" w:fill="00B0F0"/>
          </w:tcPr>
          <w:p w14:paraId="1A249C4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31</w:t>
            </w:r>
          </w:p>
        </w:tc>
        <w:tc>
          <w:tcPr>
            <w:tcW w:w="1338" w:type="dxa"/>
            <w:shd w:val="clear" w:color="auto" w:fill="00B0F0"/>
          </w:tcPr>
          <w:p w14:paraId="098B3A6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36</w:t>
            </w:r>
          </w:p>
        </w:tc>
        <w:tc>
          <w:tcPr>
            <w:tcW w:w="638" w:type="dxa"/>
            <w:shd w:val="clear" w:color="auto" w:fill="00B0F0"/>
          </w:tcPr>
          <w:p w14:paraId="3D4BBA7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0</w:t>
            </w:r>
          </w:p>
        </w:tc>
        <w:tc>
          <w:tcPr>
            <w:tcW w:w="957" w:type="dxa"/>
            <w:shd w:val="clear" w:color="auto" w:fill="00B0F0"/>
          </w:tcPr>
          <w:p w14:paraId="1D3D1A2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33</w:t>
            </w:r>
          </w:p>
        </w:tc>
        <w:tc>
          <w:tcPr>
            <w:tcW w:w="952" w:type="dxa"/>
            <w:shd w:val="clear" w:color="auto" w:fill="00B0F0"/>
          </w:tcPr>
          <w:p w14:paraId="4C22445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12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14:paraId="59A440C0" w14:textId="77777777" w:rsidR="00D3746C" w:rsidRPr="00763A8D" w:rsidRDefault="00D3746C" w:rsidP="00D3746C">
            <w:pPr>
              <w:pStyle w:val="ListParagraph"/>
              <w:ind w:left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3746C" w:rsidRPr="00763A8D" w14:paraId="32F2B7AC" w14:textId="77777777" w:rsidTr="00D3746C">
        <w:trPr>
          <w:trHeight w:val="267"/>
        </w:trPr>
        <w:tc>
          <w:tcPr>
            <w:tcW w:w="1737" w:type="dxa"/>
          </w:tcPr>
          <w:p w14:paraId="0FB00BE3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8. a</w:t>
            </w:r>
          </w:p>
        </w:tc>
        <w:tc>
          <w:tcPr>
            <w:tcW w:w="1066" w:type="dxa"/>
          </w:tcPr>
          <w:p w14:paraId="6FC4C63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24</w:t>
            </w:r>
          </w:p>
        </w:tc>
        <w:tc>
          <w:tcPr>
            <w:tcW w:w="1024" w:type="dxa"/>
          </w:tcPr>
          <w:p w14:paraId="6AF572D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1338" w:type="dxa"/>
          </w:tcPr>
          <w:p w14:paraId="65437EF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14</w:t>
            </w:r>
          </w:p>
        </w:tc>
        <w:tc>
          <w:tcPr>
            <w:tcW w:w="638" w:type="dxa"/>
          </w:tcPr>
          <w:p w14:paraId="6969BF7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18E3F36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952" w:type="dxa"/>
          </w:tcPr>
          <w:p w14:paraId="7BFCA95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8D43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Marija Aščić</w:t>
            </w:r>
          </w:p>
        </w:tc>
      </w:tr>
      <w:tr w:rsidR="00D3746C" w:rsidRPr="00763A8D" w14:paraId="7A3DF711" w14:textId="77777777" w:rsidTr="00D3746C">
        <w:trPr>
          <w:trHeight w:val="820"/>
        </w:trPr>
        <w:tc>
          <w:tcPr>
            <w:tcW w:w="1737" w:type="dxa"/>
          </w:tcPr>
          <w:p w14:paraId="247D0BF7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8. b</w:t>
            </w:r>
          </w:p>
        </w:tc>
        <w:tc>
          <w:tcPr>
            <w:tcW w:w="1066" w:type="dxa"/>
          </w:tcPr>
          <w:p w14:paraId="6C40CB5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25</w:t>
            </w:r>
          </w:p>
        </w:tc>
        <w:tc>
          <w:tcPr>
            <w:tcW w:w="1024" w:type="dxa"/>
          </w:tcPr>
          <w:p w14:paraId="0CC57C7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1338" w:type="dxa"/>
          </w:tcPr>
          <w:p w14:paraId="0F4462A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</w:p>
        </w:tc>
        <w:tc>
          <w:tcPr>
            <w:tcW w:w="638" w:type="dxa"/>
          </w:tcPr>
          <w:p w14:paraId="4D898BD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30C5A10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952" w:type="dxa"/>
          </w:tcPr>
          <w:p w14:paraId="28BF43B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48EF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Andreja Vlahović Gabriša</w:t>
            </w:r>
          </w:p>
        </w:tc>
      </w:tr>
      <w:tr w:rsidR="00D3746C" w:rsidRPr="00763A8D" w14:paraId="2A540DCF" w14:textId="77777777" w:rsidTr="00D3746C">
        <w:trPr>
          <w:trHeight w:val="1391"/>
        </w:trPr>
        <w:tc>
          <w:tcPr>
            <w:tcW w:w="1737" w:type="dxa"/>
          </w:tcPr>
          <w:p w14:paraId="363C36BF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8. c</w:t>
            </w:r>
          </w:p>
        </w:tc>
        <w:tc>
          <w:tcPr>
            <w:tcW w:w="1066" w:type="dxa"/>
          </w:tcPr>
          <w:p w14:paraId="3F0D02B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25</w:t>
            </w:r>
          </w:p>
        </w:tc>
        <w:tc>
          <w:tcPr>
            <w:tcW w:w="1024" w:type="dxa"/>
          </w:tcPr>
          <w:p w14:paraId="712D412D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10</w:t>
            </w:r>
          </w:p>
        </w:tc>
        <w:tc>
          <w:tcPr>
            <w:tcW w:w="1338" w:type="dxa"/>
          </w:tcPr>
          <w:p w14:paraId="702A455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15</w:t>
            </w:r>
          </w:p>
        </w:tc>
        <w:tc>
          <w:tcPr>
            <w:tcW w:w="638" w:type="dxa"/>
          </w:tcPr>
          <w:p w14:paraId="20B4284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3A78F7E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12</w:t>
            </w:r>
          </w:p>
        </w:tc>
        <w:tc>
          <w:tcPr>
            <w:tcW w:w="952" w:type="dxa"/>
          </w:tcPr>
          <w:p w14:paraId="4DCABB1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87CA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Kornelija Turić Dorotić (zamjena Dominique Jurić)</w:t>
            </w:r>
          </w:p>
        </w:tc>
      </w:tr>
      <w:tr w:rsidR="00D3746C" w:rsidRPr="00763A8D" w14:paraId="10F814D2" w14:textId="77777777" w:rsidTr="00D3746C">
        <w:trPr>
          <w:trHeight w:val="267"/>
        </w:trPr>
        <w:tc>
          <w:tcPr>
            <w:tcW w:w="1737" w:type="dxa"/>
            <w:shd w:val="clear" w:color="auto" w:fill="00B0F0"/>
          </w:tcPr>
          <w:p w14:paraId="75A27591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66" w:type="dxa"/>
            <w:shd w:val="clear" w:color="auto" w:fill="00B0F0"/>
          </w:tcPr>
          <w:p w14:paraId="748544C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74</w:t>
            </w:r>
          </w:p>
        </w:tc>
        <w:tc>
          <w:tcPr>
            <w:tcW w:w="1024" w:type="dxa"/>
            <w:shd w:val="clear" w:color="auto" w:fill="00B0F0"/>
          </w:tcPr>
          <w:p w14:paraId="37AD092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32</w:t>
            </w:r>
          </w:p>
        </w:tc>
        <w:tc>
          <w:tcPr>
            <w:tcW w:w="1338" w:type="dxa"/>
            <w:shd w:val="clear" w:color="auto" w:fill="00B0F0"/>
          </w:tcPr>
          <w:p w14:paraId="0445A65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42</w:t>
            </w:r>
          </w:p>
        </w:tc>
        <w:tc>
          <w:tcPr>
            <w:tcW w:w="638" w:type="dxa"/>
            <w:shd w:val="clear" w:color="auto" w:fill="00B0F0"/>
          </w:tcPr>
          <w:p w14:paraId="7F0B2AC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0</w:t>
            </w:r>
          </w:p>
        </w:tc>
        <w:tc>
          <w:tcPr>
            <w:tcW w:w="957" w:type="dxa"/>
            <w:shd w:val="clear" w:color="auto" w:fill="00B0F0"/>
          </w:tcPr>
          <w:p w14:paraId="6A74DF9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30</w:t>
            </w:r>
          </w:p>
        </w:tc>
        <w:tc>
          <w:tcPr>
            <w:tcW w:w="952" w:type="dxa"/>
            <w:shd w:val="clear" w:color="auto" w:fill="00B0F0"/>
          </w:tcPr>
          <w:p w14:paraId="20B2B93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14:paraId="037740A8" w14:textId="77777777" w:rsidR="00D3746C" w:rsidRPr="00763A8D" w:rsidRDefault="00D3746C" w:rsidP="00D3746C">
            <w:pPr>
              <w:pStyle w:val="ListParagraph"/>
              <w:ind w:left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3746C" w:rsidRPr="00763A8D" w14:paraId="29B8C9FD" w14:textId="77777777" w:rsidTr="00D3746C">
        <w:trPr>
          <w:trHeight w:val="1106"/>
        </w:trPr>
        <w:tc>
          <w:tcPr>
            <w:tcW w:w="1737" w:type="dxa"/>
          </w:tcPr>
          <w:p w14:paraId="18438113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PŠ Grdanjci 1. i 3. razred</w:t>
            </w:r>
          </w:p>
        </w:tc>
        <w:tc>
          <w:tcPr>
            <w:tcW w:w="1066" w:type="dxa"/>
          </w:tcPr>
          <w:p w14:paraId="70BB85F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1024" w:type="dxa"/>
          </w:tcPr>
          <w:p w14:paraId="65108E8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1338" w:type="dxa"/>
          </w:tcPr>
          <w:p w14:paraId="4737E94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38" w:type="dxa"/>
          </w:tcPr>
          <w:p w14:paraId="46FCBFF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695CBCD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952" w:type="dxa"/>
          </w:tcPr>
          <w:p w14:paraId="25C59611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824" w:type="dxa"/>
          </w:tcPr>
          <w:p w14:paraId="281ADDB9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B002C">
              <w:rPr>
                <w:rFonts w:ascii="Arial" w:hAnsi="Arial" w:cs="Arial"/>
                <w:lang w:eastAsia="hr-HR"/>
              </w:rPr>
              <w:t>Suzana Kos</w:t>
            </w:r>
          </w:p>
        </w:tc>
      </w:tr>
      <w:tr w:rsidR="00D3746C" w:rsidRPr="00763A8D" w14:paraId="3AEDB82A" w14:textId="77777777" w:rsidTr="00D3746C">
        <w:trPr>
          <w:trHeight w:val="1106"/>
        </w:trPr>
        <w:tc>
          <w:tcPr>
            <w:tcW w:w="1737" w:type="dxa"/>
          </w:tcPr>
          <w:p w14:paraId="3129C933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PŠ Grdanjci 2. i 4. razred</w:t>
            </w:r>
          </w:p>
        </w:tc>
        <w:tc>
          <w:tcPr>
            <w:tcW w:w="1066" w:type="dxa"/>
          </w:tcPr>
          <w:p w14:paraId="2B187EA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1024" w:type="dxa"/>
          </w:tcPr>
          <w:p w14:paraId="65BF66F7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6</w:t>
            </w:r>
          </w:p>
        </w:tc>
        <w:tc>
          <w:tcPr>
            <w:tcW w:w="1338" w:type="dxa"/>
          </w:tcPr>
          <w:p w14:paraId="7ADE0890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38" w:type="dxa"/>
          </w:tcPr>
          <w:p w14:paraId="32FB7FA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</w:tcPr>
          <w:p w14:paraId="755D604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952" w:type="dxa"/>
          </w:tcPr>
          <w:p w14:paraId="1A4303CC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1824" w:type="dxa"/>
          </w:tcPr>
          <w:p w14:paraId="17F55C9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B002C">
              <w:rPr>
                <w:rFonts w:ascii="Arial" w:hAnsi="Arial" w:cs="Arial"/>
                <w:lang w:eastAsia="hr-HR"/>
              </w:rPr>
              <w:t>Natalija Hrenek Prosoli</w:t>
            </w:r>
          </w:p>
        </w:tc>
      </w:tr>
      <w:tr w:rsidR="00D3746C" w:rsidRPr="00763A8D" w14:paraId="4A38A65C" w14:textId="77777777" w:rsidTr="00D3746C">
        <w:trPr>
          <w:trHeight w:val="267"/>
        </w:trPr>
        <w:tc>
          <w:tcPr>
            <w:tcW w:w="1737" w:type="dxa"/>
            <w:shd w:val="clear" w:color="auto" w:fill="00B0F0"/>
          </w:tcPr>
          <w:p w14:paraId="4CBEFCA6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066" w:type="dxa"/>
            <w:shd w:val="clear" w:color="auto" w:fill="00B0F0"/>
          </w:tcPr>
          <w:p w14:paraId="55EF3A87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13</w:t>
            </w:r>
          </w:p>
        </w:tc>
        <w:tc>
          <w:tcPr>
            <w:tcW w:w="1024" w:type="dxa"/>
            <w:shd w:val="clear" w:color="auto" w:fill="00B0F0"/>
          </w:tcPr>
          <w:p w14:paraId="55A53F2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9</w:t>
            </w:r>
          </w:p>
        </w:tc>
        <w:tc>
          <w:tcPr>
            <w:tcW w:w="1338" w:type="dxa"/>
            <w:shd w:val="clear" w:color="auto" w:fill="00B0F0"/>
          </w:tcPr>
          <w:p w14:paraId="3F74D3D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4</w:t>
            </w:r>
          </w:p>
        </w:tc>
        <w:tc>
          <w:tcPr>
            <w:tcW w:w="638" w:type="dxa"/>
            <w:shd w:val="clear" w:color="auto" w:fill="00B0F0"/>
          </w:tcPr>
          <w:p w14:paraId="7FF0F2E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0</w:t>
            </w:r>
          </w:p>
        </w:tc>
        <w:tc>
          <w:tcPr>
            <w:tcW w:w="957" w:type="dxa"/>
            <w:shd w:val="clear" w:color="auto" w:fill="00B0F0"/>
          </w:tcPr>
          <w:p w14:paraId="59A30FB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13</w:t>
            </w:r>
          </w:p>
        </w:tc>
        <w:tc>
          <w:tcPr>
            <w:tcW w:w="952" w:type="dxa"/>
            <w:shd w:val="clear" w:color="auto" w:fill="00B0F0"/>
          </w:tcPr>
          <w:p w14:paraId="5F9E8EC2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1</w:t>
            </w:r>
          </w:p>
        </w:tc>
        <w:tc>
          <w:tcPr>
            <w:tcW w:w="1824" w:type="dxa"/>
            <w:shd w:val="clear" w:color="auto" w:fill="00B0F0"/>
          </w:tcPr>
          <w:p w14:paraId="60D799E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val="de-DE" w:eastAsia="hr-HR"/>
              </w:rPr>
            </w:pPr>
          </w:p>
        </w:tc>
      </w:tr>
      <w:tr w:rsidR="00D3746C" w:rsidRPr="00763A8D" w14:paraId="6286E294" w14:textId="77777777" w:rsidTr="00D3746C">
        <w:trPr>
          <w:trHeight w:val="820"/>
        </w:trPr>
        <w:tc>
          <w:tcPr>
            <w:tcW w:w="1737" w:type="dxa"/>
            <w:shd w:val="clear" w:color="auto" w:fill="FFC000"/>
          </w:tcPr>
          <w:p w14:paraId="7A52F707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ukupno – matična škola </w:t>
            </w:r>
          </w:p>
        </w:tc>
        <w:tc>
          <w:tcPr>
            <w:tcW w:w="1066" w:type="dxa"/>
            <w:shd w:val="clear" w:color="auto" w:fill="FFC000"/>
          </w:tcPr>
          <w:p w14:paraId="5BDBBF0D" w14:textId="3A33526E" w:rsidR="00D3746C" w:rsidRPr="00763A8D" w:rsidRDefault="00D3746C" w:rsidP="00AF30D3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50</w:t>
            </w:r>
            <w:r w:rsidR="00AF30D3"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1024" w:type="dxa"/>
            <w:shd w:val="clear" w:color="auto" w:fill="FFC000"/>
          </w:tcPr>
          <w:p w14:paraId="183D4B2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261</w:t>
            </w:r>
          </w:p>
        </w:tc>
        <w:tc>
          <w:tcPr>
            <w:tcW w:w="1338" w:type="dxa"/>
            <w:shd w:val="clear" w:color="auto" w:fill="FFC000"/>
          </w:tcPr>
          <w:p w14:paraId="02784966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247</w:t>
            </w:r>
          </w:p>
        </w:tc>
        <w:tc>
          <w:tcPr>
            <w:tcW w:w="638" w:type="dxa"/>
            <w:shd w:val="clear" w:color="auto" w:fill="FFC000"/>
          </w:tcPr>
          <w:p w14:paraId="5BA46CB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61</w:t>
            </w:r>
          </w:p>
        </w:tc>
        <w:tc>
          <w:tcPr>
            <w:tcW w:w="957" w:type="dxa"/>
            <w:shd w:val="clear" w:color="auto" w:fill="FFC000"/>
          </w:tcPr>
          <w:p w14:paraId="4DEAF40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246</w:t>
            </w:r>
          </w:p>
        </w:tc>
        <w:tc>
          <w:tcPr>
            <w:tcW w:w="952" w:type="dxa"/>
            <w:shd w:val="clear" w:color="auto" w:fill="FFC000"/>
          </w:tcPr>
          <w:p w14:paraId="49A0C20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43</w:t>
            </w:r>
          </w:p>
        </w:tc>
        <w:tc>
          <w:tcPr>
            <w:tcW w:w="1824" w:type="dxa"/>
            <w:shd w:val="clear" w:color="auto" w:fill="FFC000"/>
          </w:tcPr>
          <w:p w14:paraId="3741632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val="de-DE" w:eastAsia="hr-HR"/>
              </w:rPr>
            </w:pPr>
          </w:p>
        </w:tc>
      </w:tr>
      <w:tr w:rsidR="00D3746C" w:rsidRPr="00763A8D" w14:paraId="0495069E" w14:textId="77777777" w:rsidTr="00D3746C">
        <w:trPr>
          <w:trHeight w:val="820"/>
        </w:trPr>
        <w:tc>
          <w:tcPr>
            <w:tcW w:w="1737" w:type="dxa"/>
            <w:shd w:val="clear" w:color="auto" w:fill="FFC000"/>
          </w:tcPr>
          <w:p w14:paraId="6BAF462B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ukupno – područna škola</w:t>
            </w:r>
          </w:p>
        </w:tc>
        <w:tc>
          <w:tcPr>
            <w:tcW w:w="1066" w:type="dxa"/>
            <w:shd w:val="clear" w:color="auto" w:fill="FFC000"/>
          </w:tcPr>
          <w:p w14:paraId="3E23C9D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</w:p>
        </w:tc>
        <w:tc>
          <w:tcPr>
            <w:tcW w:w="1024" w:type="dxa"/>
            <w:shd w:val="clear" w:color="auto" w:fill="FFC000"/>
          </w:tcPr>
          <w:p w14:paraId="7E04395D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9</w:t>
            </w:r>
          </w:p>
        </w:tc>
        <w:tc>
          <w:tcPr>
            <w:tcW w:w="1338" w:type="dxa"/>
            <w:shd w:val="clear" w:color="auto" w:fill="FFC000"/>
          </w:tcPr>
          <w:p w14:paraId="03199E5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4</w:t>
            </w:r>
          </w:p>
        </w:tc>
        <w:tc>
          <w:tcPr>
            <w:tcW w:w="638" w:type="dxa"/>
            <w:shd w:val="clear" w:color="auto" w:fill="FFC000"/>
          </w:tcPr>
          <w:p w14:paraId="08DB7B3F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</w:t>
            </w:r>
          </w:p>
        </w:tc>
        <w:tc>
          <w:tcPr>
            <w:tcW w:w="957" w:type="dxa"/>
            <w:shd w:val="clear" w:color="auto" w:fill="FFC000"/>
          </w:tcPr>
          <w:p w14:paraId="6713CFFE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13</w:t>
            </w:r>
          </w:p>
        </w:tc>
        <w:tc>
          <w:tcPr>
            <w:tcW w:w="952" w:type="dxa"/>
            <w:shd w:val="clear" w:color="auto" w:fill="FFC000"/>
          </w:tcPr>
          <w:p w14:paraId="7E1F254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824" w:type="dxa"/>
            <w:shd w:val="clear" w:color="auto" w:fill="FFC000"/>
          </w:tcPr>
          <w:p w14:paraId="0BE5A91A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val="de-DE" w:eastAsia="hr-HR"/>
              </w:rPr>
            </w:pPr>
          </w:p>
        </w:tc>
      </w:tr>
      <w:tr w:rsidR="00D3746C" w:rsidRPr="00763A8D" w14:paraId="075F1823" w14:textId="77777777" w:rsidTr="00D3746C">
        <w:trPr>
          <w:trHeight w:val="820"/>
        </w:trPr>
        <w:tc>
          <w:tcPr>
            <w:tcW w:w="1737" w:type="dxa"/>
            <w:shd w:val="clear" w:color="auto" w:fill="92D050"/>
          </w:tcPr>
          <w:p w14:paraId="642B8967" w14:textId="77777777" w:rsidR="00D3746C" w:rsidRPr="00763A8D" w:rsidRDefault="00D3746C" w:rsidP="00D3746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1066" w:type="dxa"/>
            <w:shd w:val="clear" w:color="auto" w:fill="92D050"/>
          </w:tcPr>
          <w:p w14:paraId="7543227C" w14:textId="15A89E60" w:rsidR="00D3746C" w:rsidRPr="00763A8D" w:rsidRDefault="00D3746C" w:rsidP="00AF30D3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52</w:t>
            </w:r>
            <w:r w:rsidR="00AF30D3">
              <w:rPr>
                <w:rFonts w:ascii="Arial" w:hAnsi="Arial" w:cs="Arial"/>
                <w:b/>
                <w:lang w:eastAsia="hr-HR"/>
              </w:rPr>
              <w:t>0</w:t>
            </w:r>
          </w:p>
        </w:tc>
        <w:tc>
          <w:tcPr>
            <w:tcW w:w="1024" w:type="dxa"/>
            <w:shd w:val="clear" w:color="auto" w:fill="92D050"/>
          </w:tcPr>
          <w:p w14:paraId="2B8EE8BB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270</w:t>
            </w:r>
          </w:p>
        </w:tc>
        <w:tc>
          <w:tcPr>
            <w:tcW w:w="1338" w:type="dxa"/>
            <w:shd w:val="clear" w:color="auto" w:fill="92D050"/>
          </w:tcPr>
          <w:p w14:paraId="2483272D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251</w:t>
            </w:r>
          </w:p>
        </w:tc>
        <w:tc>
          <w:tcPr>
            <w:tcW w:w="638" w:type="dxa"/>
            <w:shd w:val="clear" w:color="auto" w:fill="92D050"/>
          </w:tcPr>
          <w:p w14:paraId="5682A9A3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61</w:t>
            </w:r>
          </w:p>
        </w:tc>
        <w:tc>
          <w:tcPr>
            <w:tcW w:w="957" w:type="dxa"/>
            <w:shd w:val="clear" w:color="auto" w:fill="92D050"/>
          </w:tcPr>
          <w:p w14:paraId="6DB2A635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259</w:t>
            </w:r>
          </w:p>
        </w:tc>
        <w:tc>
          <w:tcPr>
            <w:tcW w:w="952" w:type="dxa"/>
            <w:shd w:val="clear" w:color="auto" w:fill="92D050"/>
          </w:tcPr>
          <w:p w14:paraId="799F30D8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44</w:t>
            </w:r>
          </w:p>
        </w:tc>
        <w:tc>
          <w:tcPr>
            <w:tcW w:w="1824" w:type="dxa"/>
            <w:shd w:val="clear" w:color="auto" w:fill="92D050"/>
          </w:tcPr>
          <w:p w14:paraId="6B21B664" w14:textId="77777777" w:rsidR="00D3746C" w:rsidRPr="00763A8D" w:rsidRDefault="00D3746C" w:rsidP="00D3746C">
            <w:pPr>
              <w:pStyle w:val="ListParagraph"/>
              <w:ind w:left="0"/>
              <w:rPr>
                <w:rFonts w:ascii="Arial" w:hAnsi="Arial" w:cs="Arial"/>
                <w:lang w:val="de-DE" w:eastAsia="hr-HR"/>
              </w:rPr>
            </w:pPr>
          </w:p>
        </w:tc>
      </w:tr>
    </w:tbl>
    <w:p w14:paraId="0A206213" w14:textId="50B437E7" w:rsidR="00953B68" w:rsidRPr="00763A8D" w:rsidRDefault="00953B68" w:rsidP="00953B68">
      <w:pPr>
        <w:rPr>
          <w:rFonts w:ascii="Arial" w:hAnsi="Arial" w:cs="Arial"/>
          <w:b/>
          <w:lang w:eastAsia="hr-HR"/>
        </w:rPr>
      </w:pPr>
    </w:p>
    <w:p w14:paraId="2CD17BFA" w14:textId="77777777" w:rsidR="00953B68" w:rsidRPr="00763A8D" w:rsidRDefault="00953B68" w:rsidP="00953B68">
      <w:pPr>
        <w:rPr>
          <w:rFonts w:ascii="Arial" w:hAnsi="Arial" w:cs="Arial"/>
          <w:b/>
          <w:lang w:eastAsia="hr-HR"/>
        </w:rPr>
      </w:pPr>
    </w:p>
    <w:bookmarkEnd w:id="20"/>
    <w:p w14:paraId="2A4F5528" w14:textId="6EADCF6F" w:rsidR="00763F91" w:rsidRPr="00763A8D" w:rsidRDefault="00F4165D" w:rsidP="0038383C">
      <w:pPr>
        <w:pStyle w:val="ListParagraph"/>
        <w:numPr>
          <w:ilvl w:val="1"/>
          <w:numId w:val="12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 xml:space="preserve">Zaduženja učitelja u nastavi (po razrednim odjelima) </w:t>
      </w:r>
    </w:p>
    <w:p w14:paraId="37889273" w14:textId="77777777" w:rsidR="0073213F" w:rsidRPr="00763A8D" w:rsidRDefault="0073213F" w:rsidP="00A10853">
      <w:pPr>
        <w:rPr>
          <w:rFonts w:ascii="Arial" w:hAnsi="Arial" w:cs="Arial"/>
          <w:b/>
        </w:rPr>
      </w:pPr>
    </w:p>
    <w:p w14:paraId="0D671CEC" w14:textId="728DA8A8" w:rsidR="0073213F" w:rsidRPr="00763A8D" w:rsidRDefault="0073213F" w:rsidP="00F4165D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Odluke o tjednim zaduženjima su sastavni dio Godišnjeg plana i programa i nalaze se u prilogu.</w:t>
      </w:r>
    </w:p>
    <w:p w14:paraId="7626A778" w14:textId="77777777" w:rsidR="000E57CD" w:rsidRPr="00763A8D" w:rsidRDefault="000E57CD" w:rsidP="00A10853">
      <w:pPr>
        <w:rPr>
          <w:rFonts w:ascii="Arial" w:hAnsi="Arial" w:cs="Arial"/>
        </w:rPr>
      </w:pPr>
    </w:p>
    <w:p w14:paraId="38EC60C2" w14:textId="55833953" w:rsidR="00C7099F" w:rsidRPr="00763A8D" w:rsidRDefault="00F4165D" w:rsidP="0038383C">
      <w:pPr>
        <w:pStyle w:val="ListParagraph"/>
        <w:numPr>
          <w:ilvl w:val="1"/>
          <w:numId w:val="12"/>
        </w:numPr>
        <w:rPr>
          <w:rFonts w:ascii="Arial" w:hAnsi="Arial" w:cs="Arial"/>
          <w:b/>
        </w:rPr>
      </w:pPr>
      <w:bookmarkStart w:id="21" w:name="_Toc336513736"/>
      <w:r w:rsidRPr="00763A8D">
        <w:rPr>
          <w:rFonts w:ascii="Arial" w:hAnsi="Arial" w:cs="Arial"/>
          <w:b/>
        </w:rPr>
        <w:t>Nastava u kući</w:t>
      </w:r>
    </w:p>
    <w:p w14:paraId="1DFB133B" w14:textId="77777777" w:rsidR="00F4165D" w:rsidRPr="00763A8D" w:rsidRDefault="00F4165D" w:rsidP="00F4165D">
      <w:pPr>
        <w:pStyle w:val="ListParagraph"/>
        <w:ind w:left="1080"/>
        <w:rPr>
          <w:rFonts w:ascii="Arial" w:hAnsi="Arial" w:cs="Arial"/>
          <w:b/>
        </w:rPr>
      </w:pPr>
    </w:p>
    <w:p w14:paraId="0CA570DD" w14:textId="695AEA94" w:rsidR="00C4408B" w:rsidRPr="00763A8D" w:rsidRDefault="00BF4557" w:rsidP="00C4408B">
      <w:pPr>
        <w:rPr>
          <w:rFonts w:ascii="Arial" w:hAnsi="Arial" w:cs="Arial"/>
        </w:rPr>
      </w:pPr>
      <w:r>
        <w:rPr>
          <w:rFonts w:ascii="Arial" w:hAnsi="Arial" w:cs="Arial"/>
        </w:rPr>
        <w:t>Nema organizirane nastave u kući.</w:t>
      </w:r>
    </w:p>
    <w:p w14:paraId="06ECEFF0" w14:textId="77777777" w:rsidR="00A55CE3" w:rsidRPr="00763A8D" w:rsidRDefault="00A55CE3" w:rsidP="00A10853">
      <w:pPr>
        <w:rPr>
          <w:rFonts w:ascii="Arial" w:hAnsi="Arial" w:cs="Arial"/>
        </w:rPr>
      </w:pPr>
    </w:p>
    <w:p w14:paraId="4ABD7E7D" w14:textId="553BCB21" w:rsidR="009815F3" w:rsidRPr="00763A8D" w:rsidRDefault="009815F3" w:rsidP="0038383C">
      <w:pPr>
        <w:pStyle w:val="Heading3"/>
        <w:numPr>
          <w:ilvl w:val="1"/>
          <w:numId w:val="12"/>
        </w:numPr>
        <w:rPr>
          <w:sz w:val="24"/>
          <w:szCs w:val="24"/>
        </w:rPr>
      </w:pPr>
      <w:bookmarkStart w:id="22" w:name="_Toc114734070"/>
      <w:bookmarkEnd w:id="21"/>
      <w:r w:rsidRPr="00763A8D">
        <w:rPr>
          <w:sz w:val="24"/>
          <w:szCs w:val="24"/>
        </w:rPr>
        <w:t>Primjereni oblik školovanja po razredima i oblicima rada</w:t>
      </w:r>
      <w:bookmarkEnd w:id="22"/>
    </w:p>
    <w:p w14:paraId="71ECA08E" w14:textId="68658E20" w:rsidR="00F4165D" w:rsidRPr="00763A8D" w:rsidRDefault="00F4165D" w:rsidP="00F416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2598"/>
        <w:gridCol w:w="2534"/>
        <w:gridCol w:w="1938"/>
      </w:tblGrid>
      <w:tr w:rsidR="00D3746C" w:rsidRPr="00763A8D" w14:paraId="19918D34" w14:textId="77777777" w:rsidTr="00D3746C">
        <w:tc>
          <w:tcPr>
            <w:tcW w:w="1017" w:type="dxa"/>
            <w:shd w:val="clear" w:color="auto" w:fill="00B0F0"/>
          </w:tcPr>
          <w:p w14:paraId="72E595E0" w14:textId="77777777" w:rsidR="00D3746C" w:rsidRPr="00763A8D" w:rsidRDefault="00D3746C" w:rsidP="00D3746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2827" w:type="dxa"/>
            <w:shd w:val="clear" w:color="auto" w:fill="00B0F0"/>
          </w:tcPr>
          <w:p w14:paraId="6CB3B69F" w14:textId="77777777" w:rsidR="00D3746C" w:rsidRPr="00763A8D" w:rsidRDefault="00D3746C" w:rsidP="00D3746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Model individualizacije</w:t>
            </w:r>
          </w:p>
        </w:tc>
        <w:tc>
          <w:tcPr>
            <w:tcW w:w="2961" w:type="dxa"/>
            <w:shd w:val="clear" w:color="auto" w:fill="00B0F0"/>
          </w:tcPr>
          <w:p w14:paraId="4571E287" w14:textId="77777777" w:rsidR="00D3746C" w:rsidRPr="00763A8D" w:rsidRDefault="00D3746C" w:rsidP="00D3746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Prilagođeni program</w:t>
            </w:r>
          </w:p>
        </w:tc>
        <w:tc>
          <w:tcPr>
            <w:tcW w:w="2255" w:type="dxa"/>
            <w:shd w:val="clear" w:color="auto" w:fill="00B0F0"/>
          </w:tcPr>
          <w:p w14:paraId="3D0C3D1E" w14:textId="77777777" w:rsidR="00D3746C" w:rsidRPr="00763A8D" w:rsidRDefault="00D3746C" w:rsidP="00D3746C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Posebni program</w:t>
            </w:r>
          </w:p>
        </w:tc>
      </w:tr>
      <w:tr w:rsidR="00D3746C" w:rsidRPr="00763A8D" w14:paraId="3178AD72" w14:textId="77777777" w:rsidTr="00D3746C">
        <w:tc>
          <w:tcPr>
            <w:tcW w:w="1017" w:type="dxa"/>
          </w:tcPr>
          <w:p w14:paraId="7FE2CD8B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1.</w:t>
            </w:r>
          </w:p>
        </w:tc>
        <w:tc>
          <w:tcPr>
            <w:tcW w:w="2827" w:type="dxa"/>
          </w:tcPr>
          <w:p w14:paraId="3AF43C8A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61" w:type="dxa"/>
          </w:tcPr>
          <w:p w14:paraId="46C35B77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5" w:type="dxa"/>
          </w:tcPr>
          <w:p w14:paraId="4F98BC32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746C" w:rsidRPr="00763A8D" w14:paraId="0CC5DE09" w14:textId="77777777" w:rsidTr="00D3746C">
        <w:tc>
          <w:tcPr>
            <w:tcW w:w="1017" w:type="dxa"/>
          </w:tcPr>
          <w:p w14:paraId="7DA2BBBD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2.</w:t>
            </w:r>
          </w:p>
        </w:tc>
        <w:tc>
          <w:tcPr>
            <w:tcW w:w="2827" w:type="dxa"/>
          </w:tcPr>
          <w:p w14:paraId="67092CE1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61" w:type="dxa"/>
          </w:tcPr>
          <w:p w14:paraId="660BB13E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5" w:type="dxa"/>
          </w:tcPr>
          <w:p w14:paraId="699B7AE0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746C" w:rsidRPr="00763A8D" w14:paraId="58B8FDF1" w14:textId="77777777" w:rsidTr="00D3746C">
        <w:tc>
          <w:tcPr>
            <w:tcW w:w="1017" w:type="dxa"/>
          </w:tcPr>
          <w:p w14:paraId="1DE3C003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3.</w:t>
            </w:r>
          </w:p>
        </w:tc>
        <w:tc>
          <w:tcPr>
            <w:tcW w:w="2827" w:type="dxa"/>
          </w:tcPr>
          <w:p w14:paraId="4549E42B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61" w:type="dxa"/>
          </w:tcPr>
          <w:p w14:paraId="3EC31E7D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55" w:type="dxa"/>
          </w:tcPr>
          <w:p w14:paraId="5E756538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746C" w:rsidRPr="00763A8D" w14:paraId="07DB6417" w14:textId="77777777" w:rsidTr="00D3746C">
        <w:tc>
          <w:tcPr>
            <w:tcW w:w="1017" w:type="dxa"/>
          </w:tcPr>
          <w:p w14:paraId="4BF2F645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4.</w:t>
            </w:r>
          </w:p>
        </w:tc>
        <w:tc>
          <w:tcPr>
            <w:tcW w:w="2827" w:type="dxa"/>
          </w:tcPr>
          <w:p w14:paraId="42DE883D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61" w:type="dxa"/>
          </w:tcPr>
          <w:p w14:paraId="6E1D5776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55" w:type="dxa"/>
          </w:tcPr>
          <w:p w14:paraId="76B138C2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746C" w:rsidRPr="00763A8D" w14:paraId="199357B2" w14:textId="77777777" w:rsidTr="00D3746C">
        <w:tc>
          <w:tcPr>
            <w:tcW w:w="1017" w:type="dxa"/>
          </w:tcPr>
          <w:p w14:paraId="069B7258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827" w:type="dxa"/>
          </w:tcPr>
          <w:p w14:paraId="147E3EFC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61" w:type="dxa"/>
          </w:tcPr>
          <w:p w14:paraId="4A43190C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55" w:type="dxa"/>
          </w:tcPr>
          <w:p w14:paraId="0B24B07D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746C" w:rsidRPr="00763A8D" w14:paraId="3F6A6A24" w14:textId="77777777" w:rsidTr="00D3746C">
        <w:tc>
          <w:tcPr>
            <w:tcW w:w="1017" w:type="dxa"/>
          </w:tcPr>
          <w:p w14:paraId="4498088D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6.</w:t>
            </w:r>
          </w:p>
        </w:tc>
        <w:tc>
          <w:tcPr>
            <w:tcW w:w="2827" w:type="dxa"/>
          </w:tcPr>
          <w:p w14:paraId="178CEE9A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61" w:type="dxa"/>
          </w:tcPr>
          <w:p w14:paraId="14AA5A92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5" w:type="dxa"/>
          </w:tcPr>
          <w:p w14:paraId="66615799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746C" w:rsidRPr="00763A8D" w14:paraId="25AD4E5B" w14:textId="77777777" w:rsidTr="00D3746C">
        <w:tc>
          <w:tcPr>
            <w:tcW w:w="1017" w:type="dxa"/>
          </w:tcPr>
          <w:p w14:paraId="7076AD95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7.</w:t>
            </w:r>
          </w:p>
        </w:tc>
        <w:tc>
          <w:tcPr>
            <w:tcW w:w="2827" w:type="dxa"/>
          </w:tcPr>
          <w:p w14:paraId="13EE2A69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61" w:type="dxa"/>
          </w:tcPr>
          <w:p w14:paraId="32DDCC98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55" w:type="dxa"/>
          </w:tcPr>
          <w:p w14:paraId="01FEC3E1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746C" w:rsidRPr="00763A8D" w14:paraId="38FF2B04" w14:textId="77777777" w:rsidTr="00D3746C">
        <w:tc>
          <w:tcPr>
            <w:tcW w:w="1017" w:type="dxa"/>
          </w:tcPr>
          <w:p w14:paraId="04A3B4B5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8.</w:t>
            </w:r>
          </w:p>
        </w:tc>
        <w:tc>
          <w:tcPr>
            <w:tcW w:w="2827" w:type="dxa"/>
          </w:tcPr>
          <w:p w14:paraId="17583E5A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61" w:type="dxa"/>
          </w:tcPr>
          <w:p w14:paraId="2F5CB7D2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55" w:type="dxa"/>
          </w:tcPr>
          <w:p w14:paraId="1304C4D0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746C" w:rsidRPr="00763A8D" w14:paraId="6E1B8F53" w14:textId="77777777" w:rsidTr="00D3746C">
        <w:tc>
          <w:tcPr>
            <w:tcW w:w="1017" w:type="dxa"/>
            <w:tcBorders>
              <w:bottom w:val="single" w:sz="4" w:space="0" w:color="auto"/>
            </w:tcBorders>
          </w:tcPr>
          <w:p w14:paraId="30220EEC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ukupno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25A33EBD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02AAABAF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688915F0" w14:textId="77777777" w:rsidR="00D3746C" w:rsidRPr="00763A8D" w:rsidRDefault="00D3746C" w:rsidP="00D37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746C" w:rsidRPr="00763A8D" w14:paraId="4356202F" w14:textId="77777777" w:rsidTr="00D3746C">
        <w:trPr>
          <w:trHeight w:val="7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564CA7" w14:textId="77777777" w:rsidR="00D3746C" w:rsidRPr="00763A8D" w:rsidRDefault="00D3746C" w:rsidP="00D3746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63A8D">
              <w:rPr>
                <w:rFonts w:ascii="Arial" w:hAnsi="Arial" w:cs="Arial"/>
                <w:b/>
                <w:sz w:val="28"/>
                <w:szCs w:val="28"/>
              </w:rPr>
              <w:t>SVEUKUPNO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33C772EB" w14:textId="77777777" w:rsidR="00D3746C" w:rsidRPr="00763A8D" w:rsidRDefault="00D3746C" w:rsidP="00D3746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05906975" w14:textId="77777777" w:rsidR="00D3746C" w:rsidRPr="00763A8D" w:rsidRDefault="00D3746C" w:rsidP="00D3746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2A56F1" w14:textId="77777777" w:rsidR="00D3746C" w:rsidRPr="00763A8D" w:rsidRDefault="00D3746C" w:rsidP="00D374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0A443C" w14:textId="77777777" w:rsidR="00F4165D" w:rsidRPr="00763A8D" w:rsidRDefault="00F4165D" w:rsidP="00F4165D">
      <w:pPr>
        <w:rPr>
          <w:rFonts w:ascii="Arial" w:hAnsi="Arial" w:cs="Arial"/>
        </w:rPr>
      </w:pPr>
    </w:p>
    <w:p w14:paraId="61E8F130" w14:textId="752160E4" w:rsidR="00F4165D" w:rsidRPr="00763A8D" w:rsidRDefault="00F4165D" w:rsidP="0038383C">
      <w:pPr>
        <w:pStyle w:val="ListParagraph"/>
        <w:numPr>
          <w:ilvl w:val="1"/>
          <w:numId w:val="12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Raspored sati</w:t>
      </w:r>
    </w:p>
    <w:p w14:paraId="32D783BA" w14:textId="77777777" w:rsidR="00F4165D" w:rsidRPr="00763A8D" w:rsidRDefault="00F4165D" w:rsidP="00F4165D">
      <w:pPr>
        <w:rPr>
          <w:rFonts w:ascii="Arial" w:hAnsi="Arial" w:cs="Arial"/>
        </w:rPr>
      </w:pPr>
    </w:p>
    <w:p w14:paraId="2AC3F9CA" w14:textId="2BF5CE17" w:rsidR="00946BBF" w:rsidRPr="00763A8D" w:rsidRDefault="004E2E39" w:rsidP="00A10853">
      <w:pPr>
        <w:rPr>
          <w:rFonts w:ascii="Arial" w:hAnsi="Arial" w:cs="Arial"/>
        </w:rPr>
      </w:pPr>
      <w:r w:rsidRPr="00763A8D">
        <w:rPr>
          <w:rFonts w:ascii="Arial" w:hAnsi="Arial" w:cs="Arial"/>
        </w:rPr>
        <w:t>Raspored sati s</w:t>
      </w:r>
      <w:r w:rsidR="00AF5884" w:rsidRPr="00763A8D">
        <w:rPr>
          <w:rFonts w:ascii="Arial" w:hAnsi="Arial" w:cs="Arial"/>
        </w:rPr>
        <w:t xml:space="preserve">astavni </w:t>
      </w:r>
      <w:r w:rsidRPr="00763A8D">
        <w:rPr>
          <w:rFonts w:ascii="Arial" w:hAnsi="Arial" w:cs="Arial"/>
        </w:rPr>
        <w:t xml:space="preserve">je </w:t>
      </w:r>
      <w:r w:rsidR="00AF5884" w:rsidRPr="00763A8D">
        <w:rPr>
          <w:rFonts w:ascii="Arial" w:hAnsi="Arial" w:cs="Arial"/>
        </w:rPr>
        <w:t xml:space="preserve">dio Godišnjeg plana i </w:t>
      </w:r>
      <w:r w:rsidR="00AF30D3">
        <w:rPr>
          <w:rFonts w:ascii="Arial" w:hAnsi="Arial" w:cs="Arial"/>
        </w:rPr>
        <w:t xml:space="preserve">programa i </w:t>
      </w:r>
      <w:r w:rsidR="00AF5884" w:rsidRPr="00763A8D">
        <w:rPr>
          <w:rFonts w:ascii="Arial" w:hAnsi="Arial" w:cs="Arial"/>
        </w:rPr>
        <w:t>nalazi se u prilogu.</w:t>
      </w:r>
    </w:p>
    <w:p w14:paraId="6C47714C" w14:textId="2A99DAF6" w:rsidR="00232C68" w:rsidRPr="00763A8D" w:rsidRDefault="004E2E39" w:rsidP="0038383C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Style w:val="Heading2Char"/>
          <w:rFonts w:ascii="Arial" w:hAnsi="Arial" w:cs="Arial"/>
        </w:rPr>
      </w:pPr>
      <w:bookmarkStart w:id="23" w:name="_Toc114734071"/>
      <w:bookmarkStart w:id="24" w:name="_Toc336513739"/>
      <w:r w:rsidRPr="00763A8D">
        <w:rPr>
          <w:rStyle w:val="Heading2Char"/>
          <w:rFonts w:ascii="Arial" w:hAnsi="Arial" w:cs="Arial"/>
        </w:rPr>
        <w:t>Raspored prijema roditelja</w:t>
      </w:r>
      <w:bookmarkEnd w:id="23"/>
      <w:r w:rsidRPr="00763A8D">
        <w:rPr>
          <w:rStyle w:val="Heading2Char"/>
          <w:rFonts w:ascii="Arial" w:hAnsi="Arial" w:cs="Arial"/>
        </w:rPr>
        <w:t xml:space="preserve"> </w:t>
      </w:r>
    </w:p>
    <w:p w14:paraId="1D419835" w14:textId="70FC191B" w:rsidR="0031701F" w:rsidRDefault="0073213F" w:rsidP="004E2E39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bookmarkStart w:id="25" w:name="_Toc336513740"/>
      <w:bookmarkEnd w:id="24"/>
      <w:r w:rsidRPr="00763A8D">
        <w:rPr>
          <w:rFonts w:ascii="Arial" w:eastAsiaTheme="minorHAnsi" w:hAnsi="Arial" w:cs="Arial"/>
          <w:lang w:eastAsia="en-US"/>
        </w:rPr>
        <w:t xml:space="preserve">Svi učitelji i ostali djelatnici škole </w:t>
      </w:r>
      <w:r w:rsidR="00BF4557">
        <w:rPr>
          <w:rFonts w:ascii="Arial" w:eastAsiaTheme="minorHAnsi" w:hAnsi="Arial" w:cs="Arial"/>
          <w:lang w:eastAsia="en-US"/>
        </w:rPr>
        <w:t xml:space="preserve">imaju zadane </w:t>
      </w:r>
      <w:r w:rsidR="00AF30D3">
        <w:rPr>
          <w:rFonts w:ascii="Arial" w:eastAsiaTheme="minorHAnsi" w:hAnsi="Arial" w:cs="Arial"/>
          <w:lang w:eastAsia="en-US"/>
        </w:rPr>
        <w:t>termine razgovora</w:t>
      </w:r>
      <w:r w:rsidR="00BF4557">
        <w:rPr>
          <w:rFonts w:ascii="Arial" w:eastAsiaTheme="minorHAnsi" w:hAnsi="Arial" w:cs="Arial"/>
          <w:lang w:eastAsia="en-US"/>
        </w:rPr>
        <w:t xml:space="preserve">. Detaljan raspored objavljen je </w:t>
      </w:r>
      <w:r w:rsidR="00E16F61">
        <w:rPr>
          <w:rFonts w:ascii="Arial" w:eastAsiaTheme="minorHAnsi" w:hAnsi="Arial" w:cs="Arial"/>
          <w:lang w:eastAsia="en-US"/>
        </w:rPr>
        <w:t xml:space="preserve">i </w:t>
      </w:r>
      <w:r w:rsidR="00BF4557">
        <w:rPr>
          <w:rFonts w:ascii="Arial" w:eastAsiaTheme="minorHAnsi" w:hAnsi="Arial" w:cs="Arial"/>
          <w:lang w:eastAsia="en-US"/>
        </w:rPr>
        <w:t>na mrežnoj stranici škole.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6F61" w:rsidRPr="000F7850" w14:paraId="169A6A4B" w14:textId="77777777" w:rsidTr="00E16F61">
        <w:tc>
          <w:tcPr>
            <w:tcW w:w="3005" w:type="dxa"/>
            <w:shd w:val="clear" w:color="auto" w:fill="00B0F0"/>
          </w:tcPr>
          <w:p w14:paraId="006275FA" w14:textId="77777777" w:rsidR="00E16F61" w:rsidRPr="00E16F61" w:rsidRDefault="00E16F61" w:rsidP="00E16F61">
            <w:pPr>
              <w:jc w:val="center"/>
              <w:rPr>
                <w:rFonts w:ascii="Arial" w:hAnsi="Arial" w:cs="Arial"/>
                <w:b/>
              </w:rPr>
            </w:pPr>
            <w:r w:rsidRPr="00E16F61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3005" w:type="dxa"/>
            <w:shd w:val="clear" w:color="auto" w:fill="00B0F0"/>
          </w:tcPr>
          <w:p w14:paraId="5C54AC6B" w14:textId="77777777" w:rsidR="00E16F61" w:rsidRPr="00E16F61" w:rsidRDefault="00E16F61" w:rsidP="00E16F61">
            <w:pPr>
              <w:jc w:val="center"/>
              <w:rPr>
                <w:rFonts w:ascii="Arial" w:hAnsi="Arial" w:cs="Arial"/>
                <w:b/>
              </w:rPr>
            </w:pPr>
            <w:r w:rsidRPr="00E16F61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3006" w:type="dxa"/>
            <w:shd w:val="clear" w:color="auto" w:fill="00B0F0"/>
          </w:tcPr>
          <w:p w14:paraId="37677258" w14:textId="77777777" w:rsidR="00E16F61" w:rsidRPr="00E16F61" w:rsidRDefault="00E16F61" w:rsidP="00E16F61">
            <w:pPr>
              <w:jc w:val="center"/>
              <w:rPr>
                <w:rFonts w:ascii="Arial" w:hAnsi="Arial" w:cs="Arial"/>
                <w:b/>
              </w:rPr>
            </w:pPr>
            <w:r w:rsidRPr="00E16F61">
              <w:rPr>
                <w:rFonts w:ascii="Arial" w:hAnsi="Arial" w:cs="Arial"/>
                <w:b/>
              </w:rPr>
              <w:t>TERMIN</w:t>
            </w:r>
          </w:p>
        </w:tc>
      </w:tr>
      <w:tr w:rsidR="00E16F61" w:rsidRPr="000F7850" w14:paraId="389A4BD5" w14:textId="77777777" w:rsidTr="00E16F61">
        <w:tc>
          <w:tcPr>
            <w:tcW w:w="3005" w:type="dxa"/>
          </w:tcPr>
          <w:p w14:paraId="3CEC8E4C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Zvjezdana Košćica</w:t>
            </w:r>
          </w:p>
        </w:tc>
        <w:tc>
          <w:tcPr>
            <w:tcW w:w="3005" w:type="dxa"/>
          </w:tcPr>
          <w:p w14:paraId="5A1BC549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1.A</w:t>
            </w:r>
          </w:p>
        </w:tc>
        <w:tc>
          <w:tcPr>
            <w:tcW w:w="3006" w:type="dxa"/>
          </w:tcPr>
          <w:p w14:paraId="766C6CE4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Petak, 4. sat</w:t>
            </w:r>
          </w:p>
        </w:tc>
      </w:tr>
      <w:tr w:rsidR="00E16F61" w:rsidRPr="000F7850" w14:paraId="0E69383F" w14:textId="77777777" w:rsidTr="00E16F61">
        <w:tc>
          <w:tcPr>
            <w:tcW w:w="3005" w:type="dxa"/>
          </w:tcPr>
          <w:p w14:paraId="125BFE87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Ana – Marija Šovagić Zuzjak</w:t>
            </w:r>
          </w:p>
        </w:tc>
        <w:tc>
          <w:tcPr>
            <w:tcW w:w="3005" w:type="dxa"/>
          </w:tcPr>
          <w:p w14:paraId="6E4033D8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1.B</w:t>
            </w:r>
          </w:p>
        </w:tc>
        <w:tc>
          <w:tcPr>
            <w:tcW w:w="3006" w:type="dxa"/>
          </w:tcPr>
          <w:p w14:paraId="3011C527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ujutro – srijeda, 2. sat</w:t>
            </w:r>
          </w:p>
          <w:p w14:paraId="34C5415C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popodne – četvrtak, 4. sat</w:t>
            </w:r>
          </w:p>
        </w:tc>
      </w:tr>
      <w:tr w:rsidR="00E16F61" w:rsidRPr="000F7850" w14:paraId="69C875A7" w14:textId="77777777" w:rsidTr="00E16F61">
        <w:tc>
          <w:tcPr>
            <w:tcW w:w="3005" w:type="dxa"/>
          </w:tcPr>
          <w:p w14:paraId="759F89D9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Vesna Benda</w:t>
            </w:r>
          </w:p>
        </w:tc>
        <w:tc>
          <w:tcPr>
            <w:tcW w:w="3005" w:type="dxa"/>
          </w:tcPr>
          <w:p w14:paraId="0478362F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1.C</w:t>
            </w:r>
          </w:p>
        </w:tc>
        <w:tc>
          <w:tcPr>
            <w:tcW w:w="3006" w:type="dxa"/>
          </w:tcPr>
          <w:p w14:paraId="12C34F5E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Srijeda, 4. sat</w:t>
            </w:r>
          </w:p>
        </w:tc>
      </w:tr>
      <w:tr w:rsidR="00E16F61" w:rsidRPr="000F7850" w14:paraId="22B83015" w14:textId="77777777" w:rsidTr="00E16F61">
        <w:tc>
          <w:tcPr>
            <w:tcW w:w="3005" w:type="dxa"/>
          </w:tcPr>
          <w:p w14:paraId="4A5683D3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Ružica Fabekovec</w:t>
            </w:r>
          </w:p>
        </w:tc>
        <w:tc>
          <w:tcPr>
            <w:tcW w:w="3005" w:type="dxa"/>
          </w:tcPr>
          <w:p w14:paraId="740C0EAA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2.A</w:t>
            </w:r>
          </w:p>
        </w:tc>
        <w:tc>
          <w:tcPr>
            <w:tcW w:w="3006" w:type="dxa"/>
          </w:tcPr>
          <w:p w14:paraId="0D9B87DF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Petak, 5. sat</w:t>
            </w:r>
          </w:p>
        </w:tc>
      </w:tr>
      <w:tr w:rsidR="00E16F61" w:rsidRPr="000F7850" w14:paraId="7EC98137" w14:textId="77777777" w:rsidTr="00E16F61">
        <w:tc>
          <w:tcPr>
            <w:tcW w:w="3005" w:type="dxa"/>
          </w:tcPr>
          <w:p w14:paraId="0F1966B4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Zvjezdana Malović</w:t>
            </w:r>
          </w:p>
        </w:tc>
        <w:tc>
          <w:tcPr>
            <w:tcW w:w="3005" w:type="dxa"/>
          </w:tcPr>
          <w:p w14:paraId="5C85CF65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2.B</w:t>
            </w:r>
          </w:p>
        </w:tc>
        <w:tc>
          <w:tcPr>
            <w:tcW w:w="3006" w:type="dxa"/>
          </w:tcPr>
          <w:p w14:paraId="147244E3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Utorak, 4. sat</w:t>
            </w:r>
          </w:p>
        </w:tc>
      </w:tr>
      <w:tr w:rsidR="00E16F61" w:rsidRPr="000F7850" w14:paraId="0FF2B8F5" w14:textId="77777777" w:rsidTr="00E16F61">
        <w:tc>
          <w:tcPr>
            <w:tcW w:w="3005" w:type="dxa"/>
          </w:tcPr>
          <w:p w14:paraId="136F297F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Aleksandra Gudlin Mićić</w:t>
            </w:r>
          </w:p>
        </w:tc>
        <w:tc>
          <w:tcPr>
            <w:tcW w:w="3005" w:type="dxa"/>
          </w:tcPr>
          <w:p w14:paraId="2A97B332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2N – 2.C</w:t>
            </w:r>
          </w:p>
        </w:tc>
        <w:tc>
          <w:tcPr>
            <w:tcW w:w="3006" w:type="dxa"/>
          </w:tcPr>
          <w:p w14:paraId="18C258A3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ujutro – četvrtak, 3. sat</w:t>
            </w:r>
          </w:p>
          <w:p w14:paraId="72CF2606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popodne – četvrtak, 6. sat</w:t>
            </w:r>
          </w:p>
        </w:tc>
      </w:tr>
      <w:tr w:rsidR="00E16F61" w:rsidRPr="000F7850" w14:paraId="4DA611F5" w14:textId="77777777" w:rsidTr="00E16F61">
        <w:tc>
          <w:tcPr>
            <w:tcW w:w="3005" w:type="dxa"/>
          </w:tcPr>
          <w:p w14:paraId="6DAE3D62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Jasmina Dadić</w:t>
            </w:r>
          </w:p>
        </w:tc>
        <w:tc>
          <w:tcPr>
            <w:tcW w:w="3005" w:type="dxa"/>
          </w:tcPr>
          <w:p w14:paraId="5075C326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3.A</w:t>
            </w:r>
          </w:p>
        </w:tc>
        <w:tc>
          <w:tcPr>
            <w:tcW w:w="3006" w:type="dxa"/>
          </w:tcPr>
          <w:p w14:paraId="50CC6E08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Srijeda, 2.sat</w:t>
            </w:r>
          </w:p>
        </w:tc>
      </w:tr>
      <w:tr w:rsidR="00E16F61" w:rsidRPr="000F7850" w14:paraId="30E22D8A" w14:textId="77777777" w:rsidTr="00E16F61">
        <w:tc>
          <w:tcPr>
            <w:tcW w:w="3005" w:type="dxa"/>
          </w:tcPr>
          <w:p w14:paraId="770BB0CD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Greta Mahović</w:t>
            </w:r>
          </w:p>
        </w:tc>
        <w:tc>
          <w:tcPr>
            <w:tcW w:w="3005" w:type="dxa"/>
          </w:tcPr>
          <w:p w14:paraId="168AAFA5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3.B</w:t>
            </w:r>
          </w:p>
        </w:tc>
        <w:tc>
          <w:tcPr>
            <w:tcW w:w="3006" w:type="dxa"/>
          </w:tcPr>
          <w:p w14:paraId="61811A7E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Srijeda, 4. sat</w:t>
            </w:r>
          </w:p>
        </w:tc>
      </w:tr>
      <w:tr w:rsidR="00E16F61" w:rsidRPr="000F7850" w14:paraId="3CD4DF81" w14:textId="77777777" w:rsidTr="00E16F61">
        <w:tc>
          <w:tcPr>
            <w:tcW w:w="3005" w:type="dxa"/>
          </w:tcPr>
          <w:p w14:paraId="6FF9D1D5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Vlasta Vereš</w:t>
            </w:r>
          </w:p>
        </w:tc>
        <w:tc>
          <w:tcPr>
            <w:tcW w:w="3005" w:type="dxa"/>
          </w:tcPr>
          <w:p w14:paraId="5DF3DC40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3.C</w:t>
            </w:r>
          </w:p>
        </w:tc>
        <w:tc>
          <w:tcPr>
            <w:tcW w:w="3006" w:type="dxa"/>
          </w:tcPr>
          <w:p w14:paraId="6F557776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Četvrtak, 3. sat</w:t>
            </w:r>
          </w:p>
        </w:tc>
      </w:tr>
      <w:tr w:rsidR="00E16F61" w:rsidRPr="000F7850" w14:paraId="6188B499" w14:textId="77777777" w:rsidTr="00E16F61">
        <w:tc>
          <w:tcPr>
            <w:tcW w:w="3005" w:type="dxa"/>
          </w:tcPr>
          <w:p w14:paraId="4D8F3898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Josipa Tandarić</w:t>
            </w:r>
          </w:p>
        </w:tc>
        <w:tc>
          <w:tcPr>
            <w:tcW w:w="3005" w:type="dxa"/>
          </w:tcPr>
          <w:p w14:paraId="0A7B0C2B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4.A</w:t>
            </w:r>
          </w:p>
        </w:tc>
        <w:tc>
          <w:tcPr>
            <w:tcW w:w="3006" w:type="dxa"/>
          </w:tcPr>
          <w:p w14:paraId="2D8E8525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ujutro – petak, 2. sat</w:t>
            </w:r>
          </w:p>
          <w:p w14:paraId="4F96A6C5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popodne – utorak, 5. sat</w:t>
            </w:r>
          </w:p>
        </w:tc>
      </w:tr>
      <w:tr w:rsidR="00E16F61" w:rsidRPr="000F7850" w14:paraId="5BFF7C07" w14:textId="77777777" w:rsidTr="00E16F61">
        <w:tc>
          <w:tcPr>
            <w:tcW w:w="3005" w:type="dxa"/>
          </w:tcPr>
          <w:p w14:paraId="54853409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Anita Ban</w:t>
            </w:r>
          </w:p>
        </w:tc>
        <w:tc>
          <w:tcPr>
            <w:tcW w:w="3005" w:type="dxa"/>
          </w:tcPr>
          <w:p w14:paraId="152A3109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4. B</w:t>
            </w:r>
          </w:p>
        </w:tc>
        <w:tc>
          <w:tcPr>
            <w:tcW w:w="3006" w:type="dxa"/>
          </w:tcPr>
          <w:p w14:paraId="0EA7F21A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Četvrtak, 3. sat</w:t>
            </w:r>
          </w:p>
        </w:tc>
      </w:tr>
      <w:tr w:rsidR="00E16F61" w:rsidRPr="000F7850" w14:paraId="7EFBD7FC" w14:textId="77777777" w:rsidTr="00E16F61">
        <w:tc>
          <w:tcPr>
            <w:tcW w:w="3005" w:type="dxa"/>
          </w:tcPr>
          <w:p w14:paraId="7345F54D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Ivana Smolej Kolarek</w:t>
            </w:r>
          </w:p>
        </w:tc>
        <w:tc>
          <w:tcPr>
            <w:tcW w:w="3005" w:type="dxa"/>
          </w:tcPr>
          <w:p w14:paraId="5DE0863A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4.C</w:t>
            </w:r>
          </w:p>
        </w:tc>
        <w:tc>
          <w:tcPr>
            <w:tcW w:w="3006" w:type="dxa"/>
          </w:tcPr>
          <w:p w14:paraId="098A57A2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ujutro – četvrtak, 2. sat</w:t>
            </w:r>
          </w:p>
          <w:p w14:paraId="1B509F4C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popodne – četvrtak, 5. sat</w:t>
            </w:r>
          </w:p>
        </w:tc>
      </w:tr>
      <w:tr w:rsidR="00E16F61" w:rsidRPr="000F7850" w14:paraId="21657A1C" w14:textId="77777777" w:rsidTr="00E16F61">
        <w:tc>
          <w:tcPr>
            <w:tcW w:w="3005" w:type="dxa"/>
          </w:tcPr>
          <w:p w14:paraId="1E99D34A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Natalija Hrenek Prosoli</w:t>
            </w:r>
          </w:p>
        </w:tc>
        <w:tc>
          <w:tcPr>
            <w:tcW w:w="3005" w:type="dxa"/>
          </w:tcPr>
          <w:p w14:paraId="0E4B715D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2. i 4. G</w:t>
            </w:r>
          </w:p>
        </w:tc>
        <w:tc>
          <w:tcPr>
            <w:tcW w:w="3006" w:type="dxa"/>
          </w:tcPr>
          <w:p w14:paraId="7F48A817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Ponedjeljak, 10:00 – 10:45</w:t>
            </w:r>
          </w:p>
        </w:tc>
      </w:tr>
      <w:tr w:rsidR="00E16F61" w:rsidRPr="000F7850" w14:paraId="15642A70" w14:textId="77777777" w:rsidTr="00E16F61">
        <w:tc>
          <w:tcPr>
            <w:tcW w:w="3005" w:type="dxa"/>
          </w:tcPr>
          <w:p w14:paraId="4D0A5279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 xml:space="preserve">Suzana Kos </w:t>
            </w:r>
          </w:p>
        </w:tc>
        <w:tc>
          <w:tcPr>
            <w:tcW w:w="3005" w:type="dxa"/>
          </w:tcPr>
          <w:p w14:paraId="200ABEAE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RN – 1. i 3. G</w:t>
            </w:r>
          </w:p>
        </w:tc>
        <w:tc>
          <w:tcPr>
            <w:tcW w:w="3006" w:type="dxa"/>
          </w:tcPr>
          <w:p w14:paraId="5741E111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Srijeda, 10:00 – 10:45</w:t>
            </w:r>
          </w:p>
        </w:tc>
      </w:tr>
      <w:tr w:rsidR="00E16F61" w:rsidRPr="000F7850" w14:paraId="33DECA7F" w14:textId="77777777" w:rsidTr="00E16F61">
        <w:tc>
          <w:tcPr>
            <w:tcW w:w="3005" w:type="dxa"/>
          </w:tcPr>
          <w:p w14:paraId="3EBCB552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Marija Aščić</w:t>
            </w:r>
          </w:p>
        </w:tc>
        <w:tc>
          <w:tcPr>
            <w:tcW w:w="3005" w:type="dxa"/>
          </w:tcPr>
          <w:p w14:paraId="6884F230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Hrvatski jezik</w:t>
            </w:r>
          </w:p>
        </w:tc>
        <w:tc>
          <w:tcPr>
            <w:tcW w:w="3006" w:type="dxa"/>
          </w:tcPr>
          <w:p w14:paraId="4F4C0EC0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Srijeda, 3. sat</w:t>
            </w:r>
          </w:p>
        </w:tc>
      </w:tr>
      <w:tr w:rsidR="00E16F61" w:rsidRPr="000F7850" w14:paraId="73E107EC" w14:textId="77777777" w:rsidTr="00E16F61">
        <w:tc>
          <w:tcPr>
            <w:tcW w:w="3005" w:type="dxa"/>
          </w:tcPr>
          <w:p w14:paraId="050B2F73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Valentina Mahović</w:t>
            </w:r>
          </w:p>
        </w:tc>
        <w:tc>
          <w:tcPr>
            <w:tcW w:w="3005" w:type="dxa"/>
          </w:tcPr>
          <w:p w14:paraId="192802EE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Hrvatski jezik</w:t>
            </w:r>
          </w:p>
        </w:tc>
        <w:tc>
          <w:tcPr>
            <w:tcW w:w="3006" w:type="dxa"/>
          </w:tcPr>
          <w:p w14:paraId="2F05281F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Utorak, 6. sat</w:t>
            </w:r>
          </w:p>
        </w:tc>
      </w:tr>
      <w:tr w:rsidR="00E16F61" w:rsidRPr="000F7850" w14:paraId="5C563BDF" w14:textId="77777777" w:rsidTr="00E16F61">
        <w:tc>
          <w:tcPr>
            <w:tcW w:w="3005" w:type="dxa"/>
          </w:tcPr>
          <w:p w14:paraId="1AF9E0B2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Tomislav Mićić</w:t>
            </w:r>
          </w:p>
        </w:tc>
        <w:tc>
          <w:tcPr>
            <w:tcW w:w="3005" w:type="dxa"/>
          </w:tcPr>
          <w:p w14:paraId="7F2DDF28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Hrvatski jezik</w:t>
            </w:r>
          </w:p>
        </w:tc>
        <w:tc>
          <w:tcPr>
            <w:tcW w:w="3006" w:type="dxa"/>
          </w:tcPr>
          <w:p w14:paraId="1DD70136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Utorak, 6. sat</w:t>
            </w:r>
          </w:p>
        </w:tc>
      </w:tr>
      <w:tr w:rsidR="00E16F61" w:rsidRPr="000F7850" w14:paraId="51ADAB94" w14:textId="77777777" w:rsidTr="00E16F61">
        <w:tc>
          <w:tcPr>
            <w:tcW w:w="3005" w:type="dxa"/>
          </w:tcPr>
          <w:p w14:paraId="7343D03F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Dominique Jurić</w:t>
            </w:r>
          </w:p>
        </w:tc>
        <w:tc>
          <w:tcPr>
            <w:tcW w:w="3005" w:type="dxa"/>
          </w:tcPr>
          <w:p w14:paraId="0B98F2DB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Likovna kultura</w:t>
            </w:r>
          </w:p>
        </w:tc>
        <w:tc>
          <w:tcPr>
            <w:tcW w:w="3006" w:type="dxa"/>
          </w:tcPr>
          <w:p w14:paraId="05A979AE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Utorak, 4. sat</w:t>
            </w:r>
          </w:p>
        </w:tc>
      </w:tr>
      <w:tr w:rsidR="00E16F61" w:rsidRPr="000F7850" w14:paraId="7299790C" w14:textId="77777777" w:rsidTr="00E16F61">
        <w:tc>
          <w:tcPr>
            <w:tcW w:w="3005" w:type="dxa"/>
          </w:tcPr>
          <w:p w14:paraId="0E9C1C6B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Marin Rimac</w:t>
            </w:r>
          </w:p>
        </w:tc>
        <w:tc>
          <w:tcPr>
            <w:tcW w:w="3005" w:type="dxa"/>
          </w:tcPr>
          <w:p w14:paraId="15FAEB92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Glazbena kultura</w:t>
            </w:r>
          </w:p>
        </w:tc>
        <w:tc>
          <w:tcPr>
            <w:tcW w:w="3006" w:type="dxa"/>
          </w:tcPr>
          <w:p w14:paraId="562C0A71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Utorak, 4. sat</w:t>
            </w:r>
          </w:p>
        </w:tc>
      </w:tr>
      <w:tr w:rsidR="00E16F61" w:rsidRPr="000F7850" w14:paraId="6B1BB978" w14:textId="77777777" w:rsidTr="00E16F61">
        <w:tc>
          <w:tcPr>
            <w:tcW w:w="3005" w:type="dxa"/>
          </w:tcPr>
          <w:p w14:paraId="04C5C610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lastRenderedPageBreak/>
              <w:t>Andreja Vlahović Gabriša</w:t>
            </w:r>
          </w:p>
        </w:tc>
        <w:tc>
          <w:tcPr>
            <w:tcW w:w="3005" w:type="dxa"/>
          </w:tcPr>
          <w:p w14:paraId="324BFB4D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Engleski jezik</w:t>
            </w:r>
          </w:p>
        </w:tc>
        <w:tc>
          <w:tcPr>
            <w:tcW w:w="3006" w:type="dxa"/>
          </w:tcPr>
          <w:p w14:paraId="27F48840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 xml:space="preserve">Ponedjeljak, 5. sat uz najavu </w:t>
            </w:r>
          </w:p>
        </w:tc>
      </w:tr>
      <w:tr w:rsidR="00E16F61" w:rsidRPr="000F7850" w14:paraId="2FA5C5C3" w14:textId="77777777" w:rsidTr="00E16F61">
        <w:tc>
          <w:tcPr>
            <w:tcW w:w="3005" w:type="dxa"/>
          </w:tcPr>
          <w:p w14:paraId="21A70F9B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Nikolina Vidović</w:t>
            </w:r>
          </w:p>
        </w:tc>
        <w:tc>
          <w:tcPr>
            <w:tcW w:w="3005" w:type="dxa"/>
          </w:tcPr>
          <w:p w14:paraId="210E6D13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Engleski jezik</w:t>
            </w:r>
          </w:p>
        </w:tc>
        <w:tc>
          <w:tcPr>
            <w:tcW w:w="3006" w:type="dxa"/>
          </w:tcPr>
          <w:p w14:paraId="417B3B7B" w14:textId="4561CF3D" w:rsidR="00E16F61" w:rsidRPr="00E16F61" w:rsidRDefault="00E16F61" w:rsidP="00BD0C64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 xml:space="preserve">Petak, 2. sat </w:t>
            </w:r>
          </w:p>
        </w:tc>
      </w:tr>
      <w:tr w:rsidR="00E16F61" w:rsidRPr="000F7850" w14:paraId="6295E55A" w14:textId="77777777" w:rsidTr="00E16F61">
        <w:tc>
          <w:tcPr>
            <w:tcW w:w="3005" w:type="dxa"/>
          </w:tcPr>
          <w:p w14:paraId="05A088C9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Danijela Horvat Šutić</w:t>
            </w:r>
          </w:p>
        </w:tc>
        <w:tc>
          <w:tcPr>
            <w:tcW w:w="3005" w:type="dxa"/>
          </w:tcPr>
          <w:p w14:paraId="7AAC2A4F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Engleski jezik</w:t>
            </w:r>
          </w:p>
        </w:tc>
        <w:tc>
          <w:tcPr>
            <w:tcW w:w="3006" w:type="dxa"/>
          </w:tcPr>
          <w:p w14:paraId="39E007BE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Ponedjeljak, 3.sat</w:t>
            </w:r>
          </w:p>
        </w:tc>
      </w:tr>
      <w:tr w:rsidR="00E16F61" w:rsidRPr="000F7850" w14:paraId="61E67C05" w14:textId="77777777" w:rsidTr="00E16F61">
        <w:tc>
          <w:tcPr>
            <w:tcW w:w="3005" w:type="dxa"/>
          </w:tcPr>
          <w:p w14:paraId="2B8CAC07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Helena Bišćan Motočić</w:t>
            </w:r>
          </w:p>
        </w:tc>
        <w:tc>
          <w:tcPr>
            <w:tcW w:w="3005" w:type="dxa"/>
          </w:tcPr>
          <w:p w14:paraId="4EB04576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Matematika</w:t>
            </w:r>
          </w:p>
        </w:tc>
        <w:tc>
          <w:tcPr>
            <w:tcW w:w="3006" w:type="dxa"/>
          </w:tcPr>
          <w:p w14:paraId="5B658D31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Utorak, 5. sat</w:t>
            </w:r>
          </w:p>
        </w:tc>
      </w:tr>
      <w:tr w:rsidR="00E16F61" w:rsidRPr="000F7850" w14:paraId="4A9C8832" w14:textId="77777777" w:rsidTr="00E16F61">
        <w:tc>
          <w:tcPr>
            <w:tcW w:w="3005" w:type="dxa"/>
          </w:tcPr>
          <w:p w14:paraId="6230C93F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Maja Pritišanac Jug</w:t>
            </w:r>
          </w:p>
        </w:tc>
        <w:tc>
          <w:tcPr>
            <w:tcW w:w="3005" w:type="dxa"/>
          </w:tcPr>
          <w:p w14:paraId="04A55247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Fizika, matematika</w:t>
            </w:r>
          </w:p>
        </w:tc>
        <w:tc>
          <w:tcPr>
            <w:tcW w:w="3006" w:type="dxa"/>
          </w:tcPr>
          <w:p w14:paraId="55521FD8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Ponedjeljak, 5. sat</w:t>
            </w:r>
          </w:p>
        </w:tc>
      </w:tr>
      <w:tr w:rsidR="00E16F61" w:rsidRPr="000F7850" w14:paraId="6D255688" w14:textId="77777777" w:rsidTr="00E16F61">
        <w:tc>
          <w:tcPr>
            <w:tcW w:w="3005" w:type="dxa"/>
          </w:tcPr>
          <w:p w14:paraId="7221C120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Andreja Fabac</w:t>
            </w:r>
          </w:p>
        </w:tc>
        <w:tc>
          <w:tcPr>
            <w:tcW w:w="3005" w:type="dxa"/>
          </w:tcPr>
          <w:p w14:paraId="13FAD619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Matematika</w:t>
            </w:r>
          </w:p>
        </w:tc>
        <w:tc>
          <w:tcPr>
            <w:tcW w:w="3006" w:type="dxa"/>
          </w:tcPr>
          <w:p w14:paraId="18F43F19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Četvrtak, 5.sat</w:t>
            </w:r>
          </w:p>
        </w:tc>
      </w:tr>
      <w:tr w:rsidR="00E16F61" w:rsidRPr="000F7850" w14:paraId="670D0B21" w14:textId="77777777" w:rsidTr="00E16F61">
        <w:tc>
          <w:tcPr>
            <w:tcW w:w="3005" w:type="dxa"/>
          </w:tcPr>
          <w:p w14:paraId="4C757EF0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Petra Lucia Jović</w:t>
            </w:r>
          </w:p>
        </w:tc>
        <w:tc>
          <w:tcPr>
            <w:tcW w:w="3005" w:type="dxa"/>
          </w:tcPr>
          <w:p w14:paraId="5293ADCE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 xml:space="preserve">Matematika </w:t>
            </w:r>
          </w:p>
        </w:tc>
        <w:tc>
          <w:tcPr>
            <w:tcW w:w="3006" w:type="dxa"/>
          </w:tcPr>
          <w:p w14:paraId="067F91E7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Ponedjeljak, 3. sat</w:t>
            </w:r>
          </w:p>
        </w:tc>
      </w:tr>
      <w:tr w:rsidR="00E16F61" w:rsidRPr="000F7850" w14:paraId="5F0A7C7E" w14:textId="77777777" w:rsidTr="00E16F61">
        <w:tc>
          <w:tcPr>
            <w:tcW w:w="3005" w:type="dxa"/>
          </w:tcPr>
          <w:p w14:paraId="7A70E460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Kosta Radanović</w:t>
            </w:r>
          </w:p>
        </w:tc>
        <w:tc>
          <w:tcPr>
            <w:tcW w:w="3005" w:type="dxa"/>
          </w:tcPr>
          <w:p w14:paraId="57F62C96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Priroda</w:t>
            </w:r>
          </w:p>
        </w:tc>
        <w:tc>
          <w:tcPr>
            <w:tcW w:w="3006" w:type="dxa"/>
          </w:tcPr>
          <w:p w14:paraId="1A195E1F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ujutro – srijeda, 3. sat</w:t>
            </w:r>
          </w:p>
          <w:p w14:paraId="5A3C86C1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popodne – petak, 3. sat</w:t>
            </w:r>
          </w:p>
        </w:tc>
      </w:tr>
      <w:tr w:rsidR="00E16F61" w:rsidRPr="000F7850" w14:paraId="38A40CF8" w14:textId="77777777" w:rsidTr="00E16F61">
        <w:tc>
          <w:tcPr>
            <w:tcW w:w="3005" w:type="dxa"/>
          </w:tcPr>
          <w:p w14:paraId="3056DA92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Valentina Martinček</w:t>
            </w:r>
          </w:p>
        </w:tc>
        <w:tc>
          <w:tcPr>
            <w:tcW w:w="3005" w:type="dxa"/>
          </w:tcPr>
          <w:p w14:paraId="0F0BE2FE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Priroda, biologija</w:t>
            </w:r>
          </w:p>
        </w:tc>
        <w:tc>
          <w:tcPr>
            <w:tcW w:w="3006" w:type="dxa"/>
          </w:tcPr>
          <w:p w14:paraId="560FD67B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Četvrtak, 4. sat</w:t>
            </w:r>
          </w:p>
        </w:tc>
      </w:tr>
      <w:tr w:rsidR="00E16F61" w:rsidRPr="000F7850" w14:paraId="3AA5E5FB" w14:textId="77777777" w:rsidTr="00E16F61">
        <w:tc>
          <w:tcPr>
            <w:tcW w:w="3005" w:type="dxa"/>
          </w:tcPr>
          <w:p w14:paraId="0892493C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Đurđica Kovač Horvat</w:t>
            </w:r>
          </w:p>
        </w:tc>
        <w:tc>
          <w:tcPr>
            <w:tcW w:w="3005" w:type="dxa"/>
          </w:tcPr>
          <w:p w14:paraId="6F102CAE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Kemija</w:t>
            </w:r>
          </w:p>
        </w:tc>
        <w:tc>
          <w:tcPr>
            <w:tcW w:w="3006" w:type="dxa"/>
          </w:tcPr>
          <w:p w14:paraId="5A8EFDA7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Srijeda, 4. sat</w:t>
            </w:r>
          </w:p>
        </w:tc>
      </w:tr>
      <w:tr w:rsidR="00E16F61" w:rsidRPr="000F7850" w14:paraId="58FA4ACD" w14:textId="77777777" w:rsidTr="00E16F61">
        <w:tc>
          <w:tcPr>
            <w:tcW w:w="3005" w:type="dxa"/>
          </w:tcPr>
          <w:p w14:paraId="0974A0C2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Martina Glasnović</w:t>
            </w:r>
          </w:p>
        </w:tc>
        <w:tc>
          <w:tcPr>
            <w:tcW w:w="3005" w:type="dxa"/>
          </w:tcPr>
          <w:p w14:paraId="5A47EC65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Geografija</w:t>
            </w:r>
          </w:p>
        </w:tc>
        <w:tc>
          <w:tcPr>
            <w:tcW w:w="3006" w:type="dxa"/>
          </w:tcPr>
          <w:p w14:paraId="1444C832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ujutro – četvrtak, 2.sat</w:t>
            </w:r>
          </w:p>
          <w:p w14:paraId="2DC0D00D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popodne – petak, 3. sat</w:t>
            </w:r>
          </w:p>
        </w:tc>
      </w:tr>
      <w:tr w:rsidR="00E16F61" w:rsidRPr="000F7850" w14:paraId="37106DCF" w14:textId="77777777" w:rsidTr="00E16F61">
        <w:tc>
          <w:tcPr>
            <w:tcW w:w="3005" w:type="dxa"/>
          </w:tcPr>
          <w:p w14:paraId="151490A3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Sanja Rapljenović</w:t>
            </w:r>
          </w:p>
        </w:tc>
        <w:tc>
          <w:tcPr>
            <w:tcW w:w="3005" w:type="dxa"/>
          </w:tcPr>
          <w:p w14:paraId="50FD81D9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Povijest, geografija</w:t>
            </w:r>
          </w:p>
        </w:tc>
        <w:tc>
          <w:tcPr>
            <w:tcW w:w="3006" w:type="dxa"/>
          </w:tcPr>
          <w:p w14:paraId="286B4A5C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Ponedjeljak, 6. sat</w:t>
            </w:r>
          </w:p>
        </w:tc>
      </w:tr>
      <w:tr w:rsidR="00E16F61" w:rsidRPr="000F7850" w14:paraId="31A7BCE7" w14:textId="77777777" w:rsidTr="00E16F61">
        <w:tc>
          <w:tcPr>
            <w:tcW w:w="3005" w:type="dxa"/>
          </w:tcPr>
          <w:p w14:paraId="0C51757F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Marta Smjerog</w:t>
            </w:r>
          </w:p>
        </w:tc>
        <w:tc>
          <w:tcPr>
            <w:tcW w:w="3005" w:type="dxa"/>
          </w:tcPr>
          <w:p w14:paraId="2C152DB4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Povijest</w:t>
            </w:r>
          </w:p>
        </w:tc>
        <w:tc>
          <w:tcPr>
            <w:tcW w:w="3006" w:type="dxa"/>
          </w:tcPr>
          <w:p w14:paraId="43871E71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Utorak, 5.sat</w:t>
            </w:r>
          </w:p>
        </w:tc>
      </w:tr>
      <w:tr w:rsidR="00E16F61" w:rsidRPr="000F7850" w14:paraId="279524D8" w14:textId="77777777" w:rsidTr="00E16F61">
        <w:tc>
          <w:tcPr>
            <w:tcW w:w="3005" w:type="dxa"/>
          </w:tcPr>
          <w:p w14:paraId="0B06BA52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Žarko Jakšić</w:t>
            </w:r>
          </w:p>
        </w:tc>
        <w:tc>
          <w:tcPr>
            <w:tcW w:w="3005" w:type="dxa"/>
          </w:tcPr>
          <w:p w14:paraId="1C268B72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Tehnička kultura</w:t>
            </w:r>
          </w:p>
        </w:tc>
        <w:tc>
          <w:tcPr>
            <w:tcW w:w="3006" w:type="dxa"/>
          </w:tcPr>
          <w:p w14:paraId="0DC05BF9" w14:textId="42B16AF3" w:rsidR="00E16F61" w:rsidRPr="00E16F61" w:rsidRDefault="00BD0C64" w:rsidP="00E16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3. sat</w:t>
            </w:r>
          </w:p>
        </w:tc>
      </w:tr>
      <w:tr w:rsidR="00E16F61" w:rsidRPr="000F7850" w14:paraId="2130770F" w14:textId="77777777" w:rsidTr="00E16F61">
        <w:tc>
          <w:tcPr>
            <w:tcW w:w="3005" w:type="dxa"/>
          </w:tcPr>
          <w:p w14:paraId="1FB32D97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Igor Kupres</w:t>
            </w:r>
          </w:p>
        </w:tc>
        <w:tc>
          <w:tcPr>
            <w:tcW w:w="3005" w:type="dxa"/>
          </w:tcPr>
          <w:p w14:paraId="37E8B965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3006" w:type="dxa"/>
          </w:tcPr>
          <w:p w14:paraId="761D32BA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ujutro – četvrtak, 3. sat</w:t>
            </w:r>
          </w:p>
          <w:p w14:paraId="592FFE02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Nastava popodne – utorak, 5. sat</w:t>
            </w:r>
          </w:p>
        </w:tc>
      </w:tr>
      <w:tr w:rsidR="00E16F61" w:rsidRPr="000F7850" w14:paraId="47210FBC" w14:textId="77777777" w:rsidTr="00E16F61">
        <w:tc>
          <w:tcPr>
            <w:tcW w:w="3005" w:type="dxa"/>
          </w:tcPr>
          <w:p w14:paraId="5B54363E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Sandra Jurković</w:t>
            </w:r>
          </w:p>
        </w:tc>
        <w:tc>
          <w:tcPr>
            <w:tcW w:w="3005" w:type="dxa"/>
          </w:tcPr>
          <w:p w14:paraId="48B1C06A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3006" w:type="dxa"/>
          </w:tcPr>
          <w:p w14:paraId="662F7ED1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Četvrtak, 7. sat</w:t>
            </w:r>
          </w:p>
        </w:tc>
      </w:tr>
      <w:tr w:rsidR="00E16F61" w:rsidRPr="000F7850" w14:paraId="49500F50" w14:textId="77777777" w:rsidTr="00E16F61">
        <w:tc>
          <w:tcPr>
            <w:tcW w:w="3005" w:type="dxa"/>
          </w:tcPr>
          <w:p w14:paraId="5A658A25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Ksenija Vilić</w:t>
            </w:r>
          </w:p>
        </w:tc>
        <w:tc>
          <w:tcPr>
            <w:tcW w:w="3005" w:type="dxa"/>
          </w:tcPr>
          <w:p w14:paraId="04718809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Vjeronauk</w:t>
            </w:r>
          </w:p>
        </w:tc>
        <w:tc>
          <w:tcPr>
            <w:tcW w:w="3006" w:type="dxa"/>
          </w:tcPr>
          <w:p w14:paraId="127C658A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Petak, 2. sat uz najavu</w:t>
            </w:r>
          </w:p>
        </w:tc>
      </w:tr>
      <w:tr w:rsidR="00E16F61" w:rsidRPr="000F7850" w14:paraId="500B3FD2" w14:textId="77777777" w:rsidTr="00E16F61">
        <w:tc>
          <w:tcPr>
            <w:tcW w:w="3005" w:type="dxa"/>
          </w:tcPr>
          <w:p w14:paraId="1F684209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Barbara Dodić</w:t>
            </w:r>
          </w:p>
        </w:tc>
        <w:tc>
          <w:tcPr>
            <w:tcW w:w="3005" w:type="dxa"/>
          </w:tcPr>
          <w:p w14:paraId="7DBA222A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Vjeronauk</w:t>
            </w:r>
          </w:p>
        </w:tc>
        <w:tc>
          <w:tcPr>
            <w:tcW w:w="3006" w:type="dxa"/>
          </w:tcPr>
          <w:p w14:paraId="68BDAFB9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Petak, 13:15 – 14:00</w:t>
            </w:r>
          </w:p>
        </w:tc>
      </w:tr>
      <w:tr w:rsidR="00E16F61" w:rsidRPr="000F7850" w14:paraId="455E996E" w14:textId="77777777" w:rsidTr="00E16F61">
        <w:tc>
          <w:tcPr>
            <w:tcW w:w="3005" w:type="dxa"/>
          </w:tcPr>
          <w:p w14:paraId="5A9C3F8B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Ivo Ikić</w:t>
            </w:r>
          </w:p>
        </w:tc>
        <w:tc>
          <w:tcPr>
            <w:tcW w:w="3005" w:type="dxa"/>
          </w:tcPr>
          <w:p w14:paraId="373E92AF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 xml:space="preserve">Vjeronauk </w:t>
            </w:r>
          </w:p>
        </w:tc>
        <w:tc>
          <w:tcPr>
            <w:tcW w:w="3006" w:type="dxa"/>
          </w:tcPr>
          <w:p w14:paraId="768E1F95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Utorak, 2. sat</w:t>
            </w:r>
          </w:p>
        </w:tc>
      </w:tr>
      <w:tr w:rsidR="00E16F61" w:rsidRPr="000F7850" w14:paraId="1B74ECA1" w14:textId="77777777" w:rsidTr="00E16F61">
        <w:tc>
          <w:tcPr>
            <w:tcW w:w="3005" w:type="dxa"/>
          </w:tcPr>
          <w:p w14:paraId="5930E601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Ivona Vrančić</w:t>
            </w:r>
          </w:p>
        </w:tc>
        <w:tc>
          <w:tcPr>
            <w:tcW w:w="3005" w:type="dxa"/>
          </w:tcPr>
          <w:p w14:paraId="43F4946C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Informatika</w:t>
            </w:r>
          </w:p>
        </w:tc>
        <w:tc>
          <w:tcPr>
            <w:tcW w:w="3006" w:type="dxa"/>
          </w:tcPr>
          <w:p w14:paraId="18EEC7D5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Četvrtaka, 5. sat</w:t>
            </w:r>
          </w:p>
        </w:tc>
      </w:tr>
      <w:tr w:rsidR="00E16F61" w:rsidRPr="000F7850" w14:paraId="3B0337E3" w14:textId="77777777" w:rsidTr="00E16F61">
        <w:tc>
          <w:tcPr>
            <w:tcW w:w="3005" w:type="dxa"/>
          </w:tcPr>
          <w:p w14:paraId="6FA6A371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Sanja Barbarić</w:t>
            </w:r>
          </w:p>
        </w:tc>
        <w:tc>
          <w:tcPr>
            <w:tcW w:w="3005" w:type="dxa"/>
          </w:tcPr>
          <w:p w14:paraId="66D926C7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Informatika</w:t>
            </w:r>
          </w:p>
        </w:tc>
        <w:tc>
          <w:tcPr>
            <w:tcW w:w="3006" w:type="dxa"/>
          </w:tcPr>
          <w:p w14:paraId="33B17C88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Utorak, 5.sat (turnus nižih razreda)</w:t>
            </w:r>
          </w:p>
        </w:tc>
      </w:tr>
      <w:tr w:rsidR="00E16F61" w:rsidRPr="000F7850" w14:paraId="59A59A82" w14:textId="77777777" w:rsidTr="00E16F61">
        <w:tc>
          <w:tcPr>
            <w:tcW w:w="3005" w:type="dxa"/>
          </w:tcPr>
          <w:p w14:paraId="0583C813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Dijana Starčević</w:t>
            </w:r>
          </w:p>
        </w:tc>
        <w:tc>
          <w:tcPr>
            <w:tcW w:w="3005" w:type="dxa"/>
          </w:tcPr>
          <w:p w14:paraId="2B9F34C1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Njemački jezik</w:t>
            </w:r>
          </w:p>
        </w:tc>
        <w:tc>
          <w:tcPr>
            <w:tcW w:w="3006" w:type="dxa"/>
          </w:tcPr>
          <w:p w14:paraId="15B79E44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 xml:space="preserve">Viši razredi - ponedjeljkom i četvrtkom </w:t>
            </w:r>
          </w:p>
          <w:p w14:paraId="403F5B7D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Niži razredi – petak, 3.sat</w:t>
            </w:r>
          </w:p>
        </w:tc>
      </w:tr>
      <w:tr w:rsidR="00E16F61" w:rsidRPr="000F7850" w14:paraId="3FF7C8FB" w14:textId="77777777" w:rsidTr="00E16F61">
        <w:tc>
          <w:tcPr>
            <w:tcW w:w="3005" w:type="dxa"/>
          </w:tcPr>
          <w:p w14:paraId="41254DBC" w14:textId="77777777" w:rsidR="00E16F61" w:rsidRPr="00E16F61" w:rsidRDefault="00E16F61" w:rsidP="00E16F61">
            <w:pPr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Lidija Vučajnk Škrobot</w:t>
            </w:r>
          </w:p>
        </w:tc>
        <w:tc>
          <w:tcPr>
            <w:tcW w:w="3005" w:type="dxa"/>
          </w:tcPr>
          <w:p w14:paraId="4F23FD56" w14:textId="77777777" w:rsidR="00E16F61" w:rsidRPr="00E16F61" w:rsidRDefault="00E16F61" w:rsidP="00E16F61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Slovenski jezik</w:t>
            </w:r>
          </w:p>
        </w:tc>
        <w:tc>
          <w:tcPr>
            <w:tcW w:w="3006" w:type="dxa"/>
          </w:tcPr>
          <w:p w14:paraId="32BAB67E" w14:textId="4BB176FD" w:rsidR="00E16F61" w:rsidRPr="00E16F61" w:rsidRDefault="00E16F61" w:rsidP="00BD0C64">
            <w:pPr>
              <w:jc w:val="center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 xml:space="preserve">Utorak, 13:10 – 13:55 </w:t>
            </w:r>
          </w:p>
        </w:tc>
      </w:tr>
    </w:tbl>
    <w:p w14:paraId="125C0404" w14:textId="77777777" w:rsidR="00E16F61" w:rsidRPr="00763A8D" w:rsidRDefault="00E16F61" w:rsidP="004E2E39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7C7F6556" w14:textId="0708458B" w:rsidR="004E2E39" w:rsidRPr="00763A8D" w:rsidRDefault="004E2E39" w:rsidP="004E2E39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763A8D">
        <w:rPr>
          <w:rFonts w:ascii="Arial" w:eastAsiaTheme="minorHAnsi" w:hAnsi="Arial" w:cs="Arial"/>
          <w:lang w:eastAsia="en-US"/>
        </w:rPr>
        <w:t>Planirana je stalna suradnja škole s roditeljima putem individualnih razgovora razrednika i predmetnih učitelja prema utvrđenom rasporedu, razgovora s ravnateljem, pedagoginjom, ostalim učiteljima, roditeljskih sastanaka, sastanaka Vijeća roditelja,  kulturne i javne djelatnosti škole, sve većim aktivnim uključivanjem roditelja u život i rad škole i obrnuto uključivanjem škole u kulturni i sportski život mjesta, održavanja predavanja za roditelje, interneta - roditelji mogu posjetiti našu web stranicu i na njoj naći aktualne obavijesti</w:t>
      </w:r>
    </w:p>
    <w:p w14:paraId="7878F0A8" w14:textId="7BEEF4E5" w:rsidR="0031701F" w:rsidRPr="00763A8D" w:rsidRDefault="004E2E39" w:rsidP="0038383C">
      <w:pPr>
        <w:pStyle w:val="ListParagraph"/>
        <w:numPr>
          <w:ilvl w:val="1"/>
          <w:numId w:val="12"/>
        </w:num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763A8D">
        <w:rPr>
          <w:rFonts w:ascii="Arial" w:eastAsiaTheme="minorHAnsi" w:hAnsi="Arial" w:cs="Arial"/>
          <w:b/>
          <w:lang w:eastAsia="en-US"/>
        </w:rPr>
        <w:t>Razrednici/</w:t>
      </w:r>
      <w:r w:rsidR="0031701F" w:rsidRPr="00763A8D">
        <w:rPr>
          <w:rFonts w:ascii="Arial" w:eastAsiaTheme="minorHAnsi" w:hAnsi="Arial" w:cs="Arial"/>
          <w:b/>
          <w:lang w:eastAsia="en-US"/>
        </w:rPr>
        <w:t>Zamjenski razrednici</w:t>
      </w:r>
    </w:p>
    <w:p w14:paraId="1935EBF5" w14:textId="77777777" w:rsidR="00132B0A" w:rsidRPr="00763A8D" w:rsidRDefault="00132B0A" w:rsidP="00132B0A">
      <w:pPr>
        <w:pStyle w:val="ListParagraph"/>
        <w:spacing w:after="160" w:line="259" w:lineRule="auto"/>
        <w:ind w:left="1080"/>
        <w:rPr>
          <w:rFonts w:ascii="Arial" w:eastAsiaTheme="minorHAnsi" w:hAnsi="Arial" w:cs="Arial"/>
          <w:b/>
          <w:lang w:eastAsia="en-US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1724"/>
        <w:gridCol w:w="3947"/>
        <w:gridCol w:w="3543"/>
      </w:tblGrid>
      <w:tr w:rsidR="004E2E39" w:rsidRPr="00763A8D" w14:paraId="262AAE1D" w14:textId="77777777" w:rsidTr="005A50D8">
        <w:trPr>
          <w:trHeight w:val="338"/>
        </w:trPr>
        <w:tc>
          <w:tcPr>
            <w:tcW w:w="1724" w:type="dxa"/>
            <w:shd w:val="clear" w:color="auto" w:fill="00B0F0"/>
          </w:tcPr>
          <w:p w14:paraId="5C0026DD" w14:textId="77777777" w:rsidR="004E2E39" w:rsidRPr="00763A8D" w:rsidRDefault="004E2E39" w:rsidP="004E2E39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lastRenderedPageBreak/>
              <w:t>Razred</w:t>
            </w:r>
          </w:p>
        </w:tc>
        <w:tc>
          <w:tcPr>
            <w:tcW w:w="3947" w:type="dxa"/>
            <w:shd w:val="clear" w:color="auto" w:fill="00B0F0"/>
          </w:tcPr>
          <w:p w14:paraId="39F9BC76" w14:textId="35B65C52" w:rsidR="004E2E39" w:rsidRPr="00763A8D" w:rsidRDefault="004E2E39" w:rsidP="004E2E39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Razrednik</w:t>
            </w:r>
          </w:p>
        </w:tc>
        <w:tc>
          <w:tcPr>
            <w:tcW w:w="3543" w:type="dxa"/>
            <w:shd w:val="clear" w:color="auto" w:fill="00B0F0"/>
          </w:tcPr>
          <w:p w14:paraId="3CBFD3BC" w14:textId="1611325D" w:rsidR="004E2E39" w:rsidRPr="00763A8D" w:rsidRDefault="004E2E39" w:rsidP="004E2E39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Zamjenski razrednik</w:t>
            </w:r>
          </w:p>
        </w:tc>
      </w:tr>
      <w:tr w:rsidR="00D228B0" w:rsidRPr="00763A8D" w14:paraId="0FAC08F3" w14:textId="77777777" w:rsidTr="0017797E">
        <w:trPr>
          <w:trHeight w:val="345"/>
        </w:trPr>
        <w:tc>
          <w:tcPr>
            <w:tcW w:w="1724" w:type="dxa"/>
          </w:tcPr>
          <w:p w14:paraId="4E6647B4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 a</w:t>
            </w:r>
          </w:p>
        </w:tc>
        <w:tc>
          <w:tcPr>
            <w:tcW w:w="3947" w:type="dxa"/>
          </w:tcPr>
          <w:p w14:paraId="2329F648" w14:textId="795B60F9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Zvjezdana Koščica</w:t>
            </w:r>
          </w:p>
        </w:tc>
        <w:tc>
          <w:tcPr>
            <w:tcW w:w="3543" w:type="dxa"/>
          </w:tcPr>
          <w:p w14:paraId="1BD9DACF" w14:textId="48DECCD0" w:rsidR="00D228B0" w:rsidRPr="00763A8D" w:rsidRDefault="00BF4557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Dorotea Borković</w:t>
            </w:r>
          </w:p>
        </w:tc>
      </w:tr>
      <w:tr w:rsidR="00D228B0" w:rsidRPr="00763A8D" w14:paraId="220CF39F" w14:textId="77777777" w:rsidTr="0017797E">
        <w:trPr>
          <w:trHeight w:val="347"/>
        </w:trPr>
        <w:tc>
          <w:tcPr>
            <w:tcW w:w="1724" w:type="dxa"/>
          </w:tcPr>
          <w:p w14:paraId="55E00C45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 b</w:t>
            </w:r>
          </w:p>
        </w:tc>
        <w:tc>
          <w:tcPr>
            <w:tcW w:w="3947" w:type="dxa"/>
          </w:tcPr>
          <w:p w14:paraId="30B87546" w14:textId="41A4293E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Ivona Injić (zamjena Ana-Marija Šovagović Zuzjak)</w:t>
            </w:r>
          </w:p>
        </w:tc>
        <w:tc>
          <w:tcPr>
            <w:tcW w:w="3543" w:type="dxa"/>
          </w:tcPr>
          <w:p w14:paraId="2F77CD55" w14:textId="7E706DEB" w:rsidR="00D228B0" w:rsidRPr="00763A8D" w:rsidRDefault="00BF4557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Vesna Benda</w:t>
            </w:r>
          </w:p>
        </w:tc>
      </w:tr>
      <w:tr w:rsidR="00D228B0" w:rsidRPr="00763A8D" w14:paraId="46CAD5AA" w14:textId="77777777" w:rsidTr="0017797E">
        <w:trPr>
          <w:trHeight w:val="267"/>
        </w:trPr>
        <w:tc>
          <w:tcPr>
            <w:tcW w:w="1724" w:type="dxa"/>
          </w:tcPr>
          <w:p w14:paraId="65EAE803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1. c</w:t>
            </w:r>
          </w:p>
        </w:tc>
        <w:tc>
          <w:tcPr>
            <w:tcW w:w="3947" w:type="dxa"/>
          </w:tcPr>
          <w:p w14:paraId="7E78AB6D" w14:textId="51CF01DE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Vesna Benda</w:t>
            </w:r>
          </w:p>
        </w:tc>
        <w:tc>
          <w:tcPr>
            <w:tcW w:w="3543" w:type="dxa"/>
          </w:tcPr>
          <w:p w14:paraId="76557087" w14:textId="76969535" w:rsidR="00D228B0" w:rsidRPr="00763A8D" w:rsidRDefault="000F765F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Ana-Marija Šovagović Zuzjak/Ivona Injić</w:t>
            </w:r>
          </w:p>
        </w:tc>
      </w:tr>
      <w:tr w:rsidR="00D228B0" w:rsidRPr="00763A8D" w14:paraId="1D041012" w14:textId="77777777" w:rsidTr="004E2E39">
        <w:trPr>
          <w:trHeight w:val="267"/>
        </w:trPr>
        <w:tc>
          <w:tcPr>
            <w:tcW w:w="1724" w:type="dxa"/>
          </w:tcPr>
          <w:p w14:paraId="59C9993A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2. a</w:t>
            </w:r>
          </w:p>
        </w:tc>
        <w:tc>
          <w:tcPr>
            <w:tcW w:w="3947" w:type="dxa"/>
          </w:tcPr>
          <w:p w14:paraId="2D188387" w14:textId="47E93116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Ružica Fabekovec</w:t>
            </w:r>
          </w:p>
        </w:tc>
        <w:tc>
          <w:tcPr>
            <w:tcW w:w="3543" w:type="dxa"/>
          </w:tcPr>
          <w:p w14:paraId="207AAB23" w14:textId="093EDB7F" w:rsidR="00D228B0" w:rsidRPr="00763A8D" w:rsidRDefault="000F765F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Aleksandra Gudlin Mićić</w:t>
            </w:r>
          </w:p>
        </w:tc>
      </w:tr>
      <w:tr w:rsidR="00D228B0" w:rsidRPr="00763A8D" w14:paraId="7CB0305E" w14:textId="77777777" w:rsidTr="004E2E39">
        <w:trPr>
          <w:trHeight w:val="267"/>
        </w:trPr>
        <w:tc>
          <w:tcPr>
            <w:tcW w:w="1724" w:type="dxa"/>
          </w:tcPr>
          <w:p w14:paraId="3FE9386A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2. b</w:t>
            </w:r>
          </w:p>
        </w:tc>
        <w:tc>
          <w:tcPr>
            <w:tcW w:w="3947" w:type="dxa"/>
          </w:tcPr>
          <w:p w14:paraId="0B74E3C9" w14:textId="580CF2C1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Zvjezdana Malović</w:t>
            </w:r>
          </w:p>
        </w:tc>
        <w:tc>
          <w:tcPr>
            <w:tcW w:w="3543" w:type="dxa"/>
          </w:tcPr>
          <w:p w14:paraId="1E534CA6" w14:textId="41D81ADE" w:rsidR="00D228B0" w:rsidRPr="00763A8D" w:rsidRDefault="000F765F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Ružica Fabekovec</w:t>
            </w:r>
          </w:p>
        </w:tc>
      </w:tr>
      <w:tr w:rsidR="00D228B0" w:rsidRPr="00763A8D" w14:paraId="162273C3" w14:textId="77777777" w:rsidTr="004E2E39">
        <w:trPr>
          <w:trHeight w:val="284"/>
        </w:trPr>
        <w:tc>
          <w:tcPr>
            <w:tcW w:w="1724" w:type="dxa"/>
          </w:tcPr>
          <w:p w14:paraId="0E3C8053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2. c</w:t>
            </w:r>
          </w:p>
        </w:tc>
        <w:tc>
          <w:tcPr>
            <w:tcW w:w="3947" w:type="dxa"/>
          </w:tcPr>
          <w:p w14:paraId="7A3A3EF5" w14:textId="03C9C72F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Aleksandra Gudlin Mićić</w:t>
            </w:r>
          </w:p>
        </w:tc>
        <w:tc>
          <w:tcPr>
            <w:tcW w:w="3543" w:type="dxa"/>
          </w:tcPr>
          <w:p w14:paraId="278E38B6" w14:textId="590D38B6" w:rsidR="00D228B0" w:rsidRPr="00763A8D" w:rsidRDefault="000F765F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Zvjezdana Malović</w:t>
            </w:r>
          </w:p>
        </w:tc>
      </w:tr>
      <w:tr w:rsidR="00D228B0" w:rsidRPr="00763A8D" w14:paraId="6E528655" w14:textId="77777777" w:rsidTr="004E2E39">
        <w:trPr>
          <w:trHeight w:val="267"/>
        </w:trPr>
        <w:tc>
          <w:tcPr>
            <w:tcW w:w="1724" w:type="dxa"/>
          </w:tcPr>
          <w:p w14:paraId="71E09521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3. a</w:t>
            </w:r>
          </w:p>
        </w:tc>
        <w:tc>
          <w:tcPr>
            <w:tcW w:w="3947" w:type="dxa"/>
          </w:tcPr>
          <w:p w14:paraId="5EE2DE6D" w14:textId="655D5D83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Jasmina Dadić</w:t>
            </w:r>
          </w:p>
        </w:tc>
        <w:tc>
          <w:tcPr>
            <w:tcW w:w="3543" w:type="dxa"/>
          </w:tcPr>
          <w:p w14:paraId="407BF428" w14:textId="5DC8779A" w:rsidR="00D228B0" w:rsidRPr="00763A8D" w:rsidRDefault="00FB512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Vlasta Vereš</w:t>
            </w:r>
          </w:p>
        </w:tc>
      </w:tr>
      <w:tr w:rsidR="00D228B0" w:rsidRPr="00763A8D" w14:paraId="33E81F5F" w14:textId="77777777" w:rsidTr="004E2E39">
        <w:trPr>
          <w:trHeight w:val="267"/>
        </w:trPr>
        <w:tc>
          <w:tcPr>
            <w:tcW w:w="1724" w:type="dxa"/>
          </w:tcPr>
          <w:p w14:paraId="6EF868FB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3. b</w:t>
            </w:r>
          </w:p>
        </w:tc>
        <w:tc>
          <w:tcPr>
            <w:tcW w:w="3947" w:type="dxa"/>
          </w:tcPr>
          <w:p w14:paraId="0FC1A340" w14:textId="49D958F5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Greta Mahović</w:t>
            </w:r>
          </w:p>
        </w:tc>
        <w:tc>
          <w:tcPr>
            <w:tcW w:w="3543" w:type="dxa"/>
          </w:tcPr>
          <w:p w14:paraId="12A08A58" w14:textId="34DC605D" w:rsidR="00D228B0" w:rsidRPr="00763A8D" w:rsidRDefault="00FB512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Jasmina Dadić</w:t>
            </w:r>
          </w:p>
        </w:tc>
      </w:tr>
      <w:tr w:rsidR="00D228B0" w:rsidRPr="00763A8D" w14:paraId="6F31C9FC" w14:textId="77777777" w:rsidTr="0017797E">
        <w:trPr>
          <w:trHeight w:val="391"/>
        </w:trPr>
        <w:tc>
          <w:tcPr>
            <w:tcW w:w="1724" w:type="dxa"/>
          </w:tcPr>
          <w:p w14:paraId="6B084B56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3. c</w:t>
            </w:r>
          </w:p>
        </w:tc>
        <w:tc>
          <w:tcPr>
            <w:tcW w:w="3947" w:type="dxa"/>
          </w:tcPr>
          <w:p w14:paraId="2A775C86" w14:textId="32369E33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Vlasta  Vereš</w:t>
            </w:r>
          </w:p>
        </w:tc>
        <w:tc>
          <w:tcPr>
            <w:tcW w:w="3543" w:type="dxa"/>
          </w:tcPr>
          <w:p w14:paraId="40253A13" w14:textId="45E6AF39" w:rsidR="00D228B0" w:rsidRPr="00763A8D" w:rsidRDefault="00FB512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Greta mahović</w:t>
            </w:r>
          </w:p>
        </w:tc>
      </w:tr>
      <w:tr w:rsidR="00D228B0" w:rsidRPr="00763A8D" w14:paraId="7B3FA834" w14:textId="77777777" w:rsidTr="0017797E">
        <w:trPr>
          <w:trHeight w:val="283"/>
        </w:trPr>
        <w:tc>
          <w:tcPr>
            <w:tcW w:w="1724" w:type="dxa"/>
          </w:tcPr>
          <w:p w14:paraId="10A7AD33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4. a</w:t>
            </w:r>
          </w:p>
        </w:tc>
        <w:tc>
          <w:tcPr>
            <w:tcW w:w="3947" w:type="dxa"/>
          </w:tcPr>
          <w:p w14:paraId="722E05EB" w14:textId="1D350F56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Josipa Tandarić</w:t>
            </w:r>
          </w:p>
        </w:tc>
        <w:tc>
          <w:tcPr>
            <w:tcW w:w="3543" w:type="dxa"/>
          </w:tcPr>
          <w:p w14:paraId="6AA5F1F1" w14:textId="11968950" w:rsidR="00D228B0" w:rsidRPr="00763A8D" w:rsidRDefault="00FB512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Ivana Smolej Kolarek</w:t>
            </w:r>
          </w:p>
        </w:tc>
      </w:tr>
      <w:tr w:rsidR="00D228B0" w:rsidRPr="00763A8D" w14:paraId="467124D3" w14:textId="77777777" w:rsidTr="00A624F8">
        <w:trPr>
          <w:trHeight w:val="543"/>
        </w:trPr>
        <w:tc>
          <w:tcPr>
            <w:tcW w:w="1724" w:type="dxa"/>
          </w:tcPr>
          <w:p w14:paraId="5424C42E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4. b</w:t>
            </w:r>
          </w:p>
        </w:tc>
        <w:tc>
          <w:tcPr>
            <w:tcW w:w="3947" w:type="dxa"/>
          </w:tcPr>
          <w:p w14:paraId="6D45C6DA" w14:textId="179A199B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Anita Ban</w:t>
            </w:r>
          </w:p>
        </w:tc>
        <w:tc>
          <w:tcPr>
            <w:tcW w:w="3543" w:type="dxa"/>
          </w:tcPr>
          <w:p w14:paraId="28EA7AAE" w14:textId="51645EB8" w:rsidR="00D228B0" w:rsidRPr="00763A8D" w:rsidRDefault="00FB512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Josipa Tandarić</w:t>
            </w:r>
          </w:p>
        </w:tc>
      </w:tr>
      <w:tr w:rsidR="00D228B0" w:rsidRPr="00763A8D" w14:paraId="29BEE7A8" w14:textId="77777777" w:rsidTr="004E2E39">
        <w:trPr>
          <w:trHeight w:val="267"/>
        </w:trPr>
        <w:tc>
          <w:tcPr>
            <w:tcW w:w="1724" w:type="dxa"/>
          </w:tcPr>
          <w:p w14:paraId="7D9E94A8" w14:textId="77777777" w:rsidR="00D228B0" w:rsidRPr="00763A8D" w:rsidRDefault="00D228B0" w:rsidP="00D228B0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4. c</w:t>
            </w:r>
          </w:p>
        </w:tc>
        <w:tc>
          <w:tcPr>
            <w:tcW w:w="3947" w:type="dxa"/>
          </w:tcPr>
          <w:p w14:paraId="1661C8C2" w14:textId="0DD50E1A" w:rsidR="00D228B0" w:rsidRPr="00763A8D" w:rsidRDefault="00D228B0" w:rsidP="00D228B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Ivana Smolej Kolarek</w:t>
            </w:r>
          </w:p>
        </w:tc>
        <w:tc>
          <w:tcPr>
            <w:tcW w:w="3543" w:type="dxa"/>
          </w:tcPr>
          <w:p w14:paraId="405F7957" w14:textId="71904189" w:rsidR="00D228B0" w:rsidRPr="00763A8D" w:rsidRDefault="00FB5120" w:rsidP="00FB512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Anita Ban</w:t>
            </w:r>
          </w:p>
        </w:tc>
      </w:tr>
      <w:tr w:rsidR="005D0A68" w:rsidRPr="00763A8D" w14:paraId="586DD6B8" w14:textId="77777777" w:rsidTr="00A624F8">
        <w:trPr>
          <w:trHeight w:val="549"/>
        </w:trPr>
        <w:tc>
          <w:tcPr>
            <w:tcW w:w="1724" w:type="dxa"/>
          </w:tcPr>
          <w:p w14:paraId="3AC5DBD7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5. a</w:t>
            </w:r>
          </w:p>
        </w:tc>
        <w:tc>
          <w:tcPr>
            <w:tcW w:w="3947" w:type="dxa"/>
          </w:tcPr>
          <w:p w14:paraId="6B8489B3" w14:textId="4D5E3243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Maja Pritišanac Jug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37935" w14:textId="4DF2CA94" w:rsidR="005D0A68" w:rsidRPr="00763A8D" w:rsidRDefault="00FB5120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Sanja Rapljenović</w:t>
            </w:r>
          </w:p>
        </w:tc>
      </w:tr>
      <w:tr w:rsidR="005D0A68" w:rsidRPr="00763A8D" w14:paraId="7E1697F7" w14:textId="77777777" w:rsidTr="00A624F8">
        <w:trPr>
          <w:trHeight w:val="274"/>
        </w:trPr>
        <w:tc>
          <w:tcPr>
            <w:tcW w:w="1724" w:type="dxa"/>
          </w:tcPr>
          <w:p w14:paraId="08D34356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5. b</w:t>
            </w:r>
          </w:p>
        </w:tc>
        <w:tc>
          <w:tcPr>
            <w:tcW w:w="3947" w:type="dxa"/>
          </w:tcPr>
          <w:p w14:paraId="69B65626" w14:textId="31BB0E7B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Valentina Martinček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3EA77" w14:textId="2EFBB1B1" w:rsidR="005D0A68" w:rsidRPr="00763A8D" w:rsidRDefault="00FB5120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Petra Lucia Jović</w:t>
            </w:r>
          </w:p>
        </w:tc>
      </w:tr>
      <w:tr w:rsidR="005D0A68" w:rsidRPr="00763A8D" w14:paraId="08AB6B80" w14:textId="77777777" w:rsidTr="00A624F8">
        <w:trPr>
          <w:trHeight w:val="250"/>
        </w:trPr>
        <w:tc>
          <w:tcPr>
            <w:tcW w:w="1724" w:type="dxa"/>
          </w:tcPr>
          <w:p w14:paraId="43D0DC89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5. c</w:t>
            </w:r>
          </w:p>
        </w:tc>
        <w:tc>
          <w:tcPr>
            <w:tcW w:w="3947" w:type="dxa"/>
          </w:tcPr>
          <w:p w14:paraId="1A9AA571" w14:textId="70274BDD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Tomislav Mićić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9AAD4" w14:textId="60C82D91" w:rsidR="005D0A68" w:rsidRPr="00763A8D" w:rsidRDefault="00FB5120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Dominique Jurić</w:t>
            </w:r>
          </w:p>
        </w:tc>
      </w:tr>
      <w:tr w:rsidR="005D0A68" w:rsidRPr="00763A8D" w14:paraId="1F5AC1C9" w14:textId="77777777" w:rsidTr="004E2E39">
        <w:trPr>
          <w:trHeight w:val="267"/>
        </w:trPr>
        <w:tc>
          <w:tcPr>
            <w:tcW w:w="1724" w:type="dxa"/>
          </w:tcPr>
          <w:p w14:paraId="65614488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6. a</w:t>
            </w:r>
          </w:p>
        </w:tc>
        <w:tc>
          <w:tcPr>
            <w:tcW w:w="3947" w:type="dxa"/>
          </w:tcPr>
          <w:p w14:paraId="147CF298" w14:textId="3E8C64CD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Martina Glasnović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36E4A" w14:textId="03061C10" w:rsidR="005D0A68" w:rsidRPr="00763A8D" w:rsidRDefault="00FB5120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Marta Smjerog</w:t>
            </w:r>
          </w:p>
        </w:tc>
      </w:tr>
      <w:tr w:rsidR="005D0A68" w:rsidRPr="00763A8D" w14:paraId="5CF028E8" w14:textId="77777777" w:rsidTr="00A624F8">
        <w:trPr>
          <w:trHeight w:val="244"/>
        </w:trPr>
        <w:tc>
          <w:tcPr>
            <w:tcW w:w="1724" w:type="dxa"/>
          </w:tcPr>
          <w:p w14:paraId="77C8F8A2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6. b</w:t>
            </w:r>
          </w:p>
        </w:tc>
        <w:tc>
          <w:tcPr>
            <w:tcW w:w="3947" w:type="dxa"/>
          </w:tcPr>
          <w:p w14:paraId="5B7AE895" w14:textId="2B03DCDF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Valentina Mahović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99404" w14:textId="70B1DC6E" w:rsidR="005D0A68" w:rsidRPr="00763A8D" w:rsidRDefault="00FB5120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Nikolina Vidović</w:t>
            </w:r>
          </w:p>
        </w:tc>
      </w:tr>
      <w:tr w:rsidR="005D0A68" w:rsidRPr="00763A8D" w14:paraId="5D7E5863" w14:textId="77777777" w:rsidTr="004E2E39">
        <w:trPr>
          <w:trHeight w:val="267"/>
        </w:trPr>
        <w:tc>
          <w:tcPr>
            <w:tcW w:w="1724" w:type="dxa"/>
          </w:tcPr>
          <w:p w14:paraId="045E22C1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6. c</w:t>
            </w:r>
          </w:p>
        </w:tc>
        <w:tc>
          <w:tcPr>
            <w:tcW w:w="3947" w:type="dxa"/>
          </w:tcPr>
          <w:p w14:paraId="65B99436" w14:textId="4E3D2D07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Helena Bišćan Motočić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7C99D" w14:textId="749036C8" w:rsidR="005D0A68" w:rsidRPr="00763A8D" w:rsidRDefault="00FB5120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Marin Rimac</w:t>
            </w:r>
          </w:p>
        </w:tc>
      </w:tr>
      <w:tr w:rsidR="005D0A68" w:rsidRPr="00763A8D" w14:paraId="746A4D3A" w14:textId="77777777" w:rsidTr="004E2E39">
        <w:trPr>
          <w:trHeight w:val="267"/>
        </w:trPr>
        <w:tc>
          <w:tcPr>
            <w:tcW w:w="1724" w:type="dxa"/>
          </w:tcPr>
          <w:p w14:paraId="40606ECF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7. a</w:t>
            </w:r>
          </w:p>
        </w:tc>
        <w:tc>
          <w:tcPr>
            <w:tcW w:w="3947" w:type="dxa"/>
          </w:tcPr>
          <w:p w14:paraId="02BE52D5" w14:textId="17168FD0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Andreja Fabac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C7A3D" w14:textId="2118A2C1" w:rsidR="005D0A68" w:rsidRPr="00763A8D" w:rsidRDefault="00FB5120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Ksenija Vilić</w:t>
            </w:r>
          </w:p>
        </w:tc>
      </w:tr>
      <w:tr w:rsidR="005D0A68" w:rsidRPr="00763A8D" w14:paraId="358F9150" w14:textId="77777777" w:rsidTr="00A624F8">
        <w:trPr>
          <w:trHeight w:val="356"/>
        </w:trPr>
        <w:tc>
          <w:tcPr>
            <w:tcW w:w="1724" w:type="dxa"/>
          </w:tcPr>
          <w:p w14:paraId="2D219D76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7. b</w:t>
            </w:r>
          </w:p>
        </w:tc>
        <w:tc>
          <w:tcPr>
            <w:tcW w:w="3947" w:type="dxa"/>
          </w:tcPr>
          <w:p w14:paraId="7C958ED0" w14:textId="5797D99B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Sanja Rapljenović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4BFD2" w14:textId="4EC2D1AE" w:rsidR="005D0A68" w:rsidRPr="00763A8D" w:rsidRDefault="00FB5120" w:rsidP="00FB512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Valentina Mahović</w:t>
            </w:r>
          </w:p>
        </w:tc>
      </w:tr>
      <w:tr w:rsidR="005D0A68" w:rsidRPr="00763A8D" w14:paraId="2E98928B" w14:textId="77777777" w:rsidTr="00A624F8">
        <w:trPr>
          <w:trHeight w:val="559"/>
        </w:trPr>
        <w:tc>
          <w:tcPr>
            <w:tcW w:w="1724" w:type="dxa"/>
          </w:tcPr>
          <w:p w14:paraId="5FC6827A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7. c</w:t>
            </w:r>
          </w:p>
        </w:tc>
        <w:tc>
          <w:tcPr>
            <w:tcW w:w="3947" w:type="dxa"/>
          </w:tcPr>
          <w:p w14:paraId="49DA56DF" w14:textId="7783EE3D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Igor Kupres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372D1" w14:textId="676535FE" w:rsidR="005D0A68" w:rsidRPr="00763A8D" w:rsidRDefault="00FB5120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Helena Bišćan Motočić</w:t>
            </w:r>
          </w:p>
        </w:tc>
      </w:tr>
      <w:tr w:rsidR="005D0A68" w:rsidRPr="00763A8D" w14:paraId="3A7C2B8A" w14:textId="77777777" w:rsidTr="00A624F8">
        <w:trPr>
          <w:trHeight w:val="398"/>
        </w:trPr>
        <w:tc>
          <w:tcPr>
            <w:tcW w:w="1724" w:type="dxa"/>
          </w:tcPr>
          <w:p w14:paraId="4C14B847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8. a</w:t>
            </w:r>
          </w:p>
        </w:tc>
        <w:tc>
          <w:tcPr>
            <w:tcW w:w="3947" w:type="dxa"/>
          </w:tcPr>
          <w:p w14:paraId="067BF465" w14:textId="32CE0913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Marija Aščić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B6D47" w14:textId="6D713D27" w:rsidR="005D0A68" w:rsidRPr="00763A8D" w:rsidRDefault="00FB5120" w:rsidP="00FB512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Andreja Vlahović Gabriša</w:t>
            </w:r>
          </w:p>
        </w:tc>
      </w:tr>
      <w:tr w:rsidR="005D0A68" w:rsidRPr="00763A8D" w14:paraId="03276A6C" w14:textId="77777777" w:rsidTr="00A624F8">
        <w:trPr>
          <w:trHeight w:val="418"/>
        </w:trPr>
        <w:tc>
          <w:tcPr>
            <w:tcW w:w="1724" w:type="dxa"/>
          </w:tcPr>
          <w:p w14:paraId="489F1271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8. b</w:t>
            </w:r>
          </w:p>
        </w:tc>
        <w:tc>
          <w:tcPr>
            <w:tcW w:w="3947" w:type="dxa"/>
          </w:tcPr>
          <w:p w14:paraId="022F7C3F" w14:textId="253EF4D2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Andreja Vlahović Gabriša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E21E6" w14:textId="3A7FD868" w:rsidR="005D0A68" w:rsidRPr="00763A8D" w:rsidRDefault="00FB5120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Marija Aščić</w:t>
            </w:r>
          </w:p>
        </w:tc>
      </w:tr>
      <w:tr w:rsidR="005D0A68" w:rsidRPr="00763A8D" w14:paraId="6A595125" w14:textId="77777777" w:rsidTr="004E2E39">
        <w:trPr>
          <w:trHeight w:val="267"/>
        </w:trPr>
        <w:tc>
          <w:tcPr>
            <w:tcW w:w="1724" w:type="dxa"/>
          </w:tcPr>
          <w:p w14:paraId="1A2A7100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8. c</w:t>
            </w:r>
          </w:p>
        </w:tc>
        <w:tc>
          <w:tcPr>
            <w:tcW w:w="3947" w:type="dxa"/>
          </w:tcPr>
          <w:p w14:paraId="52861DA1" w14:textId="7B42EABC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Kornelija Turić Dorotić (zamjena Dominique Jurić)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B9E00" w14:textId="5F0890AD" w:rsidR="005D0A68" w:rsidRPr="00763A8D" w:rsidRDefault="00FB5120" w:rsidP="00FB5120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Tomislav Mićić</w:t>
            </w:r>
          </w:p>
        </w:tc>
      </w:tr>
      <w:tr w:rsidR="004E2E39" w:rsidRPr="00763A8D" w14:paraId="02867709" w14:textId="77777777" w:rsidTr="00A624F8">
        <w:trPr>
          <w:trHeight w:val="697"/>
        </w:trPr>
        <w:tc>
          <w:tcPr>
            <w:tcW w:w="1724" w:type="dxa"/>
          </w:tcPr>
          <w:p w14:paraId="0F4CA99C" w14:textId="77777777" w:rsidR="004E2E39" w:rsidRPr="00763A8D" w:rsidRDefault="004E2E39" w:rsidP="004E2E39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PŠ Grdanjci 1. i 3. razred</w:t>
            </w:r>
          </w:p>
        </w:tc>
        <w:tc>
          <w:tcPr>
            <w:tcW w:w="3947" w:type="dxa"/>
          </w:tcPr>
          <w:p w14:paraId="11A07695" w14:textId="54F1D16D" w:rsidR="004E2E39" w:rsidRPr="00763A8D" w:rsidRDefault="005D0A68" w:rsidP="004E2E39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5D0A68">
              <w:rPr>
                <w:rFonts w:ascii="Arial" w:hAnsi="Arial" w:cs="Arial"/>
                <w:lang w:eastAsia="hr-HR"/>
              </w:rPr>
              <w:t>Suzana Kos</w:t>
            </w:r>
          </w:p>
        </w:tc>
        <w:tc>
          <w:tcPr>
            <w:tcW w:w="3543" w:type="dxa"/>
          </w:tcPr>
          <w:p w14:paraId="53F1E90D" w14:textId="7B44ED93" w:rsidR="004E2E39" w:rsidRPr="00763A8D" w:rsidRDefault="00FB5120" w:rsidP="004E2E39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Natalija Hrenek Prosoli</w:t>
            </w:r>
          </w:p>
        </w:tc>
      </w:tr>
      <w:tr w:rsidR="005D0A68" w:rsidRPr="00763A8D" w14:paraId="2AC35239" w14:textId="77777777" w:rsidTr="00A624F8">
        <w:trPr>
          <w:trHeight w:val="684"/>
        </w:trPr>
        <w:tc>
          <w:tcPr>
            <w:tcW w:w="1724" w:type="dxa"/>
          </w:tcPr>
          <w:p w14:paraId="7B91498A" w14:textId="77777777" w:rsidR="005D0A68" w:rsidRPr="00763A8D" w:rsidRDefault="005D0A68" w:rsidP="005D0A68">
            <w:pPr>
              <w:pStyle w:val="ListParagraph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>PŠ Grdanjci 2. i 4. razred</w:t>
            </w:r>
          </w:p>
        </w:tc>
        <w:tc>
          <w:tcPr>
            <w:tcW w:w="3947" w:type="dxa"/>
          </w:tcPr>
          <w:p w14:paraId="44FE5B42" w14:textId="2B7AE4FC" w:rsidR="005D0A68" w:rsidRPr="00763A8D" w:rsidRDefault="005D0A68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5D0A68">
              <w:rPr>
                <w:rFonts w:ascii="Arial" w:hAnsi="Arial" w:cs="Arial"/>
                <w:lang w:eastAsia="hr-HR"/>
              </w:rPr>
              <w:t>Natalija Hrenek Prosoli</w:t>
            </w:r>
          </w:p>
        </w:tc>
        <w:tc>
          <w:tcPr>
            <w:tcW w:w="3543" w:type="dxa"/>
          </w:tcPr>
          <w:p w14:paraId="6CFFC206" w14:textId="5BD18AA2" w:rsidR="005D0A68" w:rsidRPr="00763A8D" w:rsidRDefault="00FB5120" w:rsidP="005D0A68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Suzana Kos</w:t>
            </w:r>
          </w:p>
        </w:tc>
      </w:tr>
    </w:tbl>
    <w:p w14:paraId="4930F85E" w14:textId="4C20A9B4" w:rsidR="004E2E39" w:rsidRPr="00763A8D" w:rsidRDefault="004E2E39" w:rsidP="004E2E39">
      <w:pPr>
        <w:pStyle w:val="ListParagraph"/>
        <w:spacing w:after="160" w:line="259" w:lineRule="auto"/>
        <w:ind w:left="1080"/>
        <w:rPr>
          <w:rFonts w:ascii="Arial" w:eastAsiaTheme="minorHAnsi" w:hAnsi="Arial" w:cs="Arial"/>
          <w:b/>
          <w:lang w:eastAsia="en-US"/>
        </w:rPr>
      </w:pPr>
    </w:p>
    <w:p w14:paraId="1C290E37" w14:textId="5E18B780" w:rsidR="00A624F8" w:rsidRPr="00763A8D" w:rsidRDefault="00A624F8" w:rsidP="0038383C">
      <w:pPr>
        <w:pStyle w:val="Heading1"/>
        <w:numPr>
          <w:ilvl w:val="0"/>
          <w:numId w:val="12"/>
        </w:numPr>
        <w:jc w:val="center"/>
        <w:rPr>
          <w:rFonts w:ascii="Arial" w:hAnsi="Arial" w:cs="Arial"/>
        </w:rPr>
      </w:pPr>
      <w:bookmarkStart w:id="26" w:name="_Toc114734072"/>
      <w:r w:rsidRPr="00763A8D">
        <w:rPr>
          <w:rFonts w:ascii="Arial" w:hAnsi="Arial" w:cs="Arial"/>
          <w:bCs/>
        </w:rPr>
        <w:t xml:space="preserve">TJEDNI I GODIŠNJI BROJ SATI PO RAZREDIMA I </w:t>
      </w:r>
      <w:bookmarkStart w:id="27" w:name="_Toc336513741"/>
      <w:r w:rsidRPr="00763A8D">
        <w:rPr>
          <w:rFonts w:ascii="Arial" w:hAnsi="Arial" w:cs="Arial"/>
          <w:bCs/>
        </w:rPr>
        <w:t>OBLICIMA ODGOJNO- OBRAZOVNOG RADA</w:t>
      </w:r>
      <w:bookmarkEnd w:id="26"/>
      <w:bookmarkEnd w:id="27"/>
    </w:p>
    <w:p w14:paraId="1C1B3B9B" w14:textId="15D09205" w:rsidR="004E2E39" w:rsidRPr="00763A8D" w:rsidRDefault="004E2E39" w:rsidP="00A624F8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14:paraId="27D20AD1" w14:textId="2A218427" w:rsidR="00F943B0" w:rsidRPr="00763A8D" w:rsidRDefault="00A624F8" w:rsidP="0038383C">
      <w:pPr>
        <w:pStyle w:val="ListParagraph"/>
        <w:numPr>
          <w:ilvl w:val="1"/>
          <w:numId w:val="13"/>
        </w:num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763A8D">
        <w:rPr>
          <w:rFonts w:ascii="Arial" w:eastAsiaTheme="minorHAnsi" w:hAnsi="Arial" w:cs="Arial"/>
          <w:b/>
          <w:lang w:eastAsia="en-US"/>
        </w:rPr>
        <w:t xml:space="preserve">Tjedni </w:t>
      </w:r>
      <w:r w:rsidR="00253D7D" w:rsidRPr="00763A8D">
        <w:rPr>
          <w:rFonts w:ascii="Arial" w:eastAsiaTheme="minorHAnsi" w:hAnsi="Arial" w:cs="Arial"/>
          <w:b/>
          <w:lang w:eastAsia="en-US"/>
        </w:rPr>
        <w:t xml:space="preserve">i godišnji </w:t>
      </w:r>
      <w:r w:rsidRPr="00763A8D">
        <w:rPr>
          <w:rFonts w:ascii="Arial" w:eastAsiaTheme="minorHAnsi" w:hAnsi="Arial" w:cs="Arial"/>
          <w:b/>
          <w:lang w:eastAsia="en-US"/>
        </w:rPr>
        <w:t xml:space="preserve">broj sati </w:t>
      </w:r>
      <w:r w:rsidR="00F943B0" w:rsidRPr="00763A8D">
        <w:rPr>
          <w:rFonts w:ascii="Arial" w:eastAsiaTheme="minorHAnsi" w:hAnsi="Arial" w:cs="Arial"/>
          <w:b/>
          <w:lang w:eastAsia="en-US"/>
        </w:rPr>
        <w:t>redovne nastave</w:t>
      </w:r>
    </w:p>
    <w:p w14:paraId="632124E4" w14:textId="77777777" w:rsidR="00F943B0" w:rsidRPr="00763A8D" w:rsidRDefault="00F943B0" w:rsidP="00F943B0">
      <w:pPr>
        <w:pStyle w:val="ListParagraph"/>
        <w:spacing w:after="160" w:line="259" w:lineRule="auto"/>
        <w:ind w:left="1080"/>
        <w:jc w:val="both"/>
        <w:rPr>
          <w:rFonts w:ascii="Arial" w:eastAsiaTheme="minorHAnsi" w:hAnsi="Arial" w:cs="Arial"/>
          <w:b/>
          <w:lang w:eastAsia="en-US"/>
        </w:rPr>
      </w:pPr>
    </w:p>
    <w:p w14:paraId="6A3DB71F" w14:textId="0BC0BEC8" w:rsidR="00E03661" w:rsidRPr="00763A8D" w:rsidRDefault="00F943B0" w:rsidP="00F943B0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763A8D">
        <w:rPr>
          <w:rFonts w:ascii="Arial" w:eastAsiaTheme="minorHAnsi" w:hAnsi="Arial" w:cs="Arial"/>
          <w:b/>
          <w:lang w:eastAsia="en-US"/>
        </w:rPr>
        <w:t>M</w:t>
      </w:r>
      <w:r w:rsidR="005861AF" w:rsidRPr="00763A8D">
        <w:rPr>
          <w:rFonts w:ascii="Arial" w:eastAsiaTheme="minorHAnsi" w:hAnsi="Arial" w:cs="Arial"/>
          <w:b/>
          <w:lang w:eastAsia="en-US"/>
        </w:rPr>
        <w:t>atična škola u Bregani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33"/>
        <w:gridCol w:w="738"/>
        <w:gridCol w:w="738"/>
        <w:gridCol w:w="738"/>
        <w:gridCol w:w="738"/>
        <w:gridCol w:w="738"/>
        <w:gridCol w:w="738"/>
        <w:gridCol w:w="692"/>
        <w:gridCol w:w="851"/>
      </w:tblGrid>
      <w:tr w:rsidR="003C4518" w:rsidRPr="00763A8D" w14:paraId="117B2572" w14:textId="521049EB" w:rsidTr="003C4518">
        <w:tc>
          <w:tcPr>
            <w:tcW w:w="1838" w:type="dxa"/>
            <w:shd w:val="clear" w:color="auto" w:fill="FFFF00"/>
          </w:tcPr>
          <w:p w14:paraId="02342B03" w14:textId="300CA05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lastRenderedPageBreak/>
              <w:t>Razred</w:t>
            </w:r>
          </w:p>
        </w:tc>
        <w:tc>
          <w:tcPr>
            <w:tcW w:w="851" w:type="dxa"/>
            <w:shd w:val="clear" w:color="auto" w:fill="FFFF00"/>
          </w:tcPr>
          <w:p w14:paraId="2662C0C6" w14:textId="1003996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1.</w:t>
            </w:r>
          </w:p>
        </w:tc>
        <w:tc>
          <w:tcPr>
            <w:tcW w:w="833" w:type="dxa"/>
            <w:shd w:val="clear" w:color="auto" w:fill="FFFF00"/>
          </w:tcPr>
          <w:p w14:paraId="358A25A1" w14:textId="09CBCED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2.</w:t>
            </w:r>
          </w:p>
        </w:tc>
        <w:tc>
          <w:tcPr>
            <w:tcW w:w="738" w:type="dxa"/>
            <w:shd w:val="clear" w:color="auto" w:fill="FFFF00"/>
          </w:tcPr>
          <w:p w14:paraId="0FD256BA" w14:textId="65120A1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3.</w:t>
            </w:r>
          </w:p>
        </w:tc>
        <w:tc>
          <w:tcPr>
            <w:tcW w:w="738" w:type="dxa"/>
            <w:shd w:val="clear" w:color="auto" w:fill="FFFF00"/>
          </w:tcPr>
          <w:p w14:paraId="1355CAC1" w14:textId="29F449D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4.</w:t>
            </w:r>
          </w:p>
        </w:tc>
        <w:tc>
          <w:tcPr>
            <w:tcW w:w="738" w:type="dxa"/>
            <w:shd w:val="clear" w:color="auto" w:fill="FFFF00"/>
          </w:tcPr>
          <w:p w14:paraId="5D5015E5" w14:textId="3BDB935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5.</w:t>
            </w:r>
          </w:p>
        </w:tc>
        <w:tc>
          <w:tcPr>
            <w:tcW w:w="738" w:type="dxa"/>
            <w:shd w:val="clear" w:color="auto" w:fill="FFFF00"/>
          </w:tcPr>
          <w:p w14:paraId="6464CC7A" w14:textId="503A623A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6.</w:t>
            </w:r>
          </w:p>
        </w:tc>
        <w:tc>
          <w:tcPr>
            <w:tcW w:w="738" w:type="dxa"/>
            <w:shd w:val="clear" w:color="auto" w:fill="FFFF00"/>
          </w:tcPr>
          <w:p w14:paraId="0A055FCE" w14:textId="4B350AD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7.</w:t>
            </w:r>
          </w:p>
        </w:tc>
        <w:tc>
          <w:tcPr>
            <w:tcW w:w="738" w:type="dxa"/>
            <w:shd w:val="clear" w:color="auto" w:fill="FFFF00"/>
          </w:tcPr>
          <w:p w14:paraId="0B392281" w14:textId="35F97B9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8.</w:t>
            </w:r>
          </w:p>
        </w:tc>
        <w:tc>
          <w:tcPr>
            <w:tcW w:w="692" w:type="dxa"/>
            <w:shd w:val="clear" w:color="auto" w:fill="FFFF00"/>
          </w:tcPr>
          <w:p w14:paraId="29ED58FA" w14:textId="32EA981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Tj.</w:t>
            </w:r>
          </w:p>
        </w:tc>
        <w:tc>
          <w:tcPr>
            <w:tcW w:w="851" w:type="dxa"/>
            <w:shd w:val="clear" w:color="auto" w:fill="FFFF00"/>
          </w:tcPr>
          <w:p w14:paraId="55F0AC9D" w14:textId="068AB39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God.</w:t>
            </w:r>
          </w:p>
        </w:tc>
      </w:tr>
      <w:tr w:rsidR="003C4518" w:rsidRPr="00763A8D" w14:paraId="2EA61D63" w14:textId="0D1AE0A0" w:rsidTr="003C4518">
        <w:tc>
          <w:tcPr>
            <w:tcW w:w="1838" w:type="dxa"/>
            <w:shd w:val="clear" w:color="auto" w:fill="FFFF00"/>
          </w:tcPr>
          <w:p w14:paraId="0AEB44C3" w14:textId="4B31E942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razrednih odjela</w:t>
            </w:r>
          </w:p>
        </w:tc>
        <w:tc>
          <w:tcPr>
            <w:tcW w:w="851" w:type="dxa"/>
            <w:shd w:val="clear" w:color="auto" w:fill="FFFF00"/>
          </w:tcPr>
          <w:p w14:paraId="7EB993E0" w14:textId="5D85C36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833" w:type="dxa"/>
            <w:shd w:val="clear" w:color="auto" w:fill="FFFF00"/>
          </w:tcPr>
          <w:p w14:paraId="306AEA91" w14:textId="7C455F9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10B58FA0" w14:textId="26D7703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2053A386" w14:textId="6007F444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43B52093" w14:textId="64CE1A54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16AF7987" w14:textId="635D90B6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64D5E684" w14:textId="2C3C165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7CF931D0" w14:textId="6921FE3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14:paraId="7EF8ECEC" w14:textId="4C47C65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24</w:t>
            </w:r>
          </w:p>
        </w:tc>
        <w:tc>
          <w:tcPr>
            <w:tcW w:w="851" w:type="dxa"/>
            <w:shd w:val="clear" w:color="auto" w:fill="FFFF00"/>
          </w:tcPr>
          <w:p w14:paraId="5B280894" w14:textId="5170DF3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24</w:t>
            </w:r>
          </w:p>
        </w:tc>
      </w:tr>
      <w:tr w:rsidR="003C4518" w:rsidRPr="00763A8D" w14:paraId="2BF96B50" w14:textId="29DE0749" w:rsidTr="003C4518">
        <w:tc>
          <w:tcPr>
            <w:tcW w:w="1838" w:type="dxa"/>
          </w:tcPr>
          <w:p w14:paraId="4187D7EF" w14:textId="109694D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Hrvatski jezik</w:t>
            </w:r>
          </w:p>
        </w:tc>
        <w:tc>
          <w:tcPr>
            <w:tcW w:w="851" w:type="dxa"/>
          </w:tcPr>
          <w:p w14:paraId="1373D374" w14:textId="78777E9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833" w:type="dxa"/>
          </w:tcPr>
          <w:p w14:paraId="5D83C4A2" w14:textId="0436677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738" w:type="dxa"/>
          </w:tcPr>
          <w:p w14:paraId="231B5D3C" w14:textId="3F45EE7A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738" w:type="dxa"/>
          </w:tcPr>
          <w:p w14:paraId="6BD48D3A" w14:textId="54A058A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738" w:type="dxa"/>
          </w:tcPr>
          <w:p w14:paraId="543AE062" w14:textId="4EE4CDE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738" w:type="dxa"/>
          </w:tcPr>
          <w:p w14:paraId="71BEE23F" w14:textId="74632DE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738" w:type="dxa"/>
          </w:tcPr>
          <w:p w14:paraId="42FA7223" w14:textId="611209D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738" w:type="dxa"/>
          </w:tcPr>
          <w:p w14:paraId="1CF98E3F" w14:textId="6B1071F6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692" w:type="dxa"/>
          </w:tcPr>
          <w:p w14:paraId="2CD2BF16" w14:textId="2427D5ED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114</w:t>
            </w:r>
          </w:p>
        </w:tc>
        <w:tc>
          <w:tcPr>
            <w:tcW w:w="851" w:type="dxa"/>
          </w:tcPr>
          <w:p w14:paraId="45CA361D" w14:textId="7AA42D2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3990</w:t>
            </w:r>
          </w:p>
        </w:tc>
      </w:tr>
      <w:tr w:rsidR="003C4518" w:rsidRPr="00763A8D" w14:paraId="4B0D7B86" w14:textId="798AD205" w:rsidTr="003C4518">
        <w:tc>
          <w:tcPr>
            <w:tcW w:w="1838" w:type="dxa"/>
          </w:tcPr>
          <w:p w14:paraId="2FE60501" w14:textId="5E6BB0A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Likovna kultura</w:t>
            </w:r>
          </w:p>
        </w:tc>
        <w:tc>
          <w:tcPr>
            <w:tcW w:w="851" w:type="dxa"/>
          </w:tcPr>
          <w:p w14:paraId="265AC9B6" w14:textId="0068A98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833" w:type="dxa"/>
          </w:tcPr>
          <w:p w14:paraId="03F91680" w14:textId="0299088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05E0D5A4" w14:textId="301C664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1D709D57" w14:textId="3AE8E0D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0450E541" w14:textId="21F3CE6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2E77AF81" w14:textId="23E6A35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4094A6E1" w14:textId="6087435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21D2D65D" w14:textId="0B4A71E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692" w:type="dxa"/>
          </w:tcPr>
          <w:p w14:paraId="30767259" w14:textId="246E903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24</w:t>
            </w:r>
          </w:p>
        </w:tc>
        <w:tc>
          <w:tcPr>
            <w:tcW w:w="851" w:type="dxa"/>
          </w:tcPr>
          <w:p w14:paraId="5DA801B3" w14:textId="6525ED0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840</w:t>
            </w:r>
          </w:p>
        </w:tc>
      </w:tr>
      <w:tr w:rsidR="003C4518" w:rsidRPr="00763A8D" w14:paraId="74F84BD1" w14:textId="115621D9" w:rsidTr="003C4518">
        <w:tc>
          <w:tcPr>
            <w:tcW w:w="1838" w:type="dxa"/>
          </w:tcPr>
          <w:p w14:paraId="1D603FF5" w14:textId="3445335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Glazbena kultura</w:t>
            </w:r>
          </w:p>
        </w:tc>
        <w:tc>
          <w:tcPr>
            <w:tcW w:w="851" w:type="dxa"/>
          </w:tcPr>
          <w:p w14:paraId="08B88D1F" w14:textId="06196A5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833" w:type="dxa"/>
          </w:tcPr>
          <w:p w14:paraId="2B0A9FE7" w14:textId="1811CC5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51A518E3" w14:textId="7DD8468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45B8B09B" w14:textId="6D164942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595BF29D" w14:textId="0B056D6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377755BD" w14:textId="6A41D43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7821124B" w14:textId="7A7721B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27C7B0E6" w14:textId="47562EB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3</w:t>
            </w:r>
          </w:p>
        </w:tc>
        <w:tc>
          <w:tcPr>
            <w:tcW w:w="692" w:type="dxa"/>
          </w:tcPr>
          <w:p w14:paraId="32DA1F87" w14:textId="02E6AD2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24</w:t>
            </w:r>
          </w:p>
        </w:tc>
        <w:tc>
          <w:tcPr>
            <w:tcW w:w="851" w:type="dxa"/>
          </w:tcPr>
          <w:p w14:paraId="305D31F0" w14:textId="7CEE913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840</w:t>
            </w:r>
          </w:p>
        </w:tc>
      </w:tr>
      <w:tr w:rsidR="003C4518" w:rsidRPr="00763A8D" w14:paraId="52A0A114" w14:textId="02518F32" w:rsidTr="003C4518">
        <w:tc>
          <w:tcPr>
            <w:tcW w:w="1838" w:type="dxa"/>
          </w:tcPr>
          <w:p w14:paraId="1DEF3A0F" w14:textId="79149E1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Engleski jezik</w:t>
            </w:r>
          </w:p>
        </w:tc>
        <w:tc>
          <w:tcPr>
            <w:tcW w:w="851" w:type="dxa"/>
          </w:tcPr>
          <w:p w14:paraId="7D9305D2" w14:textId="60BC6372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833" w:type="dxa"/>
          </w:tcPr>
          <w:p w14:paraId="0C534839" w14:textId="32149FF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72065ACA" w14:textId="4EBEC16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78D5FE67" w14:textId="1928BD3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448D9B8C" w14:textId="6562B2F6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738" w:type="dxa"/>
          </w:tcPr>
          <w:p w14:paraId="07951385" w14:textId="133EFAB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738" w:type="dxa"/>
          </w:tcPr>
          <w:p w14:paraId="7D1A77A1" w14:textId="22D861D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738" w:type="dxa"/>
          </w:tcPr>
          <w:p w14:paraId="7B6C6308" w14:textId="3F79EE2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692" w:type="dxa"/>
          </w:tcPr>
          <w:p w14:paraId="08201A61" w14:textId="7520BDBA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60</w:t>
            </w:r>
          </w:p>
        </w:tc>
        <w:tc>
          <w:tcPr>
            <w:tcW w:w="851" w:type="dxa"/>
          </w:tcPr>
          <w:p w14:paraId="0DEF1DD3" w14:textId="121C285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2100</w:t>
            </w:r>
          </w:p>
        </w:tc>
      </w:tr>
      <w:tr w:rsidR="003C4518" w:rsidRPr="00763A8D" w14:paraId="3BEC574B" w14:textId="2957E506" w:rsidTr="003C4518">
        <w:tc>
          <w:tcPr>
            <w:tcW w:w="1838" w:type="dxa"/>
          </w:tcPr>
          <w:p w14:paraId="65F9F780" w14:textId="15B4E4C4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Matematika</w:t>
            </w:r>
          </w:p>
        </w:tc>
        <w:tc>
          <w:tcPr>
            <w:tcW w:w="851" w:type="dxa"/>
          </w:tcPr>
          <w:p w14:paraId="4198E20F" w14:textId="5003E6D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833" w:type="dxa"/>
          </w:tcPr>
          <w:p w14:paraId="21253D42" w14:textId="3DABF43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738" w:type="dxa"/>
          </w:tcPr>
          <w:p w14:paraId="2CABBE5B" w14:textId="35FE78B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738" w:type="dxa"/>
          </w:tcPr>
          <w:p w14:paraId="53B2776F" w14:textId="08AE554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738" w:type="dxa"/>
          </w:tcPr>
          <w:p w14:paraId="009CB705" w14:textId="55220084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738" w:type="dxa"/>
          </w:tcPr>
          <w:p w14:paraId="1725D831" w14:textId="09BFBDE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738" w:type="dxa"/>
          </w:tcPr>
          <w:p w14:paraId="21E38B13" w14:textId="3A316CDD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738" w:type="dxa"/>
          </w:tcPr>
          <w:p w14:paraId="315B0A85" w14:textId="3FE54CB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692" w:type="dxa"/>
          </w:tcPr>
          <w:p w14:paraId="0CAF4B67" w14:textId="74BD209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96</w:t>
            </w:r>
          </w:p>
        </w:tc>
        <w:tc>
          <w:tcPr>
            <w:tcW w:w="851" w:type="dxa"/>
          </w:tcPr>
          <w:p w14:paraId="2BF9D898" w14:textId="742DF56F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3360</w:t>
            </w:r>
          </w:p>
        </w:tc>
      </w:tr>
      <w:tr w:rsidR="003C4518" w:rsidRPr="00763A8D" w14:paraId="47A39CC9" w14:textId="2AF708A6" w:rsidTr="003C4518">
        <w:tc>
          <w:tcPr>
            <w:tcW w:w="1838" w:type="dxa"/>
          </w:tcPr>
          <w:p w14:paraId="5675ADB0" w14:textId="3182464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Priroda i društvo</w:t>
            </w:r>
          </w:p>
        </w:tc>
        <w:tc>
          <w:tcPr>
            <w:tcW w:w="851" w:type="dxa"/>
          </w:tcPr>
          <w:p w14:paraId="7B951219" w14:textId="3B85340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833" w:type="dxa"/>
          </w:tcPr>
          <w:p w14:paraId="20E44F22" w14:textId="0D4EA64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71BC7D2D" w14:textId="2693479D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671B1F88" w14:textId="37B83F4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738" w:type="dxa"/>
          </w:tcPr>
          <w:p w14:paraId="16958BBC" w14:textId="66863C2A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021E7149" w14:textId="527DEFED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64ECA3A8" w14:textId="31B7D53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654F4F54" w14:textId="3744DAC2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92" w:type="dxa"/>
          </w:tcPr>
          <w:p w14:paraId="2EA33E8E" w14:textId="79F0C9F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  <w:tc>
          <w:tcPr>
            <w:tcW w:w="851" w:type="dxa"/>
          </w:tcPr>
          <w:p w14:paraId="6213A271" w14:textId="55C7FE8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1050</w:t>
            </w:r>
          </w:p>
        </w:tc>
      </w:tr>
      <w:tr w:rsidR="003C4518" w:rsidRPr="00763A8D" w14:paraId="21D1EEBC" w14:textId="264BB699" w:rsidTr="003C4518">
        <w:tc>
          <w:tcPr>
            <w:tcW w:w="1838" w:type="dxa"/>
          </w:tcPr>
          <w:p w14:paraId="535B0842" w14:textId="590020B4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Priroda</w:t>
            </w:r>
          </w:p>
        </w:tc>
        <w:tc>
          <w:tcPr>
            <w:tcW w:w="851" w:type="dxa"/>
          </w:tcPr>
          <w:p w14:paraId="6658A643" w14:textId="3E5F7BB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71EF53D2" w14:textId="37323AD2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056F8652" w14:textId="0ACDCAD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2280A1FA" w14:textId="0944CFD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3BD2B169" w14:textId="6782013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4,5</w:t>
            </w:r>
          </w:p>
        </w:tc>
        <w:tc>
          <w:tcPr>
            <w:tcW w:w="738" w:type="dxa"/>
          </w:tcPr>
          <w:p w14:paraId="1CECEED3" w14:textId="00FA7EB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4892DAC9" w14:textId="21F37AD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44E02B75" w14:textId="0172A0BD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92" w:type="dxa"/>
          </w:tcPr>
          <w:p w14:paraId="66F00A8F" w14:textId="402D640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10,5</w:t>
            </w:r>
          </w:p>
        </w:tc>
        <w:tc>
          <w:tcPr>
            <w:tcW w:w="851" w:type="dxa"/>
          </w:tcPr>
          <w:p w14:paraId="41A8D47D" w14:textId="39F666C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375</w:t>
            </w:r>
          </w:p>
        </w:tc>
      </w:tr>
      <w:tr w:rsidR="003C4518" w:rsidRPr="00763A8D" w14:paraId="252E6910" w14:textId="04EC8F23" w:rsidTr="003C4518">
        <w:tc>
          <w:tcPr>
            <w:tcW w:w="1838" w:type="dxa"/>
          </w:tcPr>
          <w:p w14:paraId="437E38AF" w14:textId="2B0C685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Biologija</w:t>
            </w:r>
          </w:p>
        </w:tc>
        <w:tc>
          <w:tcPr>
            <w:tcW w:w="851" w:type="dxa"/>
          </w:tcPr>
          <w:p w14:paraId="5C515E73" w14:textId="53A6592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38A1498E" w14:textId="3A5A7FA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1E8F9605" w14:textId="7B73BB8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057AF199" w14:textId="09412F9A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58931B66" w14:textId="1F84BA02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1E8F0753" w14:textId="52D7B1D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7018CAE0" w14:textId="73F100B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022BD769" w14:textId="51B01C02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92" w:type="dxa"/>
          </w:tcPr>
          <w:p w14:paraId="66F37723" w14:textId="31DD735D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851" w:type="dxa"/>
          </w:tcPr>
          <w:p w14:paraId="023BEF63" w14:textId="1308022F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420</w:t>
            </w:r>
          </w:p>
        </w:tc>
      </w:tr>
      <w:tr w:rsidR="003C4518" w:rsidRPr="00763A8D" w14:paraId="70532F0F" w14:textId="505B48E2" w:rsidTr="003C4518">
        <w:tc>
          <w:tcPr>
            <w:tcW w:w="1838" w:type="dxa"/>
          </w:tcPr>
          <w:p w14:paraId="4865B724" w14:textId="391DB31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Kemija</w:t>
            </w:r>
          </w:p>
        </w:tc>
        <w:tc>
          <w:tcPr>
            <w:tcW w:w="851" w:type="dxa"/>
          </w:tcPr>
          <w:p w14:paraId="012FCB74" w14:textId="4561C85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219CDFC8" w14:textId="61E91C94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1A41CFCE" w14:textId="3301A83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69CDD023" w14:textId="4514D30D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17B6BD0D" w14:textId="64D31A1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587F4DEC" w14:textId="4B84985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26DD4B66" w14:textId="7F91B8B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12A25AC7" w14:textId="255A99A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92" w:type="dxa"/>
          </w:tcPr>
          <w:p w14:paraId="79814C25" w14:textId="69955992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851" w:type="dxa"/>
          </w:tcPr>
          <w:p w14:paraId="5907EE7A" w14:textId="57B08FA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420</w:t>
            </w:r>
          </w:p>
        </w:tc>
      </w:tr>
      <w:tr w:rsidR="003C4518" w:rsidRPr="00763A8D" w14:paraId="17DD4005" w14:textId="2054B023" w:rsidTr="003C4518">
        <w:tc>
          <w:tcPr>
            <w:tcW w:w="1838" w:type="dxa"/>
          </w:tcPr>
          <w:p w14:paraId="68367B03" w14:textId="0E7A076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Fizika</w:t>
            </w:r>
          </w:p>
        </w:tc>
        <w:tc>
          <w:tcPr>
            <w:tcW w:w="851" w:type="dxa"/>
          </w:tcPr>
          <w:p w14:paraId="0D1A13E9" w14:textId="2BCBDD8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3C7A81C0" w14:textId="0A4B2656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42D06DC1" w14:textId="7CEC774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510F5822" w14:textId="335DBEF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54B4F415" w14:textId="64A9E34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3D049A67" w14:textId="28C59C8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74A433E9" w14:textId="09130EF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5A687152" w14:textId="22C90D1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92" w:type="dxa"/>
          </w:tcPr>
          <w:p w14:paraId="73D04468" w14:textId="6D5742AD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851" w:type="dxa"/>
          </w:tcPr>
          <w:p w14:paraId="6BF6052E" w14:textId="2B6A3B8A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420</w:t>
            </w:r>
          </w:p>
        </w:tc>
      </w:tr>
      <w:tr w:rsidR="003C4518" w:rsidRPr="00763A8D" w14:paraId="55229DFA" w14:textId="5831A714" w:rsidTr="003C4518">
        <w:tc>
          <w:tcPr>
            <w:tcW w:w="1838" w:type="dxa"/>
          </w:tcPr>
          <w:p w14:paraId="4A87B841" w14:textId="1135F73F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Povijest</w:t>
            </w:r>
          </w:p>
        </w:tc>
        <w:tc>
          <w:tcPr>
            <w:tcW w:w="851" w:type="dxa"/>
          </w:tcPr>
          <w:p w14:paraId="53B46842" w14:textId="081C65C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4B10933A" w14:textId="76BDCC7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55ECFD73" w14:textId="0EA81E4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7FC3F566" w14:textId="6B2C6A7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1BAA34FB" w14:textId="1AC05074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6BBF3C73" w14:textId="16E8D732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227EFB9E" w14:textId="19BA93B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7C87AF57" w14:textId="358331B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92" w:type="dxa"/>
          </w:tcPr>
          <w:p w14:paraId="7C5E9FBA" w14:textId="323F0C2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24</w:t>
            </w:r>
          </w:p>
        </w:tc>
        <w:tc>
          <w:tcPr>
            <w:tcW w:w="851" w:type="dxa"/>
          </w:tcPr>
          <w:p w14:paraId="03E37D5D" w14:textId="7D4BC5BF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840</w:t>
            </w:r>
          </w:p>
        </w:tc>
      </w:tr>
      <w:tr w:rsidR="003C4518" w:rsidRPr="00763A8D" w14:paraId="1DEBE5F9" w14:textId="494D1D1F" w:rsidTr="003C4518">
        <w:tc>
          <w:tcPr>
            <w:tcW w:w="1838" w:type="dxa"/>
          </w:tcPr>
          <w:p w14:paraId="5AC5BE4D" w14:textId="277AEFF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Geografija</w:t>
            </w:r>
          </w:p>
        </w:tc>
        <w:tc>
          <w:tcPr>
            <w:tcW w:w="851" w:type="dxa"/>
          </w:tcPr>
          <w:p w14:paraId="6F227AD1" w14:textId="021D45A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18CEA4E1" w14:textId="7CEDDE0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4A981671" w14:textId="0B859CE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47A1CA90" w14:textId="220F145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24E4C42A" w14:textId="4E78E746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4,5</w:t>
            </w:r>
          </w:p>
        </w:tc>
        <w:tc>
          <w:tcPr>
            <w:tcW w:w="738" w:type="dxa"/>
          </w:tcPr>
          <w:p w14:paraId="77464E87" w14:textId="065D3A8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5F3F97FD" w14:textId="53FC856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25B6A3FF" w14:textId="07761E9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92" w:type="dxa"/>
          </w:tcPr>
          <w:p w14:paraId="6ABE345E" w14:textId="67DD17F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22,5</w:t>
            </w:r>
          </w:p>
        </w:tc>
        <w:tc>
          <w:tcPr>
            <w:tcW w:w="851" w:type="dxa"/>
          </w:tcPr>
          <w:p w14:paraId="2E62FAEA" w14:textId="7883286A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787,5</w:t>
            </w:r>
          </w:p>
        </w:tc>
      </w:tr>
      <w:tr w:rsidR="003C4518" w:rsidRPr="00763A8D" w14:paraId="0F83E547" w14:textId="2640B5E1" w:rsidTr="003C4518">
        <w:tc>
          <w:tcPr>
            <w:tcW w:w="1838" w:type="dxa"/>
          </w:tcPr>
          <w:p w14:paraId="0AB25C41" w14:textId="5EB679D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Tehnička kultura</w:t>
            </w:r>
          </w:p>
        </w:tc>
        <w:tc>
          <w:tcPr>
            <w:tcW w:w="851" w:type="dxa"/>
          </w:tcPr>
          <w:p w14:paraId="7789E1BB" w14:textId="65A4402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7FA5C501" w14:textId="5172FA6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1583C428" w14:textId="42703AB4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7B08F1B1" w14:textId="11F56E5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212D183A" w14:textId="612AF93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738" w:type="dxa"/>
          </w:tcPr>
          <w:p w14:paraId="5A072589" w14:textId="09165D3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738" w:type="dxa"/>
          </w:tcPr>
          <w:p w14:paraId="5F37E903" w14:textId="3C4213DF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738" w:type="dxa"/>
          </w:tcPr>
          <w:p w14:paraId="7EF2F5AC" w14:textId="3BF279D2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692" w:type="dxa"/>
          </w:tcPr>
          <w:p w14:paraId="49C7C2AB" w14:textId="7917B134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851" w:type="dxa"/>
          </w:tcPr>
          <w:p w14:paraId="1B8E4E89" w14:textId="41FD42E1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420</w:t>
            </w:r>
          </w:p>
        </w:tc>
      </w:tr>
      <w:tr w:rsidR="003C4518" w:rsidRPr="00763A8D" w14:paraId="02D40A8A" w14:textId="3D67906C" w:rsidTr="003C4518">
        <w:tc>
          <w:tcPr>
            <w:tcW w:w="1838" w:type="dxa"/>
          </w:tcPr>
          <w:p w14:paraId="1D643B84" w14:textId="715F4F1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Informatika</w:t>
            </w:r>
          </w:p>
        </w:tc>
        <w:tc>
          <w:tcPr>
            <w:tcW w:w="851" w:type="dxa"/>
          </w:tcPr>
          <w:p w14:paraId="294BEE8D" w14:textId="397B1A32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610B6885" w14:textId="7A511B86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0DB5933B" w14:textId="62DD75D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09DDFAE8" w14:textId="40A3650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23EF39CD" w14:textId="7509388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2B8924B2" w14:textId="49C3C596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4751957C" w14:textId="247DBC7D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1FE08134" w14:textId="5F31B11F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92" w:type="dxa"/>
          </w:tcPr>
          <w:p w14:paraId="02C9627D" w14:textId="32BB5676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851" w:type="dxa"/>
          </w:tcPr>
          <w:p w14:paraId="491C50FB" w14:textId="249BEBB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420</w:t>
            </w:r>
          </w:p>
        </w:tc>
      </w:tr>
      <w:tr w:rsidR="003C4518" w:rsidRPr="00763A8D" w14:paraId="4F7F2802" w14:textId="5E5B8D8A" w:rsidTr="003C4518">
        <w:tc>
          <w:tcPr>
            <w:tcW w:w="1838" w:type="dxa"/>
          </w:tcPr>
          <w:p w14:paraId="1C70915C" w14:textId="4F36EB4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TZK</w:t>
            </w:r>
          </w:p>
        </w:tc>
        <w:tc>
          <w:tcPr>
            <w:tcW w:w="851" w:type="dxa"/>
          </w:tcPr>
          <w:p w14:paraId="258528DA" w14:textId="48B590C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833" w:type="dxa"/>
          </w:tcPr>
          <w:p w14:paraId="007CF00B" w14:textId="21C172F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738" w:type="dxa"/>
          </w:tcPr>
          <w:p w14:paraId="541175FD" w14:textId="6411A304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738" w:type="dxa"/>
          </w:tcPr>
          <w:p w14:paraId="3CE85A41" w14:textId="1F7F7B3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38DB51C5" w14:textId="4CE99516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50DCCA75" w14:textId="00600D8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414FC6D1" w14:textId="4B420CD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38" w:type="dxa"/>
          </w:tcPr>
          <w:p w14:paraId="2C8B1160" w14:textId="22EAB9F5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92" w:type="dxa"/>
          </w:tcPr>
          <w:p w14:paraId="6E26545B" w14:textId="6F3A168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57</w:t>
            </w:r>
          </w:p>
        </w:tc>
        <w:tc>
          <w:tcPr>
            <w:tcW w:w="851" w:type="dxa"/>
          </w:tcPr>
          <w:p w14:paraId="7951D799" w14:textId="5640287A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1995</w:t>
            </w:r>
          </w:p>
        </w:tc>
      </w:tr>
    </w:tbl>
    <w:p w14:paraId="5CA6FFCB" w14:textId="77777777" w:rsidR="00E03661" w:rsidRPr="00763A8D" w:rsidRDefault="00E03661" w:rsidP="00A10853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14:paraId="6978C6D8" w14:textId="292C70D8" w:rsidR="00E03661" w:rsidRPr="00763A8D" w:rsidRDefault="003C4518" w:rsidP="0038383C">
      <w:pPr>
        <w:pStyle w:val="ListParagraph"/>
        <w:numPr>
          <w:ilvl w:val="1"/>
          <w:numId w:val="13"/>
        </w:num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763A8D">
        <w:rPr>
          <w:rFonts w:ascii="Arial" w:hAnsi="Arial" w:cs="Arial"/>
          <w:b/>
          <w:lang w:eastAsia="hr-HR"/>
        </w:rPr>
        <w:t>Tjedni i godišnji broj sati izborne nastave</w:t>
      </w:r>
    </w:p>
    <w:p w14:paraId="13CC6F13" w14:textId="33D766B6" w:rsidR="00F943B0" w:rsidRPr="00763A8D" w:rsidRDefault="00F943B0" w:rsidP="00F943B0">
      <w:pPr>
        <w:rPr>
          <w:rFonts w:ascii="Arial" w:hAnsi="Arial" w:cs="Arial"/>
          <w:lang w:eastAsia="hr-HR"/>
        </w:rPr>
      </w:pPr>
    </w:p>
    <w:p w14:paraId="2E4F45C1" w14:textId="0087E312" w:rsidR="00F41EE2" w:rsidRPr="00763A8D" w:rsidRDefault="00F41EE2" w:rsidP="00F41EE2">
      <w:pPr>
        <w:jc w:val="center"/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Matična škola u Bregani</w:t>
      </w:r>
    </w:p>
    <w:p w14:paraId="6523ED64" w14:textId="08C88427" w:rsidR="00F41EE2" w:rsidRPr="00763A8D" w:rsidRDefault="00F41EE2" w:rsidP="00F41EE2">
      <w:pPr>
        <w:rPr>
          <w:rFonts w:ascii="Arial" w:hAnsi="Arial" w:cs="Arial"/>
          <w:lang w:eastAsia="hr-H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99"/>
        <w:gridCol w:w="698"/>
        <w:gridCol w:w="708"/>
        <w:gridCol w:w="633"/>
        <w:gridCol w:w="633"/>
        <w:gridCol w:w="633"/>
        <w:gridCol w:w="633"/>
        <w:gridCol w:w="633"/>
        <w:gridCol w:w="633"/>
        <w:gridCol w:w="1003"/>
        <w:gridCol w:w="1345"/>
      </w:tblGrid>
      <w:tr w:rsidR="003C4518" w:rsidRPr="00763A8D" w14:paraId="4E184844" w14:textId="2EDD06B6" w:rsidTr="00C70A80">
        <w:tc>
          <w:tcPr>
            <w:tcW w:w="1799" w:type="dxa"/>
            <w:shd w:val="clear" w:color="auto" w:fill="FFFF00"/>
          </w:tcPr>
          <w:p w14:paraId="4CE16D00" w14:textId="7777777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Razred</w:t>
            </w:r>
          </w:p>
        </w:tc>
        <w:tc>
          <w:tcPr>
            <w:tcW w:w="698" w:type="dxa"/>
            <w:shd w:val="clear" w:color="auto" w:fill="FFFF00"/>
          </w:tcPr>
          <w:p w14:paraId="7F1F85A4" w14:textId="7777777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1.</w:t>
            </w:r>
          </w:p>
        </w:tc>
        <w:tc>
          <w:tcPr>
            <w:tcW w:w="708" w:type="dxa"/>
            <w:shd w:val="clear" w:color="auto" w:fill="FFFF00"/>
          </w:tcPr>
          <w:p w14:paraId="7756F350" w14:textId="7777777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2.</w:t>
            </w:r>
          </w:p>
        </w:tc>
        <w:tc>
          <w:tcPr>
            <w:tcW w:w="633" w:type="dxa"/>
            <w:shd w:val="clear" w:color="auto" w:fill="FFFF00"/>
          </w:tcPr>
          <w:p w14:paraId="5DC14550" w14:textId="7777777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3.</w:t>
            </w:r>
          </w:p>
        </w:tc>
        <w:tc>
          <w:tcPr>
            <w:tcW w:w="633" w:type="dxa"/>
            <w:shd w:val="clear" w:color="auto" w:fill="FFFF00"/>
          </w:tcPr>
          <w:p w14:paraId="5A8CF4A3" w14:textId="7777777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4.</w:t>
            </w:r>
          </w:p>
        </w:tc>
        <w:tc>
          <w:tcPr>
            <w:tcW w:w="633" w:type="dxa"/>
            <w:shd w:val="clear" w:color="auto" w:fill="FFFF00"/>
          </w:tcPr>
          <w:p w14:paraId="6C92049A" w14:textId="7777777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5.</w:t>
            </w:r>
          </w:p>
        </w:tc>
        <w:tc>
          <w:tcPr>
            <w:tcW w:w="633" w:type="dxa"/>
            <w:shd w:val="clear" w:color="auto" w:fill="FFFF00"/>
          </w:tcPr>
          <w:p w14:paraId="38C77DA9" w14:textId="7777777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6.</w:t>
            </w:r>
          </w:p>
        </w:tc>
        <w:tc>
          <w:tcPr>
            <w:tcW w:w="633" w:type="dxa"/>
            <w:shd w:val="clear" w:color="auto" w:fill="FFFF00"/>
          </w:tcPr>
          <w:p w14:paraId="582C7DA8" w14:textId="7777777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7.</w:t>
            </w:r>
          </w:p>
        </w:tc>
        <w:tc>
          <w:tcPr>
            <w:tcW w:w="633" w:type="dxa"/>
            <w:shd w:val="clear" w:color="auto" w:fill="FFFF00"/>
          </w:tcPr>
          <w:p w14:paraId="3DDD77E3" w14:textId="7777777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8.</w:t>
            </w:r>
          </w:p>
        </w:tc>
        <w:tc>
          <w:tcPr>
            <w:tcW w:w="1003" w:type="dxa"/>
            <w:shd w:val="clear" w:color="auto" w:fill="FFFF00"/>
          </w:tcPr>
          <w:p w14:paraId="744D21D8" w14:textId="0509C51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Tjedno</w:t>
            </w:r>
          </w:p>
        </w:tc>
        <w:tc>
          <w:tcPr>
            <w:tcW w:w="1345" w:type="dxa"/>
            <w:shd w:val="clear" w:color="auto" w:fill="FFFF00"/>
          </w:tcPr>
          <w:p w14:paraId="70574CFB" w14:textId="71C7732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Godišnje</w:t>
            </w:r>
          </w:p>
        </w:tc>
      </w:tr>
      <w:tr w:rsidR="003C4518" w:rsidRPr="00763A8D" w14:paraId="63811230" w14:textId="6031235B" w:rsidTr="00C70A80">
        <w:tc>
          <w:tcPr>
            <w:tcW w:w="1799" w:type="dxa"/>
            <w:shd w:val="clear" w:color="auto" w:fill="FFFF00"/>
          </w:tcPr>
          <w:p w14:paraId="149928A8" w14:textId="252779CC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grupa</w:t>
            </w:r>
          </w:p>
        </w:tc>
        <w:tc>
          <w:tcPr>
            <w:tcW w:w="698" w:type="dxa"/>
            <w:shd w:val="clear" w:color="auto" w:fill="FFFF00"/>
          </w:tcPr>
          <w:p w14:paraId="52B9613D" w14:textId="120D410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14:paraId="2CD44172" w14:textId="5311270A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65DF758C" w14:textId="67D985FE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48AD7278" w14:textId="1A63BC9B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410D540A" w14:textId="7F31EEB8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375DD36F" w14:textId="592ADAB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25850DF6" w14:textId="452092A4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7C755887" w14:textId="12A3C140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14:paraId="3CD21BCB" w14:textId="7E87A17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24</w:t>
            </w:r>
          </w:p>
        </w:tc>
        <w:tc>
          <w:tcPr>
            <w:tcW w:w="1345" w:type="dxa"/>
            <w:shd w:val="clear" w:color="auto" w:fill="FFFF00"/>
          </w:tcPr>
          <w:p w14:paraId="582642BB" w14:textId="3BA6EFE9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24</w:t>
            </w:r>
          </w:p>
        </w:tc>
      </w:tr>
      <w:tr w:rsidR="003C4518" w:rsidRPr="00763A8D" w14:paraId="5CFA64E0" w14:textId="4EDAF69F" w:rsidTr="00C70A80">
        <w:tc>
          <w:tcPr>
            <w:tcW w:w="1799" w:type="dxa"/>
          </w:tcPr>
          <w:p w14:paraId="69A3944D" w14:textId="2D88032A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Vjeronauk</w:t>
            </w:r>
          </w:p>
        </w:tc>
        <w:tc>
          <w:tcPr>
            <w:tcW w:w="698" w:type="dxa"/>
          </w:tcPr>
          <w:p w14:paraId="437D3825" w14:textId="2363D6EA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08" w:type="dxa"/>
          </w:tcPr>
          <w:p w14:paraId="35DFCC0B" w14:textId="651BD0D3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65A38B59" w14:textId="12B717C2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4E25CEDD" w14:textId="289F2FAD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1B7DE5F4" w14:textId="73F4DACD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47EB8A2C" w14:textId="6CC84696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32208D3B" w14:textId="506A628A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25D6E2B5" w14:textId="0A7B38DA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1003" w:type="dxa"/>
          </w:tcPr>
          <w:p w14:paraId="3FC3FE2A" w14:textId="09D3DD3F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48</w:t>
            </w:r>
          </w:p>
        </w:tc>
        <w:tc>
          <w:tcPr>
            <w:tcW w:w="1345" w:type="dxa"/>
          </w:tcPr>
          <w:p w14:paraId="413400D0" w14:textId="4DA7884A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1680</w:t>
            </w:r>
          </w:p>
        </w:tc>
      </w:tr>
      <w:tr w:rsidR="00C70A80" w:rsidRPr="00763A8D" w14:paraId="4C55109C" w14:textId="030FF73E" w:rsidTr="00C70A80">
        <w:tc>
          <w:tcPr>
            <w:tcW w:w="1799" w:type="dxa"/>
            <w:shd w:val="clear" w:color="auto" w:fill="FFFF00"/>
          </w:tcPr>
          <w:p w14:paraId="799352CE" w14:textId="2410200D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grupa</w:t>
            </w:r>
          </w:p>
        </w:tc>
        <w:tc>
          <w:tcPr>
            <w:tcW w:w="698" w:type="dxa"/>
            <w:shd w:val="clear" w:color="auto" w:fill="FFFF00"/>
          </w:tcPr>
          <w:p w14:paraId="23DCAA04" w14:textId="5A92747C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14:paraId="6373149F" w14:textId="3F8BAF49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50EB084E" w14:textId="6CD04F1F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63AA6B6E" w14:textId="0E783CAB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1BE845A9" w14:textId="35BC2EE2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38C5310C" w14:textId="0F5F67E0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7FF76C3A" w14:textId="5A20B2B2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FFFF00"/>
          </w:tcPr>
          <w:p w14:paraId="51FFE93A" w14:textId="33744AF4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14:paraId="61A32F29" w14:textId="0F6C48E3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24</w:t>
            </w:r>
          </w:p>
        </w:tc>
        <w:tc>
          <w:tcPr>
            <w:tcW w:w="1345" w:type="dxa"/>
            <w:shd w:val="clear" w:color="auto" w:fill="FFFF00"/>
          </w:tcPr>
          <w:p w14:paraId="168CCA89" w14:textId="4834E290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24</w:t>
            </w:r>
          </w:p>
        </w:tc>
      </w:tr>
      <w:tr w:rsidR="00C70A80" w:rsidRPr="00763A8D" w14:paraId="6D66CCA8" w14:textId="3242A86A" w:rsidTr="00C70A80">
        <w:tc>
          <w:tcPr>
            <w:tcW w:w="1799" w:type="dxa"/>
          </w:tcPr>
          <w:p w14:paraId="0CFCDA7E" w14:textId="135C2CB2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lastRenderedPageBreak/>
              <w:t>Informatika</w:t>
            </w:r>
          </w:p>
        </w:tc>
        <w:tc>
          <w:tcPr>
            <w:tcW w:w="698" w:type="dxa"/>
          </w:tcPr>
          <w:p w14:paraId="5B56C394" w14:textId="719ACC91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08" w:type="dxa"/>
          </w:tcPr>
          <w:p w14:paraId="2A99DA43" w14:textId="5AA6C81E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6B56F97B" w14:textId="4B580109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02ADC5EB" w14:textId="0A2CA3D1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5F8E80F1" w14:textId="6D9551D4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78F57CB5" w14:textId="1471281B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7CBE36D1" w14:textId="541C5179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633" w:type="dxa"/>
          </w:tcPr>
          <w:p w14:paraId="2849F4ED" w14:textId="5D6E7B9A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1003" w:type="dxa"/>
          </w:tcPr>
          <w:p w14:paraId="3845EB76" w14:textId="7288AB51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48</w:t>
            </w:r>
          </w:p>
        </w:tc>
        <w:tc>
          <w:tcPr>
            <w:tcW w:w="1345" w:type="dxa"/>
          </w:tcPr>
          <w:p w14:paraId="4243AF4B" w14:textId="0021439B" w:rsidR="00C70A80" w:rsidRPr="00763A8D" w:rsidRDefault="00C70A80" w:rsidP="00C70A8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1680</w:t>
            </w:r>
          </w:p>
        </w:tc>
      </w:tr>
      <w:tr w:rsidR="003C4518" w:rsidRPr="00763A8D" w14:paraId="399AAC46" w14:textId="39A8A058" w:rsidTr="00C70A80">
        <w:tc>
          <w:tcPr>
            <w:tcW w:w="1799" w:type="dxa"/>
            <w:shd w:val="clear" w:color="auto" w:fill="FFFF00"/>
          </w:tcPr>
          <w:p w14:paraId="7AE4D700" w14:textId="001411B3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grupa</w:t>
            </w:r>
          </w:p>
        </w:tc>
        <w:tc>
          <w:tcPr>
            <w:tcW w:w="698" w:type="dxa"/>
            <w:shd w:val="clear" w:color="auto" w:fill="FFFF00"/>
          </w:tcPr>
          <w:p w14:paraId="38192552" w14:textId="6D0267B9" w:rsidR="003C4518" w:rsidRPr="00763A8D" w:rsidRDefault="006A33FE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14:paraId="37B97A41" w14:textId="4424D63F" w:rsidR="003C4518" w:rsidRPr="00763A8D" w:rsidRDefault="006A33FE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633" w:type="dxa"/>
            <w:shd w:val="clear" w:color="auto" w:fill="FFFF00"/>
          </w:tcPr>
          <w:p w14:paraId="6193E3AE" w14:textId="2FFBAD82" w:rsidR="003C4518" w:rsidRPr="00763A8D" w:rsidRDefault="006A33FE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633" w:type="dxa"/>
            <w:shd w:val="clear" w:color="auto" w:fill="FFFF00"/>
          </w:tcPr>
          <w:p w14:paraId="019282C6" w14:textId="2E1AA978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633" w:type="dxa"/>
            <w:shd w:val="clear" w:color="auto" w:fill="FFFF00"/>
          </w:tcPr>
          <w:p w14:paraId="6CAFA35E" w14:textId="71982605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633" w:type="dxa"/>
            <w:shd w:val="clear" w:color="auto" w:fill="FFFF00"/>
          </w:tcPr>
          <w:p w14:paraId="291B4B41" w14:textId="321817E8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633" w:type="dxa"/>
            <w:shd w:val="clear" w:color="auto" w:fill="FFFF00"/>
          </w:tcPr>
          <w:p w14:paraId="1722D69B" w14:textId="4CA6A0AD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633" w:type="dxa"/>
            <w:shd w:val="clear" w:color="auto" w:fill="FFFF00"/>
          </w:tcPr>
          <w:p w14:paraId="2E8FB18E" w14:textId="7AFF4AC4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1003" w:type="dxa"/>
            <w:shd w:val="clear" w:color="auto" w:fill="FFFF00"/>
          </w:tcPr>
          <w:p w14:paraId="599B65BB" w14:textId="038C0FFF" w:rsidR="003C4518" w:rsidRPr="00763A8D" w:rsidRDefault="006A33FE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10</w:t>
            </w:r>
          </w:p>
        </w:tc>
        <w:tc>
          <w:tcPr>
            <w:tcW w:w="1345" w:type="dxa"/>
            <w:shd w:val="clear" w:color="auto" w:fill="FFFF00"/>
          </w:tcPr>
          <w:p w14:paraId="151C307B" w14:textId="7E5DDBAD" w:rsidR="003C4518" w:rsidRPr="00763A8D" w:rsidRDefault="006A33FE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10</w:t>
            </w:r>
          </w:p>
        </w:tc>
      </w:tr>
      <w:tr w:rsidR="003C4518" w:rsidRPr="00763A8D" w14:paraId="6D555086" w14:textId="757C905C" w:rsidTr="00C70A80">
        <w:tc>
          <w:tcPr>
            <w:tcW w:w="1799" w:type="dxa"/>
          </w:tcPr>
          <w:p w14:paraId="1BC62B1D" w14:textId="53476EB7" w:rsidR="003C4518" w:rsidRPr="00763A8D" w:rsidRDefault="003C4518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Njemački jezik</w:t>
            </w:r>
          </w:p>
        </w:tc>
        <w:tc>
          <w:tcPr>
            <w:tcW w:w="698" w:type="dxa"/>
          </w:tcPr>
          <w:p w14:paraId="1C70C889" w14:textId="57EC5C00" w:rsidR="003C4518" w:rsidRPr="00763A8D" w:rsidRDefault="006A33FE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8" w:type="dxa"/>
          </w:tcPr>
          <w:p w14:paraId="2DC9F0CF" w14:textId="440300D0" w:rsidR="003C4518" w:rsidRPr="00763A8D" w:rsidRDefault="006A33FE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33" w:type="dxa"/>
          </w:tcPr>
          <w:p w14:paraId="37280227" w14:textId="6FB2F3DA" w:rsidR="003C4518" w:rsidRPr="00763A8D" w:rsidRDefault="006A33FE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33" w:type="dxa"/>
          </w:tcPr>
          <w:p w14:paraId="14E75A8D" w14:textId="00F24153" w:rsidR="003C4518" w:rsidRPr="00763A8D" w:rsidRDefault="006A33FE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633" w:type="dxa"/>
          </w:tcPr>
          <w:p w14:paraId="0A899889" w14:textId="28863B66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633" w:type="dxa"/>
          </w:tcPr>
          <w:p w14:paraId="5BAD73EB" w14:textId="6C31E046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633" w:type="dxa"/>
          </w:tcPr>
          <w:p w14:paraId="2844E865" w14:textId="2FE4662B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633" w:type="dxa"/>
          </w:tcPr>
          <w:p w14:paraId="7694455A" w14:textId="054B0FD3" w:rsidR="003C4518" w:rsidRPr="00763A8D" w:rsidRDefault="00C70A80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1003" w:type="dxa"/>
          </w:tcPr>
          <w:p w14:paraId="313585A8" w14:textId="3598CD2E" w:rsidR="003C4518" w:rsidRPr="00763A8D" w:rsidRDefault="006A33FE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20</w:t>
            </w:r>
          </w:p>
        </w:tc>
        <w:tc>
          <w:tcPr>
            <w:tcW w:w="1345" w:type="dxa"/>
          </w:tcPr>
          <w:p w14:paraId="46BB03AC" w14:textId="5B1F0834" w:rsidR="003C4518" w:rsidRPr="00763A8D" w:rsidRDefault="006A33FE" w:rsidP="003C451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700</w:t>
            </w:r>
          </w:p>
        </w:tc>
      </w:tr>
    </w:tbl>
    <w:p w14:paraId="0F8288B7" w14:textId="77777777" w:rsidR="00F41EE2" w:rsidRPr="00763A8D" w:rsidRDefault="00F41EE2" w:rsidP="00F41EE2">
      <w:pPr>
        <w:rPr>
          <w:rFonts w:ascii="Arial" w:hAnsi="Arial" w:cs="Arial"/>
          <w:lang w:eastAsia="hr-HR"/>
        </w:rPr>
      </w:pPr>
    </w:p>
    <w:p w14:paraId="5098B4E3" w14:textId="03D95EE9" w:rsidR="0035503C" w:rsidRPr="00763A8D" w:rsidRDefault="00F41EE2" w:rsidP="00A624F8">
      <w:pPr>
        <w:pStyle w:val="Heading1"/>
        <w:jc w:val="center"/>
        <w:rPr>
          <w:rFonts w:ascii="Arial" w:hAnsi="Arial" w:cs="Arial"/>
          <w:bCs/>
        </w:rPr>
      </w:pPr>
      <w:bookmarkStart w:id="28" w:name="_Toc114734073"/>
      <w:r w:rsidRPr="00763A8D">
        <w:rPr>
          <w:rFonts w:ascii="Arial" w:hAnsi="Arial" w:cs="Arial"/>
          <w:bCs/>
        </w:rPr>
        <w:t>Područna škola Grdanjci</w:t>
      </w:r>
      <w:bookmarkEnd w:id="28"/>
    </w:p>
    <w:p w14:paraId="466D9F1C" w14:textId="4058C3D0" w:rsidR="00F41EE2" w:rsidRPr="00763A8D" w:rsidRDefault="00F41EE2" w:rsidP="00F41EE2">
      <w:pPr>
        <w:rPr>
          <w:rFonts w:ascii="Arial" w:hAnsi="Arial" w:cs="Arial"/>
          <w:lang w:eastAsia="hr-HR"/>
        </w:rPr>
      </w:pPr>
    </w:p>
    <w:p w14:paraId="285CD8E2" w14:textId="77777777" w:rsidR="00F41EE2" w:rsidRPr="00763A8D" w:rsidRDefault="00F41EE2" w:rsidP="00F41EE2">
      <w:pPr>
        <w:rPr>
          <w:rFonts w:ascii="Arial" w:hAnsi="Arial" w:cs="Arial"/>
          <w:lang w:eastAsia="hr-H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01"/>
        <w:gridCol w:w="1701"/>
      </w:tblGrid>
      <w:tr w:rsidR="006A33FE" w:rsidRPr="00763A8D" w14:paraId="7E167143" w14:textId="4680FD56" w:rsidTr="006A33FE">
        <w:trPr>
          <w:trHeight w:val="529"/>
        </w:trPr>
        <w:tc>
          <w:tcPr>
            <w:tcW w:w="1838" w:type="dxa"/>
            <w:shd w:val="clear" w:color="auto" w:fill="FFFF00"/>
          </w:tcPr>
          <w:p w14:paraId="21F323BF" w14:textId="77777777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Razred</w:t>
            </w:r>
          </w:p>
        </w:tc>
        <w:tc>
          <w:tcPr>
            <w:tcW w:w="1985" w:type="dxa"/>
            <w:shd w:val="clear" w:color="auto" w:fill="FFFF00"/>
          </w:tcPr>
          <w:p w14:paraId="07AF0884" w14:textId="77777777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1. i 3. razred</w:t>
            </w:r>
          </w:p>
        </w:tc>
        <w:tc>
          <w:tcPr>
            <w:tcW w:w="2126" w:type="dxa"/>
            <w:shd w:val="clear" w:color="auto" w:fill="FFFF00"/>
          </w:tcPr>
          <w:p w14:paraId="60E67748" w14:textId="77777777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2. i 4. razred</w:t>
            </w:r>
          </w:p>
        </w:tc>
        <w:tc>
          <w:tcPr>
            <w:tcW w:w="1701" w:type="dxa"/>
            <w:shd w:val="clear" w:color="auto" w:fill="FFFF00"/>
          </w:tcPr>
          <w:p w14:paraId="047B025E" w14:textId="69CEE2A7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Tjedno</w:t>
            </w:r>
          </w:p>
        </w:tc>
        <w:tc>
          <w:tcPr>
            <w:tcW w:w="1701" w:type="dxa"/>
            <w:shd w:val="clear" w:color="auto" w:fill="FFFF00"/>
          </w:tcPr>
          <w:p w14:paraId="5D839F30" w14:textId="07E29667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Godišnje</w:t>
            </w:r>
          </w:p>
        </w:tc>
      </w:tr>
      <w:tr w:rsidR="006A33FE" w:rsidRPr="00763A8D" w14:paraId="710B9840" w14:textId="1D7ED133" w:rsidTr="006A33FE">
        <w:trPr>
          <w:trHeight w:val="529"/>
        </w:trPr>
        <w:tc>
          <w:tcPr>
            <w:tcW w:w="1838" w:type="dxa"/>
            <w:shd w:val="clear" w:color="auto" w:fill="FFFF00"/>
          </w:tcPr>
          <w:p w14:paraId="3E04227B" w14:textId="6B48E3B7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grupa</w:t>
            </w:r>
          </w:p>
        </w:tc>
        <w:tc>
          <w:tcPr>
            <w:tcW w:w="1985" w:type="dxa"/>
            <w:shd w:val="clear" w:color="auto" w:fill="FFFF00"/>
          </w:tcPr>
          <w:p w14:paraId="3FABAE5D" w14:textId="233D0709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FFFF00"/>
          </w:tcPr>
          <w:p w14:paraId="384CEBEB" w14:textId="74BEE187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7A0370CE" w14:textId="68564474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14:paraId="252C666C" w14:textId="1440847C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</w:tr>
      <w:tr w:rsidR="006A33FE" w:rsidRPr="00763A8D" w14:paraId="1E96DDB3" w14:textId="33620F5B" w:rsidTr="006A33FE">
        <w:trPr>
          <w:trHeight w:val="291"/>
        </w:trPr>
        <w:tc>
          <w:tcPr>
            <w:tcW w:w="1838" w:type="dxa"/>
          </w:tcPr>
          <w:p w14:paraId="64DCD48C" w14:textId="4735B8F1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Vjeronauk</w:t>
            </w:r>
          </w:p>
        </w:tc>
        <w:tc>
          <w:tcPr>
            <w:tcW w:w="1985" w:type="dxa"/>
          </w:tcPr>
          <w:p w14:paraId="06D2DE19" w14:textId="2DD62786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</w:tcPr>
          <w:p w14:paraId="629F1363" w14:textId="37B256D1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701" w:type="dxa"/>
          </w:tcPr>
          <w:p w14:paraId="0BB7A08C" w14:textId="51CDCCCE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1701" w:type="dxa"/>
          </w:tcPr>
          <w:p w14:paraId="53F3F2E5" w14:textId="78B2209E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140</w:t>
            </w:r>
          </w:p>
        </w:tc>
      </w:tr>
      <w:tr w:rsidR="006A33FE" w:rsidRPr="00763A8D" w14:paraId="190E66D0" w14:textId="50BA170E" w:rsidTr="006A33FE">
        <w:trPr>
          <w:trHeight w:val="291"/>
        </w:trPr>
        <w:tc>
          <w:tcPr>
            <w:tcW w:w="1838" w:type="dxa"/>
            <w:shd w:val="clear" w:color="auto" w:fill="FFFF00"/>
          </w:tcPr>
          <w:p w14:paraId="1A408CF9" w14:textId="1B45DF54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grupa</w:t>
            </w:r>
          </w:p>
        </w:tc>
        <w:tc>
          <w:tcPr>
            <w:tcW w:w="1985" w:type="dxa"/>
            <w:shd w:val="clear" w:color="auto" w:fill="FFFF00"/>
          </w:tcPr>
          <w:p w14:paraId="396CFECE" w14:textId="005B8226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FFFF00"/>
          </w:tcPr>
          <w:p w14:paraId="2577F037" w14:textId="4DA876E6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05473D7C" w14:textId="21B2F25E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14:paraId="0E134217" w14:textId="5519D713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</w:tr>
      <w:tr w:rsidR="006A33FE" w:rsidRPr="00763A8D" w14:paraId="7CD7B670" w14:textId="13DB2335" w:rsidTr="006A33FE">
        <w:trPr>
          <w:trHeight w:val="241"/>
        </w:trPr>
        <w:tc>
          <w:tcPr>
            <w:tcW w:w="1838" w:type="dxa"/>
          </w:tcPr>
          <w:p w14:paraId="1CC3D068" w14:textId="49499616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Informatika</w:t>
            </w:r>
          </w:p>
        </w:tc>
        <w:tc>
          <w:tcPr>
            <w:tcW w:w="1985" w:type="dxa"/>
          </w:tcPr>
          <w:p w14:paraId="1F1ED7FC" w14:textId="6E010681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</w:tcPr>
          <w:p w14:paraId="7D50ACD8" w14:textId="3863629F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701" w:type="dxa"/>
          </w:tcPr>
          <w:p w14:paraId="1B03D38E" w14:textId="57CB4CFF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1701" w:type="dxa"/>
          </w:tcPr>
          <w:p w14:paraId="58E25A3B" w14:textId="2D55A74F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140</w:t>
            </w:r>
          </w:p>
        </w:tc>
      </w:tr>
      <w:tr w:rsidR="006A33FE" w:rsidRPr="00763A8D" w14:paraId="23E2F375" w14:textId="7EAC6930" w:rsidTr="006A33FE">
        <w:trPr>
          <w:trHeight w:val="241"/>
        </w:trPr>
        <w:tc>
          <w:tcPr>
            <w:tcW w:w="1838" w:type="dxa"/>
            <w:shd w:val="clear" w:color="auto" w:fill="FFFF00"/>
          </w:tcPr>
          <w:p w14:paraId="1A91536A" w14:textId="3DEB4AD4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grupa</w:t>
            </w:r>
          </w:p>
        </w:tc>
        <w:tc>
          <w:tcPr>
            <w:tcW w:w="1985" w:type="dxa"/>
            <w:shd w:val="clear" w:color="auto" w:fill="FFFF00"/>
          </w:tcPr>
          <w:p w14:paraId="5439CB5E" w14:textId="5F9DA421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2126" w:type="dxa"/>
            <w:shd w:val="clear" w:color="auto" w:fill="FFFF00"/>
          </w:tcPr>
          <w:p w14:paraId="483BC863" w14:textId="36D41E04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388365BE" w14:textId="12D9B607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374C5BE3" w14:textId="297AB2C8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</w:tr>
      <w:tr w:rsidR="006A33FE" w:rsidRPr="00763A8D" w14:paraId="6469BE89" w14:textId="076DDA47" w:rsidTr="006A33FE">
        <w:trPr>
          <w:trHeight w:val="360"/>
        </w:trPr>
        <w:tc>
          <w:tcPr>
            <w:tcW w:w="1838" w:type="dxa"/>
          </w:tcPr>
          <w:p w14:paraId="7A7EEE4E" w14:textId="5B18B25B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Njemački jezik</w:t>
            </w:r>
          </w:p>
        </w:tc>
        <w:tc>
          <w:tcPr>
            <w:tcW w:w="1985" w:type="dxa"/>
          </w:tcPr>
          <w:p w14:paraId="72891DD8" w14:textId="34B11497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</w:tcPr>
          <w:p w14:paraId="114ADCE2" w14:textId="0AB527B0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701" w:type="dxa"/>
          </w:tcPr>
          <w:p w14:paraId="000895DC" w14:textId="3907E9CC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701" w:type="dxa"/>
          </w:tcPr>
          <w:p w14:paraId="1C5B7BDC" w14:textId="14B8B6E2" w:rsidR="006A33FE" w:rsidRPr="00763A8D" w:rsidRDefault="006A33FE" w:rsidP="006A33FE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70</w:t>
            </w:r>
          </w:p>
        </w:tc>
      </w:tr>
    </w:tbl>
    <w:p w14:paraId="5D620BE8" w14:textId="42B7C414" w:rsidR="00F41EE2" w:rsidRPr="00763A8D" w:rsidRDefault="00F41EE2" w:rsidP="00F41EE2">
      <w:pPr>
        <w:rPr>
          <w:rFonts w:ascii="Arial" w:hAnsi="Arial" w:cs="Arial"/>
          <w:lang w:eastAsia="hr-HR"/>
        </w:rPr>
      </w:pPr>
    </w:p>
    <w:p w14:paraId="1EEA0D42" w14:textId="16119734" w:rsidR="00F41EE2" w:rsidRPr="00763A8D" w:rsidRDefault="00F41EE2" w:rsidP="00F41EE2">
      <w:pPr>
        <w:rPr>
          <w:rFonts w:ascii="Arial" w:hAnsi="Arial" w:cs="Arial"/>
          <w:lang w:eastAsia="hr-HR"/>
        </w:rPr>
      </w:pPr>
    </w:p>
    <w:p w14:paraId="797051C7" w14:textId="152BB382" w:rsidR="005C1D60" w:rsidRPr="00763A8D" w:rsidRDefault="005C1D60" w:rsidP="00A156CE">
      <w:pPr>
        <w:jc w:val="both"/>
        <w:rPr>
          <w:rFonts w:ascii="Arial" w:hAnsi="Arial" w:cs="Arial"/>
          <w:bCs/>
        </w:rPr>
      </w:pPr>
      <w:bookmarkStart w:id="29" w:name="_Toc336513752"/>
      <w:bookmarkEnd w:id="25"/>
      <w:r w:rsidRPr="00763A8D">
        <w:rPr>
          <w:rFonts w:ascii="Arial" w:hAnsi="Arial" w:cs="Arial"/>
          <w:bCs/>
        </w:rPr>
        <w:t xml:space="preserve">Izborna nastava podliježe svim kriterijima kao i redovita nastava. Učenici se prate i ocjenjuju, a nastavne jedinice upisuju se u dnevnike rada prema dogovoru sa školskom pedagoginjom. Drugi strani jezik kao izborni program uveden je u sve razredne odjele od </w:t>
      </w:r>
      <w:r w:rsidR="00A156CE" w:rsidRPr="00763A8D">
        <w:rPr>
          <w:rFonts w:ascii="Arial" w:hAnsi="Arial" w:cs="Arial"/>
          <w:bCs/>
        </w:rPr>
        <w:t>4.-8. razreda, a informatika je izborni predmet od 1. razreda (u 5. i 6. razredu informatika je obvezni predmet).</w:t>
      </w:r>
    </w:p>
    <w:p w14:paraId="48924609" w14:textId="2BE3F259" w:rsidR="006A33FE" w:rsidRPr="00763A8D" w:rsidRDefault="006A33FE" w:rsidP="00A156CE">
      <w:pPr>
        <w:jc w:val="both"/>
        <w:rPr>
          <w:rFonts w:ascii="Arial" w:hAnsi="Arial" w:cs="Arial"/>
          <w:bCs/>
        </w:rPr>
      </w:pPr>
    </w:p>
    <w:p w14:paraId="62D4FE85" w14:textId="72BD0BAD" w:rsidR="006A33FE" w:rsidRPr="00763A8D" w:rsidRDefault="006A33FE" w:rsidP="00A156CE">
      <w:pPr>
        <w:jc w:val="both"/>
        <w:rPr>
          <w:rFonts w:ascii="Arial" w:hAnsi="Arial" w:cs="Arial"/>
          <w:bCs/>
        </w:rPr>
      </w:pPr>
      <w:r w:rsidRPr="00763A8D">
        <w:rPr>
          <w:rFonts w:ascii="Arial" w:hAnsi="Arial" w:cs="Arial"/>
          <w:bCs/>
        </w:rPr>
        <w:t xml:space="preserve">Učitelji vjeronauka u matičnoj školi su Ivo Ikić, Ksenija Vilić i Barbara Dodić (PŠ Grdanjci), učitelji informatike su u matičnoj školi su Ivona Vrančić, Sanja Barbarić (PŠ Grdanjci) i </w:t>
      </w:r>
      <w:r w:rsidR="00EA1DF2">
        <w:rPr>
          <w:rFonts w:ascii="Arial" w:hAnsi="Arial" w:cs="Arial"/>
          <w:bCs/>
        </w:rPr>
        <w:t>Žarko Jakšić</w:t>
      </w:r>
      <w:r w:rsidRPr="00763A8D">
        <w:rPr>
          <w:rFonts w:ascii="Arial" w:hAnsi="Arial" w:cs="Arial"/>
          <w:bCs/>
        </w:rPr>
        <w:t>, a učiteljica njemačkog jezika je Dijana Starčević.</w:t>
      </w:r>
    </w:p>
    <w:p w14:paraId="0B9C75DB" w14:textId="77777777" w:rsidR="00F41EE2" w:rsidRPr="00763A8D" w:rsidRDefault="00F41EE2" w:rsidP="00A156CE">
      <w:pPr>
        <w:jc w:val="both"/>
        <w:rPr>
          <w:rFonts w:ascii="Arial" w:hAnsi="Arial" w:cs="Arial"/>
          <w:bCs/>
        </w:rPr>
      </w:pPr>
    </w:p>
    <w:p w14:paraId="1CB2673E" w14:textId="32B9123D" w:rsidR="00F41EE2" w:rsidRPr="00763A8D" w:rsidRDefault="00F41EE2" w:rsidP="0038383C">
      <w:pPr>
        <w:pStyle w:val="ListParagraph"/>
        <w:numPr>
          <w:ilvl w:val="1"/>
          <w:numId w:val="13"/>
        </w:numPr>
        <w:rPr>
          <w:rFonts w:ascii="Arial" w:hAnsi="Arial" w:cs="Arial"/>
          <w:b/>
          <w:lang w:eastAsia="hr-HR"/>
        </w:rPr>
      </w:pPr>
      <w:bookmarkStart w:id="30" w:name="_Toc336513747"/>
      <w:r w:rsidRPr="00763A8D">
        <w:rPr>
          <w:rFonts w:ascii="Arial" w:hAnsi="Arial" w:cs="Arial"/>
          <w:b/>
          <w:lang w:eastAsia="hr-HR"/>
        </w:rPr>
        <w:t>Tjedni i godišnji broj sati dopunske nastave</w:t>
      </w:r>
    </w:p>
    <w:p w14:paraId="00FD8C33" w14:textId="0837EC1C" w:rsidR="007C1F85" w:rsidRPr="00763A8D" w:rsidRDefault="007C1F85" w:rsidP="007C1F85">
      <w:pPr>
        <w:rPr>
          <w:rFonts w:ascii="Arial" w:hAnsi="Arial" w:cs="Arial"/>
          <w:b/>
          <w:lang w:eastAsia="hr-HR"/>
        </w:rPr>
      </w:pPr>
    </w:p>
    <w:p w14:paraId="6469AFE2" w14:textId="1E571F78" w:rsidR="007C1F85" w:rsidRPr="00763A8D" w:rsidRDefault="007C1F85" w:rsidP="007C1F85">
      <w:pPr>
        <w:rPr>
          <w:rFonts w:ascii="Arial" w:hAnsi="Arial" w:cs="Arial"/>
          <w:b/>
          <w:lang w:eastAsia="hr-HR"/>
        </w:rPr>
      </w:pPr>
    </w:p>
    <w:p w14:paraId="0F5F04BB" w14:textId="6ACC1D40" w:rsidR="007C1F85" w:rsidRPr="00763A8D" w:rsidRDefault="007C1F85" w:rsidP="007C1F85">
      <w:p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školi.</w:t>
      </w:r>
    </w:p>
    <w:p w14:paraId="07ACD394" w14:textId="2E761C84" w:rsidR="006A33FE" w:rsidRPr="00763A8D" w:rsidRDefault="006A33FE" w:rsidP="006A33FE">
      <w:pPr>
        <w:pStyle w:val="ListParagraph"/>
        <w:ind w:left="1260"/>
        <w:rPr>
          <w:rFonts w:ascii="Arial" w:hAnsi="Arial" w:cs="Arial"/>
          <w:lang w:eastAsia="hr-HR"/>
        </w:rPr>
      </w:pPr>
    </w:p>
    <w:p w14:paraId="0430D2AB" w14:textId="77777777" w:rsidR="006A33FE" w:rsidRPr="00763A8D" w:rsidRDefault="006A33FE" w:rsidP="006A33FE">
      <w:pPr>
        <w:pStyle w:val="ListParagraph"/>
        <w:ind w:left="1260"/>
        <w:rPr>
          <w:rFonts w:ascii="Arial" w:hAnsi="Arial" w:cs="Arial"/>
          <w:lang w:eastAsia="hr-HR"/>
        </w:rPr>
      </w:pPr>
    </w:p>
    <w:p w14:paraId="6EB87762" w14:textId="77777777" w:rsidR="006A33FE" w:rsidRPr="00763A8D" w:rsidRDefault="006A33FE" w:rsidP="006A33FE">
      <w:pPr>
        <w:jc w:val="center"/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Matična škola u Bregani</w:t>
      </w:r>
    </w:p>
    <w:p w14:paraId="40EB6846" w14:textId="5B866D6A" w:rsidR="006A33FE" w:rsidRPr="00763A8D" w:rsidRDefault="006A33FE" w:rsidP="006A33FE">
      <w:pPr>
        <w:rPr>
          <w:rFonts w:ascii="Arial" w:hAnsi="Arial" w:cs="Arial"/>
          <w:lang w:eastAsia="hr-HR"/>
        </w:rPr>
      </w:pPr>
    </w:p>
    <w:p w14:paraId="4F2069E0" w14:textId="6F72B348" w:rsidR="006A33FE" w:rsidRPr="00763A8D" w:rsidRDefault="006A33FE" w:rsidP="006A33FE">
      <w:pPr>
        <w:rPr>
          <w:rFonts w:ascii="Arial" w:hAnsi="Arial" w:cs="Arial"/>
          <w:lang w:eastAsia="hr-HR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33"/>
        <w:gridCol w:w="738"/>
        <w:gridCol w:w="738"/>
        <w:gridCol w:w="738"/>
        <w:gridCol w:w="738"/>
        <w:gridCol w:w="738"/>
        <w:gridCol w:w="738"/>
        <w:gridCol w:w="692"/>
        <w:gridCol w:w="851"/>
      </w:tblGrid>
      <w:tr w:rsidR="006A33FE" w:rsidRPr="00763A8D" w14:paraId="0D3ECE36" w14:textId="77777777" w:rsidTr="0054162F">
        <w:tc>
          <w:tcPr>
            <w:tcW w:w="1838" w:type="dxa"/>
            <w:shd w:val="clear" w:color="auto" w:fill="FFFF00"/>
          </w:tcPr>
          <w:p w14:paraId="0F7FBC00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lastRenderedPageBreak/>
              <w:t>Razred</w:t>
            </w:r>
          </w:p>
        </w:tc>
        <w:tc>
          <w:tcPr>
            <w:tcW w:w="851" w:type="dxa"/>
            <w:shd w:val="clear" w:color="auto" w:fill="FFFF00"/>
          </w:tcPr>
          <w:p w14:paraId="325C10DC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1.</w:t>
            </w:r>
          </w:p>
        </w:tc>
        <w:tc>
          <w:tcPr>
            <w:tcW w:w="833" w:type="dxa"/>
            <w:shd w:val="clear" w:color="auto" w:fill="FFFF00"/>
          </w:tcPr>
          <w:p w14:paraId="10FF9EFE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2.</w:t>
            </w:r>
          </w:p>
        </w:tc>
        <w:tc>
          <w:tcPr>
            <w:tcW w:w="738" w:type="dxa"/>
            <w:shd w:val="clear" w:color="auto" w:fill="FFFF00"/>
          </w:tcPr>
          <w:p w14:paraId="39832C4C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3.</w:t>
            </w:r>
          </w:p>
        </w:tc>
        <w:tc>
          <w:tcPr>
            <w:tcW w:w="738" w:type="dxa"/>
            <w:shd w:val="clear" w:color="auto" w:fill="FFFF00"/>
          </w:tcPr>
          <w:p w14:paraId="78473806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4.</w:t>
            </w:r>
          </w:p>
        </w:tc>
        <w:tc>
          <w:tcPr>
            <w:tcW w:w="738" w:type="dxa"/>
            <w:shd w:val="clear" w:color="auto" w:fill="FFFF00"/>
          </w:tcPr>
          <w:p w14:paraId="5F3D24E8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5.</w:t>
            </w:r>
          </w:p>
        </w:tc>
        <w:tc>
          <w:tcPr>
            <w:tcW w:w="738" w:type="dxa"/>
            <w:shd w:val="clear" w:color="auto" w:fill="FFFF00"/>
          </w:tcPr>
          <w:p w14:paraId="47BDB352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6.</w:t>
            </w:r>
          </w:p>
        </w:tc>
        <w:tc>
          <w:tcPr>
            <w:tcW w:w="738" w:type="dxa"/>
            <w:shd w:val="clear" w:color="auto" w:fill="FFFF00"/>
          </w:tcPr>
          <w:p w14:paraId="53951EDD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7.</w:t>
            </w:r>
          </w:p>
        </w:tc>
        <w:tc>
          <w:tcPr>
            <w:tcW w:w="738" w:type="dxa"/>
            <w:shd w:val="clear" w:color="auto" w:fill="FFFF00"/>
          </w:tcPr>
          <w:p w14:paraId="1ACDE878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8.</w:t>
            </w:r>
          </w:p>
        </w:tc>
        <w:tc>
          <w:tcPr>
            <w:tcW w:w="692" w:type="dxa"/>
            <w:shd w:val="clear" w:color="auto" w:fill="FFFF00"/>
          </w:tcPr>
          <w:p w14:paraId="685BF173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Tj.</w:t>
            </w:r>
          </w:p>
        </w:tc>
        <w:tc>
          <w:tcPr>
            <w:tcW w:w="851" w:type="dxa"/>
            <w:shd w:val="clear" w:color="auto" w:fill="FFFF00"/>
          </w:tcPr>
          <w:p w14:paraId="2A4AA8E9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God.</w:t>
            </w:r>
          </w:p>
        </w:tc>
      </w:tr>
      <w:tr w:rsidR="006A33FE" w:rsidRPr="00763A8D" w14:paraId="726B11E7" w14:textId="77777777" w:rsidTr="0054162F">
        <w:tc>
          <w:tcPr>
            <w:tcW w:w="1838" w:type="dxa"/>
            <w:shd w:val="clear" w:color="auto" w:fill="FFFF00"/>
          </w:tcPr>
          <w:p w14:paraId="3D799FBF" w14:textId="2E78944A" w:rsidR="006A33FE" w:rsidRPr="00763A8D" w:rsidRDefault="006A33FE" w:rsidP="00FB42E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 xml:space="preserve">Predmet/Broj </w:t>
            </w:r>
            <w:r w:rsidR="00FB42E4" w:rsidRPr="00763A8D">
              <w:rPr>
                <w:rFonts w:ascii="Arial" w:eastAsiaTheme="minorHAnsi" w:hAnsi="Arial" w:cs="Arial"/>
                <w:b/>
                <w:lang w:eastAsia="en-US"/>
              </w:rPr>
              <w:t>grupa</w:t>
            </w:r>
          </w:p>
        </w:tc>
        <w:tc>
          <w:tcPr>
            <w:tcW w:w="851" w:type="dxa"/>
            <w:shd w:val="clear" w:color="auto" w:fill="FFFF00"/>
          </w:tcPr>
          <w:p w14:paraId="7DF229B7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833" w:type="dxa"/>
            <w:shd w:val="clear" w:color="auto" w:fill="FFFF00"/>
          </w:tcPr>
          <w:p w14:paraId="4E374EAF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3AD27D7F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38253685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06A96DCD" w14:textId="564EED5B" w:rsidR="006A33FE" w:rsidRPr="00763A8D" w:rsidRDefault="00FB42E4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2CE61103" w14:textId="001CD5EE" w:rsidR="006A33FE" w:rsidRPr="00763A8D" w:rsidRDefault="00FB42E4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11277B22" w14:textId="7961F0EE" w:rsidR="006A33FE" w:rsidRPr="00763A8D" w:rsidRDefault="00FB42E4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32AB6F11" w14:textId="7C6595BF" w:rsidR="006A33FE" w:rsidRPr="00763A8D" w:rsidRDefault="00FB42E4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14:paraId="75D09CFD" w14:textId="2DDA76C5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FFFF00"/>
          </w:tcPr>
          <w:p w14:paraId="5F23907E" w14:textId="6B167A86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16</w:t>
            </w:r>
          </w:p>
        </w:tc>
      </w:tr>
      <w:tr w:rsidR="0054162F" w:rsidRPr="00763A8D" w14:paraId="3A7E8F0C" w14:textId="77777777" w:rsidTr="0054162F">
        <w:tc>
          <w:tcPr>
            <w:tcW w:w="1838" w:type="dxa"/>
          </w:tcPr>
          <w:p w14:paraId="109ACCD9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Hrvatski jezik</w:t>
            </w:r>
          </w:p>
        </w:tc>
        <w:tc>
          <w:tcPr>
            <w:tcW w:w="851" w:type="dxa"/>
          </w:tcPr>
          <w:p w14:paraId="1DB1531D" w14:textId="3F4D40B3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833" w:type="dxa"/>
          </w:tcPr>
          <w:p w14:paraId="36CE2E71" w14:textId="707FA85B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1ED873A7" w14:textId="531C3C61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70D995E5" w14:textId="639613A4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6658764A" w14:textId="017D14D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738" w:type="dxa"/>
          </w:tcPr>
          <w:p w14:paraId="6ABED7B6" w14:textId="684794DF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738" w:type="dxa"/>
          </w:tcPr>
          <w:p w14:paraId="3666515C" w14:textId="0FCE973B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738" w:type="dxa"/>
          </w:tcPr>
          <w:p w14:paraId="0E4C1403" w14:textId="38634236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692" w:type="dxa"/>
          </w:tcPr>
          <w:p w14:paraId="17A8658C" w14:textId="65B4AB33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851" w:type="dxa"/>
          </w:tcPr>
          <w:p w14:paraId="324C7703" w14:textId="4E480A73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280</w:t>
            </w:r>
          </w:p>
        </w:tc>
      </w:tr>
      <w:tr w:rsidR="006A0C58" w:rsidRPr="00763A8D" w14:paraId="6B6B3204" w14:textId="77777777" w:rsidTr="0054162F">
        <w:tc>
          <w:tcPr>
            <w:tcW w:w="1838" w:type="dxa"/>
            <w:shd w:val="clear" w:color="auto" w:fill="FFFF00"/>
          </w:tcPr>
          <w:p w14:paraId="5B12FB08" w14:textId="5DCB6AFC" w:rsidR="006A0C58" w:rsidRPr="00763A8D" w:rsidRDefault="006A0C58" w:rsidP="00FB42E4">
            <w:pPr>
              <w:spacing w:after="160" w:line="259" w:lineRule="auto"/>
              <w:jc w:val="center"/>
              <w:rPr>
                <w:rFonts w:ascii="Arial" w:eastAsiaTheme="minorHAnsi" w:hAnsi="Arial" w:cs="Arial"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 xml:space="preserve">Predmet/Broj </w:t>
            </w:r>
            <w:r w:rsidR="00FB42E4"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grupa</w:t>
            </w:r>
          </w:p>
        </w:tc>
        <w:tc>
          <w:tcPr>
            <w:tcW w:w="851" w:type="dxa"/>
            <w:shd w:val="clear" w:color="auto" w:fill="FFFF00"/>
          </w:tcPr>
          <w:p w14:paraId="023559A5" w14:textId="0BE0A743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833" w:type="dxa"/>
            <w:shd w:val="clear" w:color="auto" w:fill="FFFF00"/>
          </w:tcPr>
          <w:p w14:paraId="53BCCC75" w14:textId="6E64E9BB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0CFC8338" w14:textId="54D5F9FE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4E42B63D" w14:textId="47D4D3C3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70561328" w14:textId="2C884D80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3129CCEF" w14:textId="02810AB7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2BA7B9C7" w14:textId="3DEB2725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5C8ECFAC" w14:textId="7DECCE31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692" w:type="dxa"/>
            <w:shd w:val="clear" w:color="auto" w:fill="FFFF00"/>
          </w:tcPr>
          <w:p w14:paraId="6DC1E527" w14:textId="66B60962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14:paraId="42810A0B" w14:textId="19BB1F69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2</w:t>
            </w:r>
          </w:p>
        </w:tc>
      </w:tr>
      <w:tr w:rsidR="006A33FE" w:rsidRPr="00763A8D" w14:paraId="1DB57317" w14:textId="77777777" w:rsidTr="0054162F">
        <w:tc>
          <w:tcPr>
            <w:tcW w:w="1838" w:type="dxa"/>
          </w:tcPr>
          <w:p w14:paraId="07D11727" w14:textId="77777777" w:rsidR="006A33FE" w:rsidRPr="00763A8D" w:rsidRDefault="006A33FE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Engleski jezik</w:t>
            </w:r>
          </w:p>
        </w:tc>
        <w:tc>
          <w:tcPr>
            <w:tcW w:w="851" w:type="dxa"/>
          </w:tcPr>
          <w:p w14:paraId="7B71DE66" w14:textId="443F7452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5A6DE7D6" w14:textId="44D28DAF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4563F574" w14:textId="23642615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26CC2E85" w14:textId="528F5FF2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738" w:type="dxa"/>
          </w:tcPr>
          <w:p w14:paraId="022173D2" w14:textId="685EBA19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738" w:type="dxa"/>
          </w:tcPr>
          <w:p w14:paraId="5864E80D" w14:textId="7DFC2958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738" w:type="dxa"/>
          </w:tcPr>
          <w:p w14:paraId="32270D5F" w14:textId="56ADCFC6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1F38CD68" w14:textId="6B2AB3B0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92" w:type="dxa"/>
          </w:tcPr>
          <w:p w14:paraId="612CC4BA" w14:textId="1CB8E671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851" w:type="dxa"/>
          </w:tcPr>
          <w:p w14:paraId="0D840B62" w14:textId="7530B762" w:rsidR="006A33FE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70</w:t>
            </w:r>
          </w:p>
        </w:tc>
      </w:tr>
      <w:tr w:rsidR="006A0C58" w:rsidRPr="00763A8D" w14:paraId="5D78BF98" w14:textId="77777777" w:rsidTr="0054162F">
        <w:tc>
          <w:tcPr>
            <w:tcW w:w="1838" w:type="dxa"/>
            <w:shd w:val="clear" w:color="auto" w:fill="FFFF00"/>
          </w:tcPr>
          <w:p w14:paraId="25B4D56A" w14:textId="0DE7B870" w:rsidR="006A0C58" w:rsidRPr="00763A8D" w:rsidRDefault="006A0C58" w:rsidP="00FB42E4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 xml:space="preserve">Predmet/Broj </w:t>
            </w:r>
            <w:r w:rsidR="00FB42E4" w:rsidRPr="00763A8D">
              <w:rPr>
                <w:rFonts w:ascii="Arial" w:eastAsiaTheme="minorHAnsi" w:hAnsi="Arial" w:cs="Arial"/>
                <w:b/>
                <w:lang w:eastAsia="en-US"/>
              </w:rPr>
              <w:t>grupa</w:t>
            </w:r>
          </w:p>
        </w:tc>
        <w:tc>
          <w:tcPr>
            <w:tcW w:w="851" w:type="dxa"/>
            <w:shd w:val="clear" w:color="auto" w:fill="FFFF00"/>
          </w:tcPr>
          <w:p w14:paraId="256BFF01" w14:textId="2A667CE0" w:rsidR="006A0C58" w:rsidRPr="00763A8D" w:rsidRDefault="006A0C58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3</w:t>
            </w:r>
          </w:p>
        </w:tc>
        <w:tc>
          <w:tcPr>
            <w:tcW w:w="833" w:type="dxa"/>
            <w:shd w:val="clear" w:color="auto" w:fill="FFFF00"/>
          </w:tcPr>
          <w:p w14:paraId="3B228562" w14:textId="38D154E6" w:rsidR="006A0C58" w:rsidRPr="00763A8D" w:rsidRDefault="006A0C58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3663C709" w14:textId="51B2C5E2" w:rsidR="006A0C58" w:rsidRPr="00763A8D" w:rsidRDefault="006A0C58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2CD77438" w14:textId="525E5022" w:rsidR="006A0C58" w:rsidRPr="00763A8D" w:rsidRDefault="006A0C58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60925AEA" w14:textId="50CAC453" w:rsidR="006A0C58" w:rsidRPr="00763A8D" w:rsidRDefault="006332E2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69B6A34A" w14:textId="6850A049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1EA33762" w14:textId="345F345A" w:rsidR="006A0C58" w:rsidRPr="00763A8D" w:rsidRDefault="006332E2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76907AD9" w14:textId="3602F549" w:rsidR="006A0C58" w:rsidRPr="00763A8D" w:rsidRDefault="006332E2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14:paraId="1FC5C547" w14:textId="3138D523" w:rsidR="006A0C58" w:rsidRPr="00763A8D" w:rsidRDefault="006332E2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FFFF00"/>
          </w:tcPr>
          <w:p w14:paraId="012E04BF" w14:textId="2E4F51C0" w:rsidR="006A0C58" w:rsidRPr="00763A8D" w:rsidRDefault="008B5253" w:rsidP="006A0C5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16</w:t>
            </w:r>
          </w:p>
        </w:tc>
      </w:tr>
      <w:tr w:rsidR="006332E2" w:rsidRPr="00763A8D" w14:paraId="27206664" w14:textId="77777777" w:rsidTr="0054162F">
        <w:tc>
          <w:tcPr>
            <w:tcW w:w="1838" w:type="dxa"/>
          </w:tcPr>
          <w:p w14:paraId="550CED94" w14:textId="77777777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Matematika</w:t>
            </w:r>
          </w:p>
        </w:tc>
        <w:tc>
          <w:tcPr>
            <w:tcW w:w="851" w:type="dxa"/>
          </w:tcPr>
          <w:p w14:paraId="6C0337C1" w14:textId="31D510E5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833" w:type="dxa"/>
          </w:tcPr>
          <w:p w14:paraId="527EE405" w14:textId="55D4F44C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68FE65DC" w14:textId="35461F75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0296A528" w14:textId="30CF1C15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684AA926" w14:textId="2FBB4D65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738" w:type="dxa"/>
          </w:tcPr>
          <w:p w14:paraId="13480ACD" w14:textId="517EA2FC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738" w:type="dxa"/>
          </w:tcPr>
          <w:p w14:paraId="4DD3057B" w14:textId="10973F02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738" w:type="dxa"/>
          </w:tcPr>
          <w:p w14:paraId="33862390" w14:textId="7864B20B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692" w:type="dxa"/>
          </w:tcPr>
          <w:p w14:paraId="3C0F2A06" w14:textId="5BF5A255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851" w:type="dxa"/>
          </w:tcPr>
          <w:p w14:paraId="2CCBF26F" w14:textId="49EFCD95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420</w:t>
            </w:r>
          </w:p>
        </w:tc>
      </w:tr>
    </w:tbl>
    <w:p w14:paraId="34B329A4" w14:textId="189FB4F2" w:rsidR="008B5253" w:rsidRPr="00763A8D" w:rsidRDefault="008B5253" w:rsidP="008B5253">
      <w:pPr>
        <w:pStyle w:val="ListParagraph"/>
        <w:ind w:left="1260"/>
        <w:rPr>
          <w:rFonts w:ascii="Arial" w:hAnsi="Arial" w:cs="Arial"/>
          <w:lang w:eastAsia="hr-HR"/>
        </w:rPr>
      </w:pPr>
    </w:p>
    <w:p w14:paraId="41ED7038" w14:textId="581673F9" w:rsidR="008B5253" w:rsidRPr="00763A8D" w:rsidRDefault="008B5253" w:rsidP="008B5253">
      <w:pPr>
        <w:pStyle w:val="ListParagraph"/>
        <w:ind w:left="1260"/>
        <w:rPr>
          <w:rFonts w:ascii="Arial" w:hAnsi="Arial" w:cs="Arial"/>
          <w:lang w:eastAsia="hr-HR"/>
        </w:rPr>
      </w:pPr>
    </w:p>
    <w:p w14:paraId="706BFE08" w14:textId="5DAA0CE2" w:rsidR="008B5253" w:rsidRPr="00763A8D" w:rsidRDefault="008B5253" w:rsidP="008B5253">
      <w:pPr>
        <w:jc w:val="center"/>
        <w:rPr>
          <w:rFonts w:ascii="Arial" w:hAnsi="Arial" w:cs="Arial"/>
          <w:b/>
          <w:bCs/>
        </w:rPr>
      </w:pPr>
      <w:r w:rsidRPr="00763A8D">
        <w:rPr>
          <w:rFonts w:ascii="Arial" w:hAnsi="Arial" w:cs="Arial"/>
          <w:b/>
          <w:bCs/>
        </w:rPr>
        <w:t>Područna škola Grdanjci</w:t>
      </w:r>
    </w:p>
    <w:p w14:paraId="5FBD2D0A" w14:textId="77777777" w:rsidR="0054162F" w:rsidRPr="00763A8D" w:rsidRDefault="0054162F" w:rsidP="008B5253">
      <w:pPr>
        <w:jc w:val="center"/>
        <w:rPr>
          <w:rFonts w:ascii="Arial" w:hAnsi="Arial" w:cs="Arial"/>
          <w:b/>
          <w:lang w:eastAsia="hr-H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01"/>
        <w:gridCol w:w="1701"/>
      </w:tblGrid>
      <w:tr w:rsidR="008B5253" w:rsidRPr="00763A8D" w14:paraId="4CEA3E2E" w14:textId="77777777" w:rsidTr="0054162F">
        <w:trPr>
          <w:trHeight w:val="529"/>
        </w:trPr>
        <w:tc>
          <w:tcPr>
            <w:tcW w:w="1838" w:type="dxa"/>
            <w:shd w:val="clear" w:color="auto" w:fill="FFFF00"/>
          </w:tcPr>
          <w:p w14:paraId="23D1AE26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Razred</w:t>
            </w:r>
          </w:p>
        </w:tc>
        <w:tc>
          <w:tcPr>
            <w:tcW w:w="1985" w:type="dxa"/>
            <w:shd w:val="clear" w:color="auto" w:fill="FFFF00"/>
          </w:tcPr>
          <w:p w14:paraId="3E12A492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1. i 3. razred</w:t>
            </w:r>
          </w:p>
        </w:tc>
        <w:tc>
          <w:tcPr>
            <w:tcW w:w="2126" w:type="dxa"/>
            <w:shd w:val="clear" w:color="auto" w:fill="FFFF00"/>
          </w:tcPr>
          <w:p w14:paraId="6C405ACA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2. i 4. razred</w:t>
            </w:r>
          </w:p>
        </w:tc>
        <w:tc>
          <w:tcPr>
            <w:tcW w:w="1701" w:type="dxa"/>
            <w:shd w:val="clear" w:color="auto" w:fill="FFFF00"/>
          </w:tcPr>
          <w:p w14:paraId="7BE7EAD8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Tjedno</w:t>
            </w:r>
          </w:p>
        </w:tc>
        <w:tc>
          <w:tcPr>
            <w:tcW w:w="1701" w:type="dxa"/>
            <w:shd w:val="clear" w:color="auto" w:fill="FFFF00"/>
          </w:tcPr>
          <w:p w14:paraId="0B295D3A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Godišnje</w:t>
            </w:r>
          </w:p>
        </w:tc>
      </w:tr>
      <w:tr w:rsidR="008B5253" w:rsidRPr="00763A8D" w14:paraId="45FAB123" w14:textId="77777777" w:rsidTr="0054162F">
        <w:trPr>
          <w:trHeight w:val="529"/>
        </w:trPr>
        <w:tc>
          <w:tcPr>
            <w:tcW w:w="1838" w:type="dxa"/>
            <w:shd w:val="clear" w:color="auto" w:fill="FFFF00"/>
          </w:tcPr>
          <w:p w14:paraId="516048D2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grupa</w:t>
            </w:r>
          </w:p>
        </w:tc>
        <w:tc>
          <w:tcPr>
            <w:tcW w:w="1985" w:type="dxa"/>
            <w:shd w:val="clear" w:color="auto" w:fill="FFFF00"/>
          </w:tcPr>
          <w:p w14:paraId="75D67F85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FFFF00"/>
          </w:tcPr>
          <w:p w14:paraId="40E70C59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7AD1960F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14:paraId="5576B496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</w:tr>
      <w:tr w:rsidR="008B5253" w:rsidRPr="00763A8D" w14:paraId="0F7509B9" w14:textId="77777777" w:rsidTr="0054162F">
        <w:trPr>
          <w:trHeight w:val="291"/>
        </w:trPr>
        <w:tc>
          <w:tcPr>
            <w:tcW w:w="1838" w:type="dxa"/>
          </w:tcPr>
          <w:p w14:paraId="3D6A72F7" w14:textId="74E0C871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Hrvatski jezik</w:t>
            </w:r>
          </w:p>
        </w:tc>
        <w:tc>
          <w:tcPr>
            <w:tcW w:w="1985" w:type="dxa"/>
          </w:tcPr>
          <w:p w14:paraId="37C9531C" w14:textId="1B98B5B4" w:rsidR="008B5253" w:rsidRPr="00763A8D" w:rsidRDefault="00D05EF8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2126" w:type="dxa"/>
          </w:tcPr>
          <w:p w14:paraId="418629CC" w14:textId="15D294A0" w:rsidR="008B5253" w:rsidRPr="00763A8D" w:rsidRDefault="00D05EF8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1701" w:type="dxa"/>
          </w:tcPr>
          <w:p w14:paraId="52FE3BAB" w14:textId="59E56B1B" w:rsidR="008B5253" w:rsidRPr="00763A8D" w:rsidRDefault="00D05EF8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701" w:type="dxa"/>
          </w:tcPr>
          <w:p w14:paraId="7E43F0AD" w14:textId="79075905" w:rsidR="008B5253" w:rsidRPr="00763A8D" w:rsidRDefault="00D05EF8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35</w:t>
            </w:r>
          </w:p>
        </w:tc>
      </w:tr>
      <w:tr w:rsidR="008B5253" w:rsidRPr="00763A8D" w14:paraId="071B0993" w14:textId="77777777" w:rsidTr="0054162F">
        <w:trPr>
          <w:trHeight w:val="291"/>
        </w:trPr>
        <w:tc>
          <w:tcPr>
            <w:tcW w:w="1838" w:type="dxa"/>
            <w:shd w:val="clear" w:color="auto" w:fill="FFFF00"/>
          </w:tcPr>
          <w:p w14:paraId="1802AED7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grupa</w:t>
            </w:r>
          </w:p>
        </w:tc>
        <w:tc>
          <w:tcPr>
            <w:tcW w:w="1985" w:type="dxa"/>
            <w:shd w:val="clear" w:color="auto" w:fill="FFFF00"/>
          </w:tcPr>
          <w:p w14:paraId="39FA1D29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FFFF00"/>
          </w:tcPr>
          <w:p w14:paraId="4B3D8A6E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12F48451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14:paraId="4984CF8C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</w:tr>
      <w:tr w:rsidR="00D05EF8" w:rsidRPr="00763A8D" w14:paraId="7CBDFC96" w14:textId="77777777" w:rsidTr="0054162F">
        <w:trPr>
          <w:trHeight w:val="241"/>
        </w:trPr>
        <w:tc>
          <w:tcPr>
            <w:tcW w:w="1838" w:type="dxa"/>
          </w:tcPr>
          <w:p w14:paraId="334B0C78" w14:textId="7C4A50F6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Matematika</w:t>
            </w:r>
          </w:p>
        </w:tc>
        <w:tc>
          <w:tcPr>
            <w:tcW w:w="1985" w:type="dxa"/>
          </w:tcPr>
          <w:p w14:paraId="612A16AF" w14:textId="76F6594B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2126" w:type="dxa"/>
          </w:tcPr>
          <w:p w14:paraId="26B50F2B" w14:textId="372439AB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1701" w:type="dxa"/>
          </w:tcPr>
          <w:p w14:paraId="0B13A510" w14:textId="3BF2A435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701" w:type="dxa"/>
          </w:tcPr>
          <w:p w14:paraId="0BB01262" w14:textId="17A1D58A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35</w:t>
            </w:r>
          </w:p>
        </w:tc>
      </w:tr>
    </w:tbl>
    <w:p w14:paraId="00818E78" w14:textId="77777777" w:rsidR="008B5253" w:rsidRPr="00763A8D" w:rsidRDefault="008B5253" w:rsidP="008B5253">
      <w:pPr>
        <w:pStyle w:val="ListParagraph"/>
        <w:ind w:left="1260"/>
        <w:rPr>
          <w:rFonts w:ascii="Arial" w:hAnsi="Arial" w:cs="Arial"/>
          <w:lang w:eastAsia="hr-HR"/>
        </w:rPr>
      </w:pPr>
    </w:p>
    <w:p w14:paraId="1B5153D0" w14:textId="77777777" w:rsidR="008B5253" w:rsidRPr="00763A8D" w:rsidRDefault="008B5253" w:rsidP="008B5253">
      <w:pPr>
        <w:pStyle w:val="ListParagraph"/>
        <w:ind w:left="1260"/>
        <w:rPr>
          <w:rFonts w:ascii="Arial" w:hAnsi="Arial" w:cs="Arial"/>
          <w:lang w:eastAsia="hr-HR"/>
        </w:rPr>
      </w:pPr>
    </w:p>
    <w:p w14:paraId="0E3D3DC6" w14:textId="46FF3986" w:rsidR="00784EC1" w:rsidRDefault="00784EC1" w:rsidP="0038383C">
      <w:pPr>
        <w:pStyle w:val="ListParagraph"/>
        <w:numPr>
          <w:ilvl w:val="1"/>
          <w:numId w:val="1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Tjedni i go</w:t>
      </w:r>
      <w:r w:rsidR="008B5253" w:rsidRPr="00763A8D">
        <w:rPr>
          <w:rFonts w:ascii="Arial" w:hAnsi="Arial" w:cs="Arial"/>
          <w:b/>
          <w:lang w:eastAsia="hr-HR"/>
        </w:rPr>
        <w:t>dišnji broj sati dodatne nastave</w:t>
      </w:r>
    </w:p>
    <w:p w14:paraId="484E9655" w14:textId="77777777" w:rsidR="005D0A68" w:rsidRPr="00763A8D" w:rsidRDefault="005D0A68" w:rsidP="005D0A68">
      <w:pPr>
        <w:pStyle w:val="ListParagraph"/>
        <w:ind w:left="1260"/>
        <w:rPr>
          <w:rFonts w:ascii="Arial" w:hAnsi="Arial" w:cs="Arial"/>
          <w:b/>
          <w:lang w:eastAsia="hr-HR"/>
        </w:rPr>
      </w:pPr>
    </w:p>
    <w:p w14:paraId="5FE420E5" w14:textId="1B2184FB" w:rsidR="008B5253" w:rsidRPr="00763A8D" w:rsidRDefault="008B5253" w:rsidP="008B5253">
      <w:pPr>
        <w:jc w:val="center"/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Matična škola u Bregani</w:t>
      </w:r>
    </w:p>
    <w:p w14:paraId="4DCEDE23" w14:textId="77777777" w:rsidR="008B5253" w:rsidRPr="00763A8D" w:rsidRDefault="008B5253" w:rsidP="008B5253">
      <w:pPr>
        <w:rPr>
          <w:rFonts w:ascii="Arial" w:hAnsi="Arial" w:cs="Arial"/>
          <w:lang w:eastAsia="hr-HR"/>
        </w:rPr>
      </w:pPr>
    </w:p>
    <w:p w14:paraId="142CC29A" w14:textId="77777777" w:rsidR="008B5253" w:rsidRPr="00763A8D" w:rsidRDefault="008B5253" w:rsidP="008B5253">
      <w:pPr>
        <w:rPr>
          <w:rFonts w:ascii="Arial" w:hAnsi="Arial" w:cs="Arial"/>
          <w:lang w:eastAsia="hr-HR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33"/>
        <w:gridCol w:w="738"/>
        <w:gridCol w:w="738"/>
        <w:gridCol w:w="738"/>
        <w:gridCol w:w="738"/>
        <w:gridCol w:w="738"/>
        <w:gridCol w:w="738"/>
        <w:gridCol w:w="692"/>
        <w:gridCol w:w="851"/>
      </w:tblGrid>
      <w:tr w:rsidR="008B5253" w:rsidRPr="00763A8D" w14:paraId="2A94ADBB" w14:textId="77777777" w:rsidTr="0054162F">
        <w:tc>
          <w:tcPr>
            <w:tcW w:w="1838" w:type="dxa"/>
            <w:shd w:val="clear" w:color="auto" w:fill="FFFF00"/>
          </w:tcPr>
          <w:p w14:paraId="14325847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Razred</w:t>
            </w:r>
          </w:p>
        </w:tc>
        <w:tc>
          <w:tcPr>
            <w:tcW w:w="851" w:type="dxa"/>
            <w:shd w:val="clear" w:color="auto" w:fill="FFFF00"/>
          </w:tcPr>
          <w:p w14:paraId="6A715676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1.</w:t>
            </w:r>
          </w:p>
        </w:tc>
        <w:tc>
          <w:tcPr>
            <w:tcW w:w="833" w:type="dxa"/>
            <w:shd w:val="clear" w:color="auto" w:fill="FFFF00"/>
          </w:tcPr>
          <w:p w14:paraId="190ECF53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2.</w:t>
            </w:r>
          </w:p>
        </w:tc>
        <w:tc>
          <w:tcPr>
            <w:tcW w:w="738" w:type="dxa"/>
            <w:shd w:val="clear" w:color="auto" w:fill="FFFF00"/>
          </w:tcPr>
          <w:p w14:paraId="6834708D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3.</w:t>
            </w:r>
          </w:p>
        </w:tc>
        <w:tc>
          <w:tcPr>
            <w:tcW w:w="738" w:type="dxa"/>
            <w:shd w:val="clear" w:color="auto" w:fill="FFFF00"/>
          </w:tcPr>
          <w:p w14:paraId="3ECEC36A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4.</w:t>
            </w:r>
          </w:p>
        </w:tc>
        <w:tc>
          <w:tcPr>
            <w:tcW w:w="738" w:type="dxa"/>
            <w:shd w:val="clear" w:color="auto" w:fill="FFFF00"/>
          </w:tcPr>
          <w:p w14:paraId="1D2B8C75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5.</w:t>
            </w:r>
          </w:p>
        </w:tc>
        <w:tc>
          <w:tcPr>
            <w:tcW w:w="738" w:type="dxa"/>
            <w:shd w:val="clear" w:color="auto" w:fill="FFFF00"/>
          </w:tcPr>
          <w:p w14:paraId="2AB81AE7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6.</w:t>
            </w:r>
          </w:p>
        </w:tc>
        <w:tc>
          <w:tcPr>
            <w:tcW w:w="738" w:type="dxa"/>
            <w:shd w:val="clear" w:color="auto" w:fill="FFFF00"/>
          </w:tcPr>
          <w:p w14:paraId="73ECE4CF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7.</w:t>
            </w:r>
          </w:p>
        </w:tc>
        <w:tc>
          <w:tcPr>
            <w:tcW w:w="738" w:type="dxa"/>
            <w:shd w:val="clear" w:color="auto" w:fill="FFFF00"/>
          </w:tcPr>
          <w:p w14:paraId="6212D1AF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8.</w:t>
            </w:r>
          </w:p>
        </w:tc>
        <w:tc>
          <w:tcPr>
            <w:tcW w:w="692" w:type="dxa"/>
            <w:shd w:val="clear" w:color="auto" w:fill="FFFF00"/>
          </w:tcPr>
          <w:p w14:paraId="0703036A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Tj.</w:t>
            </w:r>
          </w:p>
        </w:tc>
        <w:tc>
          <w:tcPr>
            <w:tcW w:w="851" w:type="dxa"/>
            <w:shd w:val="clear" w:color="auto" w:fill="FFFF00"/>
          </w:tcPr>
          <w:p w14:paraId="19A6AF02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God.</w:t>
            </w:r>
          </w:p>
        </w:tc>
      </w:tr>
      <w:tr w:rsidR="008B5253" w:rsidRPr="00763A8D" w14:paraId="58E51301" w14:textId="77777777" w:rsidTr="0054162F">
        <w:tc>
          <w:tcPr>
            <w:tcW w:w="1838" w:type="dxa"/>
            <w:shd w:val="clear" w:color="auto" w:fill="FFFF00"/>
          </w:tcPr>
          <w:p w14:paraId="24D995C8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grupa</w:t>
            </w:r>
          </w:p>
        </w:tc>
        <w:tc>
          <w:tcPr>
            <w:tcW w:w="851" w:type="dxa"/>
            <w:shd w:val="clear" w:color="auto" w:fill="FFFF00"/>
          </w:tcPr>
          <w:p w14:paraId="4A53F1FF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833" w:type="dxa"/>
            <w:shd w:val="clear" w:color="auto" w:fill="FFFF00"/>
          </w:tcPr>
          <w:p w14:paraId="1177A366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35C438C7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43C2F106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28A55F01" w14:textId="0B2C6DF6" w:rsidR="008B5253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6B3A6B73" w14:textId="0A18DE51" w:rsidR="008B5253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3B38FC8F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143DD571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14:paraId="2331FB36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FFFF00"/>
          </w:tcPr>
          <w:p w14:paraId="4F7F1212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16</w:t>
            </w:r>
          </w:p>
        </w:tc>
      </w:tr>
      <w:tr w:rsidR="006332E2" w:rsidRPr="00763A8D" w14:paraId="62BDD05C" w14:textId="77777777" w:rsidTr="0054162F">
        <w:tc>
          <w:tcPr>
            <w:tcW w:w="1838" w:type="dxa"/>
          </w:tcPr>
          <w:p w14:paraId="6716FEBA" w14:textId="77777777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Hrvatski jezik</w:t>
            </w:r>
          </w:p>
        </w:tc>
        <w:tc>
          <w:tcPr>
            <w:tcW w:w="851" w:type="dxa"/>
          </w:tcPr>
          <w:p w14:paraId="78371EF3" w14:textId="118992EC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833" w:type="dxa"/>
          </w:tcPr>
          <w:p w14:paraId="75AB5A5E" w14:textId="63010B3A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49B6BF5C" w14:textId="5B3B9822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02D805F7" w14:textId="259B338D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34698A88" w14:textId="21E06D52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4FF446EB" w14:textId="582172C2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69518919" w14:textId="41F228F2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738" w:type="dxa"/>
          </w:tcPr>
          <w:p w14:paraId="78057B37" w14:textId="769C7C86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692" w:type="dxa"/>
          </w:tcPr>
          <w:p w14:paraId="0554E5D8" w14:textId="76A10C5C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851" w:type="dxa"/>
          </w:tcPr>
          <w:p w14:paraId="2502427F" w14:textId="7C424040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245</w:t>
            </w:r>
          </w:p>
        </w:tc>
      </w:tr>
      <w:tr w:rsidR="008B5253" w:rsidRPr="00763A8D" w14:paraId="4CA906D5" w14:textId="77777777" w:rsidTr="0054162F">
        <w:tc>
          <w:tcPr>
            <w:tcW w:w="1838" w:type="dxa"/>
            <w:shd w:val="clear" w:color="auto" w:fill="FFFF00"/>
          </w:tcPr>
          <w:p w14:paraId="26EF4B8A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Predmet/Broj grupa</w:t>
            </w:r>
          </w:p>
        </w:tc>
        <w:tc>
          <w:tcPr>
            <w:tcW w:w="851" w:type="dxa"/>
            <w:shd w:val="clear" w:color="auto" w:fill="FFFF00"/>
          </w:tcPr>
          <w:p w14:paraId="4531B91C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833" w:type="dxa"/>
            <w:shd w:val="clear" w:color="auto" w:fill="FFFF00"/>
          </w:tcPr>
          <w:p w14:paraId="1F97480E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09B4159C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5CADB0F3" w14:textId="6019056D" w:rsidR="008B5253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0E6A4BB9" w14:textId="62C467AD" w:rsidR="008B5253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1EE7ABD6" w14:textId="324CA389" w:rsidR="008B5253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38B7E9FD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02986010" w14:textId="72E9B568" w:rsidR="008B5253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14:paraId="2AA9EE6D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14:paraId="542C904F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2</w:t>
            </w:r>
          </w:p>
        </w:tc>
      </w:tr>
      <w:tr w:rsidR="008B5253" w:rsidRPr="00763A8D" w14:paraId="5482B0BE" w14:textId="77777777" w:rsidTr="0054162F">
        <w:tc>
          <w:tcPr>
            <w:tcW w:w="1838" w:type="dxa"/>
          </w:tcPr>
          <w:p w14:paraId="0B77F4F2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Engleski jezik</w:t>
            </w:r>
          </w:p>
        </w:tc>
        <w:tc>
          <w:tcPr>
            <w:tcW w:w="851" w:type="dxa"/>
          </w:tcPr>
          <w:p w14:paraId="13FC9A0B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5CAE5F54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288BF05C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1B90C0E8" w14:textId="283341C6" w:rsidR="008B5253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1B4542B3" w14:textId="40F79807" w:rsidR="008B5253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4B1C8C44" w14:textId="719451E7" w:rsidR="008B5253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213DF23C" w14:textId="6C6ED326" w:rsidR="008B5253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60829FFE" w14:textId="2C93CBC5" w:rsidR="008B5253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692" w:type="dxa"/>
          </w:tcPr>
          <w:p w14:paraId="0E40B5F5" w14:textId="58A60902" w:rsidR="008B5253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51" w:type="dxa"/>
          </w:tcPr>
          <w:p w14:paraId="639133F2" w14:textId="6BC75D0F" w:rsidR="008B5253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35</w:t>
            </w:r>
          </w:p>
        </w:tc>
      </w:tr>
      <w:tr w:rsidR="008B5253" w:rsidRPr="00763A8D" w14:paraId="51910BC9" w14:textId="77777777" w:rsidTr="0054162F">
        <w:tc>
          <w:tcPr>
            <w:tcW w:w="1838" w:type="dxa"/>
            <w:shd w:val="clear" w:color="auto" w:fill="FFFF00"/>
          </w:tcPr>
          <w:p w14:paraId="34C33D18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 xml:space="preserve">Predmet/Broj </w:t>
            </w:r>
            <w:r w:rsidRPr="00763A8D">
              <w:rPr>
                <w:rFonts w:ascii="Arial" w:eastAsiaTheme="minorHAnsi" w:hAnsi="Arial" w:cs="Arial"/>
                <w:b/>
                <w:lang w:eastAsia="en-US"/>
              </w:rPr>
              <w:t>grupa</w:t>
            </w:r>
          </w:p>
        </w:tc>
        <w:tc>
          <w:tcPr>
            <w:tcW w:w="851" w:type="dxa"/>
            <w:shd w:val="clear" w:color="auto" w:fill="FFFF00"/>
          </w:tcPr>
          <w:p w14:paraId="410B93EA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3</w:t>
            </w:r>
          </w:p>
        </w:tc>
        <w:tc>
          <w:tcPr>
            <w:tcW w:w="833" w:type="dxa"/>
            <w:shd w:val="clear" w:color="auto" w:fill="FFFF00"/>
          </w:tcPr>
          <w:p w14:paraId="74365BCF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646D124D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476408C9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14:paraId="63B1E7AD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3B11BDD3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32AC29A9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11C7025A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14:paraId="1AB1F4E3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FFFF00"/>
          </w:tcPr>
          <w:p w14:paraId="380C792A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16</w:t>
            </w:r>
          </w:p>
        </w:tc>
      </w:tr>
      <w:tr w:rsidR="006332E2" w:rsidRPr="00763A8D" w14:paraId="1D14340A" w14:textId="77777777" w:rsidTr="0054162F">
        <w:tc>
          <w:tcPr>
            <w:tcW w:w="1838" w:type="dxa"/>
          </w:tcPr>
          <w:p w14:paraId="447DFB75" w14:textId="77777777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lastRenderedPageBreak/>
              <w:t>Matematika</w:t>
            </w:r>
          </w:p>
        </w:tc>
        <w:tc>
          <w:tcPr>
            <w:tcW w:w="851" w:type="dxa"/>
          </w:tcPr>
          <w:p w14:paraId="30247E63" w14:textId="4AF799DC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833" w:type="dxa"/>
          </w:tcPr>
          <w:p w14:paraId="03116F5D" w14:textId="1692FFA1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4EE9FCA1" w14:textId="6EF95A41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018D8F07" w14:textId="2FE1EBAE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hAnsi="Arial" w:cs="Arial"/>
              </w:rPr>
              <w:t>1,5</w:t>
            </w:r>
          </w:p>
        </w:tc>
        <w:tc>
          <w:tcPr>
            <w:tcW w:w="738" w:type="dxa"/>
          </w:tcPr>
          <w:p w14:paraId="2EB49E31" w14:textId="77777777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738" w:type="dxa"/>
          </w:tcPr>
          <w:p w14:paraId="62257C71" w14:textId="77777777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738" w:type="dxa"/>
          </w:tcPr>
          <w:p w14:paraId="5323DAB2" w14:textId="77777777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738" w:type="dxa"/>
          </w:tcPr>
          <w:p w14:paraId="2189C684" w14:textId="77777777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692" w:type="dxa"/>
          </w:tcPr>
          <w:p w14:paraId="3D91865A" w14:textId="36089FAC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851" w:type="dxa"/>
          </w:tcPr>
          <w:p w14:paraId="12DC00B7" w14:textId="1C634748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420</w:t>
            </w:r>
          </w:p>
        </w:tc>
      </w:tr>
      <w:tr w:rsidR="0054162F" w:rsidRPr="00763A8D" w14:paraId="2634095C" w14:textId="77777777" w:rsidTr="0054162F">
        <w:tc>
          <w:tcPr>
            <w:tcW w:w="1838" w:type="dxa"/>
            <w:shd w:val="clear" w:color="auto" w:fill="FFFF00"/>
          </w:tcPr>
          <w:p w14:paraId="024DBEDA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 xml:space="preserve">Predmet/Broj </w:t>
            </w:r>
            <w:r w:rsidRPr="00763A8D">
              <w:rPr>
                <w:rFonts w:ascii="Arial" w:eastAsiaTheme="minorHAnsi" w:hAnsi="Arial" w:cs="Arial"/>
                <w:b/>
                <w:lang w:eastAsia="en-US"/>
              </w:rPr>
              <w:t>grupa</w:t>
            </w:r>
          </w:p>
        </w:tc>
        <w:tc>
          <w:tcPr>
            <w:tcW w:w="851" w:type="dxa"/>
            <w:shd w:val="clear" w:color="auto" w:fill="FFFF00"/>
          </w:tcPr>
          <w:p w14:paraId="7B9F5C93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833" w:type="dxa"/>
            <w:shd w:val="clear" w:color="auto" w:fill="FFFF00"/>
          </w:tcPr>
          <w:p w14:paraId="2BAF7A21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05ECFED0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6FF8153A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1B533D98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636EBCDE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2A5089E2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6EC678E4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14:paraId="4F18C235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14:paraId="03DF3D01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</w:tr>
      <w:tr w:rsidR="0054162F" w:rsidRPr="00763A8D" w14:paraId="3AD1B990" w14:textId="77777777" w:rsidTr="0054162F">
        <w:tc>
          <w:tcPr>
            <w:tcW w:w="1838" w:type="dxa"/>
          </w:tcPr>
          <w:p w14:paraId="3557D887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Njemački jezik</w:t>
            </w:r>
          </w:p>
        </w:tc>
        <w:tc>
          <w:tcPr>
            <w:tcW w:w="851" w:type="dxa"/>
          </w:tcPr>
          <w:p w14:paraId="061A7F2D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418D8371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6CF85253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0D7B36E9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4AF64CC1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65EB6639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12BD77F2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09AF2D39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692" w:type="dxa"/>
          </w:tcPr>
          <w:p w14:paraId="2066A0ED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51" w:type="dxa"/>
          </w:tcPr>
          <w:p w14:paraId="1C3866F0" w14:textId="77777777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35</w:t>
            </w:r>
          </w:p>
        </w:tc>
      </w:tr>
      <w:tr w:rsidR="0054162F" w:rsidRPr="00763A8D" w14:paraId="20D4DF8E" w14:textId="77777777" w:rsidTr="0054162F">
        <w:tc>
          <w:tcPr>
            <w:tcW w:w="1838" w:type="dxa"/>
            <w:shd w:val="clear" w:color="auto" w:fill="FFFF00"/>
          </w:tcPr>
          <w:p w14:paraId="748E92C2" w14:textId="5E3BCE4E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 xml:space="preserve">Predmet/Broj </w:t>
            </w:r>
            <w:r w:rsidRPr="00763A8D">
              <w:rPr>
                <w:rFonts w:ascii="Arial" w:eastAsiaTheme="minorHAnsi" w:hAnsi="Arial" w:cs="Arial"/>
                <w:b/>
                <w:lang w:eastAsia="en-US"/>
              </w:rPr>
              <w:t>grupa</w:t>
            </w:r>
          </w:p>
        </w:tc>
        <w:tc>
          <w:tcPr>
            <w:tcW w:w="851" w:type="dxa"/>
            <w:shd w:val="clear" w:color="auto" w:fill="FFFF00"/>
          </w:tcPr>
          <w:p w14:paraId="1CA124B3" w14:textId="37667E86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833" w:type="dxa"/>
            <w:shd w:val="clear" w:color="auto" w:fill="FFFF00"/>
          </w:tcPr>
          <w:p w14:paraId="6D09A331" w14:textId="72109BA4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25C68989" w14:textId="022FCEEE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4C9714A0" w14:textId="7F2226BF" w:rsidR="0054162F" w:rsidRPr="00763A8D" w:rsidRDefault="0054162F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5AFF1F61" w14:textId="24E41AD6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0863C39A" w14:textId="33209B49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7653ABFB" w14:textId="17961B31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02F9AF81" w14:textId="40432FE1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692" w:type="dxa"/>
            <w:shd w:val="clear" w:color="auto" w:fill="FFFF00"/>
          </w:tcPr>
          <w:p w14:paraId="3FCE89F5" w14:textId="4F563CF0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718F4848" w14:textId="3A410558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</w:tr>
      <w:tr w:rsidR="0054162F" w:rsidRPr="00763A8D" w14:paraId="099ACF5B" w14:textId="77777777" w:rsidTr="0054162F">
        <w:tc>
          <w:tcPr>
            <w:tcW w:w="1838" w:type="dxa"/>
          </w:tcPr>
          <w:p w14:paraId="2F36A8B6" w14:textId="36DC15BC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Povijest</w:t>
            </w:r>
          </w:p>
        </w:tc>
        <w:tc>
          <w:tcPr>
            <w:tcW w:w="851" w:type="dxa"/>
          </w:tcPr>
          <w:p w14:paraId="5EF3117A" w14:textId="64EB9752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</w:tcPr>
          <w:p w14:paraId="2DF25A7A" w14:textId="687135EA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4585B60A" w14:textId="64F4F31E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35A56E8E" w14:textId="6DBA25AC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</w:tcPr>
          <w:p w14:paraId="268F1E05" w14:textId="1AB87BD9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738" w:type="dxa"/>
          </w:tcPr>
          <w:p w14:paraId="5B7F76E3" w14:textId="386CC303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738" w:type="dxa"/>
          </w:tcPr>
          <w:p w14:paraId="4400D0D6" w14:textId="0713453F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738" w:type="dxa"/>
          </w:tcPr>
          <w:p w14:paraId="6E586A92" w14:textId="57DB6583" w:rsidR="0054162F" w:rsidRPr="00763A8D" w:rsidRDefault="006332E2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92" w:type="dxa"/>
          </w:tcPr>
          <w:p w14:paraId="50FD5228" w14:textId="500CFBB3" w:rsidR="0054162F" w:rsidRPr="00763A8D" w:rsidRDefault="00303E1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851" w:type="dxa"/>
          </w:tcPr>
          <w:p w14:paraId="2145B0C2" w14:textId="011586E9" w:rsidR="0054162F" w:rsidRPr="00763A8D" w:rsidRDefault="00303E1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105</w:t>
            </w:r>
          </w:p>
        </w:tc>
      </w:tr>
      <w:tr w:rsidR="006332E2" w:rsidRPr="00763A8D" w14:paraId="03FAF2ED" w14:textId="77777777" w:rsidTr="009B76CD">
        <w:tc>
          <w:tcPr>
            <w:tcW w:w="1838" w:type="dxa"/>
            <w:shd w:val="clear" w:color="auto" w:fill="FFFF00"/>
          </w:tcPr>
          <w:p w14:paraId="1472DF43" w14:textId="61C60A34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 xml:space="preserve">Predmet/Broj </w:t>
            </w:r>
            <w:r w:rsidRPr="00763A8D">
              <w:rPr>
                <w:rFonts w:ascii="Arial" w:eastAsiaTheme="minorHAnsi" w:hAnsi="Arial" w:cs="Arial"/>
                <w:b/>
                <w:lang w:eastAsia="en-US"/>
              </w:rPr>
              <w:t>grupa</w:t>
            </w:r>
          </w:p>
        </w:tc>
        <w:tc>
          <w:tcPr>
            <w:tcW w:w="851" w:type="dxa"/>
            <w:shd w:val="clear" w:color="auto" w:fill="FFFF00"/>
          </w:tcPr>
          <w:p w14:paraId="15EBD174" w14:textId="767510D6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833" w:type="dxa"/>
            <w:shd w:val="clear" w:color="auto" w:fill="FFFF00"/>
          </w:tcPr>
          <w:p w14:paraId="12CF06E4" w14:textId="0ABB880F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2B4811B3" w14:textId="0243CFD9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06DBD4B3" w14:textId="79901FBD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3A7B943F" w14:textId="16D8007B" w:rsidR="006332E2" w:rsidRPr="00763A8D" w:rsidRDefault="006332E2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31F2F7B9" w14:textId="6622FC7E" w:rsidR="006332E2" w:rsidRPr="00763A8D" w:rsidRDefault="004443F7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51164EF2" w14:textId="38CA0B32" w:rsidR="006332E2" w:rsidRPr="00763A8D" w:rsidRDefault="00D05EF8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5FDF727A" w14:textId="0D057F23" w:rsidR="006332E2" w:rsidRPr="00763A8D" w:rsidRDefault="00D05EF8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14:paraId="1A37A6FC" w14:textId="70A4CE60" w:rsidR="006332E2" w:rsidRPr="00763A8D" w:rsidRDefault="004443F7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640DE444" w14:textId="15043C32" w:rsidR="006332E2" w:rsidRPr="00763A8D" w:rsidRDefault="004443F7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</w:tr>
      <w:tr w:rsidR="00303E13" w:rsidRPr="00763A8D" w14:paraId="0234D2EC" w14:textId="77777777" w:rsidTr="00D05EF8">
        <w:tc>
          <w:tcPr>
            <w:tcW w:w="1838" w:type="dxa"/>
            <w:shd w:val="clear" w:color="auto" w:fill="auto"/>
          </w:tcPr>
          <w:p w14:paraId="7094795B" w14:textId="3C0D5BA3" w:rsidR="00303E13" w:rsidRPr="00763A8D" w:rsidRDefault="00D05EF8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Geografija</w:t>
            </w:r>
          </w:p>
        </w:tc>
        <w:tc>
          <w:tcPr>
            <w:tcW w:w="851" w:type="dxa"/>
            <w:shd w:val="clear" w:color="auto" w:fill="auto"/>
          </w:tcPr>
          <w:p w14:paraId="0B008E60" w14:textId="228BAD34" w:rsidR="00303E13" w:rsidRPr="00763A8D" w:rsidRDefault="00D05EF8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14:paraId="2F62A529" w14:textId="503D2A63" w:rsidR="00303E13" w:rsidRPr="00763A8D" w:rsidRDefault="00D05EF8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7666D6C8" w14:textId="568E47FF" w:rsidR="00303E13" w:rsidRPr="00763A8D" w:rsidRDefault="00D05EF8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624A9C08" w14:textId="2674FE87" w:rsidR="00303E13" w:rsidRPr="00763A8D" w:rsidRDefault="00D05EF8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6350D5F7" w14:textId="2AED5445" w:rsidR="00303E13" w:rsidRPr="00763A8D" w:rsidRDefault="00D05EF8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2F2D569F" w14:textId="7BF3A116" w:rsidR="00303E13" w:rsidRPr="00763A8D" w:rsidRDefault="004443F7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7960EF32" w14:textId="2027ECDC" w:rsidR="00303E13" w:rsidRPr="00763A8D" w:rsidRDefault="00D05EF8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16C53E6A" w14:textId="5325B32C" w:rsidR="00303E13" w:rsidRPr="00763A8D" w:rsidRDefault="00D05EF8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27F815B1" w14:textId="3D5AC65F" w:rsidR="00303E13" w:rsidRPr="00763A8D" w:rsidRDefault="004443F7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64EF14" w14:textId="2F6AF4C0" w:rsidR="00303E13" w:rsidRPr="00763A8D" w:rsidRDefault="004443F7" w:rsidP="006332E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105</w:t>
            </w:r>
          </w:p>
        </w:tc>
      </w:tr>
      <w:tr w:rsidR="00D05EF8" w:rsidRPr="00763A8D" w14:paraId="6F6EFA89" w14:textId="77777777" w:rsidTr="00D05EF8">
        <w:tc>
          <w:tcPr>
            <w:tcW w:w="1838" w:type="dxa"/>
            <w:shd w:val="clear" w:color="auto" w:fill="FFFF00"/>
          </w:tcPr>
          <w:p w14:paraId="2258A047" w14:textId="00D188AD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 xml:space="preserve">Predmet/Broj </w:t>
            </w:r>
            <w:r w:rsidRPr="00763A8D">
              <w:rPr>
                <w:rFonts w:ascii="Arial" w:eastAsiaTheme="minorHAnsi" w:hAnsi="Arial" w:cs="Arial"/>
                <w:b/>
                <w:lang w:eastAsia="en-US"/>
              </w:rPr>
              <w:t>grupa</w:t>
            </w:r>
          </w:p>
        </w:tc>
        <w:tc>
          <w:tcPr>
            <w:tcW w:w="851" w:type="dxa"/>
            <w:shd w:val="clear" w:color="auto" w:fill="FFFF00"/>
          </w:tcPr>
          <w:p w14:paraId="3D09885A" w14:textId="0248C445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833" w:type="dxa"/>
            <w:shd w:val="clear" w:color="auto" w:fill="FFFF00"/>
          </w:tcPr>
          <w:p w14:paraId="31C0C641" w14:textId="1BEADB19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4B82721F" w14:textId="170266C5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6660E62D" w14:textId="2D16EDAA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2E6B412A" w14:textId="4A4A9594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63AFA28D" w14:textId="3BF89724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63FBE133" w14:textId="6CDEFBD8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14:paraId="50FB4388" w14:textId="1126A8CA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14:paraId="525AA8B9" w14:textId="367CCCC1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14:paraId="7B07A5C2" w14:textId="4B64FD1D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</w:tr>
      <w:tr w:rsidR="00D05EF8" w:rsidRPr="00763A8D" w14:paraId="2FF73366" w14:textId="77777777" w:rsidTr="00D05EF8">
        <w:tc>
          <w:tcPr>
            <w:tcW w:w="1838" w:type="dxa"/>
            <w:shd w:val="clear" w:color="auto" w:fill="auto"/>
          </w:tcPr>
          <w:p w14:paraId="4BE103DF" w14:textId="629EB544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Biologija</w:t>
            </w:r>
          </w:p>
        </w:tc>
        <w:tc>
          <w:tcPr>
            <w:tcW w:w="851" w:type="dxa"/>
            <w:shd w:val="clear" w:color="auto" w:fill="auto"/>
          </w:tcPr>
          <w:p w14:paraId="125E54A9" w14:textId="1FE962DB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14:paraId="47E29848" w14:textId="257AB59D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5AF8E788" w14:textId="06D598EB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19D74365" w14:textId="2A3B53E8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72413E40" w14:textId="46E93E36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4BFDFECE" w14:textId="567222B0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6A2511DB" w14:textId="26A11DA7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2B2AE36A" w14:textId="6BDE049C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27631FB8" w14:textId="03B3CBB8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0C490E4" w14:textId="2F8AC304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70</w:t>
            </w:r>
          </w:p>
        </w:tc>
      </w:tr>
      <w:tr w:rsidR="00D05EF8" w:rsidRPr="00763A8D" w14:paraId="2966D216" w14:textId="77777777" w:rsidTr="009B76CD">
        <w:tc>
          <w:tcPr>
            <w:tcW w:w="1838" w:type="dxa"/>
            <w:shd w:val="clear" w:color="auto" w:fill="FFFF00"/>
          </w:tcPr>
          <w:p w14:paraId="17D4E7EE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highlight w:val="yellow"/>
                <w:lang w:eastAsia="en-US"/>
              </w:rPr>
              <w:t xml:space="preserve">Predmet/Broj </w:t>
            </w:r>
            <w:r w:rsidRPr="00763A8D">
              <w:rPr>
                <w:rFonts w:ascii="Arial" w:eastAsiaTheme="minorHAnsi" w:hAnsi="Arial" w:cs="Arial"/>
                <w:b/>
                <w:lang w:eastAsia="en-US"/>
              </w:rPr>
              <w:t>grupa</w:t>
            </w:r>
          </w:p>
        </w:tc>
        <w:tc>
          <w:tcPr>
            <w:tcW w:w="851" w:type="dxa"/>
            <w:shd w:val="clear" w:color="auto" w:fill="FFFF00"/>
          </w:tcPr>
          <w:p w14:paraId="5DD25842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833" w:type="dxa"/>
            <w:shd w:val="clear" w:color="auto" w:fill="FFFF00"/>
          </w:tcPr>
          <w:p w14:paraId="6990C669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721897FD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348BA9B1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6CF9AA9D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41133588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18F97CD9" w14:textId="109617B2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00"/>
          </w:tcPr>
          <w:p w14:paraId="36374D86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14:paraId="02A5EC78" w14:textId="1A9CA87B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14:paraId="326D6274" w14:textId="39AA3444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</w:tr>
      <w:tr w:rsidR="00D05EF8" w:rsidRPr="00763A8D" w14:paraId="37085A6B" w14:textId="77777777" w:rsidTr="009B76CD">
        <w:tc>
          <w:tcPr>
            <w:tcW w:w="1838" w:type="dxa"/>
            <w:shd w:val="clear" w:color="auto" w:fill="auto"/>
          </w:tcPr>
          <w:p w14:paraId="68966D95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Biologija</w:t>
            </w:r>
          </w:p>
        </w:tc>
        <w:tc>
          <w:tcPr>
            <w:tcW w:w="851" w:type="dxa"/>
            <w:shd w:val="clear" w:color="auto" w:fill="auto"/>
          </w:tcPr>
          <w:p w14:paraId="6DF6D3EE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14:paraId="312D3365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2E196CC1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206DF165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34D27BE5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09E7CF9E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1D14A88F" w14:textId="5D2BD1EE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14:paraId="3C93265A" w14:textId="77777777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74333192" w14:textId="70329DED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B0196F0" w14:textId="06907F42" w:rsidR="00D05EF8" w:rsidRPr="00763A8D" w:rsidRDefault="00D05EF8" w:rsidP="009B76C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35</w:t>
            </w:r>
          </w:p>
        </w:tc>
      </w:tr>
    </w:tbl>
    <w:p w14:paraId="18BB5FF0" w14:textId="53583D17" w:rsidR="008B5253" w:rsidRPr="00763A8D" w:rsidRDefault="008B5253" w:rsidP="008B5253">
      <w:pPr>
        <w:pStyle w:val="ListParagraph"/>
        <w:ind w:left="1260"/>
        <w:rPr>
          <w:rFonts w:ascii="Arial" w:hAnsi="Arial" w:cs="Arial"/>
          <w:lang w:eastAsia="hr-HR"/>
        </w:rPr>
      </w:pPr>
    </w:p>
    <w:p w14:paraId="675C39BA" w14:textId="77777777" w:rsidR="008B5253" w:rsidRPr="00763A8D" w:rsidRDefault="008B5253" w:rsidP="008B5253">
      <w:pPr>
        <w:pStyle w:val="ListParagraph"/>
        <w:ind w:left="1260"/>
        <w:rPr>
          <w:rFonts w:ascii="Arial" w:hAnsi="Arial" w:cs="Arial"/>
          <w:lang w:eastAsia="hr-HR"/>
        </w:rPr>
      </w:pPr>
    </w:p>
    <w:p w14:paraId="581F6F9B" w14:textId="36164274" w:rsidR="008B5253" w:rsidRPr="00763A8D" w:rsidRDefault="008B5253" w:rsidP="008B5253">
      <w:pPr>
        <w:jc w:val="center"/>
        <w:rPr>
          <w:rFonts w:ascii="Arial" w:hAnsi="Arial" w:cs="Arial"/>
          <w:b/>
          <w:bCs/>
        </w:rPr>
      </w:pPr>
      <w:r w:rsidRPr="00763A8D">
        <w:rPr>
          <w:rFonts w:ascii="Arial" w:hAnsi="Arial" w:cs="Arial"/>
          <w:b/>
          <w:bCs/>
        </w:rPr>
        <w:t>Područna škola Grdanjci</w:t>
      </w:r>
    </w:p>
    <w:p w14:paraId="0F0035FC" w14:textId="77777777" w:rsidR="00D05EF8" w:rsidRPr="00763A8D" w:rsidRDefault="00D05EF8" w:rsidP="008B5253">
      <w:pPr>
        <w:jc w:val="center"/>
        <w:rPr>
          <w:rFonts w:ascii="Arial" w:hAnsi="Arial" w:cs="Arial"/>
          <w:b/>
          <w:lang w:eastAsia="hr-H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01"/>
        <w:gridCol w:w="1701"/>
      </w:tblGrid>
      <w:tr w:rsidR="008B5253" w:rsidRPr="00763A8D" w14:paraId="0A732320" w14:textId="77777777" w:rsidTr="0054162F">
        <w:trPr>
          <w:trHeight w:val="529"/>
        </w:trPr>
        <w:tc>
          <w:tcPr>
            <w:tcW w:w="1838" w:type="dxa"/>
            <w:shd w:val="clear" w:color="auto" w:fill="FFFF00"/>
          </w:tcPr>
          <w:p w14:paraId="490981BF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Razred</w:t>
            </w:r>
          </w:p>
        </w:tc>
        <w:tc>
          <w:tcPr>
            <w:tcW w:w="1985" w:type="dxa"/>
            <w:shd w:val="clear" w:color="auto" w:fill="FFFF00"/>
          </w:tcPr>
          <w:p w14:paraId="0CC36092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1. i 3. razred</w:t>
            </w:r>
          </w:p>
        </w:tc>
        <w:tc>
          <w:tcPr>
            <w:tcW w:w="2126" w:type="dxa"/>
            <w:shd w:val="clear" w:color="auto" w:fill="FFFF00"/>
          </w:tcPr>
          <w:p w14:paraId="3E5C6EE5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2. i 4. razred</w:t>
            </w:r>
          </w:p>
        </w:tc>
        <w:tc>
          <w:tcPr>
            <w:tcW w:w="1701" w:type="dxa"/>
            <w:shd w:val="clear" w:color="auto" w:fill="FFFF00"/>
          </w:tcPr>
          <w:p w14:paraId="7B172752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Tjedno</w:t>
            </w:r>
          </w:p>
        </w:tc>
        <w:tc>
          <w:tcPr>
            <w:tcW w:w="1701" w:type="dxa"/>
            <w:shd w:val="clear" w:color="auto" w:fill="FFFF00"/>
          </w:tcPr>
          <w:p w14:paraId="424C76B7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Godišnje</w:t>
            </w:r>
          </w:p>
        </w:tc>
      </w:tr>
      <w:tr w:rsidR="008B5253" w:rsidRPr="00763A8D" w14:paraId="472E820F" w14:textId="77777777" w:rsidTr="0054162F">
        <w:trPr>
          <w:trHeight w:val="529"/>
        </w:trPr>
        <w:tc>
          <w:tcPr>
            <w:tcW w:w="1838" w:type="dxa"/>
            <w:shd w:val="clear" w:color="auto" w:fill="FFFF00"/>
          </w:tcPr>
          <w:p w14:paraId="7E173187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grupa</w:t>
            </w:r>
          </w:p>
        </w:tc>
        <w:tc>
          <w:tcPr>
            <w:tcW w:w="1985" w:type="dxa"/>
            <w:shd w:val="clear" w:color="auto" w:fill="FFFF00"/>
          </w:tcPr>
          <w:p w14:paraId="5AD3FD01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FFFF00"/>
          </w:tcPr>
          <w:p w14:paraId="119DFE09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75275D9B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14:paraId="023F084F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</w:tr>
      <w:tr w:rsidR="00D05EF8" w:rsidRPr="00763A8D" w14:paraId="6998E568" w14:textId="77777777" w:rsidTr="0054162F">
        <w:trPr>
          <w:trHeight w:val="291"/>
        </w:trPr>
        <w:tc>
          <w:tcPr>
            <w:tcW w:w="1838" w:type="dxa"/>
          </w:tcPr>
          <w:p w14:paraId="5E405E9A" w14:textId="77777777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Hrvatski jezik</w:t>
            </w:r>
          </w:p>
        </w:tc>
        <w:tc>
          <w:tcPr>
            <w:tcW w:w="1985" w:type="dxa"/>
          </w:tcPr>
          <w:p w14:paraId="667A3307" w14:textId="55A6BFB0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2126" w:type="dxa"/>
          </w:tcPr>
          <w:p w14:paraId="790481C2" w14:textId="27286BF5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1701" w:type="dxa"/>
          </w:tcPr>
          <w:p w14:paraId="3CF2F719" w14:textId="405559A5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701" w:type="dxa"/>
          </w:tcPr>
          <w:p w14:paraId="4FFE4B3B" w14:textId="7683A789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35</w:t>
            </w:r>
          </w:p>
        </w:tc>
      </w:tr>
      <w:tr w:rsidR="008B5253" w:rsidRPr="00763A8D" w14:paraId="249888B0" w14:textId="77777777" w:rsidTr="0054162F">
        <w:trPr>
          <w:trHeight w:val="291"/>
        </w:trPr>
        <w:tc>
          <w:tcPr>
            <w:tcW w:w="1838" w:type="dxa"/>
            <w:shd w:val="clear" w:color="auto" w:fill="FFFF00"/>
          </w:tcPr>
          <w:p w14:paraId="29A5B1DB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Predmet/Broj grupa</w:t>
            </w:r>
          </w:p>
        </w:tc>
        <w:tc>
          <w:tcPr>
            <w:tcW w:w="1985" w:type="dxa"/>
            <w:shd w:val="clear" w:color="auto" w:fill="FFFF00"/>
          </w:tcPr>
          <w:p w14:paraId="54A4E7B0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FFFF00"/>
          </w:tcPr>
          <w:p w14:paraId="55592F91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5982A557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14:paraId="040DE861" w14:textId="77777777" w:rsidR="008B5253" w:rsidRPr="00763A8D" w:rsidRDefault="008B5253" w:rsidP="0054162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</w:tr>
      <w:tr w:rsidR="00D05EF8" w:rsidRPr="00763A8D" w14:paraId="6CEB764D" w14:textId="77777777" w:rsidTr="0054162F">
        <w:trPr>
          <w:trHeight w:val="241"/>
        </w:trPr>
        <w:tc>
          <w:tcPr>
            <w:tcW w:w="1838" w:type="dxa"/>
          </w:tcPr>
          <w:p w14:paraId="0AC08B4D" w14:textId="77777777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Matematika</w:t>
            </w:r>
          </w:p>
        </w:tc>
        <w:tc>
          <w:tcPr>
            <w:tcW w:w="1985" w:type="dxa"/>
          </w:tcPr>
          <w:p w14:paraId="17ACC7C4" w14:textId="06047EF9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2126" w:type="dxa"/>
          </w:tcPr>
          <w:p w14:paraId="5A7865EB" w14:textId="774071A3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0,5</w:t>
            </w:r>
          </w:p>
        </w:tc>
        <w:tc>
          <w:tcPr>
            <w:tcW w:w="1701" w:type="dxa"/>
          </w:tcPr>
          <w:p w14:paraId="57EADFA8" w14:textId="08F7B77C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701" w:type="dxa"/>
          </w:tcPr>
          <w:p w14:paraId="68931076" w14:textId="10E7306C" w:rsidR="00D05EF8" w:rsidRPr="00763A8D" w:rsidRDefault="00D05EF8" w:rsidP="00D05EF8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63A8D">
              <w:rPr>
                <w:rFonts w:ascii="Arial" w:eastAsiaTheme="minorHAnsi" w:hAnsi="Arial" w:cs="Arial"/>
                <w:lang w:eastAsia="en-US"/>
              </w:rPr>
              <w:t>35</w:t>
            </w:r>
          </w:p>
        </w:tc>
      </w:tr>
    </w:tbl>
    <w:p w14:paraId="20265658" w14:textId="77777777" w:rsidR="008B5253" w:rsidRPr="00763A8D" w:rsidRDefault="008B5253" w:rsidP="008B5253">
      <w:pPr>
        <w:pStyle w:val="ListParagraph"/>
        <w:ind w:left="1260"/>
        <w:rPr>
          <w:rFonts w:ascii="Arial" w:hAnsi="Arial" w:cs="Arial"/>
          <w:lang w:eastAsia="hr-HR"/>
        </w:rPr>
      </w:pPr>
    </w:p>
    <w:p w14:paraId="69C987B9" w14:textId="77777777" w:rsidR="008B5253" w:rsidRPr="00763A8D" w:rsidRDefault="008B5253" w:rsidP="008B5253">
      <w:pPr>
        <w:rPr>
          <w:rFonts w:ascii="Arial" w:hAnsi="Arial" w:cs="Arial"/>
          <w:lang w:eastAsia="hr-HR"/>
        </w:rPr>
      </w:pPr>
    </w:p>
    <w:p w14:paraId="2DC89B5D" w14:textId="7F8EDF10" w:rsidR="00784EC1" w:rsidRPr="00763A8D" w:rsidRDefault="00784EC1" w:rsidP="0038383C">
      <w:pPr>
        <w:pStyle w:val="ListParagraph"/>
        <w:numPr>
          <w:ilvl w:val="1"/>
          <w:numId w:val="1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Tjedni i godišnji broj sati izvannastavnih aktivnosti</w:t>
      </w:r>
    </w:p>
    <w:p w14:paraId="271055C3" w14:textId="6721D0E5" w:rsidR="007C1F85" w:rsidRPr="00763A8D" w:rsidRDefault="007C1F85" w:rsidP="007C1F85">
      <w:pPr>
        <w:rPr>
          <w:rFonts w:ascii="Arial" w:hAnsi="Arial" w:cs="Arial"/>
          <w:lang w:eastAsia="hr-HR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2675"/>
        <w:gridCol w:w="20"/>
        <w:gridCol w:w="2009"/>
        <w:gridCol w:w="12"/>
        <w:gridCol w:w="2075"/>
        <w:gridCol w:w="6"/>
        <w:gridCol w:w="2417"/>
      </w:tblGrid>
      <w:tr w:rsidR="00341E34" w:rsidRPr="001D4B04" w14:paraId="6128DE30" w14:textId="77777777" w:rsidTr="001D4B04">
        <w:tc>
          <w:tcPr>
            <w:tcW w:w="2695" w:type="dxa"/>
            <w:gridSpan w:val="2"/>
            <w:shd w:val="clear" w:color="auto" w:fill="00B0F0"/>
          </w:tcPr>
          <w:p w14:paraId="5466611D" w14:textId="77777777" w:rsidR="00341E34" w:rsidRPr="00A9233C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9233C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021" w:type="dxa"/>
            <w:gridSpan w:val="2"/>
            <w:shd w:val="clear" w:color="auto" w:fill="00B0F0"/>
          </w:tcPr>
          <w:p w14:paraId="76A865B5" w14:textId="77777777" w:rsidR="00341E34" w:rsidRPr="00A9233C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9233C">
              <w:rPr>
                <w:rFonts w:ascii="Arial" w:hAnsi="Arial" w:cs="Arial"/>
                <w:b/>
              </w:rPr>
              <w:t>INA</w:t>
            </w:r>
          </w:p>
        </w:tc>
        <w:tc>
          <w:tcPr>
            <w:tcW w:w="2081" w:type="dxa"/>
            <w:gridSpan w:val="2"/>
            <w:shd w:val="clear" w:color="auto" w:fill="00B0F0"/>
          </w:tcPr>
          <w:p w14:paraId="3552B83B" w14:textId="77777777" w:rsidR="00341E34" w:rsidRPr="00A9233C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9233C">
              <w:rPr>
                <w:rFonts w:ascii="Arial" w:hAnsi="Arial" w:cs="Arial"/>
                <w:b/>
              </w:rPr>
              <w:t>RAZREDI</w:t>
            </w:r>
          </w:p>
        </w:tc>
        <w:tc>
          <w:tcPr>
            <w:tcW w:w="2417" w:type="dxa"/>
            <w:shd w:val="clear" w:color="auto" w:fill="00B0F0"/>
          </w:tcPr>
          <w:p w14:paraId="4172836E" w14:textId="77777777" w:rsidR="00341E34" w:rsidRPr="00A9233C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A9233C">
              <w:rPr>
                <w:rFonts w:ascii="Arial" w:hAnsi="Arial" w:cs="Arial"/>
                <w:b/>
              </w:rPr>
              <w:t>TERMINI</w:t>
            </w:r>
          </w:p>
        </w:tc>
      </w:tr>
      <w:tr w:rsidR="00341E34" w:rsidRPr="001D4B04" w14:paraId="152397F8" w14:textId="77777777" w:rsidTr="001D4B04">
        <w:tc>
          <w:tcPr>
            <w:tcW w:w="2695" w:type="dxa"/>
            <w:gridSpan w:val="2"/>
          </w:tcPr>
          <w:p w14:paraId="77E0BF5C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Zvjezdana Košćica</w:t>
            </w:r>
          </w:p>
        </w:tc>
        <w:tc>
          <w:tcPr>
            <w:tcW w:w="2021" w:type="dxa"/>
            <w:gridSpan w:val="2"/>
          </w:tcPr>
          <w:p w14:paraId="041A2A28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Vezilje </w:t>
            </w:r>
          </w:p>
        </w:tc>
        <w:tc>
          <w:tcPr>
            <w:tcW w:w="2081" w:type="dxa"/>
            <w:gridSpan w:val="2"/>
          </w:tcPr>
          <w:p w14:paraId="7ACFEC36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1.-4.</w:t>
            </w:r>
          </w:p>
        </w:tc>
        <w:tc>
          <w:tcPr>
            <w:tcW w:w="2417" w:type="dxa"/>
          </w:tcPr>
          <w:p w14:paraId="15A5CFDA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</w:t>
            </w:r>
          </w:p>
        </w:tc>
      </w:tr>
      <w:tr w:rsidR="00341E34" w:rsidRPr="001D4B04" w14:paraId="7EBA1560" w14:textId="77777777" w:rsidTr="001D4B04">
        <w:tc>
          <w:tcPr>
            <w:tcW w:w="2695" w:type="dxa"/>
            <w:gridSpan w:val="2"/>
          </w:tcPr>
          <w:p w14:paraId="1189BA4C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Ana – Marija Šovagović Zuzjak</w:t>
            </w:r>
          </w:p>
        </w:tc>
        <w:tc>
          <w:tcPr>
            <w:tcW w:w="2021" w:type="dxa"/>
            <w:gridSpan w:val="2"/>
          </w:tcPr>
          <w:p w14:paraId="6BBCA7BC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Keramika </w:t>
            </w:r>
          </w:p>
        </w:tc>
        <w:tc>
          <w:tcPr>
            <w:tcW w:w="2081" w:type="dxa"/>
            <w:gridSpan w:val="2"/>
          </w:tcPr>
          <w:p w14:paraId="3F7BC4FE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2.-4. </w:t>
            </w:r>
          </w:p>
        </w:tc>
        <w:tc>
          <w:tcPr>
            <w:tcW w:w="2417" w:type="dxa"/>
          </w:tcPr>
          <w:p w14:paraId="0A411B1E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</w:t>
            </w:r>
          </w:p>
        </w:tc>
      </w:tr>
      <w:tr w:rsidR="00341E34" w:rsidRPr="001D4B04" w14:paraId="1DC5D31B" w14:textId="77777777" w:rsidTr="001D4B04">
        <w:tc>
          <w:tcPr>
            <w:tcW w:w="2695" w:type="dxa"/>
            <w:gridSpan w:val="2"/>
          </w:tcPr>
          <w:p w14:paraId="43D30F04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Vesna Benda</w:t>
            </w:r>
          </w:p>
        </w:tc>
        <w:tc>
          <w:tcPr>
            <w:tcW w:w="2021" w:type="dxa"/>
            <w:gridSpan w:val="2"/>
          </w:tcPr>
          <w:p w14:paraId="12F3F222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Slovenski jezik</w:t>
            </w:r>
          </w:p>
        </w:tc>
        <w:tc>
          <w:tcPr>
            <w:tcW w:w="2081" w:type="dxa"/>
            <w:gridSpan w:val="2"/>
          </w:tcPr>
          <w:p w14:paraId="339CC87C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1.c</w:t>
            </w:r>
          </w:p>
        </w:tc>
        <w:tc>
          <w:tcPr>
            <w:tcW w:w="2417" w:type="dxa"/>
          </w:tcPr>
          <w:p w14:paraId="20C4177D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</w:t>
            </w:r>
          </w:p>
        </w:tc>
      </w:tr>
      <w:tr w:rsidR="00341E34" w:rsidRPr="001D4B04" w14:paraId="5226B5A6" w14:textId="77777777" w:rsidTr="001D4B04">
        <w:tc>
          <w:tcPr>
            <w:tcW w:w="2695" w:type="dxa"/>
            <w:gridSpan w:val="2"/>
          </w:tcPr>
          <w:p w14:paraId="49406B3B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Ružica Fabekovec</w:t>
            </w:r>
          </w:p>
        </w:tc>
        <w:tc>
          <w:tcPr>
            <w:tcW w:w="2021" w:type="dxa"/>
            <w:gridSpan w:val="2"/>
          </w:tcPr>
          <w:p w14:paraId="475E87A8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Mali čitači</w:t>
            </w:r>
          </w:p>
        </w:tc>
        <w:tc>
          <w:tcPr>
            <w:tcW w:w="2081" w:type="dxa"/>
            <w:gridSpan w:val="2"/>
          </w:tcPr>
          <w:p w14:paraId="10870DFA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2.a</w:t>
            </w:r>
          </w:p>
        </w:tc>
        <w:tc>
          <w:tcPr>
            <w:tcW w:w="2417" w:type="dxa"/>
          </w:tcPr>
          <w:p w14:paraId="282FF069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</w:t>
            </w:r>
          </w:p>
        </w:tc>
      </w:tr>
      <w:tr w:rsidR="00341E34" w:rsidRPr="001D4B04" w14:paraId="4AD955C6" w14:textId="77777777" w:rsidTr="001D4B04">
        <w:tc>
          <w:tcPr>
            <w:tcW w:w="2695" w:type="dxa"/>
            <w:gridSpan w:val="2"/>
          </w:tcPr>
          <w:p w14:paraId="3213826A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Zvjezdana Malović</w:t>
            </w:r>
          </w:p>
        </w:tc>
        <w:tc>
          <w:tcPr>
            <w:tcW w:w="2021" w:type="dxa"/>
            <w:gridSpan w:val="2"/>
          </w:tcPr>
          <w:p w14:paraId="317EDF92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Domaćinstvo </w:t>
            </w:r>
          </w:p>
        </w:tc>
        <w:tc>
          <w:tcPr>
            <w:tcW w:w="2081" w:type="dxa"/>
            <w:gridSpan w:val="2"/>
          </w:tcPr>
          <w:p w14:paraId="6B53AD51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2.- 4. </w:t>
            </w:r>
          </w:p>
        </w:tc>
        <w:tc>
          <w:tcPr>
            <w:tcW w:w="2417" w:type="dxa"/>
          </w:tcPr>
          <w:p w14:paraId="042CEEFF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</w:t>
            </w:r>
          </w:p>
        </w:tc>
      </w:tr>
      <w:tr w:rsidR="00341E34" w:rsidRPr="001D4B04" w14:paraId="74CAEA94" w14:textId="77777777" w:rsidTr="001D4B04">
        <w:tc>
          <w:tcPr>
            <w:tcW w:w="2695" w:type="dxa"/>
            <w:gridSpan w:val="2"/>
          </w:tcPr>
          <w:p w14:paraId="0EBC5C0F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lastRenderedPageBreak/>
              <w:t>Aleksandra Gudlin Mićić</w:t>
            </w:r>
          </w:p>
        </w:tc>
        <w:tc>
          <w:tcPr>
            <w:tcW w:w="2021" w:type="dxa"/>
            <w:gridSpan w:val="2"/>
          </w:tcPr>
          <w:p w14:paraId="6B2457BB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Kreativno – projektne radionice</w:t>
            </w:r>
          </w:p>
        </w:tc>
        <w:tc>
          <w:tcPr>
            <w:tcW w:w="2081" w:type="dxa"/>
            <w:gridSpan w:val="2"/>
          </w:tcPr>
          <w:p w14:paraId="6C46882F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2. c</w:t>
            </w:r>
          </w:p>
        </w:tc>
        <w:tc>
          <w:tcPr>
            <w:tcW w:w="2417" w:type="dxa"/>
          </w:tcPr>
          <w:p w14:paraId="68E3589A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</w:t>
            </w:r>
          </w:p>
        </w:tc>
      </w:tr>
      <w:tr w:rsidR="00341E34" w:rsidRPr="001D4B04" w14:paraId="55B9A681" w14:textId="77777777" w:rsidTr="001D4B04">
        <w:tc>
          <w:tcPr>
            <w:tcW w:w="2695" w:type="dxa"/>
            <w:gridSpan w:val="2"/>
          </w:tcPr>
          <w:p w14:paraId="2796196B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Jasmina Dadić</w:t>
            </w:r>
          </w:p>
        </w:tc>
        <w:tc>
          <w:tcPr>
            <w:tcW w:w="2021" w:type="dxa"/>
            <w:gridSpan w:val="2"/>
          </w:tcPr>
          <w:p w14:paraId="4459D5D8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Aranžeri</w:t>
            </w:r>
          </w:p>
        </w:tc>
        <w:tc>
          <w:tcPr>
            <w:tcW w:w="2081" w:type="dxa"/>
            <w:gridSpan w:val="2"/>
          </w:tcPr>
          <w:p w14:paraId="456D8D3F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2.- 4.</w:t>
            </w:r>
          </w:p>
        </w:tc>
        <w:tc>
          <w:tcPr>
            <w:tcW w:w="2417" w:type="dxa"/>
          </w:tcPr>
          <w:p w14:paraId="16D07232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</w:t>
            </w:r>
          </w:p>
        </w:tc>
      </w:tr>
      <w:tr w:rsidR="00341E34" w:rsidRPr="001D4B04" w14:paraId="77E44122" w14:textId="77777777" w:rsidTr="001D4B04">
        <w:tc>
          <w:tcPr>
            <w:tcW w:w="2695" w:type="dxa"/>
            <w:gridSpan w:val="2"/>
          </w:tcPr>
          <w:p w14:paraId="4E35817F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Greta Mahović</w:t>
            </w:r>
          </w:p>
        </w:tc>
        <w:tc>
          <w:tcPr>
            <w:tcW w:w="2021" w:type="dxa"/>
            <w:gridSpan w:val="2"/>
          </w:tcPr>
          <w:p w14:paraId="75B5CEC8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Ritmika </w:t>
            </w:r>
          </w:p>
        </w:tc>
        <w:tc>
          <w:tcPr>
            <w:tcW w:w="2081" w:type="dxa"/>
            <w:gridSpan w:val="2"/>
          </w:tcPr>
          <w:p w14:paraId="5ACAD334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3.b </w:t>
            </w:r>
          </w:p>
        </w:tc>
        <w:tc>
          <w:tcPr>
            <w:tcW w:w="2417" w:type="dxa"/>
          </w:tcPr>
          <w:p w14:paraId="3215582B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</w:t>
            </w:r>
          </w:p>
        </w:tc>
      </w:tr>
      <w:tr w:rsidR="00341E34" w:rsidRPr="001D4B04" w14:paraId="0C57475A" w14:textId="77777777" w:rsidTr="001D4B04">
        <w:tc>
          <w:tcPr>
            <w:tcW w:w="2695" w:type="dxa"/>
            <w:gridSpan w:val="2"/>
          </w:tcPr>
          <w:p w14:paraId="0AA3BB8D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Vlasta Vereš</w:t>
            </w:r>
          </w:p>
        </w:tc>
        <w:tc>
          <w:tcPr>
            <w:tcW w:w="2021" w:type="dxa"/>
            <w:gridSpan w:val="2"/>
          </w:tcPr>
          <w:p w14:paraId="465ECFFD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Čitamo i pišemo</w:t>
            </w:r>
          </w:p>
        </w:tc>
        <w:tc>
          <w:tcPr>
            <w:tcW w:w="2081" w:type="dxa"/>
            <w:gridSpan w:val="2"/>
          </w:tcPr>
          <w:p w14:paraId="3E5DE67D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3.c</w:t>
            </w:r>
          </w:p>
        </w:tc>
        <w:tc>
          <w:tcPr>
            <w:tcW w:w="2417" w:type="dxa"/>
          </w:tcPr>
          <w:p w14:paraId="3360317D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</w:t>
            </w:r>
          </w:p>
        </w:tc>
      </w:tr>
      <w:tr w:rsidR="00341E34" w:rsidRPr="001D4B04" w14:paraId="7683F6B6" w14:textId="77777777" w:rsidTr="001D4B04">
        <w:tc>
          <w:tcPr>
            <w:tcW w:w="2695" w:type="dxa"/>
            <w:gridSpan w:val="2"/>
          </w:tcPr>
          <w:p w14:paraId="0B59115A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Josipa Tandarić</w:t>
            </w:r>
          </w:p>
        </w:tc>
        <w:tc>
          <w:tcPr>
            <w:tcW w:w="2021" w:type="dxa"/>
            <w:gridSpan w:val="2"/>
          </w:tcPr>
          <w:p w14:paraId="72FB725F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Likovna grupa</w:t>
            </w:r>
          </w:p>
        </w:tc>
        <w:tc>
          <w:tcPr>
            <w:tcW w:w="2081" w:type="dxa"/>
            <w:gridSpan w:val="2"/>
          </w:tcPr>
          <w:p w14:paraId="335FAE0F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2. – 4. </w:t>
            </w:r>
          </w:p>
        </w:tc>
        <w:tc>
          <w:tcPr>
            <w:tcW w:w="2417" w:type="dxa"/>
          </w:tcPr>
          <w:p w14:paraId="78A53F8D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Utorak, blok sat kad je škola prijepodne</w:t>
            </w:r>
          </w:p>
        </w:tc>
      </w:tr>
      <w:tr w:rsidR="00341E34" w:rsidRPr="001D4B04" w14:paraId="7A2255FA" w14:textId="77777777" w:rsidTr="001D4B04">
        <w:tc>
          <w:tcPr>
            <w:tcW w:w="2695" w:type="dxa"/>
            <w:gridSpan w:val="2"/>
          </w:tcPr>
          <w:p w14:paraId="3F9C92F0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Anita Ban</w:t>
            </w:r>
          </w:p>
        </w:tc>
        <w:tc>
          <w:tcPr>
            <w:tcW w:w="2021" w:type="dxa"/>
            <w:gridSpan w:val="2"/>
          </w:tcPr>
          <w:p w14:paraId="74BDCD89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Dramska grupa</w:t>
            </w:r>
          </w:p>
        </w:tc>
        <w:tc>
          <w:tcPr>
            <w:tcW w:w="2081" w:type="dxa"/>
            <w:gridSpan w:val="2"/>
          </w:tcPr>
          <w:p w14:paraId="3083047F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1.-4.</w:t>
            </w:r>
          </w:p>
        </w:tc>
        <w:tc>
          <w:tcPr>
            <w:tcW w:w="2417" w:type="dxa"/>
          </w:tcPr>
          <w:p w14:paraId="2D503C34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</w:t>
            </w:r>
          </w:p>
        </w:tc>
      </w:tr>
      <w:tr w:rsidR="00341E34" w:rsidRPr="001D4B04" w14:paraId="60D2A8BA" w14:textId="77777777" w:rsidTr="001D4B04">
        <w:tc>
          <w:tcPr>
            <w:tcW w:w="2695" w:type="dxa"/>
            <w:gridSpan w:val="2"/>
          </w:tcPr>
          <w:p w14:paraId="124955C7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Ivana Smolej Kolarek</w:t>
            </w:r>
          </w:p>
        </w:tc>
        <w:tc>
          <w:tcPr>
            <w:tcW w:w="2021" w:type="dxa"/>
            <w:gridSpan w:val="2"/>
          </w:tcPr>
          <w:p w14:paraId="226C73CF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Sportska grupa</w:t>
            </w:r>
          </w:p>
        </w:tc>
        <w:tc>
          <w:tcPr>
            <w:tcW w:w="2081" w:type="dxa"/>
            <w:gridSpan w:val="2"/>
          </w:tcPr>
          <w:p w14:paraId="35A38EBD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1.-4.</w:t>
            </w:r>
          </w:p>
        </w:tc>
        <w:tc>
          <w:tcPr>
            <w:tcW w:w="2417" w:type="dxa"/>
          </w:tcPr>
          <w:p w14:paraId="5EA7A786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Utorak</w:t>
            </w:r>
          </w:p>
        </w:tc>
      </w:tr>
      <w:tr w:rsidR="00341E34" w:rsidRPr="001D4B04" w14:paraId="2F91AF03" w14:textId="77777777" w:rsidTr="001D4B04">
        <w:trPr>
          <w:trHeight w:val="616"/>
        </w:trPr>
        <w:tc>
          <w:tcPr>
            <w:tcW w:w="2695" w:type="dxa"/>
            <w:gridSpan w:val="2"/>
          </w:tcPr>
          <w:p w14:paraId="0C9FDABD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Natalija Hrenek Prosoli</w:t>
            </w:r>
          </w:p>
        </w:tc>
        <w:tc>
          <w:tcPr>
            <w:tcW w:w="2021" w:type="dxa"/>
            <w:gridSpan w:val="2"/>
          </w:tcPr>
          <w:p w14:paraId="6B973F1A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Glazbeno plesna grupa</w:t>
            </w:r>
          </w:p>
        </w:tc>
        <w:tc>
          <w:tcPr>
            <w:tcW w:w="2081" w:type="dxa"/>
            <w:gridSpan w:val="2"/>
          </w:tcPr>
          <w:p w14:paraId="245CBC5D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PŠ Grdanjci</w:t>
            </w:r>
          </w:p>
        </w:tc>
        <w:tc>
          <w:tcPr>
            <w:tcW w:w="2417" w:type="dxa"/>
          </w:tcPr>
          <w:p w14:paraId="14B2EF44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41E34" w:rsidRPr="001D4B04" w14:paraId="48F44E16" w14:textId="77777777" w:rsidTr="001D4B04">
        <w:tc>
          <w:tcPr>
            <w:tcW w:w="2695" w:type="dxa"/>
            <w:gridSpan w:val="2"/>
          </w:tcPr>
          <w:p w14:paraId="02F3DF7C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Suzana Kos</w:t>
            </w:r>
          </w:p>
        </w:tc>
        <w:tc>
          <w:tcPr>
            <w:tcW w:w="2021" w:type="dxa"/>
            <w:gridSpan w:val="2"/>
          </w:tcPr>
          <w:p w14:paraId="60D13FE8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Likovna grupa </w:t>
            </w:r>
          </w:p>
        </w:tc>
        <w:tc>
          <w:tcPr>
            <w:tcW w:w="2081" w:type="dxa"/>
            <w:gridSpan w:val="2"/>
          </w:tcPr>
          <w:p w14:paraId="568D9966" w14:textId="77777777" w:rsidR="00341E34" w:rsidRPr="001D4B04" w:rsidRDefault="00341E34" w:rsidP="00341E34">
            <w:pPr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PŠ Grdanjci</w:t>
            </w:r>
          </w:p>
        </w:tc>
        <w:tc>
          <w:tcPr>
            <w:tcW w:w="2417" w:type="dxa"/>
          </w:tcPr>
          <w:p w14:paraId="1142C10A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41E34" w:rsidRPr="001D4B04" w14:paraId="5A0F06A6" w14:textId="77777777" w:rsidTr="001D4B04">
        <w:tc>
          <w:tcPr>
            <w:tcW w:w="2695" w:type="dxa"/>
            <w:gridSpan w:val="2"/>
          </w:tcPr>
          <w:p w14:paraId="5F647755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Ivo Ikić</w:t>
            </w:r>
          </w:p>
        </w:tc>
        <w:tc>
          <w:tcPr>
            <w:tcW w:w="2021" w:type="dxa"/>
            <w:gridSpan w:val="2"/>
          </w:tcPr>
          <w:p w14:paraId="2C42F3D0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Mali šahisti, vjeronaučna grupa</w:t>
            </w:r>
          </w:p>
        </w:tc>
        <w:tc>
          <w:tcPr>
            <w:tcW w:w="2081" w:type="dxa"/>
            <w:gridSpan w:val="2"/>
          </w:tcPr>
          <w:p w14:paraId="1F9036AD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Mali šahisti (1. – 4. razredi)</w:t>
            </w:r>
          </w:p>
          <w:p w14:paraId="7A8E4297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Vjeronaučna grupa (3. razredi)</w:t>
            </w:r>
          </w:p>
        </w:tc>
        <w:tc>
          <w:tcPr>
            <w:tcW w:w="2417" w:type="dxa"/>
          </w:tcPr>
          <w:p w14:paraId="3E9DA074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Mali šahisti (četvrtak, 5. i 6. sat)</w:t>
            </w:r>
          </w:p>
          <w:p w14:paraId="402156E3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Vjeronaučna grupa (utorak, 5. i 6. sat)</w:t>
            </w:r>
          </w:p>
        </w:tc>
      </w:tr>
      <w:tr w:rsidR="00341E34" w:rsidRPr="001D4B04" w14:paraId="25B4E942" w14:textId="77777777" w:rsidTr="001D4B04">
        <w:tc>
          <w:tcPr>
            <w:tcW w:w="2695" w:type="dxa"/>
            <w:gridSpan w:val="2"/>
          </w:tcPr>
          <w:p w14:paraId="0D7EF363" w14:textId="77777777" w:rsidR="00341E34" w:rsidRPr="001D4B04" w:rsidRDefault="00341E34" w:rsidP="00341E34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Barbara Dodić</w:t>
            </w:r>
          </w:p>
        </w:tc>
        <w:tc>
          <w:tcPr>
            <w:tcW w:w="2021" w:type="dxa"/>
            <w:gridSpan w:val="2"/>
          </w:tcPr>
          <w:p w14:paraId="5A4BD1B7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Dramsko biblijska radionica</w:t>
            </w:r>
          </w:p>
        </w:tc>
        <w:tc>
          <w:tcPr>
            <w:tcW w:w="2081" w:type="dxa"/>
            <w:gridSpan w:val="2"/>
          </w:tcPr>
          <w:p w14:paraId="29B92E87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PŠ Grdanjci</w:t>
            </w:r>
          </w:p>
        </w:tc>
        <w:tc>
          <w:tcPr>
            <w:tcW w:w="2417" w:type="dxa"/>
          </w:tcPr>
          <w:p w14:paraId="403AAABD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41E34" w:rsidRPr="001D4B04" w14:paraId="740C760D" w14:textId="77777777" w:rsidTr="001D4B04">
        <w:tc>
          <w:tcPr>
            <w:tcW w:w="2695" w:type="dxa"/>
            <w:gridSpan w:val="2"/>
          </w:tcPr>
          <w:p w14:paraId="28653F3A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Ivančica Huđek</w:t>
            </w:r>
          </w:p>
        </w:tc>
        <w:tc>
          <w:tcPr>
            <w:tcW w:w="2021" w:type="dxa"/>
            <w:gridSpan w:val="2"/>
          </w:tcPr>
          <w:p w14:paraId="4F375B07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Mali knjižničari</w:t>
            </w:r>
          </w:p>
        </w:tc>
        <w:tc>
          <w:tcPr>
            <w:tcW w:w="2081" w:type="dxa"/>
            <w:gridSpan w:val="2"/>
          </w:tcPr>
          <w:p w14:paraId="19ABF5E9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2.-4.</w:t>
            </w:r>
          </w:p>
        </w:tc>
        <w:tc>
          <w:tcPr>
            <w:tcW w:w="2417" w:type="dxa"/>
          </w:tcPr>
          <w:p w14:paraId="7505A15D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Po dogovoru</w:t>
            </w:r>
          </w:p>
        </w:tc>
      </w:tr>
      <w:tr w:rsidR="00341E34" w:rsidRPr="001D4B04" w14:paraId="797EA29C" w14:textId="77777777" w:rsidTr="001D4B04">
        <w:tc>
          <w:tcPr>
            <w:tcW w:w="2695" w:type="dxa"/>
            <w:gridSpan w:val="2"/>
          </w:tcPr>
          <w:p w14:paraId="1D19C7F0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Sanja Barbarić</w:t>
            </w:r>
          </w:p>
        </w:tc>
        <w:tc>
          <w:tcPr>
            <w:tcW w:w="2021" w:type="dxa"/>
            <w:gridSpan w:val="2"/>
          </w:tcPr>
          <w:p w14:paraId="0117F55E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Digitalne slikovnice</w:t>
            </w:r>
          </w:p>
        </w:tc>
        <w:tc>
          <w:tcPr>
            <w:tcW w:w="2081" w:type="dxa"/>
            <w:gridSpan w:val="2"/>
          </w:tcPr>
          <w:p w14:paraId="0F2CCCF3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3. i 4. </w:t>
            </w:r>
          </w:p>
        </w:tc>
        <w:tc>
          <w:tcPr>
            <w:tcW w:w="2417" w:type="dxa"/>
          </w:tcPr>
          <w:p w14:paraId="44BF49CA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Nastava popodne – srijeda 12:15 – 13:45</w:t>
            </w:r>
          </w:p>
        </w:tc>
      </w:tr>
      <w:tr w:rsidR="00341E34" w:rsidRPr="001D4B04" w14:paraId="5EA37015" w14:textId="77777777" w:rsidTr="001D4B04">
        <w:tc>
          <w:tcPr>
            <w:tcW w:w="2695" w:type="dxa"/>
            <w:gridSpan w:val="2"/>
          </w:tcPr>
          <w:p w14:paraId="0A312320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Ivona Vrančić</w:t>
            </w:r>
          </w:p>
        </w:tc>
        <w:tc>
          <w:tcPr>
            <w:tcW w:w="2021" w:type="dxa"/>
            <w:gridSpan w:val="2"/>
          </w:tcPr>
          <w:p w14:paraId="1A1D3E32" w14:textId="77777777" w:rsidR="00341E34" w:rsidRPr="001D4B04" w:rsidRDefault="00341E34" w:rsidP="00341E3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Robotika</w:t>
            </w:r>
          </w:p>
        </w:tc>
        <w:tc>
          <w:tcPr>
            <w:tcW w:w="2081" w:type="dxa"/>
            <w:gridSpan w:val="2"/>
          </w:tcPr>
          <w:p w14:paraId="6EE7C726" w14:textId="77777777" w:rsidR="00341E34" w:rsidRPr="001D4B04" w:rsidRDefault="00341E34" w:rsidP="00341E34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3., 4., 7. i 8. razred</w:t>
            </w:r>
          </w:p>
        </w:tc>
        <w:tc>
          <w:tcPr>
            <w:tcW w:w="2417" w:type="dxa"/>
          </w:tcPr>
          <w:p w14:paraId="4CCFE57B" w14:textId="448A7E5A" w:rsidR="00341E34" w:rsidRPr="001D4B04" w:rsidRDefault="00A9233C" w:rsidP="00A923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dogovoru</w:t>
            </w:r>
          </w:p>
        </w:tc>
      </w:tr>
      <w:tr w:rsidR="00745018" w:rsidRPr="001D4B04" w14:paraId="5AE195F9" w14:textId="77777777" w:rsidTr="001D4B04">
        <w:tc>
          <w:tcPr>
            <w:tcW w:w="2675" w:type="dxa"/>
          </w:tcPr>
          <w:p w14:paraId="45197733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Marija Aščić</w:t>
            </w:r>
          </w:p>
        </w:tc>
        <w:tc>
          <w:tcPr>
            <w:tcW w:w="2029" w:type="dxa"/>
            <w:gridSpan w:val="2"/>
          </w:tcPr>
          <w:p w14:paraId="7CFEC8F3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Fotografska grupa, mali glagoljaši</w:t>
            </w:r>
          </w:p>
        </w:tc>
        <w:tc>
          <w:tcPr>
            <w:tcW w:w="2087" w:type="dxa"/>
            <w:gridSpan w:val="2"/>
          </w:tcPr>
          <w:p w14:paraId="557001EB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5. – 8. razreda</w:t>
            </w:r>
          </w:p>
        </w:tc>
        <w:tc>
          <w:tcPr>
            <w:tcW w:w="2423" w:type="dxa"/>
            <w:gridSpan w:val="2"/>
          </w:tcPr>
          <w:p w14:paraId="45068716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Fotografska grupa, petak, 0. sat</w:t>
            </w:r>
          </w:p>
          <w:p w14:paraId="2679345B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Mali glagoljaši – ponedjeljak, 0. sat</w:t>
            </w:r>
          </w:p>
          <w:p w14:paraId="12DA46FA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45018" w:rsidRPr="001D4B04" w14:paraId="3753B4C4" w14:textId="77777777" w:rsidTr="001D4B04">
        <w:tc>
          <w:tcPr>
            <w:tcW w:w="2675" w:type="dxa"/>
          </w:tcPr>
          <w:p w14:paraId="1B43514B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Valentina Mahović</w:t>
            </w:r>
          </w:p>
        </w:tc>
        <w:tc>
          <w:tcPr>
            <w:tcW w:w="2029" w:type="dxa"/>
            <w:gridSpan w:val="2"/>
          </w:tcPr>
          <w:p w14:paraId="009269F0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Literarna grupa</w:t>
            </w:r>
          </w:p>
        </w:tc>
        <w:tc>
          <w:tcPr>
            <w:tcW w:w="2087" w:type="dxa"/>
            <w:gridSpan w:val="2"/>
          </w:tcPr>
          <w:p w14:paraId="0BF6DECD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5. – 8. razreda</w:t>
            </w:r>
          </w:p>
        </w:tc>
        <w:tc>
          <w:tcPr>
            <w:tcW w:w="2423" w:type="dxa"/>
            <w:gridSpan w:val="2"/>
          </w:tcPr>
          <w:p w14:paraId="18CE244F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Petak, 0. sat</w:t>
            </w:r>
          </w:p>
        </w:tc>
      </w:tr>
      <w:tr w:rsidR="00745018" w:rsidRPr="001D4B04" w14:paraId="7E82ED85" w14:textId="77777777" w:rsidTr="001D4B04">
        <w:tc>
          <w:tcPr>
            <w:tcW w:w="2675" w:type="dxa"/>
          </w:tcPr>
          <w:p w14:paraId="214A9F08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Tomislav Mićić</w:t>
            </w:r>
          </w:p>
        </w:tc>
        <w:tc>
          <w:tcPr>
            <w:tcW w:w="2029" w:type="dxa"/>
            <w:gridSpan w:val="2"/>
          </w:tcPr>
          <w:p w14:paraId="46C3AD34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Filmski i čitateljski klub,</w:t>
            </w:r>
          </w:p>
          <w:p w14:paraId="5BD87FAD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Školski volonteri</w:t>
            </w:r>
          </w:p>
        </w:tc>
        <w:tc>
          <w:tcPr>
            <w:tcW w:w="2087" w:type="dxa"/>
            <w:gridSpan w:val="2"/>
          </w:tcPr>
          <w:p w14:paraId="1BA6FD3F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5. – 8. razreda</w:t>
            </w:r>
          </w:p>
        </w:tc>
        <w:tc>
          <w:tcPr>
            <w:tcW w:w="2423" w:type="dxa"/>
            <w:gridSpan w:val="2"/>
          </w:tcPr>
          <w:p w14:paraId="704E14DA" w14:textId="07E8580B" w:rsidR="00745018" w:rsidRPr="001D4B04" w:rsidRDefault="00A9233C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dogovoru</w:t>
            </w:r>
          </w:p>
        </w:tc>
      </w:tr>
      <w:tr w:rsidR="00745018" w:rsidRPr="001D4B04" w14:paraId="2E8E5E9B" w14:textId="77777777" w:rsidTr="001D4B04">
        <w:tc>
          <w:tcPr>
            <w:tcW w:w="2675" w:type="dxa"/>
          </w:tcPr>
          <w:p w14:paraId="7FDF111B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Dominique Jurić</w:t>
            </w:r>
          </w:p>
        </w:tc>
        <w:tc>
          <w:tcPr>
            <w:tcW w:w="2029" w:type="dxa"/>
            <w:gridSpan w:val="2"/>
          </w:tcPr>
          <w:p w14:paraId="2BA03A83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Likovna grupa, grupa staklo</w:t>
            </w:r>
          </w:p>
        </w:tc>
        <w:tc>
          <w:tcPr>
            <w:tcW w:w="2087" w:type="dxa"/>
            <w:gridSpan w:val="2"/>
          </w:tcPr>
          <w:p w14:paraId="3CF17740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5. – 8. razreda</w:t>
            </w:r>
          </w:p>
        </w:tc>
        <w:tc>
          <w:tcPr>
            <w:tcW w:w="2423" w:type="dxa"/>
            <w:gridSpan w:val="2"/>
          </w:tcPr>
          <w:p w14:paraId="1678ACEB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Po dogovoru</w:t>
            </w:r>
          </w:p>
        </w:tc>
      </w:tr>
      <w:tr w:rsidR="00745018" w:rsidRPr="001D4B04" w14:paraId="631DD272" w14:textId="77777777" w:rsidTr="001D4B04">
        <w:tc>
          <w:tcPr>
            <w:tcW w:w="2675" w:type="dxa"/>
          </w:tcPr>
          <w:p w14:paraId="26D032BB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Marin Rimac</w:t>
            </w:r>
          </w:p>
        </w:tc>
        <w:tc>
          <w:tcPr>
            <w:tcW w:w="2029" w:type="dxa"/>
            <w:gridSpan w:val="2"/>
          </w:tcPr>
          <w:p w14:paraId="1C370248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Zbor, bubnjari, školski orkestar</w:t>
            </w:r>
          </w:p>
        </w:tc>
        <w:tc>
          <w:tcPr>
            <w:tcW w:w="2087" w:type="dxa"/>
            <w:gridSpan w:val="2"/>
          </w:tcPr>
          <w:p w14:paraId="055F4F8A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4. – 8. razreda</w:t>
            </w:r>
          </w:p>
        </w:tc>
        <w:tc>
          <w:tcPr>
            <w:tcW w:w="2423" w:type="dxa"/>
            <w:gridSpan w:val="2"/>
          </w:tcPr>
          <w:p w14:paraId="347B0A45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Zbor (ponedjeljak, 7. sat)</w:t>
            </w:r>
          </w:p>
          <w:p w14:paraId="6F45C830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Bubnjari (utorak, 7. sat)</w:t>
            </w:r>
          </w:p>
        </w:tc>
      </w:tr>
      <w:tr w:rsidR="00745018" w:rsidRPr="001D4B04" w14:paraId="200CDBAD" w14:textId="77777777" w:rsidTr="001D4B04">
        <w:tc>
          <w:tcPr>
            <w:tcW w:w="2675" w:type="dxa"/>
          </w:tcPr>
          <w:p w14:paraId="0A1F46BE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Andreja Vlahović Gabriša</w:t>
            </w:r>
          </w:p>
        </w:tc>
        <w:tc>
          <w:tcPr>
            <w:tcW w:w="2029" w:type="dxa"/>
            <w:gridSpan w:val="2"/>
          </w:tcPr>
          <w:p w14:paraId="6CE9AD01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Španjolska grupa</w:t>
            </w:r>
          </w:p>
        </w:tc>
        <w:tc>
          <w:tcPr>
            <w:tcW w:w="2087" w:type="dxa"/>
            <w:gridSpan w:val="2"/>
          </w:tcPr>
          <w:p w14:paraId="5B9EF23A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5. – 8. razreda</w:t>
            </w:r>
          </w:p>
        </w:tc>
        <w:tc>
          <w:tcPr>
            <w:tcW w:w="2423" w:type="dxa"/>
            <w:gridSpan w:val="2"/>
          </w:tcPr>
          <w:p w14:paraId="7BBF8670" w14:textId="77777777" w:rsidR="00745018" w:rsidRPr="001D4B04" w:rsidRDefault="00745018" w:rsidP="00D15579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Španjolski jezik – ponedjeljak, 13:10</w:t>
            </w:r>
          </w:p>
          <w:p w14:paraId="7D95820D" w14:textId="77777777" w:rsidR="00745018" w:rsidRPr="001D4B04" w:rsidRDefault="00745018" w:rsidP="00D1557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BAB273A" w14:textId="77777777" w:rsidR="00745018" w:rsidRPr="001D4B04" w:rsidRDefault="00745018" w:rsidP="00D155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45018" w:rsidRPr="001D4B04" w14:paraId="3C0A09ED" w14:textId="77777777" w:rsidTr="001D4B04">
        <w:tc>
          <w:tcPr>
            <w:tcW w:w="2675" w:type="dxa"/>
          </w:tcPr>
          <w:p w14:paraId="28543C36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Valentina Martinček</w:t>
            </w:r>
          </w:p>
        </w:tc>
        <w:tc>
          <w:tcPr>
            <w:tcW w:w="2029" w:type="dxa"/>
            <w:gridSpan w:val="2"/>
          </w:tcPr>
          <w:p w14:paraId="4296BE95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Prva pomoć </w:t>
            </w:r>
          </w:p>
        </w:tc>
        <w:tc>
          <w:tcPr>
            <w:tcW w:w="2087" w:type="dxa"/>
            <w:gridSpan w:val="2"/>
          </w:tcPr>
          <w:p w14:paraId="2C1A213D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5. – 8. razreda</w:t>
            </w:r>
          </w:p>
        </w:tc>
        <w:tc>
          <w:tcPr>
            <w:tcW w:w="2423" w:type="dxa"/>
            <w:gridSpan w:val="2"/>
          </w:tcPr>
          <w:p w14:paraId="0179E31A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Ponedjeljak</w:t>
            </w:r>
          </w:p>
        </w:tc>
      </w:tr>
      <w:tr w:rsidR="00745018" w:rsidRPr="001D4B04" w14:paraId="773192E1" w14:textId="77777777" w:rsidTr="001D4B04">
        <w:tc>
          <w:tcPr>
            <w:tcW w:w="2675" w:type="dxa"/>
          </w:tcPr>
          <w:p w14:paraId="682BACC0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Martina Glasnović</w:t>
            </w:r>
          </w:p>
        </w:tc>
        <w:tc>
          <w:tcPr>
            <w:tcW w:w="2029" w:type="dxa"/>
            <w:gridSpan w:val="2"/>
          </w:tcPr>
          <w:p w14:paraId="6E8F3D61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Geografska grupa </w:t>
            </w:r>
          </w:p>
        </w:tc>
        <w:tc>
          <w:tcPr>
            <w:tcW w:w="2087" w:type="dxa"/>
            <w:gridSpan w:val="2"/>
          </w:tcPr>
          <w:p w14:paraId="0832A735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Geografska grupa (6. i 7. razredi)</w:t>
            </w:r>
          </w:p>
          <w:p w14:paraId="1A453E33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23" w:type="dxa"/>
            <w:gridSpan w:val="2"/>
          </w:tcPr>
          <w:p w14:paraId="6D6FE8DE" w14:textId="2AF2BCDC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lastRenderedPageBreak/>
              <w:t xml:space="preserve">Geografska grupa – petak, 6. </w:t>
            </w:r>
            <w:r w:rsidR="004443F7">
              <w:rPr>
                <w:rFonts w:ascii="Arial" w:hAnsi="Arial" w:cs="Arial"/>
              </w:rPr>
              <w:t xml:space="preserve">i 7. </w:t>
            </w:r>
            <w:bookmarkStart w:id="31" w:name="_GoBack"/>
            <w:bookmarkEnd w:id="31"/>
            <w:r w:rsidRPr="001D4B04">
              <w:rPr>
                <w:rFonts w:ascii="Arial" w:hAnsi="Arial" w:cs="Arial"/>
              </w:rPr>
              <w:t>sat</w:t>
            </w:r>
          </w:p>
          <w:p w14:paraId="79456B48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45018" w:rsidRPr="001D4B04" w14:paraId="0C3BB678" w14:textId="77777777" w:rsidTr="001D4B04">
        <w:tc>
          <w:tcPr>
            <w:tcW w:w="2675" w:type="dxa"/>
          </w:tcPr>
          <w:p w14:paraId="43DCA6F7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Sanja Rapljenović</w:t>
            </w:r>
          </w:p>
        </w:tc>
        <w:tc>
          <w:tcPr>
            <w:tcW w:w="2029" w:type="dxa"/>
            <w:gridSpan w:val="2"/>
          </w:tcPr>
          <w:p w14:paraId="02FE3ADC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Geografska grupa (Turistička geografija) </w:t>
            </w:r>
          </w:p>
        </w:tc>
        <w:tc>
          <w:tcPr>
            <w:tcW w:w="2087" w:type="dxa"/>
            <w:gridSpan w:val="2"/>
          </w:tcPr>
          <w:p w14:paraId="6E24B753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7. i 8. razredi</w:t>
            </w:r>
          </w:p>
        </w:tc>
        <w:tc>
          <w:tcPr>
            <w:tcW w:w="2423" w:type="dxa"/>
            <w:gridSpan w:val="2"/>
          </w:tcPr>
          <w:p w14:paraId="1199EE35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Geografska grupa – petak, 6. sat</w:t>
            </w:r>
          </w:p>
          <w:p w14:paraId="595425D1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45018" w:rsidRPr="001D4B04" w14:paraId="49EA8B50" w14:textId="77777777" w:rsidTr="001D4B04">
        <w:tc>
          <w:tcPr>
            <w:tcW w:w="2675" w:type="dxa"/>
          </w:tcPr>
          <w:p w14:paraId="69D3D084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Žarko Jakšić</w:t>
            </w:r>
          </w:p>
        </w:tc>
        <w:tc>
          <w:tcPr>
            <w:tcW w:w="2029" w:type="dxa"/>
            <w:gridSpan w:val="2"/>
          </w:tcPr>
          <w:p w14:paraId="7DF33742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STEM grupa</w:t>
            </w:r>
          </w:p>
        </w:tc>
        <w:tc>
          <w:tcPr>
            <w:tcW w:w="2087" w:type="dxa"/>
            <w:gridSpan w:val="2"/>
          </w:tcPr>
          <w:p w14:paraId="769BE0F9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5. – 8. razreda</w:t>
            </w:r>
          </w:p>
        </w:tc>
        <w:tc>
          <w:tcPr>
            <w:tcW w:w="2423" w:type="dxa"/>
            <w:gridSpan w:val="2"/>
          </w:tcPr>
          <w:p w14:paraId="5512B65A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Javiti naknadno</w:t>
            </w:r>
          </w:p>
        </w:tc>
      </w:tr>
      <w:tr w:rsidR="00745018" w:rsidRPr="001D4B04" w14:paraId="708BE764" w14:textId="77777777" w:rsidTr="001D4B04">
        <w:tc>
          <w:tcPr>
            <w:tcW w:w="2675" w:type="dxa"/>
          </w:tcPr>
          <w:p w14:paraId="45EF5620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Igor Kupres</w:t>
            </w:r>
          </w:p>
        </w:tc>
        <w:tc>
          <w:tcPr>
            <w:tcW w:w="2029" w:type="dxa"/>
            <w:gridSpan w:val="2"/>
          </w:tcPr>
          <w:p w14:paraId="09C7F035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Badminton, odbojka, nogomet djevojčice, stolni tenis, rukomet dječaci, univerzalna sportska škola, vježbaonica</w:t>
            </w:r>
          </w:p>
        </w:tc>
        <w:tc>
          <w:tcPr>
            <w:tcW w:w="2087" w:type="dxa"/>
            <w:gridSpan w:val="2"/>
          </w:tcPr>
          <w:p w14:paraId="5656C7EA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5. – 8. razreda</w:t>
            </w:r>
          </w:p>
        </w:tc>
        <w:tc>
          <w:tcPr>
            <w:tcW w:w="2423" w:type="dxa"/>
            <w:gridSpan w:val="2"/>
          </w:tcPr>
          <w:p w14:paraId="5A4051B8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Vježbaonica (od 1. 10. 2023. – 31. 5. 2024.)</w:t>
            </w:r>
          </w:p>
        </w:tc>
      </w:tr>
      <w:tr w:rsidR="00745018" w:rsidRPr="001D4B04" w14:paraId="6B092418" w14:textId="77777777" w:rsidTr="001D4B04">
        <w:tc>
          <w:tcPr>
            <w:tcW w:w="2675" w:type="dxa"/>
          </w:tcPr>
          <w:p w14:paraId="4238E894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Sandra Jurković</w:t>
            </w:r>
          </w:p>
        </w:tc>
        <w:tc>
          <w:tcPr>
            <w:tcW w:w="2029" w:type="dxa"/>
            <w:gridSpan w:val="2"/>
          </w:tcPr>
          <w:p w14:paraId="1C3F5C58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Odbojka djevojčice </w:t>
            </w:r>
          </w:p>
        </w:tc>
        <w:tc>
          <w:tcPr>
            <w:tcW w:w="2087" w:type="dxa"/>
            <w:gridSpan w:val="2"/>
          </w:tcPr>
          <w:p w14:paraId="45C668FF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5. – 8. razreda</w:t>
            </w:r>
          </w:p>
        </w:tc>
        <w:tc>
          <w:tcPr>
            <w:tcW w:w="2423" w:type="dxa"/>
            <w:gridSpan w:val="2"/>
          </w:tcPr>
          <w:p w14:paraId="67B6CDFC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Četvrtak, 7. sat </w:t>
            </w:r>
          </w:p>
        </w:tc>
      </w:tr>
      <w:tr w:rsidR="00745018" w:rsidRPr="001D4B04" w14:paraId="09CEBB6C" w14:textId="77777777" w:rsidTr="001D4B04">
        <w:tc>
          <w:tcPr>
            <w:tcW w:w="2675" w:type="dxa"/>
          </w:tcPr>
          <w:p w14:paraId="58BAADF8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Ksenija Vilić</w:t>
            </w:r>
          </w:p>
        </w:tc>
        <w:tc>
          <w:tcPr>
            <w:tcW w:w="2029" w:type="dxa"/>
            <w:gridSpan w:val="2"/>
          </w:tcPr>
          <w:p w14:paraId="0CB0E9AD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Vjeronaučna grupa</w:t>
            </w:r>
          </w:p>
        </w:tc>
        <w:tc>
          <w:tcPr>
            <w:tcW w:w="2087" w:type="dxa"/>
            <w:gridSpan w:val="2"/>
          </w:tcPr>
          <w:p w14:paraId="7A013882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5. – 8. razreda</w:t>
            </w:r>
          </w:p>
          <w:p w14:paraId="1BE1C8F1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6. razred</w:t>
            </w:r>
          </w:p>
        </w:tc>
        <w:tc>
          <w:tcPr>
            <w:tcW w:w="2423" w:type="dxa"/>
            <w:gridSpan w:val="2"/>
          </w:tcPr>
          <w:p w14:paraId="3FE686D0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 xml:space="preserve">Petak, 6. i 7. sat </w:t>
            </w:r>
          </w:p>
        </w:tc>
      </w:tr>
      <w:tr w:rsidR="00745018" w:rsidRPr="001D4B04" w14:paraId="1737A65A" w14:textId="77777777" w:rsidTr="001D4B04">
        <w:tc>
          <w:tcPr>
            <w:tcW w:w="2675" w:type="dxa"/>
          </w:tcPr>
          <w:p w14:paraId="5AF8DA40" w14:textId="77777777" w:rsidR="00745018" w:rsidRPr="001D4B04" w:rsidRDefault="00745018" w:rsidP="00D15579">
            <w:pPr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Ivančica Huđek</w:t>
            </w:r>
          </w:p>
        </w:tc>
        <w:tc>
          <w:tcPr>
            <w:tcW w:w="2029" w:type="dxa"/>
            <w:gridSpan w:val="2"/>
          </w:tcPr>
          <w:p w14:paraId="17D9B60C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Mali knjižničari</w:t>
            </w:r>
          </w:p>
        </w:tc>
        <w:tc>
          <w:tcPr>
            <w:tcW w:w="2087" w:type="dxa"/>
            <w:gridSpan w:val="2"/>
          </w:tcPr>
          <w:p w14:paraId="1629BA50" w14:textId="77777777" w:rsidR="00745018" w:rsidRPr="001D4B04" w:rsidRDefault="00745018" w:rsidP="00D15579">
            <w:pPr>
              <w:pStyle w:val="ListParagraph"/>
              <w:ind w:left="0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5. – 8. razreda</w:t>
            </w:r>
          </w:p>
        </w:tc>
        <w:tc>
          <w:tcPr>
            <w:tcW w:w="2423" w:type="dxa"/>
            <w:gridSpan w:val="2"/>
          </w:tcPr>
          <w:p w14:paraId="59DD3B45" w14:textId="77777777" w:rsidR="00745018" w:rsidRPr="001D4B04" w:rsidRDefault="00745018" w:rsidP="00D155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D4B04">
              <w:rPr>
                <w:rFonts w:ascii="Arial" w:hAnsi="Arial" w:cs="Arial"/>
              </w:rPr>
              <w:t>Po dogovoru</w:t>
            </w:r>
          </w:p>
        </w:tc>
      </w:tr>
    </w:tbl>
    <w:p w14:paraId="04063497" w14:textId="77777777" w:rsidR="007C1F85" w:rsidRPr="00763A8D" w:rsidRDefault="007C1F85" w:rsidP="007C1F85">
      <w:pPr>
        <w:rPr>
          <w:rFonts w:ascii="Arial" w:hAnsi="Arial" w:cs="Arial"/>
          <w:lang w:eastAsia="hr-HR"/>
        </w:rPr>
      </w:pPr>
    </w:p>
    <w:p w14:paraId="4636898D" w14:textId="5023D820" w:rsidR="00784EC1" w:rsidRPr="00763A8D" w:rsidRDefault="00784EC1" w:rsidP="0038383C">
      <w:pPr>
        <w:pStyle w:val="ListParagraph"/>
        <w:numPr>
          <w:ilvl w:val="1"/>
          <w:numId w:val="1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Tjedni i godišnji broj sati vođenja učeničkih društava</w:t>
      </w:r>
    </w:p>
    <w:p w14:paraId="0A2727CF" w14:textId="5BBE5D2A" w:rsidR="007C1F85" w:rsidRPr="00763A8D" w:rsidRDefault="007C1F85" w:rsidP="007C1F85">
      <w:pPr>
        <w:rPr>
          <w:rFonts w:ascii="Arial" w:hAnsi="Arial" w:cs="Arial"/>
          <w:b/>
          <w:lang w:eastAsia="hr-HR"/>
        </w:rPr>
      </w:pPr>
    </w:p>
    <w:p w14:paraId="3108E99A" w14:textId="1008EDD6" w:rsidR="007C1F85" w:rsidRPr="00763A8D" w:rsidRDefault="007C1F85" w:rsidP="007C1F85">
      <w:pPr>
        <w:rPr>
          <w:rFonts w:ascii="Arial" w:hAnsi="Arial" w:cs="Arial"/>
          <w:b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403"/>
        <w:gridCol w:w="1374"/>
        <w:gridCol w:w="1472"/>
        <w:gridCol w:w="1382"/>
        <w:gridCol w:w="1437"/>
      </w:tblGrid>
      <w:tr w:rsidR="007C1F85" w:rsidRPr="00763A8D" w14:paraId="536E7584" w14:textId="77777777" w:rsidTr="00A9233C">
        <w:tc>
          <w:tcPr>
            <w:tcW w:w="1992" w:type="dxa"/>
            <w:shd w:val="clear" w:color="auto" w:fill="00B0F0"/>
          </w:tcPr>
          <w:p w14:paraId="4749002C" w14:textId="77777777" w:rsidR="007C1F85" w:rsidRPr="00763A8D" w:rsidRDefault="007C1F85" w:rsidP="009B76CD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Izvananstavna aktivnost</w:t>
            </w:r>
          </w:p>
          <w:p w14:paraId="5698812F" w14:textId="77777777" w:rsidR="007C1F85" w:rsidRPr="00763A8D" w:rsidRDefault="007C1F85" w:rsidP="009B76CD">
            <w:pPr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1403" w:type="dxa"/>
            <w:shd w:val="clear" w:color="auto" w:fill="00B0F0"/>
          </w:tcPr>
          <w:p w14:paraId="33A0C2D0" w14:textId="77777777" w:rsidR="007C1F85" w:rsidRPr="00763A8D" w:rsidRDefault="007C1F85" w:rsidP="009B76CD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Razred</w:t>
            </w:r>
          </w:p>
        </w:tc>
        <w:tc>
          <w:tcPr>
            <w:tcW w:w="1374" w:type="dxa"/>
            <w:shd w:val="clear" w:color="auto" w:fill="00B0F0"/>
          </w:tcPr>
          <w:p w14:paraId="395E7E21" w14:textId="77777777" w:rsidR="007C1F85" w:rsidRPr="00763A8D" w:rsidRDefault="007C1F85" w:rsidP="009B76CD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Broj grupa</w:t>
            </w:r>
          </w:p>
        </w:tc>
        <w:tc>
          <w:tcPr>
            <w:tcW w:w="1472" w:type="dxa"/>
            <w:shd w:val="clear" w:color="auto" w:fill="00B0F0"/>
          </w:tcPr>
          <w:p w14:paraId="79198649" w14:textId="77777777" w:rsidR="007C1F85" w:rsidRPr="00763A8D" w:rsidRDefault="007C1F85" w:rsidP="009B76CD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Učitelj/ica</w:t>
            </w:r>
          </w:p>
        </w:tc>
        <w:tc>
          <w:tcPr>
            <w:tcW w:w="1382" w:type="dxa"/>
            <w:shd w:val="clear" w:color="auto" w:fill="00B0F0"/>
          </w:tcPr>
          <w:p w14:paraId="6341979A" w14:textId="77777777" w:rsidR="007C1F85" w:rsidRPr="00763A8D" w:rsidRDefault="007C1F85" w:rsidP="009B76CD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Tjedni broj sati</w:t>
            </w:r>
          </w:p>
        </w:tc>
        <w:tc>
          <w:tcPr>
            <w:tcW w:w="1437" w:type="dxa"/>
            <w:shd w:val="clear" w:color="auto" w:fill="00B0F0"/>
          </w:tcPr>
          <w:p w14:paraId="6661DD2A" w14:textId="77777777" w:rsidR="007C1F85" w:rsidRPr="00763A8D" w:rsidRDefault="007C1F85" w:rsidP="009B76CD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Godišnji broj sati</w:t>
            </w:r>
          </w:p>
        </w:tc>
      </w:tr>
      <w:tr w:rsidR="007C1F85" w:rsidRPr="00763A8D" w14:paraId="37159FA0" w14:textId="77777777" w:rsidTr="00600203">
        <w:trPr>
          <w:trHeight w:val="441"/>
        </w:trPr>
        <w:tc>
          <w:tcPr>
            <w:tcW w:w="1992" w:type="dxa"/>
            <w:shd w:val="clear" w:color="auto" w:fill="auto"/>
          </w:tcPr>
          <w:p w14:paraId="4F9F19F3" w14:textId="63E01654" w:rsidR="007C1F85" w:rsidRPr="00763A8D" w:rsidRDefault="007C1F85" w:rsidP="009B76C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ŠŠK</w:t>
            </w:r>
          </w:p>
        </w:tc>
        <w:tc>
          <w:tcPr>
            <w:tcW w:w="1403" w:type="dxa"/>
            <w:shd w:val="clear" w:color="auto" w:fill="auto"/>
          </w:tcPr>
          <w:p w14:paraId="25B366AE" w14:textId="6FF3897B" w:rsidR="007C1F85" w:rsidRPr="00763A8D" w:rsidRDefault="007C1F85" w:rsidP="0038383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– 8. </w:t>
            </w:r>
          </w:p>
        </w:tc>
        <w:tc>
          <w:tcPr>
            <w:tcW w:w="1374" w:type="dxa"/>
            <w:shd w:val="clear" w:color="auto" w:fill="auto"/>
          </w:tcPr>
          <w:p w14:paraId="6E76EE29" w14:textId="7ED8DC99" w:rsidR="007C1F85" w:rsidRPr="00763A8D" w:rsidRDefault="004848CC" w:rsidP="009B76C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1472" w:type="dxa"/>
            <w:shd w:val="clear" w:color="auto" w:fill="auto"/>
          </w:tcPr>
          <w:p w14:paraId="639B89A3" w14:textId="6225561C" w:rsidR="007C1F85" w:rsidRPr="00763A8D" w:rsidRDefault="007C1F85" w:rsidP="009B76C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Igor Kupres</w:t>
            </w:r>
          </w:p>
        </w:tc>
        <w:tc>
          <w:tcPr>
            <w:tcW w:w="1382" w:type="dxa"/>
            <w:shd w:val="clear" w:color="auto" w:fill="auto"/>
          </w:tcPr>
          <w:p w14:paraId="60FC1E09" w14:textId="05D0BC70" w:rsidR="007C1F85" w:rsidRPr="00763A8D" w:rsidRDefault="007C1F85" w:rsidP="009B76C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14:paraId="431927B8" w14:textId="123D41C9" w:rsidR="007C1F85" w:rsidRPr="00763A8D" w:rsidRDefault="007C1F85" w:rsidP="009B76C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70</w:t>
            </w:r>
          </w:p>
        </w:tc>
      </w:tr>
      <w:tr w:rsidR="007C1F85" w:rsidRPr="00763A8D" w14:paraId="7B82399B" w14:textId="77777777" w:rsidTr="009B76CD">
        <w:tc>
          <w:tcPr>
            <w:tcW w:w="1992" w:type="dxa"/>
            <w:shd w:val="clear" w:color="auto" w:fill="auto"/>
          </w:tcPr>
          <w:p w14:paraId="53999889" w14:textId="2F407AB7" w:rsidR="007C1F85" w:rsidRPr="00763A8D" w:rsidRDefault="007C1F85" w:rsidP="007C1F85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KUD</w:t>
            </w:r>
          </w:p>
        </w:tc>
        <w:tc>
          <w:tcPr>
            <w:tcW w:w="1403" w:type="dxa"/>
            <w:shd w:val="clear" w:color="auto" w:fill="auto"/>
          </w:tcPr>
          <w:p w14:paraId="467DB0B0" w14:textId="411FA482" w:rsidR="007C1F85" w:rsidRPr="00763A8D" w:rsidRDefault="007C1F85" w:rsidP="0038383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– 8. </w:t>
            </w:r>
          </w:p>
        </w:tc>
        <w:tc>
          <w:tcPr>
            <w:tcW w:w="1374" w:type="dxa"/>
            <w:shd w:val="clear" w:color="auto" w:fill="auto"/>
          </w:tcPr>
          <w:p w14:paraId="5EF01F83" w14:textId="20463563" w:rsidR="007C1F85" w:rsidRPr="00763A8D" w:rsidRDefault="004848CC" w:rsidP="007C1F85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14:paraId="3CF5BAAF" w14:textId="44E566FD" w:rsidR="007C1F85" w:rsidRPr="00763A8D" w:rsidRDefault="007C1F85" w:rsidP="007C1F85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Marin Rimac</w:t>
            </w:r>
          </w:p>
        </w:tc>
        <w:tc>
          <w:tcPr>
            <w:tcW w:w="1382" w:type="dxa"/>
            <w:shd w:val="clear" w:color="auto" w:fill="auto"/>
          </w:tcPr>
          <w:p w14:paraId="3A079A1A" w14:textId="047AF1E1" w:rsidR="007C1F85" w:rsidRPr="00763A8D" w:rsidRDefault="007C1F85" w:rsidP="007C1F85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14:paraId="50AF98B5" w14:textId="7567F1BD" w:rsidR="007C1F85" w:rsidRPr="00763A8D" w:rsidRDefault="007C1F85" w:rsidP="007C1F85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70</w:t>
            </w:r>
          </w:p>
        </w:tc>
      </w:tr>
      <w:tr w:rsidR="007C1F85" w:rsidRPr="00763A8D" w14:paraId="74DFB08D" w14:textId="77777777" w:rsidTr="009B76CD">
        <w:tc>
          <w:tcPr>
            <w:tcW w:w="1992" w:type="dxa"/>
            <w:shd w:val="clear" w:color="auto" w:fill="auto"/>
          </w:tcPr>
          <w:p w14:paraId="4DE8F80D" w14:textId="3AF8B495" w:rsidR="007C1F85" w:rsidRPr="00763A8D" w:rsidRDefault="00600203" w:rsidP="009B76C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Zadruga „Plemka“</w:t>
            </w:r>
          </w:p>
        </w:tc>
        <w:tc>
          <w:tcPr>
            <w:tcW w:w="1403" w:type="dxa"/>
            <w:shd w:val="clear" w:color="auto" w:fill="auto"/>
          </w:tcPr>
          <w:p w14:paraId="7D80F797" w14:textId="17A66FC5" w:rsidR="007C1F85" w:rsidRPr="00763A8D" w:rsidRDefault="00600203" w:rsidP="0038383C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– 8. </w:t>
            </w:r>
          </w:p>
        </w:tc>
        <w:tc>
          <w:tcPr>
            <w:tcW w:w="1374" w:type="dxa"/>
            <w:shd w:val="clear" w:color="auto" w:fill="auto"/>
          </w:tcPr>
          <w:p w14:paraId="57A75922" w14:textId="572513E0" w:rsidR="007C1F85" w:rsidRPr="00763A8D" w:rsidRDefault="00D904FA" w:rsidP="009B76C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</w:t>
            </w:r>
          </w:p>
        </w:tc>
        <w:tc>
          <w:tcPr>
            <w:tcW w:w="1472" w:type="dxa"/>
            <w:shd w:val="clear" w:color="auto" w:fill="auto"/>
          </w:tcPr>
          <w:p w14:paraId="4A13622A" w14:textId="4150C3E7" w:rsidR="007C1F85" w:rsidRPr="00763A8D" w:rsidRDefault="00600203" w:rsidP="009B76C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Dominique Jurić</w:t>
            </w:r>
          </w:p>
        </w:tc>
        <w:tc>
          <w:tcPr>
            <w:tcW w:w="1382" w:type="dxa"/>
            <w:shd w:val="clear" w:color="auto" w:fill="auto"/>
          </w:tcPr>
          <w:p w14:paraId="64A9C5EA" w14:textId="77014A91" w:rsidR="007C1F85" w:rsidRPr="00763A8D" w:rsidRDefault="00600203" w:rsidP="009B76C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14:paraId="601A87FC" w14:textId="1F9B6001" w:rsidR="007C1F85" w:rsidRPr="00763A8D" w:rsidRDefault="00600203" w:rsidP="009B76CD">
            <w:pPr>
              <w:jc w:val="center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70</w:t>
            </w:r>
          </w:p>
        </w:tc>
      </w:tr>
    </w:tbl>
    <w:p w14:paraId="4198E15D" w14:textId="77777777" w:rsidR="007C1F85" w:rsidRPr="00763A8D" w:rsidRDefault="007C1F85" w:rsidP="007C1F85">
      <w:pPr>
        <w:rPr>
          <w:rFonts w:ascii="Arial" w:hAnsi="Arial" w:cs="Arial"/>
          <w:b/>
          <w:lang w:eastAsia="hr-HR"/>
        </w:rPr>
      </w:pPr>
    </w:p>
    <w:bookmarkEnd w:id="30"/>
    <w:p w14:paraId="64EFE060" w14:textId="28E102EC" w:rsidR="00DC5C36" w:rsidRPr="00763A8D" w:rsidRDefault="00DC5C36" w:rsidP="0038383C">
      <w:pPr>
        <w:pStyle w:val="ListParagraph"/>
        <w:numPr>
          <w:ilvl w:val="1"/>
          <w:numId w:val="18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Tjedni i godišnji broj sati obuke plivanja</w:t>
      </w:r>
    </w:p>
    <w:p w14:paraId="56E3305F" w14:textId="3ADD86AD" w:rsidR="005C1D60" w:rsidRPr="00763A8D" w:rsidRDefault="005C1D60" w:rsidP="00DC5C36">
      <w:pPr>
        <w:pStyle w:val="Heading2"/>
        <w:jc w:val="left"/>
        <w:rPr>
          <w:rFonts w:ascii="Arial" w:hAnsi="Arial" w:cs="Arial"/>
        </w:rPr>
      </w:pPr>
    </w:p>
    <w:p w14:paraId="64C38C58" w14:textId="77777777" w:rsidR="005C1D60" w:rsidRPr="00763A8D" w:rsidRDefault="005C1D60" w:rsidP="00A10853">
      <w:pPr>
        <w:rPr>
          <w:rFonts w:ascii="Arial" w:hAnsi="Arial" w:cs="Arial"/>
          <w:b/>
        </w:rPr>
      </w:pPr>
    </w:p>
    <w:p w14:paraId="3CEBF206" w14:textId="34042926" w:rsidR="005C1D60" w:rsidRPr="00763A8D" w:rsidRDefault="005C1D60" w:rsidP="00DC5C36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Tablica će se popuniti podacima nakon izvršenog inicijalnog testiranja učenika</w:t>
      </w:r>
      <w:r w:rsidR="00DC5C36" w:rsidRPr="00763A8D">
        <w:rPr>
          <w:rFonts w:ascii="Arial" w:hAnsi="Arial" w:cs="Arial"/>
        </w:rPr>
        <w:t xml:space="preserve">. </w:t>
      </w:r>
      <w:r w:rsidRPr="00763A8D">
        <w:rPr>
          <w:rFonts w:ascii="Arial" w:hAnsi="Arial" w:cs="Arial"/>
        </w:rPr>
        <w:t>O svim pojedinostima odluku donosi Grad Samobor.</w:t>
      </w:r>
    </w:p>
    <w:p w14:paraId="1EAB572C" w14:textId="5633AABB" w:rsidR="00DC5C36" w:rsidRPr="00763A8D" w:rsidRDefault="00DC5C36" w:rsidP="00DC5C3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231"/>
        <w:gridCol w:w="1750"/>
        <w:gridCol w:w="850"/>
        <w:gridCol w:w="3962"/>
      </w:tblGrid>
      <w:tr w:rsidR="00DC5C36" w:rsidRPr="00763A8D" w14:paraId="74A2E944" w14:textId="00562673" w:rsidTr="000C1741">
        <w:trPr>
          <w:trHeight w:val="719"/>
        </w:trPr>
        <w:tc>
          <w:tcPr>
            <w:tcW w:w="1267" w:type="dxa"/>
            <w:shd w:val="clear" w:color="auto" w:fill="00B0F0"/>
          </w:tcPr>
          <w:p w14:paraId="7C4CC838" w14:textId="2788EF7B" w:rsidR="00DC5C36" w:rsidRPr="00763A8D" w:rsidRDefault="00DC5C36" w:rsidP="00DC5C36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Razred</w:t>
            </w:r>
          </w:p>
        </w:tc>
        <w:tc>
          <w:tcPr>
            <w:tcW w:w="1231" w:type="dxa"/>
            <w:shd w:val="clear" w:color="auto" w:fill="00B0F0"/>
          </w:tcPr>
          <w:p w14:paraId="28AA10AB" w14:textId="0F7109C7" w:rsidR="00DC5C36" w:rsidRPr="00763A8D" w:rsidRDefault="00DC5C36" w:rsidP="00DC5C36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Broj neplivača</w:t>
            </w:r>
          </w:p>
        </w:tc>
        <w:tc>
          <w:tcPr>
            <w:tcW w:w="1750" w:type="dxa"/>
            <w:shd w:val="clear" w:color="auto" w:fill="00B0F0"/>
          </w:tcPr>
          <w:p w14:paraId="1F4E4192" w14:textId="1458E3C0" w:rsidR="00DC5C36" w:rsidRPr="00763A8D" w:rsidRDefault="00DC5C36" w:rsidP="00DC5C36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Mjesto izvođenja</w:t>
            </w:r>
          </w:p>
        </w:tc>
        <w:tc>
          <w:tcPr>
            <w:tcW w:w="850" w:type="dxa"/>
            <w:shd w:val="clear" w:color="auto" w:fill="00B0F0"/>
          </w:tcPr>
          <w:p w14:paraId="18364287" w14:textId="5ADEB309" w:rsidR="00DC5C36" w:rsidRPr="00763A8D" w:rsidRDefault="00DC5C36" w:rsidP="00DC5C36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Broj sati</w:t>
            </w:r>
          </w:p>
        </w:tc>
        <w:tc>
          <w:tcPr>
            <w:tcW w:w="3962" w:type="dxa"/>
            <w:shd w:val="clear" w:color="auto" w:fill="00B0F0"/>
          </w:tcPr>
          <w:p w14:paraId="040DC1AE" w14:textId="22994462" w:rsidR="00DC5C36" w:rsidRPr="00763A8D" w:rsidRDefault="00DC5C36" w:rsidP="00DC5C36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Učiteljica</w:t>
            </w:r>
          </w:p>
        </w:tc>
      </w:tr>
      <w:tr w:rsidR="005D0A68" w:rsidRPr="00763A8D" w14:paraId="1E538133" w14:textId="1ECBD0A9" w:rsidTr="007C44C6">
        <w:trPr>
          <w:trHeight w:val="272"/>
        </w:trPr>
        <w:tc>
          <w:tcPr>
            <w:tcW w:w="1267" w:type="dxa"/>
          </w:tcPr>
          <w:p w14:paraId="28DBC6B2" w14:textId="3F9DE4BC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3.a</w:t>
            </w:r>
          </w:p>
        </w:tc>
        <w:tc>
          <w:tcPr>
            <w:tcW w:w="1231" w:type="dxa"/>
          </w:tcPr>
          <w:p w14:paraId="12627136" w14:textId="77777777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14:paraId="659DD039" w14:textId="70A834B0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Tuheljske toplice</w:t>
            </w:r>
          </w:p>
        </w:tc>
        <w:tc>
          <w:tcPr>
            <w:tcW w:w="850" w:type="dxa"/>
          </w:tcPr>
          <w:p w14:paraId="724A0FF8" w14:textId="77777777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14:paraId="0C1097D5" w14:textId="5C99F05F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Jasmina Dadić</w:t>
            </w:r>
          </w:p>
        </w:tc>
      </w:tr>
      <w:tr w:rsidR="005D0A68" w:rsidRPr="00763A8D" w14:paraId="00246274" w14:textId="739D8F05" w:rsidTr="007C44C6">
        <w:trPr>
          <w:trHeight w:val="258"/>
        </w:trPr>
        <w:tc>
          <w:tcPr>
            <w:tcW w:w="1267" w:type="dxa"/>
          </w:tcPr>
          <w:p w14:paraId="04904EC8" w14:textId="4195A298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3.b</w:t>
            </w:r>
          </w:p>
        </w:tc>
        <w:tc>
          <w:tcPr>
            <w:tcW w:w="1231" w:type="dxa"/>
          </w:tcPr>
          <w:p w14:paraId="2F2B0C8C" w14:textId="77777777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14:paraId="218D320D" w14:textId="3FB22B77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Tuheljske toplice</w:t>
            </w:r>
          </w:p>
        </w:tc>
        <w:tc>
          <w:tcPr>
            <w:tcW w:w="850" w:type="dxa"/>
          </w:tcPr>
          <w:p w14:paraId="40C5D25F" w14:textId="77777777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14:paraId="7E84A3B1" w14:textId="18A74E5F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Greta Mahović</w:t>
            </w:r>
          </w:p>
        </w:tc>
      </w:tr>
      <w:tr w:rsidR="005D0A68" w:rsidRPr="00763A8D" w14:paraId="11647944" w14:textId="4188C30C" w:rsidTr="007C44C6">
        <w:trPr>
          <w:trHeight w:val="258"/>
        </w:trPr>
        <w:tc>
          <w:tcPr>
            <w:tcW w:w="1267" w:type="dxa"/>
          </w:tcPr>
          <w:p w14:paraId="0EE1AAC0" w14:textId="71BED489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3.c</w:t>
            </w:r>
          </w:p>
        </w:tc>
        <w:tc>
          <w:tcPr>
            <w:tcW w:w="1231" w:type="dxa"/>
          </w:tcPr>
          <w:p w14:paraId="02603A7B" w14:textId="77777777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14:paraId="40B04167" w14:textId="313A3F29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Tuheljske toplice</w:t>
            </w:r>
          </w:p>
        </w:tc>
        <w:tc>
          <w:tcPr>
            <w:tcW w:w="850" w:type="dxa"/>
          </w:tcPr>
          <w:p w14:paraId="44C9EBB6" w14:textId="77777777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14:paraId="36AF860A" w14:textId="65764E87" w:rsidR="005D0A68" w:rsidRPr="00763A8D" w:rsidRDefault="005D0A68" w:rsidP="005D0A6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Vlasta  Vereš</w:t>
            </w:r>
          </w:p>
        </w:tc>
      </w:tr>
      <w:tr w:rsidR="00DC5C36" w:rsidRPr="00763A8D" w14:paraId="48D10CCC" w14:textId="77777777" w:rsidTr="007C44C6">
        <w:trPr>
          <w:trHeight w:val="243"/>
        </w:trPr>
        <w:tc>
          <w:tcPr>
            <w:tcW w:w="1267" w:type="dxa"/>
          </w:tcPr>
          <w:p w14:paraId="648981B6" w14:textId="75061E59" w:rsidR="00DC5C36" w:rsidRPr="00763A8D" w:rsidRDefault="00DC5C36" w:rsidP="00DC5C36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3.PŠ Grdanjci</w:t>
            </w:r>
          </w:p>
        </w:tc>
        <w:tc>
          <w:tcPr>
            <w:tcW w:w="1231" w:type="dxa"/>
          </w:tcPr>
          <w:p w14:paraId="0A4204AD" w14:textId="77777777" w:rsidR="00DC5C36" w:rsidRPr="00763A8D" w:rsidRDefault="00DC5C36" w:rsidP="00DC5C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14:paraId="21BA275B" w14:textId="2295D3F3" w:rsidR="00DC5C36" w:rsidRPr="00763A8D" w:rsidRDefault="00DC5C36" w:rsidP="00DC5C36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Tuheljske toplice</w:t>
            </w:r>
          </w:p>
        </w:tc>
        <w:tc>
          <w:tcPr>
            <w:tcW w:w="850" w:type="dxa"/>
          </w:tcPr>
          <w:p w14:paraId="7D84A4F9" w14:textId="77777777" w:rsidR="00DC5C36" w:rsidRPr="00763A8D" w:rsidRDefault="00DC5C36" w:rsidP="00DC5C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14:paraId="64B9D945" w14:textId="1313C089" w:rsidR="00DC5C36" w:rsidRPr="00763A8D" w:rsidRDefault="005D0A68" w:rsidP="00DC5C36">
            <w:pPr>
              <w:jc w:val="both"/>
              <w:rPr>
                <w:rFonts w:ascii="Arial" w:hAnsi="Arial" w:cs="Arial"/>
              </w:rPr>
            </w:pPr>
            <w:r w:rsidRPr="005D0A68">
              <w:rPr>
                <w:rFonts w:ascii="Arial" w:hAnsi="Arial" w:cs="Arial"/>
              </w:rPr>
              <w:t>Suzana Kos</w:t>
            </w:r>
          </w:p>
        </w:tc>
      </w:tr>
    </w:tbl>
    <w:p w14:paraId="1729A49F" w14:textId="5C0A5B80" w:rsidR="00DC5C36" w:rsidRPr="00763A8D" w:rsidRDefault="00DC5C36" w:rsidP="00DC5C36">
      <w:pPr>
        <w:jc w:val="both"/>
        <w:rPr>
          <w:rFonts w:ascii="Arial" w:hAnsi="Arial" w:cs="Arial"/>
        </w:rPr>
      </w:pPr>
    </w:p>
    <w:p w14:paraId="14652E7F" w14:textId="47255F62" w:rsidR="00DC5C36" w:rsidRPr="00763A8D" w:rsidRDefault="00DC5C36" w:rsidP="00DC5C36">
      <w:pPr>
        <w:jc w:val="both"/>
        <w:rPr>
          <w:rFonts w:ascii="Arial" w:hAnsi="Arial" w:cs="Arial"/>
        </w:rPr>
      </w:pPr>
    </w:p>
    <w:p w14:paraId="41085B89" w14:textId="64BF20BB" w:rsidR="00A57270" w:rsidRPr="00763A8D" w:rsidRDefault="00A57270" w:rsidP="0038383C">
      <w:pPr>
        <w:pStyle w:val="Heading1"/>
        <w:numPr>
          <w:ilvl w:val="0"/>
          <w:numId w:val="18"/>
        </w:numPr>
        <w:jc w:val="left"/>
        <w:rPr>
          <w:rFonts w:ascii="Arial" w:hAnsi="Arial" w:cs="Arial"/>
          <w:bCs/>
          <w:sz w:val="40"/>
          <w:szCs w:val="40"/>
        </w:rPr>
      </w:pPr>
      <w:bookmarkStart w:id="32" w:name="_Toc114734074"/>
      <w:r w:rsidRPr="00763A8D">
        <w:rPr>
          <w:rFonts w:ascii="Arial" w:hAnsi="Arial" w:cs="Arial"/>
          <w:bCs/>
          <w:sz w:val="40"/>
          <w:szCs w:val="40"/>
        </w:rPr>
        <w:t>PLANOVI RADA RAVNATELJA, ODGOJNO-OBRAZOVNIH</w:t>
      </w:r>
      <w:bookmarkEnd w:id="29"/>
      <w:r w:rsidR="00A2309B" w:rsidRPr="00763A8D">
        <w:rPr>
          <w:rFonts w:ascii="Arial" w:hAnsi="Arial" w:cs="Arial"/>
          <w:bCs/>
          <w:sz w:val="40"/>
          <w:szCs w:val="40"/>
        </w:rPr>
        <w:t xml:space="preserve"> </w:t>
      </w:r>
      <w:bookmarkStart w:id="33" w:name="_Toc336513753"/>
      <w:r w:rsidRPr="00763A8D">
        <w:rPr>
          <w:rFonts w:ascii="Arial" w:hAnsi="Arial" w:cs="Arial"/>
          <w:bCs/>
          <w:sz w:val="40"/>
          <w:szCs w:val="40"/>
        </w:rPr>
        <w:t>I OSTALIH RADNIKA</w:t>
      </w:r>
      <w:bookmarkEnd w:id="32"/>
      <w:bookmarkEnd w:id="33"/>
    </w:p>
    <w:p w14:paraId="371ED32C" w14:textId="5487959E" w:rsidR="00D95206" w:rsidRPr="00763A8D" w:rsidRDefault="00D95206" w:rsidP="00D95206">
      <w:pPr>
        <w:rPr>
          <w:lang w:eastAsia="hr-HR"/>
        </w:rPr>
      </w:pPr>
    </w:p>
    <w:p w14:paraId="7083ACE2" w14:textId="3F7185CD" w:rsidR="00D95206" w:rsidRDefault="00D95206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ravnatelja</w:t>
      </w:r>
    </w:p>
    <w:p w14:paraId="0126E27E" w14:textId="77777777" w:rsidR="00F2211B" w:rsidRDefault="00F2211B" w:rsidP="00F2211B">
      <w:pPr>
        <w:pStyle w:val="ListParagraph"/>
        <w:ind w:left="1145"/>
        <w:rPr>
          <w:rFonts w:ascii="Arial" w:hAnsi="Arial" w:cs="Arial"/>
          <w:b/>
          <w:lang w:eastAsia="hr-HR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847"/>
        <w:gridCol w:w="1742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28"/>
        <w:gridCol w:w="467"/>
        <w:gridCol w:w="451"/>
        <w:gridCol w:w="569"/>
      </w:tblGrid>
      <w:tr w:rsidR="00F2211B" w:rsidRPr="00F2211B" w14:paraId="235CBA08" w14:textId="77777777" w:rsidTr="00341E34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14:paraId="76262562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14:paraId="30752646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MJESEC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194A271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IX.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4CC996A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X.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6CA4AE6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XI.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04C462D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XII.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7D0FAFE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5DDB67A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II.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4523BFD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III.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07837CF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IV.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5A5DCBB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V.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5B5E4B2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VI.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4B771A0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VII.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332E2AC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VIII.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0D2AE80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GO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4214646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Uk.</w:t>
            </w:r>
          </w:p>
        </w:tc>
      </w:tr>
      <w:tr w:rsidR="00F2211B" w:rsidRPr="00F2211B" w14:paraId="21F3080C" w14:textId="77777777" w:rsidTr="00341E34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598CFD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8295B7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Mjesečni broj sati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9B62BC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CB94D4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BD66AA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BC77B2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ECC528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F87945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F535C8C" w14:textId="1616FB6B" w:rsidR="00F2211B" w:rsidRPr="00F2211B" w:rsidRDefault="00F2211B" w:rsidP="00A9233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</w:t>
            </w:r>
            <w:r w:rsidR="00A923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C12398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234F11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412CAE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FFF43B5" w14:textId="22CFFE41" w:rsidR="00F2211B" w:rsidRPr="00F2211B" w:rsidRDefault="00A9233C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ED5425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65F817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8F674FD" w14:textId="53FDC51F" w:rsidR="00F2211B" w:rsidRPr="00F2211B" w:rsidRDefault="00F2211B" w:rsidP="00A9233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</w:t>
            </w:r>
            <w:r w:rsidR="00A923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</w:t>
            </w:r>
          </w:p>
        </w:tc>
      </w:tr>
      <w:tr w:rsidR="00F2211B" w:rsidRPr="00F2211B" w14:paraId="0D6FFD1F" w14:textId="77777777" w:rsidTr="00341E34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3886AD6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377493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Radni dani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32419D8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1A44FAE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6359D52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0853B26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0DEF125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279EC0E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105A89ED" w14:textId="76CA61A1" w:rsidR="00F2211B" w:rsidRPr="00F2211B" w:rsidRDefault="00F2211B" w:rsidP="00A9233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  <w:r w:rsidR="00A923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7C6A0B2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0B3BEBD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14D40C0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25DEF9E2" w14:textId="55F3BD1C" w:rsidR="00F2211B" w:rsidRPr="00F2211B" w:rsidRDefault="00A9233C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76251E8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0912040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bottom"/>
            <w:hideMark/>
          </w:tcPr>
          <w:p w14:paraId="1332583E" w14:textId="356BE72D" w:rsidR="00F2211B" w:rsidRPr="00F2211B" w:rsidRDefault="00F2211B" w:rsidP="00A9233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  <w:r w:rsidR="00A923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</w:tr>
      <w:tr w:rsidR="00F2211B" w:rsidRPr="00F2211B" w14:paraId="7ACCD4C0" w14:textId="77777777" w:rsidTr="00341E34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C4E4363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17BFE7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PLANIRANJE I PROGRAMIRANJE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CDECCD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A6610C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89D929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00E991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B14754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AE30D5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3847F0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D0A0C0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57B61C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961BEF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5E8F19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489D79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721C27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52DD83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261</w:t>
            </w:r>
          </w:p>
        </w:tc>
      </w:tr>
      <w:tr w:rsidR="00F2211B" w:rsidRPr="00F2211B" w14:paraId="4722D177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C60F" w14:textId="75A5336D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E1C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Izrada GPIP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9F0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ECD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ABA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2FE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DC5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595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2C2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AE3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CDE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7FB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9D7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E67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AC2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675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</w:t>
            </w:r>
          </w:p>
        </w:tc>
      </w:tr>
      <w:tr w:rsidR="00F2211B" w:rsidRPr="00F2211B" w14:paraId="3BE18D0D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94CE" w14:textId="5DB2C559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CC0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Planiranje i programiranje rada Vijeća (U/R)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419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F44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5C9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4FE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D6C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D74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699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21B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3AB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076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C53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19B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2F3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3CB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50</w:t>
            </w:r>
          </w:p>
        </w:tc>
      </w:tr>
      <w:tr w:rsidR="00F2211B" w:rsidRPr="00F2211B" w14:paraId="6C420F8E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11A0" w14:textId="2E49BEC6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229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Izrada plana i programa ravnatelja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D35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480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3BA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EF4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6C2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D2D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497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248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3CE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B53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F12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3E2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3CB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8E4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</w:t>
            </w:r>
          </w:p>
        </w:tc>
      </w:tr>
      <w:tr w:rsidR="00F2211B" w:rsidRPr="00F2211B" w14:paraId="1F4D1167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A06A" w14:textId="5E288ACB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D6A6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Izrada školskog kurikuluma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9DD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D43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01A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E61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12E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7FF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E75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B81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69D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857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2C0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D87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729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06C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</w:t>
            </w:r>
          </w:p>
        </w:tc>
      </w:tr>
      <w:tr w:rsidR="00F2211B" w:rsidRPr="00F2211B" w14:paraId="4D2B8275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567C" w14:textId="546177EB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A7B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Planiranje i organizacija školskih projekata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BF0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44E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B42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17C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F33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D76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39A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995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077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C21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854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340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D95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0FA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50</w:t>
            </w:r>
          </w:p>
        </w:tc>
      </w:tr>
      <w:tr w:rsidR="00F2211B" w:rsidRPr="00F2211B" w14:paraId="66B6AD23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9CB8" w14:textId="3A425AF9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CFF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Planiranje i organizacija stručnog usavršavanja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576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9A5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8F7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80E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F78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D97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AC2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2CE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701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F79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CA1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F90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24A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74E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50</w:t>
            </w:r>
          </w:p>
        </w:tc>
      </w:tr>
      <w:tr w:rsidR="00F2211B" w:rsidRPr="00F2211B" w14:paraId="22A44976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1526" w14:textId="1EA8CBD0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8D4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Planiranje nabave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856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B3A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41F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E1F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D23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649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084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171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512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558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DD2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26E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C19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7F5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23</w:t>
            </w:r>
          </w:p>
        </w:tc>
      </w:tr>
      <w:tr w:rsidR="00F2211B" w:rsidRPr="00F2211B" w14:paraId="1FC415E7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791" w14:textId="4C9FBDBC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507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Planiranje i organizacija uređenja školskog okoliša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05F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379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361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8D2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327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9BE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C2B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BF3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E37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474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DF1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3CD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C28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4DE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32</w:t>
            </w:r>
          </w:p>
        </w:tc>
      </w:tr>
      <w:tr w:rsidR="00F2211B" w:rsidRPr="00F2211B" w14:paraId="622C4864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F730" w14:textId="273EA09A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D616" w14:textId="77777777" w:rsidR="00F2211B" w:rsidRPr="00F2211B" w:rsidRDefault="00F2211B" w:rsidP="00341E3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Prijedlog plana zaduženja učitelja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E82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EC8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ADC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50F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950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4AA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583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048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B07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8D4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4C1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AE6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5B8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DC6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</w:t>
            </w:r>
          </w:p>
        </w:tc>
      </w:tr>
      <w:tr w:rsidR="00F2211B" w:rsidRPr="00F2211B" w14:paraId="5CE36E8F" w14:textId="77777777" w:rsidTr="00341E34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7E21BC3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84FF636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POSLOVI ORGANIZACIJE I KOORDINACIJE RADA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EA53E7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4598A8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A246B8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23F12D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8C3477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6991C9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AE9779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99E777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F59B0E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EE448E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6CD046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22FD36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FCD7E9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97E49D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245</w:t>
            </w:r>
          </w:p>
        </w:tc>
      </w:tr>
      <w:tr w:rsidR="00F2211B" w:rsidRPr="00F2211B" w14:paraId="5A16FF64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394C" w14:textId="799C3705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7D0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Izrada strukture radnog vremena i zaduženja učitelja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610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747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6C5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3C8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77E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E4F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778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43F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313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F65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05E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04A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47C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4CF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23</w:t>
            </w:r>
          </w:p>
        </w:tc>
      </w:tr>
      <w:tr w:rsidR="00F2211B" w:rsidRPr="00F2211B" w14:paraId="6D7F47D2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80BC" w14:textId="78F7A702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B3C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Izrada kompletne organizacije rada škola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359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D5E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801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1B5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9D0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9C2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EA0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B2B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EC1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2C9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38F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ECF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B72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FAD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</w:tr>
      <w:tr w:rsidR="00F2211B" w:rsidRPr="00F2211B" w14:paraId="27A44687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032" w14:textId="4FCF0305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035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Izrada Godišnjeg kalendara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3D7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9E2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264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2F6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184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3D2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91D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71E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208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EB6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5A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8CE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276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319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</w:tr>
      <w:tr w:rsidR="00F2211B" w:rsidRPr="00F2211B" w14:paraId="5E210920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FE2" w14:textId="7388A22E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EEF3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Organizacija prehrane učenika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9EB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D1E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7ED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B2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D52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C9F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637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A80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B4F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608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341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ACD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C28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33C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</w:t>
            </w:r>
          </w:p>
        </w:tc>
      </w:tr>
      <w:tr w:rsidR="00F2211B" w:rsidRPr="00F2211B" w14:paraId="12FE4FA2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FFAB" w14:textId="5BC2C056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44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Organizacija i priprema izvanučioničke nastave, izleta i ekskurzija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8E5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715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B04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5FB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099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4B6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AA1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634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193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5A4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177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DB6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56C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0D2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32</w:t>
            </w:r>
          </w:p>
        </w:tc>
      </w:tr>
      <w:tr w:rsidR="00F2211B" w:rsidRPr="00F2211B" w14:paraId="0D8190B8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A682" w14:textId="5959865F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CF6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Organizacija i koordinacija samovrednovanja škola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03C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BBC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0DB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534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E76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D94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F6A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276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7AB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34C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458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3AD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D69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520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</w:t>
            </w:r>
          </w:p>
        </w:tc>
      </w:tr>
      <w:tr w:rsidR="00F2211B" w:rsidRPr="00F2211B" w14:paraId="3E503B97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AE12" w14:textId="5A84D043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077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Organizacija i koordinacija zdravstvene i socijalne zaštite učenika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3C9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8B7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B59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304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473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F0C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0BF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7D4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694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C4F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9D6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AE6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FA7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3DD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30</w:t>
            </w:r>
          </w:p>
        </w:tc>
      </w:tr>
      <w:tr w:rsidR="00F2211B" w:rsidRPr="00F2211B" w14:paraId="00219909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E055" w14:textId="34368DCE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D380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Organizacija i koordinacija rada kolegijalnih tijela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BF4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B2B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8DE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5BA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671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AB6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590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0EF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830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A20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B12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01B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F68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292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40</w:t>
            </w:r>
          </w:p>
        </w:tc>
      </w:tr>
      <w:tr w:rsidR="00F2211B" w:rsidRPr="00F2211B" w14:paraId="7D56BFA3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95E9" w14:textId="2BEAEE28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27F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Upisi učenika u 1.razred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427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037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37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924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C61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77B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7DC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24C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29E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4D5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2AC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65B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11B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A90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2F832833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D178" w14:textId="6EBF3198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8C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Organizacija i koordinacija obilježavanja državnih blagadana i praznika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DA3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B26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9A6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FC1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17C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804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5DC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B58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C20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533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780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C71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89D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5BC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4AF45B8F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F6A1" w14:textId="37DE95D8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0FA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Ostali poslovi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15A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00E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87D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699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B73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B2A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D6F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24C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34E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DA5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044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1F9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700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738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50</w:t>
            </w:r>
          </w:p>
        </w:tc>
      </w:tr>
      <w:tr w:rsidR="00F2211B" w:rsidRPr="00F2211B" w14:paraId="7F2CB553" w14:textId="77777777" w:rsidTr="00341E34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696268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4F0E103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PRAĆENJE REALIZACIJE PLANIRANOG RADA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7F4F08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ABC4CF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4E1D5C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6D4288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422F9E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CDA550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EFDEC2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E58730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24085B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056989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528D44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A63EE6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6BD93A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1D623E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166</w:t>
            </w:r>
          </w:p>
        </w:tc>
      </w:tr>
      <w:tr w:rsidR="00F2211B" w:rsidRPr="00F2211B" w14:paraId="251B991E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1E0" w14:textId="384F9FFE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0FA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Praćenje i uvid u ostvarivanje plana i programa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216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2F7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24D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4D8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73F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78B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8C4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2F1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B6F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952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989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D05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752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117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50</w:t>
            </w:r>
          </w:p>
        </w:tc>
      </w:tr>
      <w:tr w:rsidR="00F2211B" w:rsidRPr="00F2211B" w14:paraId="7D195561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C9EC" w14:textId="61B99582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B27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Vrednovanje i analiza uspjeha na kraju 1. polugodišta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078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C75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4E9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EBB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5D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1FA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ACE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D6B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036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111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647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08A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0B6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E16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4DE3D122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5B14" w14:textId="27A98BF2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D62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Praćenje rada školskih povjerenstava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80C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320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D5B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968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E36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CEB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62C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73F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88E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DCA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E65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1C4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CD3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E01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0BD249D7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EC14" w14:textId="2E6A9616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63A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Planiranje, pripremanje i vođenje sjednica kolegijalnih i stručnih tijela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1C8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C26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F02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854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BE9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CA3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DF7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C95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25F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4B0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350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912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4F9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7C1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2442475E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86C3" w14:textId="4A0C954B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F86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Praćenje i koordinacija rada administrativne službe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628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928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309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F74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448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55D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FE4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322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D0C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DDC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B8D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194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68E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30A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17BBB09F" w14:textId="77777777" w:rsidTr="00F2211B">
        <w:trPr>
          <w:trHeight w:val="5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ACAE" w14:textId="5FC84D23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4648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Administrativno pedagoško instruktivni rad s učiteljima, stručnim suradnicama i pripravnicima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256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B3D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12C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F21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7D7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92D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622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4B6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BB8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453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2FE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BFA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6AD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C00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5E716DF8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778A" w14:textId="22443153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050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Praćenje i koordinacija rada tehničke službe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DC5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789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8FF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301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3DD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7C1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D0F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F75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7DE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0B7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945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A07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3E1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B78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7ADA27E4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A374" w14:textId="2D250F6D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33F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Praćenje i analiza suradnje s institucijama izvan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340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45E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C7F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5EF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42E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E28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0E8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9DA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858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5E6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13C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6CA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F99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F52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6DF7655E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5BA7" w14:textId="01CD8D03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908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Ostali poslovi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C6B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7CB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7C4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C32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C06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DD9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4C2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C9D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D89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7F3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15D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15A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754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78E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46</w:t>
            </w:r>
          </w:p>
        </w:tc>
      </w:tr>
      <w:tr w:rsidR="00F2211B" w:rsidRPr="00F2211B" w14:paraId="726AE0F8" w14:textId="77777777" w:rsidTr="00341E34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6F8BD4F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F836AC5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RAD S UČENICIMA, UČITELJIMA, STRUČNIM SURADNICIMA I RODITELJIMA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FA3F70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049DF1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CFFDA0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E5B4D1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FA9B82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D09DA7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E0E4F6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6093C9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B67728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AA2A6C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CE4D71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21B78A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2EF569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2DA794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245</w:t>
            </w:r>
          </w:p>
        </w:tc>
      </w:tr>
      <w:tr w:rsidR="00F2211B" w:rsidRPr="00F2211B" w14:paraId="6B3D200F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7DF0" w14:textId="67B1B00C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CC5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Dnevna, tjedna i mjesečna planiranja s učiteljima i suradnicima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BE5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716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9B4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5C8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F61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E58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855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4D3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1A3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69C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801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C90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B14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6AB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45</w:t>
            </w:r>
          </w:p>
        </w:tc>
      </w:tr>
      <w:tr w:rsidR="00F2211B" w:rsidRPr="00F2211B" w14:paraId="0714DD4F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CC06" w14:textId="26BBBA51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D4C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Praćenje rada učeničkih društava, grupa i pomoć pri radu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F28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66A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FCA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E45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940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E56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5D5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9FA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FF5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A55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05E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15B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843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37A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</w:t>
            </w:r>
          </w:p>
        </w:tc>
      </w:tr>
      <w:tr w:rsidR="00F2211B" w:rsidRPr="00F2211B" w14:paraId="7A79CFDA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D8CB" w14:textId="0AE775DE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D51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Briga o sigurnosti, pravima i obvezama učenika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9A0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02B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EA1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1BA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833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0C5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DEA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F12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1CA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C2D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137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8AA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5C1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C62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22</w:t>
            </w:r>
          </w:p>
        </w:tc>
      </w:tr>
      <w:tr w:rsidR="00F2211B" w:rsidRPr="00F2211B" w14:paraId="0F7B4627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E5AB" w14:textId="6CA1813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42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Suradnja i pomoć pri realizaciji poslova svih djelatnika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985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A74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84C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1B5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6F4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4B2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2ED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46E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C59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C68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54B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5C8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5AE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F77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</w:t>
            </w:r>
          </w:p>
        </w:tc>
      </w:tr>
      <w:tr w:rsidR="00F2211B" w:rsidRPr="00F2211B" w14:paraId="435BA6AD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FE11" w14:textId="0AE70455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98FC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Briga o sigurnosti, pravima i obvezama svih zaposlenika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C7F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7FC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242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AA6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823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412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93A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010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57B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D53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E73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037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BCB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226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</w:t>
            </w:r>
          </w:p>
        </w:tc>
      </w:tr>
      <w:tr w:rsidR="00F2211B" w:rsidRPr="00F2211B" w14:paraId="69F5DCE7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009B" w14:textId="5B9DF35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845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Uvid u nastavu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E05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2CB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8B7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510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E40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287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B54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F3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A96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BFC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674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7EB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FD7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511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39</w:t>
            </w:r>
          </w:p>
        </w:tc>
      </w:tr>
      <w:tr w:rsidR="00F2211B" w:rsidRPr="00F2211B" w14:paraId="7D764A28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810F" w14:textId="558D2EDD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894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Ostali poslovi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D57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3DA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BF5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F80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E29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574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2C6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884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4CC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777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068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AF1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28C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39E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95</w:t>
            </w:r>
          </w:p>
        </w:tc>
      </w:tr>
      <w:tr w:rsidR="00F2211B" w:rsidRPr="00F2211B" w14:paraId="2A07F0DF" w14:textId="77777777" w:rsidTr="00341E34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E07D38C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D4B74C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ADMINISTRATIVNO-UPRAVNI I RRAČUNOVODSTVENI POSLOVI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2CCDF9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8AAC57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A66AB7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FCBEAE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CFEE26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9405E6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571D50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B0752C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3005EB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03E369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DC1542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CC78FA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EDEC7D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3A4882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282</w:t>
            </w:r>
          </w:p>
        </w:tc>
      </w:tr>
      <w:tr w:rsidR="00F2211B" w:rsidRPr="00F2211B" w14:paraId="767C1A45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7767" w14:textId="55AA9791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C78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Rad i suradnja s tajnikom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4E5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7AC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055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DD7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CA7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0AF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CC9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74C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46E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8D0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AE4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6DA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586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BB1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54</w:t>
            </w:r>
          </w:p>
        </w:tc>
      </w:tr>
      <w:tr w:rsidR="00F2211B" w:rsidRPr="00F2211B" w14:paraId="0C856D74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B185" w14:textId="0C8570B8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6E2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Provedba zakonskih i podzakonskih akata te naputaka MZO-a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257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959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134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7F0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3F1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A37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740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170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ED6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F55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F1C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641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B4E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85E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</w:t>
            </w:r>
          </w:p>
        </w:tc>
      </w:tr>
      <w:tr w:rsidR="00F2211B" w:rsidRPr="00F2211B" w14:paraId="59C12834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AFE3" w14:textId="7641EA8E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2E0" w14:textId="77777777" w:rsidR="00F2211B" w:rsidRPr="00F2211B" w:rsidRDefault="00F2211B" w:rsidP="00341E3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Poslovi zastupanja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552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480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26D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66E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0FA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010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C86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12B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02B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346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07A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35A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8EF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ECF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49</w:t>
            </w:r>
          </w:p>
        </w:tc>
      </w:tr>
      <w:tr w:rsidR="00F2211B" w:rsidRPr="00F2211B" w14:paraId="5BAD6949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2B61" w14:textId="59D02DC4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15E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Rad i suradnja s računovotkinjom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48A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8FA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CB9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67B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23E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3C7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89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939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8F5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297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95C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656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5C3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386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</w:t>
            </w:r>
          </w:p>
        </w:tc>
      </w:tr>
      <w:tr w:rsidR="00F2211B" w:rsidRPr="00F2211B" w14:paraId="29015814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F342" w14:textId="22788C80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75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Izrada financijskog plana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EA6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12F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7BF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B46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102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BDF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AAB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089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830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26B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1FE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C56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A3D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058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2E1F2120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B2AF" w14:textId="05B2CB3E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BEFD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Kontrola i nadzor računovodstvenog poslovanja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BA7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36C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52E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42F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A52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6AE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7C5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97B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D79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BDD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A03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2F8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596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E54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36</w:t>
            </w:r>
          </w:p>
        </w:tc>
      </w:tr>
      <w:tr w:rsidR="00F2211B" w:rsidRPr="00F2211B" w14:paraId="262FB6AD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88FC" w14:textId="372BBA9A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CDF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Provođenje natječaja za potrebe škole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54A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9AB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9D2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856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101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161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A67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D8C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2BC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56E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9AE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D9B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41B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CE5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24</w:t>
            </w:r>
          </w:p>
        </w:tc>
      </w:tr>
      <w:tr w:rsidR="00F2211B" w:rsidRPr="00F2211B" w14:paraId="01922E3D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C0E0" w14:textId="23A27ED0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036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Ostali poslovi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535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721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B00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FEA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939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5E9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03B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B37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D5F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050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9C0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CB7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E8B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11F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</w:tr>
      <w:tr w:rsidR="00F2211B" w:rsidRPr="00F2211B" w14:paraId="1DE60AD3" w14:textId="77777777" w:rsidTr="00341E34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0049726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B278777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RAD S UDRUGAMA, USTANOVAMA I INSTITUCIJAMA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684AC6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AD7EDB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8C8A6E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4B7E90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E74583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069DEB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89137E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61A0EE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0B99A8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B6A80F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FE16B1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5D69E3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580485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5634F4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108</w:t>
            </w:r>
          </w:p>
        </w:tc>
      </w:tr>
      <w:tr w:rsidR="00F2211B" w:rsidRPr="00F2211B" w14:paraId="7AD77F40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0FEE" w14:textId="59F7470E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7A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Suradnja s MZO, AZZO i NCVV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0D3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037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028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29D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28C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FD9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2C2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752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BCA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17D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EC9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4F1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322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C0F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22</w:t>
            </w:r>
          </w:p>
        </w:tc>
      </w:tr>
      <w:tr w:rsidR="00F2211B" w:rsidRPr="00F2211B" w14:paraId="0FF86100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B62F" w14:textId="7E6DD30D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444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Suradnja s osnivačem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5A5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0AA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BDE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DA4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9DD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441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A09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807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5D9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A6E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AA1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C4D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6A8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0D9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22</w:t>
            </w:r>
          </w:p>
        </w:tc>
      </w:tr>
      <w:tr w:rsidR="00F2211B" w:rsidRPr="00F2211B" w14:paraId="5CFF5B4F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F100" w14:textId="56469A4C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917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Suradnja sa Zavodom za zapošljavanje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53E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6F6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9BE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024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E53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47E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39D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A77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93C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4C6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144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156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0B0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053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42C098E1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CC5A" w14:textId="216CFB2B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CB1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Suradnja s PU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8D8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5BF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107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50C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372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FB9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29A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605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4C7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318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B56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1FA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72A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A16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043643CF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D843" w14:textId="6CEC5C30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B16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Suradnja s a HZJZ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8C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F2F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24A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1D1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C4B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4D4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DB5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48B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394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ED1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BA8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0D8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0C9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1C8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13C809DE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0ABB" w14:textId="429986C9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A0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Suradnja s ostalim osnovnim i srednjim školama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47E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049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2F9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445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95F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44A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599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13C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75B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A3D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9D8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8B9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7B7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6D4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75E26167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4669" w14:textId="16D4B5D9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643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Suradnja s kulturnim i sportskim ustanovama i institucijama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759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061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3B5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146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C24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594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04C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921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A55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54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F0D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907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1BF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8F3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</w:tr>
      <w:tr w:rsidR="00F2211B" w:rsidRPr="00F2211B" w14:paraId="04DC7D09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B05F" w14:textId="7950FDBA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DB0B" w14:textId="77777777" w:rsidR="00F2211B" w:rsidRPr="00F2211B" w:rsidRDefault="00F2211B" w:rsidP="00341E3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Ostali poslovi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071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E6B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962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70E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DE7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CDA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752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2C1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0B3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A11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732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AF9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6F1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0F3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</w:t>
            </w:r>
          </w:p>
        </w:tc>
      </w:tr>
      <w:tr w:rsidR="00F2211B" w:rsidRPr="00F2211B" w14:paraId="2FBEA962" w14:textId="77777777" w:rsidTr="00341E34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9B583D6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38F59B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STRUČNO USAVRŠAVANJE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D72C64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72DA67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D57720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EBD5D3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1AED51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B31845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5AF8F5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B1A04B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033EF1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367526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DD1946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C383DB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4A3815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FA6094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202</w:t>
            </w:r>
          </w:p>
        </w:tc>
      </w:tr>
      <w:tr w:rsidR="00F2211B" w:rsidRPr="00F2211B" w14:paraId="4B1E2DFD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E1B" w14:textId="4B2172AB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2EA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Stručno usavršavanje u organizaciji ŽSV, MZO, AZOO i HUROŠa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046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DF9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09A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75D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334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64B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609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F74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BBF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47B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542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552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869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80F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97</w:t>
            </w:r>
          </w:p>
        </w:tc>
      </w:tr>
      <w:tr w:rsidR="00F2211B" w:rsidRPr="00F2211B" w14:paraId="5FAA4C9F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DD5" w14:textId="5D38E59B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5EF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Stručno usavršavanje u matičnoj ustanovi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2EB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399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D79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296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FA3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CBA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831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7AD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9AF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A77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512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F8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F19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40F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23</w:t>
            </w:r>
          </w:p>
        </w:tc>
      </w:tr>
      <w:tr w:rsidR="00F2211B" w:rsidRPr="00F2211B" w14:paraId="3296FCA3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6A7F" w14:textId="6ACD6331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1D7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Praćenje suvremene odgojno-obrazovne literature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9EC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84A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AE6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EC8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DC1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464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0F9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397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B49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C71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AD1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851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F53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D1C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35</w:t>
            </w:r>
          </w:p>
        </w:tc>
      </w:tr>
      <w:tr w:rsidR="00F2211B" w:rsidRPr="00F2211B" w14:paraId="7EC1CE59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D347" w14:textId="6463409D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15F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Ostala stručna usavršavanja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D68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3B7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C53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69B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451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D65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019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17F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309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325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84B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AC1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62E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CCC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47</w:t>
            </w:r>
          </w:p>
        </w:tc>
      </w:tr>
      <w:tr w:rsidR="00F2211B" w:rsidRPr="00F2211B" w14:paraId="16FD0709" w14:textId="77777777" w:rsidTr="00341E34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C162749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8EE1E92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OSTALI POSLOVI RAVNATELJA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217950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DBD7DD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9919FD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2ACA809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4B720F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0783FF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03B5D05" w14:textId="7CD8179E" w:rsidR="00F2211B" w:rsidRPr="00F2211B" w:rsidRDefault="00A9233C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06C64C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962151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2CF9FB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22F2E8F" w14:textId="4FDD6BD0" w:rsidR="00F2211B" w:rsidRPr="00F2211B" w:rsidRDefault="00A9233C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71A003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B85FBE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E1E2EF9" w14:textId="04896F0E" w:rsidR="00F2211B" w:rsidRPr="00F2211B" w:rsidRDefault="00A9233C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267</w:t>
            </w:r>
          </w:p>
        </w:tc>
      </w:tr>
      <w:tr w:rsidR="00F2211B" w:rsidRPr="00F2211B" w14:paraId="3E8456B1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26C" w14:textId="71C2CF2C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9E05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Vođenje evidencija i dokumentacije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F5E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F28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89F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BF8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40E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09B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EB93" w14:textId="5F1E3126" w:rsidR="00F2211B" w:rsidRPr="00F2211B" w:rsidRDefault="00A9233C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2E2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9B5E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13F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4BD0" w14:textId="1B7E1211" w:rsidR="00F2211B" w:rsidRPr="00F2211B" w:rsidRDefault="00A9233C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  4</w:t>
            </w:r>
            <w:r w:rsidR="00F2211B"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5D4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4A3B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8065" w14:textId="1E3AB4BC" w:rsidR="00F2211B" w:rsidRPr="00F2211B" w:rsidRDefault="00A9233C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128</w:t>
            </w:r>
          </w:p>
        </w:tc>
      </w:tr>
      <w:tr w:rsidR="00F2211B" w:rsidRPr="00F2211B" w14:paraId="542DC41D" w14:textId="77777777" w:rsidTr="00F2211B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A062" w14:textId="5992CC02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8DF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Ostalo nepredvidivi poslovi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B3DD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D86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2328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A39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1E4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EFF2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D734" w14:textId="6F3452FE" w:rsidR="00F2211B" w:rsidRPr="00F2211B" w:rsidRDefault="00A9233C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B9E3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04B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E23A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A283" w14:textId="03DEA0FF" w:rsidR="00F2211B" w:rsidRPr="00F2211B" w:rsidRDefault="00A9233C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547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D05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75A9" w14:textId="0C09350B" w:rsidR="00F2211B" w:rsidRPr="00F2211B" w:rsidRDefault="000C1741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139</w:t>
            </w:r>
          </w:p>
        </w:tc>
      </w:tr>
      <w:tr w:rsidR="00F2211B" w:rsidRPr="00F2211B" w14:paraId="32554E4F" w14:textId="77777777" w:rsidTr="00341E34">
        <w:trPr>
          <w:trHeight w:val="256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5FC7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A6C4DEE" w14:textId="77777777" w:rsidR="00F2211B" w:rsidRPr="00F2211B" w:rsidRDefault="00F2211B" w:rsidP="00341E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7F6680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301695F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8344E6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9AFDC86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AABA8C4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67647DC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2AFA8E6" w14:textId="009DBE5E" w:rsidR="00F2211B" w:rsidRPr="00F2211B" w:rsidRDefault="00F2211B" w:rsidP="00A9233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</w:t>
            </w:r>
            <w:r w:rsidR="00A923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7EF619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057E9B45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517644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D6E08AD" w14:textId="4E883F34" w:rsidR="00F2211B" w:rsidRPr="00F2211B" w:rsidRDefault="00A9233C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14FA061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6C86050" w14:textId="77777777" w:rsidR="00F2211B" w:rsidRPr="00F2211B" w:rsidRDefault="00F2211B" w:rsidP="00341E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023A3F2" w14:textId="7B9E82CD" w:rsidR="00F2211B" w:rsidRPr="00F2211B" w:rsidRDefault="00F2211B" w:rsidP="00A9233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221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1.7</w:t>
            </w:r>
            <w:r w:rsidR="00A923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76</w:t>
            </w:r>
          </w:p>
        </w:tc>
      </w:tr>
    </w:tbl>
    <w:p w14:paraId="37B66FE1" w14:textId="77777777" w:rsidR="00F2211B" w:rsidRPr="00F2211B" w:rsidRDefault="00F2211B" w:rsidP="00F2211B">
      <w:pPr>
        <w:rPr>
          <w:rFonts w:ascii="Arial" w:hAnsi="Arial" w:cs="Arial"/>
          <w:b/>
          <w:lang w:eastAsia="hr-HR"/>
        </w:rPr>
      </w:pPr>
    </w:p>
    <w:p w14:paraId="134A10E7" w14:textId="1DCD0666" w:rsidR="00EA4DDA" w:rsidRPr="00763A8D" w:rsidRDefault="00EA4DDA" w:rsidP="00EA4DDA">
      <w:pPr>
        <w:rPr>
          <w:rFonts w:ascii="Arial" w:hAnsi="Arial" w:cs="Arial"/>
        </w:rPr>
      </w:pPr>
      <w:r w:rsidRPr="00763A8D">
        <w:rPr>
          <w:rFonts w:ascii="Arial" w:hAnsi="Arial" w:cs="Arial"/>
        </w:rPr>
        <w:t>Godi</w:t>
      </w:r>
      <w:r w:rsidR="004F7C3A" w:rsidRPr="00763A8D">
        <w:rPr>
          <w:rFonts w:ascii="Arial" w:hAnsi="Arial" w:cs="Arial"/>
        </w:rPr>
        <w:t>šnji plan i program ravnatelja</w:t>
      </w:r>
      <w:r w:rsidRPr="00763A8D">
        <w:rPr>
          <w:rFonts w:ascii="Arial" w:hAnsi="Arial" w:cs="Arial"/>
        </w:rPr>
        <w:t xml:space="preserve"> podložan je promjenama ukoliko se za to pokaže potreba.</w:t>
      </w:r>
    </w:p>
    <w:p w14:paraId="345B5F4D" w14:textId="77777777" w:rsidR="009537AD" w:rsidRPr="00763A8D" w:rsidRDefault="009537AD" w:rsidP="009537AD">
      <w:pPr>
        <w:pStyle w:val="ListParagraph"/>
        <w:ind w:left="1260"/>
        <w:rPr>
          <w:rFonts w:ascii="Arial" w:hAnsi="Arial" w:cs="Arial"/>
          <w:b/>
          <w:lang w:eastAsia="hr-HR"/>
        </w:rPr>
      </w:pPr>
    </w:p>
    <w:p w14:paraId="093EE90B" w14:textId="77777777" w:rsidR="00953B68" w:rsidRPr="00763A8D" w:rsidRDefault="00953B68" w:rsidP="00953B68">
      <w:pPr>
        <w:rPr>
          <w:rFonts w:ascii="Arial" w:hAnsi="Arial" w:cs="Arial"/>
          <w:lang w:eastAsia="hr-HR"/>
        </w:rPr>
      </w:pPr>
    </w:p>
    <w:p w14:paraId="11713743" w14:textId="731B51E7" w:rsidR="00D95206" w:rsidRPr="00763A8D" w:rsidRDefault="00D95206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stručnog suradnik</w:t>
      </w:r>
      <w:r w:rsidR="00B94951" w:rsidRPr="00763A8D">
        <w:rPr>
          <w:rFonts w:ascii="Arial" w:hAnsi="Arial" w:cs="Arial"/>
          <w:b/>
          <w:lang w:eastAsia="hr-HR"/>
        </w:rPr>
        <w:t>a</w:t>
      </w:r>
      <w:r w:rsidRPr="00763A8D">
        <w:rPr>
          <w:rFonts w:ascii="Arial" w:hAnsi="Arial" w:cs="Arial"/>
          <w:b/>
          <w:lang w:eastAsia="hr-HR"/>
        </w:rPr>
        <w:t xml:space="preserve"> – pedagoginje</w:t>
      </w:r>
    </w:p>
    <w:p w14:paraId="11D64D37" w14:textId="77777777" w:rsidR="00953B68" w:rsidRPr="00763A8D" w:rsidRDefault="00953B68" w:rsidP="00953B68">
      <w:pPr>
        <w:pStyle w:val="ListParagraph"/>
        <w:rPr>
          <w:rFonts w:ascii="Arial" w:hAnsi="Arial" w:cs="Arial"/>
          <w:lang w:eastAsia="hr-HR"/>
        </w:rPr>
      </w:pP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271"/>
        <w:gridCol w:w="4821"/>
        <w:gridCol w:w="1559"/>
        <w:gridCol w:w="1559"/>
      </w:tblGrid>
      <w:tr w:rsidR="00983A1B" w14:paraId="2889C5D7" w14:textId="77777777" w:rsidTr="00983A1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DC70351" w14:textId="77777777" w:rsidR="00983A1B" w:rsidRDefault="00983A1B" w:rsidP="00540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OZNAKA ZADATKA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6D6FDF0" w14:textId="77777777" w:rsidR="00983A1B" w:rsidRDefault="00983A1B" w:rsidP="00540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POSLOVI I ZADACI</w:t>
            </w:r>
          </w:p>
          <w:p w14:paraId="40D8ACEA" w14:textId="77777777" w:rsidR="00983A1B" w:rsidRDefault="00983A1B" w:rsidP="00540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E66D9" w14:textId="77777777" w:rsidR="00983A1B" w:rsidRDefault="00983A1B" w:rsidP="00540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6C6481" w14:textId="77777777" w:rsidR="00983A1B" w:rsidRDefault="00983A1B" w:rsidP="00540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VRIJEME REALIZACIJE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2588240" w14:textId="77777777" w:rsidR="00983A1B" w:rsidRDefault="00983A1B" w:rsidP="00540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UTROŠENOG VREMENA</w:t>
            </w:r>
          </w:p>
        </w:tc>
      </w:tr>
      <w:tr w:rsidR="00983A1B" w14:paraId="15B18AE6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94DC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7E7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PLANIRANJE I PROGRAMIRANJE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636F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9434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</w:t>
            </w:r>
          </w:p>
        </w:tc>
      </w:tr>
      <w:tr w:rsidR="00983A1B" w14:paraId="01876AC4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4B5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54B7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Sudjelovanje u izradi Godišnjeg plana i programa rada škole</w:t>
            </w:r>
          </w:p>
          <w:p w14:paraId="40CCA59B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plana i programa rada pedagoga</w:t>
            </w:r>
          </w:p>
          <w:p w14:paraId="05F9FCD6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Pomoć u planiranju i programiranju rada učitelja</w:t>
            </w:r>
          </w:p>
          <w:p w14:paraId="626542D4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Prema potrebi učitelja, uključiti se u rad na izradi planova i GIK-a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BD8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ED5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</w:tr>
      <w:tr w:rsidR="00983A1B" w14:paraId="7330C878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9E92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17CF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REALIZACIJA PLANA I PROGRAMA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6486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3A20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984</w:t>
            </w:r>
          </w:p>
        </w:tc>
      </w:tr>
      <w:tr w:rsidR="00983A1B" w14:paraId="4CD17BB6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4B2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94E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Savjetodavni rad i suradnja</w:t>
            </w:r>
          </w:p>
          <w:p w14:paraId="39C59A9B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Individualni rad s učenicima i roditeljima</w:t>
            </w:r>
          </w:p>
          <w:p w14:paraId="6CC8FAE8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Razgovor s učenikom na njegov zahtjev ili zahtjev učitelja i/ili roditelja</w:t>
            </w:r>
          </w:p>
          <w:p w14:paraId="754E84DF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Pomoć učeniku u konfliktnim situacijama</w:t>
            </w:r>
          </w:p>
          <w:p w14:paraId="604C631C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Ispitivanje stavova učenika</w:t>
            </w:r>
          </w:p>
          <w:p w14:paraId="6D830C00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 s učenicima s teškoćama u učenju</w:t>
            </w:r>
          </w:p>
          <w:p w14:paraId="57704C3E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 u razrednom odjelu</w:t>
            </w:r>
          </w:p>
          <w:p w14:paraId="0A29C443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 s učenicima s posebnim potrebama - uočavanje, poticanje i praćenje darovitih učenika</w:t>
            </w:r>
          </w:p>
          <w:p w14:paraId="7F5AFABA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Identifikacija učenika s posebnim potrebama</w:t>
            </w:r>
          </w:p>
          <w:p w14:paraId="6051C135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Vijeće učenika </w:t>
            </w:r>
          </w:p>
          <w:p w14:paraId="3B6DF009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 i rad s novopridošlim učenicima</w:t>
            </w:r>
          </w:p>
          <w:p w14:paraId="039E64B0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 s učenicima koji doživljavaju neuspjeh</w:t>
            </w:r>
          </w:p>
          <w:p w14:paraId="6E895820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programa opservacije, izvješća</w:t>
            </w:r>
          </w:p>
          <w:p w14:paraId="2606B990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Praćenje i izvođenje odgojno obrazovnog rada</w:t>
            </w:r>
          </w:p>
          <w:p w14:paraId="6B099F8D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odgojno obrazovne situacije i prijedlozi za poboljšanje</w:t>
            </w:r>
          </w:p>
          <w:p w14:paraId="6B3AE70C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Praćenje ostvarivanja NPP-a</w:t>
            </w:r>
          </w:p>
          <w:p w14:paraId="4DBE96E4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Praćenje opterećenja učenika i suradnja sa satničarem i razrednicima</w:t>
            </w:r>
          </w:p>
          <w:p w14:paraId="23AF9973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Praćenje kvalitete izvođenja nastavnog procesa-hospitacija: početnici, novi učitelji, volonteri</w:t>
            </w:r>
          </w:p>
          <w:p w14:paraId="229E847B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Praćenje ocjenjivanja učenika, ponašanje učenika, rješavanje problema u razrednom odjelu</w:t>
            </w:r>
          </w:p>
          <w:p w14:paraId="364D22E6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Neposredno izvođenje odgojno-obrazovnog programa</w:t>
            </w:r>
          </w:p>
          <w:p w14:paraId="48409E95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Pedagoške radionice (priprema i realizacija) – realizacija školskog</w:t>
            </w:r>
          </w:p>
          <w:p w14:paraId="7210897A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preventivnog programa i osposobljavanje učenika za cjeloživotno učenje</w:t>
            </w:r>
          </w:p>
          <w:p w14:paraId="7F76F4DE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Sudjelovanje u radu stručnih tijela - rad u RV; rad u UV</w:t>
            </w:r>
          </w:p>
          <w:p w14:paraId="119CEA0E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 u stručnim timovima</w:t>
            </w:r>
          </w:p>
          <w:p w14:paraId="4BCBC2DF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-projekti: NCCV, MAH</w:t>
            </w:r>
          </w:p>
          <w:p w14:paraId="62FFD028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-TIM ZA KVALITETU,</w:t>
            </w:r>
          </w:p>
          <w:p w14:paraId="0AE184FF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Praćenje i analiza izostanaka učenika</w:t>
            </w:r>
          </w:p>
          <w:p w14:paraId="08B7E4C9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Praćenje uspjeha i napredovanja učenika</w:t>
            </w:r>
          </w:p>
          <w:p w14:paraId="11D0A4B3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Sudjelovanje u radu povjerenstva za popravne, predmetne i razredne ispite</w:t>
            </w:r>
          </w:p>
          <w:p w14:paraId="0C4B2AEA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Predavanje za roditelje</w:t>
            </w:r>
          </w:p>
          <w:p w14:paraId="3ABA1C37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Ispitivanje zrelosti za I razrede</w:t>
            </w:r>
          </w:p>
          <w:p w14:paraId="10D92F38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Poslovi oko upisa i formiranja odjeljenja</w:t>
            </w:r>
          </w:p>
          <w:p w14:paraId="76F52486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Suradnja s vrtićem i DZ u vezi upisa</w:t>
            </w:r>
          </w:p>
          <w:p w14:paraId="358716D3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Obrada rezultata upisa u I. razred</w:t>
            </w:r>
          </w:p>
          <w:p w14:paraId="1A837718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Uvođenje, primjena i praćenje novosti</w:t>
            </w:r>
          </w:p>
          <w:p w14:paraId="407C9069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 na odgojnim vrijednostima - radionice o prevenciji i agresivnosti</w:t>
            </w:r>
          </w:p>
          <w:p w14:paraId="05BCEAEF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odgojno - obrazovne situacije</w:t>
            </w:r>
          </w:p>
          <w:p w14:paraId="3B8D7DAF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Ispitivanje znanja, vještina i navika</w:t>
            </w:r>
          </w:p>
          <w:p w14:paraId="3E1B7884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Profesionalna orijentacija</w:t>
            </w:r>
          </w:p>
          <w:p w14:paraId="3EEB46E8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Predavanja za učenike 8.r, 7.r: Činioci koji utječu na izbor zanimanja, Sustav srednjoškolskog obrazovanja u RH, Elementi i kriteriji za upis, Predstavljanje ustanova za nastavak obrazovanja, Utvrđivanje profesionalnih interesa, obrada podataka</w:t>
            </w:r>
          </w:p>
          <w:p w14:paraId="630BFBC9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Suradnja sa stručnom službom Zavoda za zapošljavanje</w:t>
            </w:r>
          </w:p>
          <w:p w14:paraId="5DC72F20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Individualna savjetodavna pomoć</w:t>
            </w:r>
          </w:p>
          <w:p w14:paraId="3D67C80D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Zdravstvena i socijalna zaštita</w:t>
            </w:r>
          </w:p>
          <w:p w14:paraId="51726400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Kulturna i javna djelatnost</w:t>
            </w:r>
          </w:p>
          <w:p w14:paraId="2C734691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819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59A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</w:tr>
      <w:tr w:rsidR="00983A1B" w14:paraId="71A739EB" w14:textId="77777777" w:rsidTr="0054092D">
        <w:trPr>
          <w:trHeight w:val="3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DBFF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882D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ANALIZA EFIKASNOSTI OOP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E536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31AB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</w:t>
            </w:r>
          </w:p>
        </w:tc>
      </w:tr>
      <w:tr w:rsidR="00983A1B" w14:paraId="2AA0CFD1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F38B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E90C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Periodične analize ostvarenih rezultata 1. razreda, 5. razreda i 8. razreda</w:t>
            </w:r>
          </w:p>
          <w:p w14:paraId="04C54B21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odgojno-obrazovnih rezultata na kraju 1. polugodišta</w:t>
            </w:r>
          </w:p>
          <w:p w14:paraId="1FDFD555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odgojno-obrazovnih rezultata na kraju nastavne godine, školske godine</w:t>
            </w:r>
          </w:p>
          <w:p w14:paraId="6907D506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Izrada projekta </w:t>
            </w:r>
          </w:p>
          <w:p w14:paraId="6C843B64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Samovrednovanje rada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0F8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476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</w:tr>
      <w:tr w:rsidR="00983A1B" w14:paraId="1E70BC3C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3C98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91D9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PERMANENTNO STRUČNO USAVRŠAVANJE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0AC5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18B6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279</w:t>
            </w:r>
          </w:p>
        </w:tc>
      </w:tr>
      <w:tr w:rsidR="00983A1B" w14:paraId="52222C4F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386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F1B2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Stručno usavršavanje učitelja početnika</w:t>
            </w:r>
          </w:p>
          <w:p w14:paraId="4DBBF05C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Nazočnost stručnim sastancima</w:t>
            </w:r>
          </w:p>
          <w:p w14:paraId="3E00EA30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Osobno stručno usavršavanje</w:t>
            </w:r>
          </w:p>
          <w:p w14:paraId="44251B70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UV, RV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7605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91F4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</w:tr>
      <w:tr w:rsidR="00983A1B" w14:paraId="3FD0ADDE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B768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C90E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BIC I DOKUMENTACIJSKA DJELATNOST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E15F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D7B2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</w:t>
            </w:r>
          </w:p>
        </w:tc>
      </w:tr>
      <w:tr w:rsidR="00983A1B" w14:paraId="72D07767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EE32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D81F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Vođenje školske pedagoške dokumentacije </w:t>
            </w:r>
          </w:p>
          <w:p w14:paraId="5CEFDC93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Suradnja s bibliotekarom i gradskom knjižnicom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FE5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4FE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</w:tr>
      <w:tr w:rsidR="00983A1B" w14:paraId="060BFA67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902C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B53B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OSTALI POSLOVI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A30E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050F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</w:t>
            </w:r>
          </w:p>
        </w:tc>
      </w:tr>
      <w:tr w:rsidR="00983A1B" w14:paraId="0CA06467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EEC1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1178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poslovi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AA5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B72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</w:tr>
      <w:tr w:rsidR="00983A1B" w14:paraId="0F6175F2" w14:textId="77777777" w:rsidTr="0054092D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6AAF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REKAPITULACIJA:</w:t>
            </w:r>
          </w:p>
        </w:tc>
      </w:tr>
      <w:tr w:rsidR="00983A1B" w14:paraId="4EB8C0B8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B80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7364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PLANIRANJE I PROGRAMIRANJE</w:t>
            </w:r>
          </w:p>
          <w:p w14:paraId="172190BB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REALIZACIJA PLANA I PROGRAMA</w:t>
            </w:r>
          </w:p>
          <w:p w14:paraId="7DBA21C2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 ANALIZA EFIKASNOSTI OOP</w:t>
            </w:r>
          </w:p>
          <w:p w14:paraId="68AE08C9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 PERMANENTNO STRUČNO OBRAZOVANJE</w:t>
            </w:r>
          </w:p>
          <w:p w14:paraId="7793E3DA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BIC I DOKUMNETACIJSKA DJELATNOST</w:t>
            </w:r>
          </w:p>
          <w:p w14:paraId="7F99246B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 OSTALI POSLOVI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163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7D3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</w:tr>
      <w:tr w:rsidR="00983A1B" w14:paraId="54D8ACFC" w14:textId="77777777" w:rsidTr="005409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F3C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C2D9" w14:textId="77777777" w:rsidR="00983A1B" w:rsidRDefault="00983A1B" w:rsidP="0054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58F" w14:textId="77777777" w:rsidR="00983A1B" w:rsidRDefault="00983A1B" w:rsidP="005409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79FD" w14:textId="77777777" w:rsidR="00983A1B" w:rsidRDefault="00983A1B" w:rsidP="005409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1776</w:t>
            </w:r>
          </w:p>
        </w:tc>
      </w:tr>
    </w:tbl>
    <w:p w14:paraId="05950478" w14:textId="77777777" w:rsidR="00953B68" w:rsidRPr="00763A8D" w:rsidRDefault="00953B68" w:rsidP="00953B68">
      <w:pPr>
        <w:rPr>
          <w:rFonts w:ascii="Arial" w:hAnsi="Arial" w:cs="Arial"/>
        </w:rPr>
      </w:pPr>
    </w:p>
    <w:p w14:paraId="444002AE" w14:textId="6762F2F8" w:rsidR="00D95206" w:rsidRPr="00763A8D" w:rsidRDefault="00D95206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stručnog suradnika – socijalne pedagogoginje</w:t>
      </w:r>
    </w:p>
    <w:p w14:paraId="20C68957" w14:textId="705CA93E" w:rsidR="00CE5657" w:rsidRPr="00763A8D" w:rsidRDefault="00CE5657" w:rsidP="00CE5657">
      <w:r w:rsidRPr="00763A8D">
        <w:t xml:space="preserve">              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5232"/>
        <w:gridCol w:w="2564"/>
      </w:tblGrid>
      <w:tr w:rsidR="006443A1" w:rsidRPr="009B59C6" w14:paraId="1647E979" w14:textId="77777777" w:rsidTr="006443A1">
        <w:trPr>
          <w:trHeight w:val="774"/>
        </w:trPr>
        <w:tc>
          <w:tcPr>
            <w:tcW w:w="1413" w:type="dxa"/>
            <w:shd w:val="clear" w:color="auto" w:fill="00B0F0"/>
          </w:tcPr>
          <w:p w14:paraId="228B84AE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OZNAKA ZADATKA</w:t>
            </w:r>
          </w:p>
        </w:tc>
        <w:tc>
          <w:tcPr>
            <w:tcW w:w="5232" w:type="dxa"/>
            <w:shd w:val="clear" w:color="auto" w:fill="00B0F0"/>
          </w:tcPr>
          <w:p w14:paraId="5D6DC2A1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POSLOVI I ZADACI</w:t>
            </w:r>
          </w:p>
        </w:tc>
        <w:tc>
          <w:tcPr>
            <w:tcW w:w="2564" w:type="dxa"/>
            <w:shd w:val="clear" w:color="auto" w:fill="00B0F0"/>
          </w:tcPr>
          <w:p w14:paraId="56D075E6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SATI UTROŠENOG VREMENA</w:t>
            </w:r>
          </w:p>
        </w:tc>
      </w:tr>
      <w:tr w:rsidR="006443A1" w:rsidRPr="009B59C6" w14:paraId="2740D3CF" w14:textId="77777777" w:rsidTr="00F20C2C">
        <w:trPr>
          <w:trHeight w:val="506"/>
        </w:trPr>
        <w:tc>
          <w:tcPr>
            <w:tcW w:w="1413" w:type="dxa"/>
          </w:tcPr>
          <w:p w14:paraId="5FD49687" w14:textId="77777777" w:rsidR="006443A1" w:rsidRPr="00CE5657" w:rsidRDefault="006443A1" w:rsidP="00F20C2C">
            <w:pPr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32" w:type="dxa"/>
          </w:tcPr>
          <w:p w14:paraId="799FB57F" w14:textId="77777777" w:rsidR="006443A1" w:rsidRPr="00CE5657" w:rsidRDefault="006443A1" w:rsidP="00F20C2C">
            <w:pPr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  <w:caps/>
              </w:rPr>
              <w:t>NEPOSREDAN pedagoški RAD</w:t>
            </w:r>
          </w:p>
        </w:tc>
        <w:tc>
          <w:tcPr>
            <w:tcW w:w="2564" w:type="dxa"/>
          </w:tcPr>
          <w:p w14:paraId="7F02BE05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1100</w:t>
            </w:r>
          </w:p>
        </w:tc>
      </w:tr>
      <w:tr w:rsidR="006443A1" w:rsidRPr="009B59C6" w14:paraId="28FA985D" w14:textId="77777777" w:rsidTr="00983A1B">
        <w:trPr>
          <w:trHeight w:val="977"/>
        </w:trPr>
        <w:tc>
          <w:tcPr>
            <w:tcW w:w="1413" w:type="dxa"/>
          </w:tcPr>
          <w:p w14:paraId="7D0A67C4" w14:textId="77777777" w:rsidR="006443A1" w:rsidRPr="00CE5657" w:rsidRDefault="006443A1" w:rsidP="006443A1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5232" w:type="dxa"/>
          </w:tcPr>
          <w:p w14:paraId="133BB38E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Neposredan rad s učenicima s TUR</w:t>
            </w:r>
          </w:p>
          <w:p w14:paraId="7464110B" w14:textId="77777777" w:rsidR="006443A1" w:rsidRPr="00CE5657" w:rsidRDefault="006443A1" w:rsidP="006443A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otkrivanje i identifikacija učenika s TUR</w:t>
            </w:r>
          </w:p>
          <w:p w14:paraId="3DEED79F" w14:textId="77777777" w:rsidR="006443A1" w:rsidRPr="00CE5657" w:rsidRDefault="006443A1" w:rsidP="006443A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opservacija i dijagnosticiranje učenika s TUR</w:t>
            </w:r>
          </w:p>
          <w:p w14:paraId="0ED2B5B9" w14:textId="77777777" w:rsidR="006443A1" w:rsidRPr="00CE5657" w:rsidRDefault="006443A1" w:rsidP="006443A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odgojno-obrazovni rad s učenicima s TUR</w:t>
            </w:r>
          </w:p>
          <w:p w14:paraId="44922E35" w14:textId="77777777" w:rsidR="006443A1" w:rsidRPr="00CE5657" w:rsidRDefault="006443A1" w:rsidP="006443A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rad na prevenciji poremećaja u ponašanju</w:t>
            </w:r>
          </w:p>
          <w:p w14:paraId="37038357" w14:textId="77777777" w:rsidR="006443A1" w:rsidRPr="00CE5657" w:rsidRDefault="006443A1" w:rsidP="006443A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rad u Komisiji za procjenu psihofizičkih sposobnosti</w:t>
            </w:r>
          </w:p>
          <w:p w14:paraId="1CD28383" w14:textId="77777777" w:rsidR="006443A1" w:rsidRPr="00CE5657" w:rsidRDefault="006443A1" w:rsidP="006443A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lastRenderedPageBreak/>
              <w:t>sudjelovanje u radu povjerenstva za upis djece u osnovnu školu</w:t>
            </w:r>
          </w:p>
          <w:p w14:paraId="530C0970" w14:textId="77777777" w:rsidR="006443A1" w:rsidRPr="00CE5657" w:rsidRDefault="006443A1" w:rsidP="006443A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volonterska grupa</w:t>
            </w:r>
          </w:p>
        </w:tc>
        <w:tc>
          <w:tcPr>
            <w:tcW w:w="2564" w:type="dxa"/>
          </w:tcPr>
          <w:p w14:paraId="0FD2E728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lastRenderedPageBreak/>
              <w:t>845</w:t>
            </w:r>
          </w:p>
        </w:tc>
      </w:tr>
      <w:tr w:rsidR="006443A1" w:rsidRPr="009B59C6" w14:paraId="09D9448F" w14:textId="77777777" w:rsidTr="00F20C2C">
        <w:trPr>
          <w:trHeight w:val="2739"/>
        </w:trPr>
        <w:tc>
          <w:tcPr>
            <w:tcW w:w="1413" w:type="dxa"/>
          </w:tcPr>
          <w:p w14:paraId="30B3EF6B" w14:textId="77777777" w:rsidR="006443A1" w:rsidRPr="00CE5657" w:rsidRDefault="006443A1" w:rsidP="006443A1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5232" w:type="dxa"/>
          </w:tcPr>
          <w:p w14:paraId="01F4A83A" w14:textId="77777777" w:rsidR="006443A1" w:rsidRPr="00CE5657" w:rsidRDefault="006443A1" w:rsidP="00F20C2C">
            <w:p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Rad s roditeljima učenika s TUR</w:t>
            </w:r>
          </w:p>
          <w:p w14:paraId="21E67012" w14:textId="77777777" w:rsidR="006443A1" w:rsidRPr="00CE5657" w:rsidRDefault="006443A1" w:rsidP="00F20C2C">
            <w:pPr>
              <w:rPr>
                <w:rFonts w:ascii="Arial" w:hAnsi="Arial" w:cs="Arial"/>
              </w:rPr>
            </w:pPr>
          </w:p>
          <w:p w14:paraId="20662275" w14:textId="77777777" w:rsidR="006443A1" w:rsidRPr="00CE5657" w:rsidRDefault="006443A1" w:rsidP="006443A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prikupljanje anamnestičkih podataka</w:t>
            </w:r>
          </w:p>
          <w:p w14:paraId="0944AAAA" w14:textId="77777777" w:rsidR="006443A1" w:rsidRPr="00CE5657" w:rsidRDefault="006443A1" w:rsidP="006443A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upoznavanje roditelja s vrstom, stupnjem i značajkama teškoća</w:t>
            </w:r>
          </w:p>
          <w:p w14:paraId="2A53EC2A" w14:textId="77777777" w:rsidR="006443A1" w:rsidRPr="00CE5657" w:rsidRDefault="006443A1" w:rsidP="006443A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davanje stručnih savjeta i naputaka za primjeren rad s djetetom u obitelji</w:t>
            </w:r>
          </w:p>
          <w:p w14:paraId="7097C7C5" w14:textId="77777777" w:rsidR="006443A1" w:rsidRDefault="006443A1" w:rsidP="006443A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 xml:space="preserve">upoznavanje s </w:t>
            </w:r>
            <w:r>
              <w:rPr>
                <w:rFonts w:ascii="Arial" w:hAnsi="Arial" w:cs="Arial"/>
              </w:rPr>
              <w:t xml:space="preserve"> načinom provođenja primjerenog oblika školovanja djeteta </w:t>
            </w:r>
          </w:p>
          <w:p w14:paraId="09D7B978" w14:textId="77777777" w:rsidR="006443A1" w:rsidRPr="00CE5657" w:rsidRDefault="006443A1" w:rsidP="006443A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 xml:space="preserve">roditeljski sastanci </w:t>
            </w:r>
          </w:p>
        </w:tc>
        <w:tc>
          <w:tcPr>
            <w:tcW w:w="2564" w:type="dxa"/>
          </w:tcPr>
          <w:p w14:paraId="33F2EF76" w14:textId="77777777" w:rsidR="006443A1" w:rsidRPr="00CE5657" w:rsidRDefault="006443A1" w:rsidP="00F20C2C">
            <w:p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85</w:t>
            </w:r>
          </w:p>
        </w:tc>
      </w:tr>
      <w:tr w:rsidR="006443A1" w:rsidRPr="009B59C6" w14:paraId="57E7B000" w14:textId="77777777" w:rsidTr="00983A1B">
        <w:trPr>
          <w:trHeight w:val="2331"/>
        </w:trPr>
        <w:tc>
          <w:tcPr>
            <w:tcW w:w="1413" w:type="dxa"/>
          </w:tcPr>
          <w:p w14:paraId="6F27C863" w14:textId="77777777" w:rsidR="006443A1" w:rsidRPr="00CE5657" w:rsidRDefault="006443A1" w:rsidP="006443A1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5232" w:type="dxa"/>
          </w:tcPr>
          <w:p w14:paraId="643F5EC5" w14:textId="77777777" w:rsidR="006443A1" w:rsidRPr="00CE5657" w:rsidRDefault="006443A1" w:rsidP="00F20C2C">
            <w:p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Suradnja s učiteljima</w:t>
            </w:r>
          </w:p>
          <w:p w14:paraId="67AA0B72" w14:textId="77777777" w:rsidR="006443A1" w:rsidRPr="00CE5657" w:rsidRDefault="006443A1" w:rsidP="006443A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 xml:space="preserve">pomoći </w:t>
            </w:r>
            <w:r>
              <w:rPr>
                <w:rFonts w:ascii="Arial" w:hAnsi="Arial" w:cs="Arial"/>
              </w:rPr>
              <w:t xml:space="preserve">prilikom izrade </w:t>
            </w:r>
            <w:r w:rsidRPr="00CE5657">
              <w:rPr>
                <w:rFonts w:ascii="Arial" w:hAnsi="Arial" w:cs="Arial"/>
              </w:rPr>
              <w:t>nastavnih planova i programa</w:t>
            </w:r>
          </w:p>
          <w:p w14:paraId="018605A3" w14:textId="77777777" w:rsidR="006443A1" w:rsidRPr="00CE5657" w:rsidRDefault="006443A1" w:rsidP="006443A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dogovor o ustrojstvu i provođenju rada s učenicima</w:t>
            </w:r>
          </w:p>
          <w:p w14:paraId="0D92DCF0" w14:textId="77777777" w:rsidR="006443A1" w:rsidRPr="00CE5657" w:rsidRDefault="006443A1" w:rsidP="006443A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davanje stručnih savjeta i naputaka</w:t>
            </w:r>
          </w:p>
          <w:p w14:paraId="5632A8CC" w14:textId="77777777" w:rsidR="006443A1" w:rsidRPr="00CE5657" w:rsidRDefault="006443A1" w:rsidP="006443A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suradnja pri vrednovanju učinkovitosti odgoja, obrazovanja i rehabilitacije</w:t>
            </w:r>
          </w:p>
        </w:tc>
        <w:tc>
          <w:tcPr>
            <w:tcW w:w="2564" w:type="dxa"/>
          </w:tcPr>
          <w:p w14:paraId="708275A2" w14:textId="77777777" w:rsidR="006443A1" w:rsidRPr="00CE5657" w:rsidRDefault="006443A1" w:rsidP="00F20C2C">
            <w:p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95</w:t>
            </w:r>
          </w:p>
        </w:tc>
      </w:tr>
      <w:tr w:rsidR="006443A1" w:rsidRPr="009B59C6" w14:paraId="29A87E58" w14:textId="77777777" w:rsidTr="00F20C2C">
        <w:trPr>
          <w:trHeight w:val="2739"/>
        </w:trPr>
        <w:tc>
          <w:tcPr>
            <w:tcW w:w="1413" w:type="dxa"/>
          </w:tcPr>
          <w:p w14:paraId="6E57DC6B" w14:textId="77777777" w:rsidR="006443A1" w:rsidRPr="00CE5657" w:rsidRDefault="006443A1" w:rsidP="006443A1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5232" w:type="dxa"/>
          </w:tcPr>
          <w:p w14:paraId="3BAFEEB5" w14:textId="77777777" w:rsidR="006443A1" w:rsidRPr="00CE5657" w:rsidRDefault="006443A1" w:rsidP="00F20C2C">
            <w:p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Suradnja sa stručnim suradnicima i ravnateljem</w:t>
            </w:r>
          </w:p>
          <w:p w14:paraId="35BC96D4" w14:textId="77777777" w:rsidR="006443A1" w:rsidRPr="00CE5657" w:rsidRDefault="006443A1" w:rsidP="006443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suradnja pri prikupljanju i analizi dokumentacije o psihofizičkom stanju           djeteta</w:t>
            </w:r>
          </w:p>
          <w:p w14:paraId="1EF30F85" w14:textId="77777777" w:rsidR="006443A1" w:rsidRPr="00CE5657" w:rsidRDefault="006443A1" w:rsidP="006443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 xml:space="preserve">sudjelovanje u ostvarivanju specifičnih odgojno-obrazovnih postupaka </w:t>
            </w:r>
          </w:p>
          <w:p w14:paraId="6DA7263F" w14:textId="77777777" w:rsidR="006443A1" w:rsidRPr="00CE5657" w:rsidRDefault="006443A1" w:rsidP="006443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izrada prijedloga za posebne oblike pomoći</w:t>
            </w:r>
          </w:p>
          <w:p w14:paraId="40734349" w14:textId="77777777" w:rsidR="006443A1" w:rsidRPr="00CE5657" w:rsidRDefault="006443A1" w:rsidP="006443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izrada prijedloga nabavke opreme i pomagala</w:t>
            </w:r>
          </w:p>
          <w:p w14:paraId="20E91FDD" w14:textId="77777777" w:rsidR="006443A1" w:rsidRPr="00CE5657" w:rsidRDefault="006443A1" w:rsidP="006443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dogovor o suradnji sa stručnim i društvenim ustanovama izvan škole</w:t>
            </w:r>
          </w:p>
          <w:p w14:paraId="2A781AAF" w14:textId="77777777" w:rsidR="006443A1" w:rsidRPr="00CE5657" w:rsidRDefault="006443A1" w:rsidP="006443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dogovor o organizaciji škole i zadacima koji iz toga proizlaze</w:t>
            </w:r>
          </w:p>
        </w:tc>
        <w:tc>
          <w:tcPr>
            <w:tcW w:w="2564" w:type="dxa"/>
          </w:tcPr>
          <w:p w14:paraId="5CA4644B" w14:textId="77777777" w:rsidR="006443A1" w:rsidRPr="00CE5657" w:rsidRDefault="006443A1" w:rsidP="00F20C2C">
            <w:p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75</w:t>
            </w:r>
          </w:p>
        </w:tc>
      </w:tr>
      <w:tr w:rsidR="006443A1" w:rsidRPr="009B59C6" w14:paraId="0B21CB7F" w14:textId="77777777" w:rsidTr="00F20C2C">
        <w:trPr>
          <w:trHeight w:val="461"/>
        </w:trPr>
        <w:tc>
          <w:tcPr>
            <w:tcW w:w="1413" w:type="dxa"/>
          </w:tcPr>
          <w:p w14:paraId="4003BB6D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5232" w:type="dxa"/>
          </w:tcPr>
          <w:p w14:paraId="6A3A2D0C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SURADNJA SA STRUČNIM I DRUŠTVENIM USTANOVAMA</w:t>
            </w:r>
          </w:p>
        </w:tc>
        <w:tc>
          <w:tcPr>
            <w:tcW w:w="2564" w:type="dxa"/>
          </w:tcPr>
          <w:p w14:paraId="54DF0724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100</w:t>
            </w:r>
          </w:p>
        </w:tc>
      </w:tr>
      <w:tr w:rsidR="006443A1" w:rsidRPr="009B59C6" w14:paraId="0EE51A5B" w14:textId="77777777" w:rsidTr="006443A1">
        <w:trPr>
          <w:trHeight w:val="551"/>
        </w:trPr>
        <w:tc>
          <w:tcPr>
            <w:tcW w:w="1413" w:type="dxa"/>
          </w:tcPr>
          <w:p w14:paraId="2A886B54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232" w:type="dxa"/>
          </w:tcPr>
          <w:p w14:paraId="4E8A4517" w14:textId="77777777" w:rsidR="006443A1" w:rsidRPr="00CE5657" w:rsidRDefault="006443A1" w:rsidP="006443A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suradnja s Centrom za socijalnu skrb</w:t>
            </w:r>
          </w:p>
          <w:p w14:paraId="29895973" w14:textId="77777777" w:rsidR="006443A1" w:rsidRPr="00CE5657" w:rsidRDefault="006443A1" w:rsidP="006443A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suradnja Domom zdravlja</w:t>
            </w:r>
          </w:p>
          <w:p w14:paraId="15395F4E" w14:textId="77777777" w:rsidR="006443A1" w:rsidRPr="00CE5657" w:rsidRDefault="006443A1" w:rsidP="006443A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suradnja s Županijskim i Gradskim uredima</w:t>
            </w:r>
          </w:p>
          <w:p w14:paraId="5509F499" w14:textId="77777777" w:rsidR="006443A1" w:rsidRPr="00CE5657" w:rsidRDefault="006443A1" w:rsidP="006443A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suradnja sa službom za profesionalnu orijentaciju učenika</w:t>
            </w:r>
          </w:p>
          <w:p w14:paraId="79F9736F" w14:textId="77777777" w:rsidR="006443A1" w:rsidRPr="00CE5657" w:rsidRDefault="006443A1" w:rsidP="006443A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suradnja sa savjetovališno-nadzornom službom Ministarstva znanosti i obrazovanja</w:t>
            </w:r>
          </w:p>
          <w:p w14:paraId="71CE7211" w14:textId="77777777" w:rsidR="006443A1" w:rsidRPr="00CE5657" w:rsidRDefault="006443A1" w:rsidP="006443A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lastRenderedPageBreak/>
              <w:t>suradnja s Ministarstvom unutarnjih poslova</w:t>
            </w:r>
          </w:p>
        </w:tc>
        <w:tc>
          <w:tcPr>
            <w:tcW w:w="2564" w:type="dxa"/>
          </w:tcPr>
          <w:p w14:paraId="17FAE30D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6443A1" w:rsidRPr="009B59C6" w14:paraId="0420B251" w14:textId="77777777" w:rsidTr="00F20C2C">
        <w:trPr>
          <w:trHeight w:val="359"/>
        </w:trPr>
        <w:tc>
          <w:tcPr>
            <w:tcW w:w="1413" w:type="dxa"/>
          </w:tcPr>
          <w:p w14:paraId="0630C41E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5232" w:type="dxa"/>
          </w:tcPr>
          <w:p w14:paraId="17E06913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PRIPADAJUĆI USTROJBENI I ADMINISTRATIVNI POSLOVI</w:t>
            </w:r>
          </w:p>
        </w:tc>
        <w:tc>
          <w:tcPr>
            <w:tcW w:w="2564" w:type="dxa"/>
          </w:tcPr>
          <w:p w14:paraId="172BBDE5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300</w:t>
            </w:r>
          </w:p>
        </w:tc>
      </w:tr>
      <w:tr w:rsidR="006443A1" w:rsidRPr="009B59C6" w14:paraId="0E66FE84" w14:textId="77777777" w:rsidTr="00F20C2C">
        <w:trPr>
          <w:trHeight w:val="2488"/>
        </w:trPr>
        <w:tc>
          <w:tcPr>
            <w:tcW w:w="1413" w:type="dxa"/>
          </w:tcPr>
          <w:p w14:paraId="756582C6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3.1.</w:t>
            </w:r>
          </w:p>
        </w:tc>
        <w:tc>
          <w:tcPr>
            <w:tcW w:w="5232" w:type="dxa"/>
          </w:tcPr>
          <w:p w14:paraId="5256CC5B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Planiranje i programiranje rada</w:t>
            </w:r>
          </w:p>
          <w:p w14:paraId="66EAA496" w14:textId="77777777" w:rsidR="006443A1" w:rsidRPr="00CE5657" w:rsidRDefault="006443A1" w:rsidP="006443A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izrada godišnjeg plana i programa rada</w:t>
            </w:r>
          </w:p>
          <w:p w14:paraId="52B8ED0D" w14:textId="77777777" w:rsidR="006443A1" w:rsidRPr="00CE5657" w:rsidRDefault="006443A1" w:rsidP="006443A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izrada izvedbenog plana i programa rada</w:t>
            </w:r>
          </w:p>
          <w:p w14:paraId="1B6AEE68" w14:textId="77777777" w:rsidR="006443A1" w:rsidRPr="00CE5657" w:rsidRDefault="006443A1" w:rsidP="006443A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izrada mjesečnih planova i programa rada</w:t>
            </w:r>
          </w:p>
          <w:p w14:paraId="7048C7B9" w14:textId="77777777" w:rsidR="006443A1" w:rsidRPr="00CE5657" w:rsidRDefault="006443A1" w:rsidP="006443A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izrada ŠPP zlouporabe sredstava ovisnosti</w:t>
            </w:r>
          </w:p>
          <w:p w14:paraId="3322EA09" w14:textId="77777777" w:rsidR="006443A1" w:rsidRPr="00CE5657" w:rsidRDefault="006443A1" w:rsidP="006443A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izrada mišljenja za učenike za stručnu komisiju</w:t>
            </w:r>
          </w:p>
          <w:p w14:paraId="5D792F6A" w14:textId="77777777" w:rsidR="006443A1" w:rsidRPr="00CE5657" w:rsidRDefault="006443A1" w:rsidP="006443A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sudjelovanje u izradi programa pedagoške opservacije  učenika s TUR</w:t>
            </w:r>
          </w:p>
          <w:p w14:paraId="0D1CCEAD" w14:textId="77777777" w:rsidR="006443A1" w:rsidRDefault="006443A1" w:rsidP="006443A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sudjelovanje u izradi prilagođenih programa  za učenike s TUR</w:t>
            </w:r>
          </w:p>
          <w:p w14:paraId="25317C2B" w14:textId="77777777" w:rsidR="006443A1" w:rsidRPr="00CE5657" w:rsidRDefault="006443A1" w:rsidP="006443A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vođenje dokumentacije vezane uz pomoćnike u nastavi </w:t>
            </w:r>
          </w:p>
        </w:tc>
        <w:tc>
          <w:tcPr>
            <w:tcW w:w="2564" w:type="dxa"/>
          </w:tcPr>
          <w:p w14:paraId="767555BC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160</w:t>
            </w:r>
          </w:p>
        </w:tc>
      </w:tr>
      <w:tr w:rsidR="006443A1" w:rsidRPr="009B59C6" w14:paraId="643A675B" w14:textId="77777777" w:rsidTr="00F20C2C">
        <w:trPr>
          <w:trHeight w:val="1683"/>
        </w:trPr>
        <w:tc>
          <w:tcPr>
            <w:tcW w:w="1413" w:type="dxa"/>
          </w:tcPr>
          <w:p w14:paraId="203ED31D" w14:textId="77777777" w:rsidR="006443A1" w:rsidRPr="00CE5657" w:rsidRDefault="006443A1" w:rsidP="00F20C2C">
            <w:p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3.2.</w:t>
            </w:r>
          </w:p>
        </w:tc>
        <w:tc>
          <w:tcPr>
            <w:tcW w:w="5232" w:type="dxa"/>
          </w:tcPr>
          <w:p w14:paraId="2535CC1D" w14:textId="77777777" w:rsidR="006443A1" w:rsidRPr="00CE5657" w:rsidRDefault="006443A1" w:rsidP="00F20C2C">
            <w:p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Priprema za ostvarivanje programa neposrednog rada s učenicima s TUR</w:t>
            </w:r>
          </w:p>
          <w:p w14:paraId="1E88E29B" w14:textId="77777777" w:rsidR="006443A1" w:rsidRPr="00CE5657" w:rsidRDefault="006443A1" w:rsidP="006443A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priprema za dnevni neposredni odgojno-obrazovno  rad za  učenike s TUR</w:t>
            </w:r>
          </w:p>
          <w:p w14:paraId="046A0697" w14:textId="77777777" w:rsidR="006443A1" w:rsidRPr="00CE5657" w:rsidRDefault="006443A1" w:rsidP="006443A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izrada instruktivnih i ispitnih materijala</w:t>
            </w:r>
          </w:p>
          <w:p w14:paraId="728B7DC2" w14:textId="77777777" w:rsidR="006443A1" w:rsidRPr="00CE5657" w:rsidRDefault="006443A1" w:rsidP="006443A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izrada individualnih didaktičkih sredstava i pomagala</w:t>
            </w:r>
          </w:p>
        </w:tc>
        <w:tc>
          <w:tcPr>
            <w:tcW w:w="2564" w:type="dxa"/>
          </w:tcPr>
          <w:p w14:paraId="6C647070" w14:textId="77777777" w:rsidR="006443A1" w:rsidRPr="00CE5657" w:rsidRDefault="006443A1" w:rsidP="00F20C2C">
            <w:p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140</w:t>
            </w:r>
          </w:p>
        </w:tc>
      </w:tr>
      <w:tr w:rsidR="006443A1" w:rsidRPr="009B59C6" w14:paraId="5D7C30B2" w14:textId="77777777" w:rsidTr="00F20C2C">
        <w:trPr>
          <w:trHeight w:val="447"/>
        </w:trPr>
        <w:tc>
          <w:tcPr>
            <w:tcW w:w="1413" w:type="dxa"/>
          </w:tcPr>
          <w:p w14:paraId="2F9BF2D7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232" w:type="dxa"/>
          </w:tcPr>
          <w:p w14:paraId="0CBFE159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VOĐENJE DOKUMENTACIJE O RADU</w:t>
            </w:r>
          </w:p>
        </w:tc>
        <w:tc>
          <w:tcPr>
            <w:tcW w:w="2564" w:type="dxa"/>
          </w:tcPr>
          <w:p w14:paraId="3834D27F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60</w:t>
            </w:r>
          </w:p>
        </w:tc>
      </w:tr>
      <w:tr w:rsidR="006443A1" w:rsidRPr="009B59C6" w14:paraId="2C5957A7" w14:textId="77777777" w:rsidTr="00F20C2C">
        <w:trPr>
          <w:trHeight w:val="933"/>
        </w:trPr>
        <w:tc>
          <w:tcPr>
            <w:tcW w:w="1413" w:type="dxa"/>
          </w:tcPr>
          <w:p w14:paraId="0064FF59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232" w:type="dxa"/>
          </w:tcPr>
          <w:p w14:paraId="3DA4B546" w14:textId="77777777" w:rsidR="006443A1" w:rsidRPr="00CE5657" w:rsidRDefault="006443A1" w:rsidP="006443A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dnevnik rada</w:t>
            </w:r>
          </w:p>
          <w:p w14:paraId="72CB2442" w14:textId="77777777" w:rsidR="006443A1" w:rsidRPr="00CE5657" w:rsidRDefault="006443A1" w:rsidP="006443A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individualni dosjei</w:t>
            </w:r>
          </w:p>
          <w:p w14:paraId="763ADA6E" w14:textId="77777777" w:rsidR="006443A1" w:rsidRDefault="006443A1" w:rsidP="006443A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izrada izvješća</w:t>
            </w:r>
          </w:p>
          <w:p w14:paraId="4ADAA1E0" w14:textId="77777777" w:rsidR="006443A1" w:rsidRPr="00CE5657" w:rsidRDefault="006443A1" w:rsidP="006443A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prikupljanje IOP obrazaca </w:t>
            </w:r>
          </w:p>
        </w:tc>
        <w:tc>
          <w:tcPr>
            <w:tcW w:w="2564" w:type="dxa"/>
          </w:tcPr>
          <w:p w14:paraId="4080E837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6443A1" w:rsidRPr="009B59C6" w14:paraId="0B9D53ED" w14:textId="77777777" w:rsidTr="00F20C2C">
        <w:trPr>
          <w:trHeight w:val="447"/>
        </w:trPr>
        <w:tc>
          <w:tcPr>
            <w:tcW w:w="1413" w:type="dxa"/>
          </w:tcPr>
          <w:p w14:paraId="7A847B0E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232" w:type="dxa"/>
          </w:tcPr>
          <w:p w14:paraId="4771BCAD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OSTALI POSLOVI</w:t>
            </w:r>
          </w:p>
        </w:tc>
        <w:tc>
          <w:tcPr>
            <w:tcW w:w="2564" w:type="dxa"/>
          </w:tcPr>
          <w:p w14:paraId="71600499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200</w:t>
            </w:r>
          </w:p>
        </w:tc>
      </w:tr>
      <w:tr w:rsidR="006443A1" w:rsidRPr="009B59C6" w14:paraId="576AE4D3" w14:textId="77777777" w:rsidTr="00F20C2C">
        <w:trPr>
          <w:trHeight w:val="1371"/>
        </w:trPr>
        <w:tc>
          <w:tcPr>
            <w:tcW w:w="1413" w:type="dxa"/>
          </w:tcPr>
          <w:p w14:paraId="2DA965C5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232" w:type="dxa"/>
          </w:tcPr>
          <w:p w14:paraId="56B1F2A8" w14:textId="77777777" w:rsidR="006443A1" w:rsidRPr="00CE5657" w:rsidRDefault="006443A1" w:rsidP="006443A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 xml:space="preserve">sudjelovanje u radu sjednica Učiteljskog i Razrednog vijeće, Stručnih aktiva       </w:t>
            </w:r>
            <w:r w:rsidRPr="00CE5657">
              <w:rPr>
                <w:rFonts w:ascii="Arial" w:hAnsi="Arial" w:cs="Arial"/>
              </w:rPr>
              <w:tab/>
              <w:t xml:space="preserve"> </w:t>
            </w:r>
          </w:p>
          <w:p w14:paraId="03B70ACD" w14:textId="77777777" w:rsidR="006443A1" w:rsidRPr="00CE5657" w:rsidRDefault="006443A1" w:rsidP="006443A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ostvarivanje programa stručnog usavršavanja</w:t>
            </w:r>
          </w:p>
          <w:p w14:paraId="2025FFF0" w14:textId="77777777" w:rsidR="006443A1" w:rsidRPr="00CE5657" w:rsidRDefault="006443A1" w:rsidP="006443A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zadaće utvrđene u tijeku školske godine</w:t>
            </w:r>
          </w:p>
        </w:tc>
        <w:tc>
          <w:tcPr>
            <w:tcW w:w="2564" w:type="dxa"/>
          </w:tcPr>
          <w:p w14:paraId="6CD86D21" w14:textId="77777777" w:rsidR="006443A1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40</w:t>
            </w:r>
          </w:p>
          <w:p w14:paraId="45DF8E1D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  <w:r w:rsidRPr="00CE5657">
              <w:rPr>
                <w:rFonts w:ascii="Arial" w:hAnsi="Arial" w:cs="Arial"/>
              </w:rPr>
              <w:t>100</w:t>
            </w:r>
          </w:p>
          <w:p w14:paraId="2C5BC395" w14:textId="02F2BA4D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6443A1" w:rsidRPr="009B59C6" w14:paraId="4D2A3BDE" w14:textId="77777777" w:rsidTr="00F20C2C">
        <w:trPr>
          <w:trHeight w:val="432"/>
        </w:trPr>
        <w:tc>
          <w:tcPr>
            <w:tcW w:w="1413" w:type="dxa"/>
          </w:tcPr>
          <w:p w14:paraId="3AD9473F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CE5657">
              <w:rPr>
                <w:rFonts w:ascii="Arial" w:hAnsi="Arial" w:cs="Arial"/>
                <w:b/>
                <w:bCs/>
              </w:rPr>
              <w:t>UKUPNO:</w:t>
            </w:r>
          </w:p>
        </w:tc>
        <w:tc>
          <w:tcPr>
            <w:tcW w:w="5232" w:type="dxa"/>
          </w:tcPr>
          <w:p w14:paraId="3C8F1880" w14:textId="77777777" w:rsidR="006443A1" w:rsidRPr="00CE5657" w:rsidRDefault="006443A1" w:rsidP="00F20C2C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4" w:type="dxa"/>
          </w:tcPr>
          <w:p w14:paraId="58ABAD75" w14:textId="5A815BC5" w:rsidR="006443A1" w:rsidRPr="00CE5657" w:rsidRDefault="006443A1" w:rsidP="006443A1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5657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/>
              </w:rPr>
              <w:t>76</w:t>
            </w:r>
            <w:r w:rsidRPr="00CE5657">
              <w:rPr>
                <w:rFonts w:ascii="Arial" w:hAnsi="Arial" w:cs="Arial"/>
                <w:b/>
              </w:rPr>
              <w:t xml:space="preserve"> SATI</w:t>
            </w:r>
          </w:p>
        </w:tc>
      </w:tr>
    </w:tbl>
    <w:p w14:paraId="273D8767" w14:textId="77777777" w:rsidR="00CE5657" w:rsidRPr="00763A8D" w:rsidRDefault="00CE5657" w:rsidP="00CE5657"/>
    <w:p w14:paraId="394FACDA" w14:textId="77777777" w:rsidR="00CE5657" w:rsidRPr="00763A8D" w:rsidRDefault="00CE5657" w:rsidP="00CE5657">
      <w:pPr>
        <w:pStyle w:val="ListParagraph"/>
        <w:ind w:left="390"/>
        <w:rPr>
          <w:rFonts w:ascii="Arial" w:hAnsi="Arial" w:cs="Arial"/>
          <w:b/>
          <w:lang w:eastAsia="hr-HR"/>
        </w:rPr>
      </w:pPr>
    </w:p>
    <w:p w14:paraId="765796B4" w14:textId="54F17D5C" w:rsidR="0054444E" w:rsidRPr="006443A1" w:rsidRDefault="00D95206" w:rsidP="002A7032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6443A1">
        <w:rPr>
          <w:rFonts w:ascii="Arial" w:hAnsi="Arial" w:cs="Arial"/>
          <w:b/>
          <w:lang w:eastAsia="hr-HR"/>
        </w:rPr>
        <w:t>Plan rada stručnog suradnika – knjižničarke</w:t>
      </w: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"/>
        <w:gridCol w:w="3703"/>
        <w:gridCol w:w="988"/>
        <w:gridCol w:w="1790"/>
        <w:gridCol w:w="1650"/>
        <w:gridCol w:w="7"/>
      </w:tblGrid>
      <w:tr w:rsidR="00187CE9" w:rsidRPr="00187CE9" w14:paraId="79E96BD9" w14:textId="77777777" w:rsidTr="00187CE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EE294B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lastRenderedPageBreak/>
              <w:t>RED. BROJ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B2FCD6" w14:textId="77777777" w:rsidR="00187CE9" w:rsidRPr="00187CE9" w:rsidRDefault="00187CE9" w:rsidP="00187CE9">
            <w:pPr>
              <w:pStyle w:val="Heading1"/>
              <w:rPr>
                <w:rFonts w:ascii="Arial" w:hAnsi="Arial" w:cs="Arial"/>
              </w:rPr>
            </w:pPr>
            <w:r w:rsidRPr="00187CE9">
              <w:rPr>
                <w:rFonts w:ascii="Arial" w:hAnsi="Arial" w:cs="Arial"/>
              </w:rPr>
              <w:t>SADRŽAJ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19A6860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PLAN. SATI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BA2DB0E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VRIJEME REALIZACIJE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1BA7A0F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SURADNICI</w:t>
            </w:r>
          </w:p>
        </w:tc>
      </w:tr>
      <w:tr w:rsidR="00B84744" w:rsidRPr="000C1741" w14:paraId="7D6514DB" w14:textId="77777777" w:rsidTr="00B84744">
        <w:trPr>
          <w:trHeight w:val="35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6A0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1.</w:t>
            </w:r>
          </w:p>
          <w:p w14:paraId="1B96F618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6BB284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1.1.</w:t>
            </w:r>
          </w:p>
          <w:p w14:paraId="03AC237C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7DDA01FE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2F8B6516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11B1C18E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6B5B1FC7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21DF022A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0362DC41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02A858AC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0F5E74A9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35AE3763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778FA016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5BFD6500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23189854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01989481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5585BF00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06FD4E4D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3EB1A31C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3FCB396C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7266AC50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67ED6F39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1AD0C8C8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56B369C9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3BEE28A6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3A9A3FF9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4A94FADD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5068CE18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5FB75871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17C8CC35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0D4EC8FA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2280C962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41BA6EAC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28348D8F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03276EF6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1AD875D6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7D2D5B7F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501C164A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1.2.</w:t>
            </w:r>
          </w:p>
          <w:p w14:paraId="608FF829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0E303096" w14:textId="77777777" w:rsidR="00187CE9" w:rsidRPr="00187CE9" w:rsidRDefault="00187CE9" w:rsidP="00187CE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1.2.1.</w:t>
            </w:r>
          </w:p>
          <w:p w14:paraId="69C4AF59" w14:textId="77777777" w:rsidR="00187CE9" w:rsidRPr="00187CE9" w:rsidRDefault="00187CE9" w:rsidP="00187CE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1.2.2.</w:t>
            </w:r>
          </w:p>
          <w:p w14:paraId="3987E6C3" w14:textId="77777777" w:rsidR="00187CE9" w:rsidRPr="00187CE9" w:rsidRDefault="00187CE9" w:rsidP="00187CE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1.2.3.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33A" w14:textId="77777777" w:rsidR="00187CE9" w:rsidRPr="000C1741" w:rsidRDefault="00187CE9" w:rsidP="00187CE9">
            <w:pPr>
              <w:pStyle w:val="Heading2"/>
              <w:rPr>
                <w:rFonts w:ascii="Arial" w:hAnsi="Arial" w:cs="Arial"/>
                <w:b w:val="0"/>
              </w:rPr>
            </w:pPr>
            <w:r w:rsidRPr="000C1741">
              <w:rPr>
                <w:rFonts w:ascii="Arial" w:hAnsi="Arial" w:cs="Arial"/>
              </w:rPr>
              <w:lastRenderedPageBreak/>
              <w:t>ODGOJNO-OBRAZOVNI RAD</w:t>
            </w:r>
          </w:p>
          <w:p w14:paraId="52FEC07C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122B3BC7" w14:textId="77777777" w:rsidR="00187CE9" w:rsidRPr="000C1741" w:rsidRDefault="00187CE9" w:rsidP="00187CE9">
            <w:pPr>
              <w:rPr>
                <w:rFonts w:ascii="Arial" w:hAnsi="Arial" w:cs="Arial"/>
                <w:b/>
                <w:u w:val="single"/>
              </w:rPr>
            </w:pPr>
            <w:r w:rsidRPr="000C1741">
              <w:rPr>
                <w:rFonts w:ascii="Arial" w:hAnsi="Arial" w:cs="Arial"/>
                <w:b/>
                <w:u w:val="single"/>
              </w:rPr>
              <w:t>PROGRAM KNJIŽNIČNO INFORMACIJSKO MEDIJSKE PISMENOSTI I POTICANJE ČITANJA</w:t>
            </w:r>
          </w:p>
          <w:p w14:paraId="1FA0F5E5" w14:textId="77777777" w:rsidR="00187CE9" w:rsidRPr="000C1741" w:rsidRDefault="00187CE9" w:rsidP="00187CE9">
            <w:pPr>
              <w:rPr>
                <w:rFonts w:ascii="Arial" w:hAnsi="Arial" w:cs="Arial"/>
                <w:b/>
              </w:rPr>
            </w:pPr>
          </w:p>
          <w:p w14:paraId="7D06194C" w14:textId="77777777" w:rsidR="00187CE9" w:rsidRPr="000C1741" w:rsidRDefault="00187CE9" w:rsidP="00187CE9">
            <w:pPr>
              <w:rPr>
                <w:rFonts w:ascii="Arial" w:eastAsia="Times New Roman" w:hAnsi="Arial" w:cs="Arial"/>
                <w:lang w:eastAsia="hr-HR"/>
              </w:rPr>
            </w:pPr>
            <w:r w:rsidRPr="000C1741">
              <w:rPr>
                <w:rFonts w:ascii="Arial" w:eastAsia="Times New Roman" w:hAnsi="Arial" w:cs="Arial"/>
                <w:b/>
                <w:u w:val="single"/>
                <w:lang w:eastAsia="hr-HR"/>
              </w:rPr>
              <w:t>1. razred</w:t>
            </w:r>
            <w:r w:rsidRPr="000C1741">
              <w:rPr>
                <w:rFonts w:ascii="Arial" w:eastAsia="Times New Roman" w:hAnsi="Arial" w:cs="Arial"/>
                <w:lang w:eastAsia="hr-HR"/>
              </w:rPr>
              <w:t>: Knjižnica – upoznavanje s prostorom knjižnice kao mjesta „gdje knjige caruju“, pojam posudbe knjiga, vraćanja knjiga. Mjesto upoznavanja novih informacija. Novi članovi knjižnice – pravila ponašanja u knjižnici te način vraćanja knjiga; Čarapojedac. Figaro, mačak koji je hrkao.</w:t>
            </w:r>
          </w:p>
          <w:p w14:paraId="6E0560E8" w14:textId="77777777" w:rsidR="00187CE9" w:rsidRPr="000C1741" w:rsidRDefault="00187CE9" w:rsidP="00187CE9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0C1741">
              <w:rPr>
                <w:rFonts w:ascii="Arial" w:eastAsia="Times New Roman" w:hAnsi="Arial" w:cs="Arial"/>
                <w:b/>
                <w:lang w:eastAsia="hr-HR"/>
              </w:rPr>
              <w:t>Čitanje za najmlađe – priče u boravku. Rad na projektima.</w:t>
            </w:r>
          </w:p>
          <w:p w14:paraId="5F639E7D" w14:textId="77777777" w:rsidR="00187CE9" w:rsidRPr="000C1741" w:rsidRDefault="00187CE9" w:rsidP="00187CE9">
            <w:pPr>
              <w:rPr>
                <w:rFonts w:ascii="Arial" w:hAnsi="Arial" w:cs="Arial"/>
                <w:b/>
                <w:lang w:eastAsia="hr-HR"/>
              </w:rPr>
            </w:pPr>
          </w:p>
          <w:p w14:paraId="0BC40525" w14:textId="77777777" w:rsidR="00187CE9" w:rsidRPr="000C1741" w:rsidRDefault="00187CE9" w:rsidP="00187CE9">
            <w:pPr>
              <w:rPr>
                <w:rFonts w:ascii="Arial" w:hAnsi="Arial" w:cs="Arial"/>
                <w:b/>
              </w:rPr>
            </w:pPr>
            <w:r w:rsidRPr="000C1741">
              <w:rPr>
                <w:rFonts w:ascii="Arial" w:hAnsi="Arial" w:cs="Arial"/>
                <w:b/>
              </w:rPr>
              <w:t>MEĐUPREDMETNA TEMA: OSOBNI I SOCIJALNI RAZVOJ – Učenik se koristi prikladnim tekstovima i slikovnicama i razvija sliku o sebi.</w:t>
            </w:r>
          </w:p>
          <w:p w14:paraId="7A0606D9" w14:textId="77777777" w:rsidR="00187CE9" w:rsidRPr="000C1741" w:rsidRDefault="00187CE9" w:rsidP="00187CE9">
            <w:pPr>
              <w:rPr>
                <w:rFonts w:ascii="Arial" w:hAnsi="Arial" w:cs="Arial"/>
                <w:b/>
              </w:rPr>
            </w:pPr>
          </w:p>
          <w:p w14:paraId="5441ABB1" w14:textId="77777777" w:rsidR="00187CE9" w:rsidRPr="000C1741" w:rsidRDefault="00187CE9" w:rsidP="00187CE9">
            <w:pPr>
              <w:rPr>
                <w:rFonts w:ascii="Arial" w:hAnsi="Arial" w:cs="Arial"/>
              </w:rPr>
            </w:pPr>
            <w:r w:rsidRPr="000C1741">
              <w:rPr>
                <w:rFonts w:ascii="Arial" w:hAnsi="Arial" w:cs="Arial"/>
                <w:b/>
                <w:u w:val="single"/>
              </w:rPr>
              <w:t>2. razred:</w:t>
            </w:r>
            <w:r w:rsidRPr="000C1741">
              <w:rPr>
                <w:rFonts w:ascii="Arial" w:hAnsi="Arial" w:cs="Arial"/>
              </w:rPr>
              <w:t xml:space="preserve"> Dječji časopisi; Jednostavni književni oblici; Razlika knjižnica-knjižara, rad na projektima. Božićna bajka, usporedba slikovnice i filma.</w:t>
            </w:r>
          </w:p>
          <w:p w14:paraId="76647EB0" w14:textId="77777777" w:rsidR="00187CE9" w:rsidRPr="000C1741" w:rsidRDefault="00187CE9" w:rsidP="00187CE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85D1A88" w14:textId="77777777" w:rsidR="00187CE9" w:rsidRPr="000C1741" w:rsidRDefault="00187CE9" w:rsidP="00187CE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C1741">
              <w:rPr>
                <w:rFonts w:ascii="Arial" w:hAnsi="Arial" w:cs="Arial"/>
                <w:b/>
              </w:rPr>
              <w:t>MEĐUPREDMETNA TEMA ZA 1. I 2. RAZRED – Opasnosti virtualnog svijeta – Mentalno zdravlje.</w:t>
            </w:r>
          </w:p>
          <w:p w14:paraId="76CF78CB" w14:textId="77777777" w:rsidR="00187CE9" w:rsidRPr="000C1741" w:rsidRDefault="00187CE9" w:rsidP="00187CE9">
            <w:pPr>
              <w:pStyle w:val="Bezproreda1"/>
              <w:rPr>
                <w:rFonts w:ascii="Arial" w:hAnsi="Arial" w:cs="Arial"/>
                <w:sz w:val="24"/>
                <w:szCs w:val="24"/>
              </w:rPr>
            </w:pPr>
            <w:r w:rsidRPr="000C1741">
              <w:rPr>
                <w:rFonts w:ascii="Arial" w:hAnsi="Arial" w:cs="Arial"/>
                <w:b/>
                <w:sz w:val="24"/>
                <w:szCs w:val="24"/>
              </w:rPr>
              <w:t xml:space="preserve">UČITI KAKO UČITI – razlikovanje knjižne i neknjižne građe; </w:t>
            </w:r>
            <w:r w:rsidRPr="000C1741">
              <w:rPr>
                <w:rFonts w:ascii="Arial" w:hAnsi="Arial" w:cs="Arial"/>
                <w:sz w:val="24"/>
                <w:szCs w:val="24"/>
              </w:rPr>
              <w:t>upoznavanje i razlikovanje jednostavnijih tiskanih i digitalnih izvora (knjiga, časopisa, slikovnica; uspoređivanje knjižne i neknjižne građe (časopisi, filmovi…), pronalaženje i primjena njihovih glavnih dijelova (opis građe – autor, ilustrator, naslov, sadržaj...).</w:t>
            </w:r>
          </w:p>
          <w:p w14:paraId="1059F617" w14:textId="77777777" w:rsidR="00187CE9" w:rsidRPr="000C1741" w:rsidRDefault="00187CE9" w:rsidP="00187CE9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C1741">
              <w:rPr>
                <w:rFonts w:ascii="Arial" w:eastAsia="Times New Roman" w:hAnsi="Arial" w:cs="Arial"/>
                <w:b/>
                <w:u w:val="single"/>
                <w:lang w:eastAsia="hr-HR"/>
              </w:rPr>
              <w:lastRenderedPageBreak/>
              <w:t>3. razred</w:t>
            </w:r>
            <w:r w:rsidRPr="000C1741">
              <w:rPr>
                <w:rFonts w:ascii="Arial" w:eastAsia="Times New Roman" w:hAnsi="Arial" w:cs="Arial"/>
                <w:u w:val="single"/>
                <w:lang w:eastAsia="hr-HR"/>
              </w:rPr>
              <w:t>:</w:t>
            </w:r>
            <w:r w:rsidRPr="000C1741">
              <w:rPr>
                <w:rFonts w:ascii="Arial" w:eastAsia="Times New Roman" w:hAnsi="Arial" w:cs="Arial"/>
                <w:lang w:eastAsia="hr-HR"/>
              </w:rPr>
              <w:t xml:space="preserve"> Put od autora do čitatelja; Mjesna (gradska/narodna) knjižnica; Korištenje enciklopedije, rad na projektima. Tom Gates: čitanje ulomka, stvaralačko pisanje, kaligrami.</w:t>
            </w:r>
          </w:p>
          <w:p w14:paraId="66428B06" w14:textId="77777777" w:rsidR="00187CE9" w:rsidRPr="000C1741" w:rsidRDefault="00187CE9" w:rsidP="00187CE9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C1741">
              <w:rPr>
                <w:rFonts w:ascii="Arial" w:eastAsia="Times New Roman" w:hAnsi="Arial" w:cs="Arial"/>
                <w:b/>
                <w:u w:val="single"/>
                <w:lang w:eastAsia="hr-HR"/>
              </w:rPr>
              <w:t>4. razred</w:t>
            </w:r>
            <w:r w:rsidRPr="000C1741">
              <w:rPr>
                <w:rFonts w:ascii="Arial" w:eastAsia="Times New Roman" w:hAnsi="Arial" w:cs="Arial"/>
                <w:lang w:eastAsia="hr-HR"/>
              </w:rPr>
              <w:t>: Književno-komunikacijsko-informacijska kultura; Služenje rječnikom i školskim pravopisom; rad na projektima. Duh u močvari, usporedba knjige i filma; Kviz Koliko poznajem prošlost svojeg grada.</w:t>
            </w:r>
          </w:p>
          <w:p w14:paraId="21DC47A3" w14:textId="77777777" w:rsidR="00187CE9" w:rsidRPr="000C1741" w:rsidRDefault="00187CE9" w:rsidP="00187CE9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C1741">
              <w:rPr>
                <w:rFonts w:ascii="Arial" w:eastAsia="Times New Roman" w:hAnsi="Arial" w:cs="Arial"/>
                <w:b/>
                <w:u w:val="single"/>
                <w:lang w:eastAsia="hr-HR"/>
              </w:rPr>
              <w:t>5. razred</w:t>
            </w:r>
            <w:r w:rsidRPr="000C1741">
              <w:rPr>
                <w:rFonts w:ascii="Arial" w:eastAsia="Times New Roman" w:hAnsi="Arial" w:cs="Arial"/>
                <w:lang w:eastAsia="hr-HR"/>
              </w:rPr>
              <w:t>: Časopisi; Tisak i mediji – izvori informacija, Kviz za poticanje čitanja; Bonton u knjižnici; Izrada plakata i prezentacija; rad na projektima.</w:t>
            </w:r>
          </w:p>
          <w:p w14:paraId="1AB5059E" w14:textId="77777777" w:rsidR="00187CE9" w:rsidRPr="000C1741" w:rsidRDefault="00187CE9" w:rsidP="00187CE9">
            <w:pPr>
              <w:spacing w:line="276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0C1741">
              <w:rPr>
                <w:rFonts w:ascii="Arial" w:hAnsi="Arial" w:cs="Arial"/>
                <w:b/>
              </w:rPr>
              <w:t>MEĐUPREDMETNA TEMA</w:t>
            </w:r>
            <w:r w:rsidRPr="000C1741">
              <w:rPr>
                <w:rFonts w:ascii="Arial" w:hAnsi="Arial" w:cs="Arial"/>
              </w:rPr>
              <w:t xml:space="preserve">: </w:t>
            </w:r>
            <w:r w:rsidRPr="000C1741">
              <w:rPr>
                <w:rFonts w:ascii="Arial" w:hAnsi="Arial" w:cs="Arial"/>
                <w:b/>
              </w:rPr>
              <w:t>OSOBNI I SOCIJALNI RAZVOJ (3.,4. i 5. razred)</w:t>
            </w:r>
            <w:r w:rsidRPr="000C1741">
              <w:rPr>
                <w:rFonts w:ascii="Arial" w:hAnsi="Arial" w:cs="Arial"/>
              </w:rPr>
              <w:t xml:space="preserve"> - </w:t>
            </w:r>
            <w:r w:rsidRPr="000C1741">
              <w:rPr>
                <w:rFonts w:ascii="Arial" w:hAnsi="Arial" w:cs="Arial"/>
                <w:b/>
                <w:lang w:eastAsia="hr-HR"/>
              </w:rPr>
              <w:t>Tražiti informacije na internetu, upoznavati različite izvore znanja (ne učimo samo iz udžbenika).</w:t>
            </w:r>
          </w:p>
          <w:p w14:paraId="2DA54A3A" w14:textId="77777777" w:rsidR="00187CE9" w:rsidRPr="000C1741" w:rsidRDefault="00187CE9" w:rsidP="00187CE9">
            <w:pPr>
              <w:pStyle w:val="Bezproreda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741">
              <w:rPr>
                <w:rFonts w:ascii="Arial" w:hAnsi="Arial" w:cs="Arial"/>
                <w:b/>
                <w:sz w:val="24"/>
                <w:szCs w:val="24"/>
              </w:rPr>
              <w:t xml:space="preserve">UČITI KAKO UČITI: </w:t>
            </w:r>
            <w:r w:rsidRPr="000C1741">
              <w:rPr>
                <w:rFonts w:ascii="Arial" w:hAnsi="Arial" w:cs="Arial"/>
                <w:sz w:val="24"/>
                <w:szCs w:val="24"/>
              </w:rPr>
              <w:t>napraviti usporedbu i istaknuti važne elemente primarne građe (referentna građa, časopisi) u tiskanom i elektroničkom obliku.</w:t>
            </w:r>
          </w:p>
          <w:p w14:paraId="391D6604" w14:textId="77777777" w:rsidR="00187CE9" w:rsidRPr="000C1741" w:rsidRDefault="00187CE9" w:rsidP="00187CE9">
            <w:pPr>
              <w:pStyle w:val="Bezproreda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741">
              <w:rPr>
                <w:rFonts w:ascii="Arial" w:hAnsi="Arial" w:cs="Arial"/>
                <w:sz w:val="24"/>
                <w:szCs w:val="24"/>
              </w:rPr>
              <w:t>Korištenje građom i pretraživanje građe primijeniti u različitim predmetima i sadržajima.</w:t>
            </w:r>
          </w:p>
          <w:p w14:paraId="37DF8437" w14:textId="77777777" w:rsidR="00187CE9" w:rsidRPr="000C1741" w:rsidRDefault="00187CE9" w:rsidP="00187CE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4E006E1" w14:textId="77777777" w:rsidR="00187CE9" w:rsidRPr="000C1741" w:rsidRDefault="00187CE9" w:rsidP="00187CE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1741">
              <w:rPr>
                <w:rFonts w:ascii="Arial" w:hAnsi="Arial" w:cs="Arial"/>
                <w:b/>
                <w:u w:val="single"/>
              </w:rPr>
              <w:t>6. razred</w:t>
            </w:r>
            <w:r w:rsidRPr="000C1741">
              <w:rPr>
                <w:rFonts w:ascii="Arial" w:hAnsi="Arial" w:cs="Arial"/>
                <w:u w:val="single"/>
              </w:rPr>
              <w:t>:</w:t>
            </w:r>
            <w:r w:rsidRPr="000C1741">
              <w:rPr>
                <w:rFonts w:ascii="Arial" w:hAnsi="Arial" w:cs="Arial"/>
              </w:rPr>
              <w:t xml:space="preserve"> Samostalno pronalaženje informacija; Predmetnica – put do informacije; Mreža (Internet); Dječji časopisi; Lažne vijesti; </w:t>
            </w:r>
            <w:r w:rsidRPr="000C1741">
              <w:rPr>
                <w:rFonts w:ascii="Arial" w:hAnsi="Arial" w:cs="Arial"/>
              </w:rPr>
              <w:lastRenderedPageBreak/>
              <w:t>Bonton u knjižnici; Kviz Lektira; Autorska prava.</w:t>
            </w:r>
          </w:p>
          <w:p w14:paraId="7174917E" w14:textId="77777777" w:rsidR="00187CE9" w:rsidRPr="000C1741" w:rsidRDefault="00187CE9" w:rsidP="00187CE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1FFE91FA" w14:textId="77777777" w:rsidR="00187CE9" w:rsidRPr="000C1741" w:rsidRDefault="00187CE9" w:rsidP="00187CE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1741">
              <w:rPr>
                <w:rFonts w:ascii="Arial" w:eastAsia="Times New Roman" w:hAnsi="Arial" w:cs="Arial"/>
                <w:b/>
                <w:u w:val="single"/>
                <w:lang w:eastAsia="hr-HR"/>
              </w:rPr>
              <w:t>7. razred</w:t>
            </w:r>
            <w:r w:rsidRPr="000C1741">
              <w:rPr>
                <w:rFonts w:ascii="Arial" w:eastAsia="Times New Roman" w:hAnsi="Arial" w:cs="Arial"/>
                <w:u w:val="single"/>
                <w:lang w:eastAsia="hr-HR"/>
              </w:rPr>
              <w:t>:</w:t>
            </w:r>
            <w:r w:rsidRPr="000C1741">
              <w:rPr>
                <w:rFonts w:ascii="Arial" w:eastAsia="Times New Roman" w:hAnsi="Arial" w:cs="Arial"/>
                <w:lang w:eastAsia="hr-HR"/>
              </w:rPr>
              <w:t xml:space="preserve"> Časopisi na različitim medijima; Mrežni katalozi; Referentna zbirka; Bilješke i natuknice; kviz povodom Dana hrvatskog jezika za sve razrede, Sigurnost na internetu.</w:t>
            </w:r>
          </w:p>
          <w:p w14:paraId="0432D966" w14:textId="77777777" w:rsidR="00187CE9" w:rsidRPr="000C1741" w:rsidRDefault="00187CE9" w:rsidP="00187CE9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C1741">
              <w:rPr>
                <w:rFonts w:ascii="Arial" w:eastAsia="Times New Roman" w:hAnsi="Arial" w:cs="Arial"/>
                <w:b/>
                <w:u w:val="single"/>
                <w:lang w:eastAsia="hr-HR"/>
              </w:rPr>
              <w:t>8. razred</w:t>
            </w:r>
            <w:r w:rsidRPr="000C1741">
              <w:rPr>
                <w:rFonts w:ascii="Arial" w:eastAsia="Times New Roman" w:hAnsi="Arial" w:cs="Arial"/>
                <w:lang w:eastAsia="hr-HR"/>
              </w:rPr>
              <w:t>: Sustav i uloga pojedinih vrsta knjižnica; Uporaba stečenih znanja; U potrazi za knjigom, Sigurnost na internetu.</w:t>
            </w:r>
          </w:p>
          <w:p w14:paraId="2DCACCA9" w14:textId="77777777" w:rsidR="00187CE9" w:rsidRPr="000C1741" w:rsidRDefault="00187CE9" w:rsidP="00187CE9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C1741">
              <w:rPr>
                <w:rFonts w:ascii="Arial" w:eastAsia="Times New Roman" w:hAnsi="Arial" w:cs="Arial"/>
                <w:b/>
                <w:lang w:eastAsia="hr-HR"/>
              </w:rPr>
              <w:t>MEĐUPREDMETNA TEMA</w:t>
            </w:r>
            <w:r w:rsidRPr="000C1741">
              <w:rPr>
                <w:rFonts w:ascii="Arial" w:eastAsia="Times New Roman" w:hAnsi="Arial" w:cs="Arial"/>
                <w:lang w:eastAsia="hr-HR"/>
              </w:rPr>
              <w:t xml:space="preserve">: </w:t>
            </w:r>
            <w:r w:rsidRPr="000C1741">
              <w:rPr>
                <w:rFonts w:ascii="Arial" w:eastAsia="Times New Roman" w:hAnsi="Arial" w:cs="Arial"/>
                <w:b/>
                <w:lang w:eastAsia="hr-HR"/>
              </w:rPr>
              <w:t>UPORABA INFORMACIJSKE I KOMUNIKACIJSKE</w:t>
            </w:r>
            <w:r w:rsidRPr="000C1741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0C1741">
              <w:rPr>
                <w:rFonts w:ascii="Arial" w:eastAsia="Times New Roman" w:hAnsi="Arial" w:cs="Arial"/>
                <w:b/>
                <w:lang w:eastAsia="hr-HR"/>
              </w:rPr>
              <w:t>TEHNOLOGIJE –</w:t>
            </w:r>
            <w:r w:rsidRPr="000C1741">
              <w:rPr>
                <w:rFonts w:ascii="Arial" w:eastAsia="Times New Roman" w:hAnsi="Arial" w:cs="Arial"/>
                <w:lang w:eastAsia="hr-HR"/>
              </w:rPr>
              <w:t xml:space="preserve"> Mrežni katalog školske knjižnice te pretraživanje kataloga narodnih knjižnica.</w:t>
            </w:r>
          </w:p>
          <w:p w14:paraId="581A487C" w14:textId="77777777" w:rsidR="00187CE9" w:rsidRPr="000C1741" w:rsidRDefault="00187CE9" w:rsidP="00187CE9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C1741">
              <w:rPr>
                <w:rFonts w:ascii="Arial" w:eastAsia="Times New Roman" w:hAnsi="Arial" w:cs="Arial"/>
                <w:b/>
                <w:lang w:eastAsia="hr-HR"/>
              </w:rPr>
              <w:t>MEĐUPREDMETNA TEMA</w:t>
            </w:r>
            <w:r w:rsidRPr="000C1741">
              <w:rPr>
                <w:rFonts w:ascii="Arial" w:eastAsia="Times New Roman" w:hAnsi="Arial" w:cs="Arial"/>
                <w:lang w:eastAsia="hr-HR"/>
              </w:rPr>
              <w:t xml:space="preserve">: </w:t>
            </w:r>
            <w:r w:rsidRPr="000C1741">
              <w:rPr>
                <w:rFonts w:ascii="Arial" w:eastAsia="Times New Roman" w:hAnsi="Arial" w:cs="Arial"/>
                <w:b/>
                <w:lang w:eastAsia="hr-HR"/>
              </w:rPr>
              <w:t xml:space="preserve">GRAĐANSKI ODGOJ I OBRAZOVANJE – </w:t>
            </w:r>
            <w:r w:rsidRPr="000C1741">
              <w:rPr>
                <w:rFonts w:ascii="Arial" w:eastAsia="Times New Roman" w:hAnsi="Arial" w:cs="Arial"/>
                <w:lang w:eastAsia="hr-HR"/>
              </w:rPr>
              <w:t>odgovorno ponašanje u društvu.</w:t>
            </w:r>
          </w:p>
          <w:p w14:paraId="035B95C4" w14:textId="77777777" w:rsidR="00187CE9" w:rsidRPr="000C1741" w:rsidRDefault="00187CE9" w:rsidP="00187CE9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C1741">
              <w:rPr>
                <w:rFonts w:ascii="Arial" w:eastAsia="Times New Roman" w:hAnsi="Arial" w:cs="Arial"/>
                <w:lang w:eastAsia="hr-HR"/>
              </w:rPr>
              <w:t>Sati lektire (1. – 8. razred)  - po dogovoru s učiteljima.</w:t>
            </w:r>
          </w:p>
          <w:p w14:paraId="6B8D3613" w14:textId="77777777" w:rsidR="00187CE9" w:rsidRPr="000C1741" w:rsidRDefault="00187CE9" w:rsidP="00187CE9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C1741">
              <w:rPr>
                <w:rFonts w:ascii="Arial" w:eastAsia="Times New Roman" w:hAnsi="Arial" w:cs="Arial"/>
                <w:lang w:eastAsia="hr-HR"/>
              </w:rPr>
              <w:t>Suradnja na projektima (1. – 8. razred) – po dogovoru s učiteljima.</w:t>
            </w:r>
          </w:p>
          <w:p w14:paraId="236067BF" w14:textId="77777777" w:rsidR="00187CE9" w:rsidRPr="000C1741" w:rsidRDefault="00187CE9" w:rsidP="00187CE9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0C1741">
              <w:rPr>
                <w:rFonts w:ascii="Arial" w:hAnsi="Arial" w:cs="Arial"/>
                <w:b/>
                <w:u w:val="single"/>
              </w:rPr>
              <w:t>IZVANNASTAVNA AKTIVNOST</w:t>
            </w:r>
          </w:p>
          <w:p w14:paraId="4478D324" w14:textId="77777777" w:rsidR="00187CE9" w:rsidRPr="000C1741" w:rsidRDefault="00187CE9" w:rsidP="00187CE9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6A48F43A" w14:textId="77777777" w:rsidR="00187CE9" w:rsidRPr="000C1741" w:rsidRDefault="00187CE9" w:rsidP="00187CE9">
            <w:pPr>
              <w:spacing w:line="276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0C1741">
              <w:rPr>
                <w:rFonts w:ascii="Arial" w:eastAsia="Times New Roman" w:hAnsi="Arial" w:cs="Arial"/>
                <w:b/>
                <w:lang w:eastAsia="hr-HR"/>
              </w:rPr>
              <w:t>Mali knjižničari</w:t>
            </w:r>
          </w:p>
          <w:p w14:paraId="0BCE4158" w14:textId="77777777" w:rsidR="00187CE9" w:rsidRPr="000C1741" w:rsidRDefault="00187CE9" w:rsidP="00187CE9">
            <w:pPr>
              <w:spacing w:line="276" w:lineRule="auto"/>
              <w:rPr>
                <w:rFonts w:ascii="Arial" w:hAnsi="Arial" w:cs="Arial"/>
                <w:b/>
                <w:lang w:eastAsia="hr-HR"/>
              </w:rPr>
            </w:pPr>
            <w:r w:rsidRPr="000C1741">
              <w:rPr>
                <w:rFonts w:ascii="Arial" w:hAnsi="Arial" w:cs="Arial"/>
                <w:b/>
                <w:lang w:eastAsia="hr-HR"/>
              </w:rPr>
              <w:t>Čitateljski klub (za djelatnike Škole)</w:t>
            </w:r>
          </w:p>
          <w:p w14:paraId="02AD9282" w14:textId="77777777" w:rsidR="00187CE9" w:rsidRPr="000C1741" w:rsidRDefault="00187CE9" w:rsidP="00187CE9">
            <w:pPr>
              <w:spacing w:line="276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0C1741">
              <w:rPr>
                <w:rFonts w:ascii="Arial" w:hAnsi="Arial" w:cs="Arial"/>
                <w:b/>
                <w:lang w:eastAsia="hr-HR"/>
              </w:rPr>
              <w:t xml:space="preserve">Natjecateljski kviz Pokaži koliko znaš (za djelatnike i </w:t>
            </w:r>
            <w:r w:rsidRPr="000C1741">
              <w:rPr>
                <w:rFonts w:ascii="Arial" w:hAnsi="Arial" w:cs="Arial"/>
                <w:b/>
                <w:lang w:eastAsia="hr-HR"/>
              </w:rPr>
              <w:lastRenderedPageBreak/>
              <w:t>suradnike samoborskih osnovnih škola)</w:t>
            </w:r>
          </w:p>
          <w:p w14:paraId="57DA27EB" w14:textId="77777777" w:rsidR="00187CE9" w:rsidRPr="000C1741" w:rsidRDefault="00187CE9" w:rsidP="00187CE9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0C1741">
              <w:rPr>
                <w:rFonts w:ascii="Arial" w:eastAsia="Times New Roman" w:hAnsi="Arial" w:cs="Arial"/>
                <w:b/>
                <w:u w:val="single"/>
                <w:lang w:eastAsia="hr-HR"/>
              </w:rPr>
              <w:t>Suradnja na projektima:</w:t>
            </w:r>
          </w:p>
          <w:p w14:paraId="673A4008" w14:textId="77777777" w:rsidR="00187CE9" w:rsidRPr="000C1741" w:rsidRDefault="00187CE9" w:rsidP="00187C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C1741">
              <w:rPr>
                <w:rFonts w:ascii="Arial" w:hAnsi="Arial" w:cs="Arial"/>
              </w:rPr>
              <w:t>Čitanje ne poznaje granice</w:t>
            </w:r>
          </w:p>
          <w:p w14:paraId="40B765B2" w14:textId="77777777" w:rsidR="00187CE9" w:rsidRPr="000C1741" w:rsidRDefault="00187CE9" w:rsidP="00187C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C1741">
              <w:rPr>
                <w:rFonts w:ascii="Arial" w:hAnsi="Arial" w:cs="Arial"/>
              </w:rPr>
              <w:t>Čitanjem do zvijezda</w:t>
            </w:r>
          </w:p>
          <w:p w14:paraId="56C541FE" w14:textId="77777777" w:rsidR="00187CE9" w:rsidRPr="000C1741" w:rsidRDefault="00187CE9" w:rsidP="00187C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C1741">
              <w:rPr>
                <w:rFonts w:ascii="Arial" w:hAnsi="Arial" w:cs="Arial"/>
              </w:rPr>
              <w:t>Digital bookmark exchange project</w:t>
            </w:r>
          </w:p>
          <w:p w14:paraId="68818F6D" w14:textId="77777777" w:rsidR="00187CE9" w:rsidRPr="000C1741" w:rsidRDefault="00187CE9" w:rsidP="00187C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C1741">
              <w:rPr>
                <w:rFonts w:ascii="Arial" w:hAnsi="Arial" w:cs="Arial"/>
              </w:rPr>
              <w:t>Bookmark exchange project</w:t>
            </w:r>
          </w:p>
          <w:p w14:paraId="4D6846DA" w14:textId="77777777" w:rsidR="00187CE9" w:rsidRPr="000C1741" w:rsidRDefault="00187CE9" w:rsidP="00187CE9">
            <w:pPr>
              <w:spacing w:before="100" w:beforeAutospacing="1" w:after="100" w:afterAutospacing="1" w:line="276" w:lineRule="auto"/>
              <w:ind w:left="420"/>
              <w:contextualSpacing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C1741">
              <w:rPr>
                <w:rFonts w:ascii="Arial" w:hAnsi="Arial" w:cs="Arial"/>
              </w:rPr>
              <w:t>Daj šapi glas!</w:t>
            </w:r>
          </w:p>
          <w:p w14:paraId="03C160E2" w14:textId="6040C4B3" w:rsidR="00187CE9" w:rsidRPr="000C1741" w:rsidRDefault="00187CE9" w:rsidP="00187CE9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lang w:eastAsia="hr-HR"/>
              </w:rPr>
            </w:pPr>
            <w:r w:rsidRPr="000C1741">
              <w:rPr>
                <w:rFonts w:ascii="Arial" w:eastAsia="Times New Roman" w:hAnsi="Arial" w:cs="Arial"/>
                <w:lang w:eastAsia="hr-HR"/>
              </w:rPr>
              <w:t>pomoć u radu drugih grupa (dramska, literarna, filmska)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6ECE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741">
              <w:rPr>
                <w:rFonts w:ascii="Arial" w:hAnsi="Arial" w:cs="Arial"/>
                <w:b/>
                <w:bCs/>
              </w:rPr>
              <w:lastRenderedPageBreak/>
              <w:t>1110</w:t>
            </w:r>
          </w:p>
          <w:p w14:paraId="3ADDB139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E4B01F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457BFE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B273E0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141F7C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0899FB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082C63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9BDC0F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55FC4B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BCC913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7AB318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358DB6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8A71D6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3DD5BE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3D99F0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4763B4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C8D03A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E900C3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CEFB73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916DFA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34EBC1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454672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AC5C80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659993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C19F00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FDB3EA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EC0DF2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DFD302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AEC241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5EF8E0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7E8B3C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B038F8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863019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F01D28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9B347E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3978A6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D66A75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BEED1C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9B2682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021332D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B51932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945074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DF6250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CB4750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BC75D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9C2C01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50E772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CBEC64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3861FD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140073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622EF1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AFB45C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A6FAF9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F6FC39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36E168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7256A8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7338E2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5A0561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8D1474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56AB84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FEA6B7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04EAA6C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ECD975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5F50BE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A970F4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5EF1A4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6918D6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EAB80A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A3197E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15EA03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BF5D03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6039E6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99DF0F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0F0642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6FFA93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ECC91E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EC7D6F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94D6A0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FAA705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E63E0F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E7BE16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74168D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9200C7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34BF2A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968540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82BDAB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B325A8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B88463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BB8217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7A61B4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F031CD2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756361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7257D5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6D0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43C9A1DB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295337FC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789787D3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68429C37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5E6FDFD7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  <w:r w:rsidRPr="000C1741">
              <w:rPr>
                <w:rFonts w:ascii="Arial" w:hAnsi="Arial" w:cs="Arial"/>
                <w:bCs/>
              </w:rPr>
              <w:t>listopad</w:t>
            </w:r>
          </w:p>
          <w:p w14:paraId="04EB3099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4DB409DD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0EEB4A8A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73974F25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0EC4356E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18428186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4A6FACDF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  <w:r w:rsidRPr="000C1741">
              <w:rPr>
                <w:rFonts w:ascii="Arial" w:hAnsi="Arial" w:cs="Arial"/>
                <w:bCs/>
              </w:rPr>
              <w:t>tijekom godine</w:t>
            </w:r>
          </w:p>
          <w:p w14:paraId="3947D3E2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13985C05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570EFA44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74A3E35C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4E562666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5A0BF922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186184A4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702A41A5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20254E61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523CA765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  <w:r w:rsidRPr="000C1741">
              <w:rPr>
                <w:rFonts w:ascii="Arial" w:hAnsi="Arial" w:cs="Arial"/>
                <w:bCs/>
              </w:rPr>
              <w:t>tijekom      godine</w:t>
            </w:r>
          </w:p>
          <w:p w14:paraId="7BEEA474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0D280362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53168936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229AC8D1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2716B87E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2DB086F3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6835F590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791A749E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06F8D367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12D2CF97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3C729E09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1425925E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  <w:r w:rsidRPr="000C1741">
              <w:rPr>
                <w:rFonts w:ascii="Arial" w:hAnsi="Arial" w:cs="Arial"/>
                <w:bCs/>
              </w:rPr>
              <w:t>tijekom godine</w:t>
            </w:r>
          </w:p>
          <w:p w14:paraId="006CE47D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6C8635B2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73C6E6E5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3094E6E3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5B6A6A81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1C84C11D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2BF13EBE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6100C441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7575EB85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47D93B76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73CAF84E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4CA4AB64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644FFA43" w14:textId="77777777" w:rsidR="00187CE9" w:rsidRPr="000C1741" w:rsidRDefault="00187CE9" w:rsidP="00187CE9">
            <w:pPr>
              <w:rPr>
                <w:rFonts w:ascii="Arial" w:hAnsi="Arial" w:cs="Arial"/>
                <w:bCs/>
              </w:rPr>
            </w:pPr>
          </w:p>
          <w:p w14:paraId="6B40BB7F" w14:textId="77777777" w:rsidR="00187CE9" w:rsidRPr="000C1741" w:rsidRDefault="00187CE9" w:rsidP="00187CE9">
            <w:pPr>
              <w:jc w:val="center"/>
              <w:rPr>
                <w:rFonts w:ascii="Arial" w:hAnsi="Arial" w:cs="Arial"/>
                <w:bCs/>
              </w:rPr>
            </w:pPr>
            <w:r w:rsidRPr="000C1741">
              <w:rPr>
                <w:rFonts w:ascii="Arial" w:hAnsi="Arial" w:cs="Arial"/>
                <w:bCs/>
              </w:rPr>
              <w:lastRenderedPageBreak/>
              <w:t>tijekom godine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EB34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39FCEB4E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36DBD8C4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2B17B158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46FB4427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30725513" w14:textId="77777777" w:rsidR="00187CE9" w:rsidRPr="000C1741" w:rsidRDefault="00187CE9" w:rsidP="00187CE9">
            <w:pPr>
              <w:jc w:val="center"/>
              <w:rPr>
                <w:rFonts w:ascii="Arial" w:hAnsi="Arial" w:cs="Arial"/>
              </w:rPr>
            </w:pPr>
            <w:r w:rsidRPr="000C1741">
              <w:rPr>
                <w:rFonts w:ascii="Arial" w:hAnsi="Arial" w:cs="Arial"/>
              </w:rPr>
              <w:t>razredni učitelji, knjižničarka</w:t>
            </w:r>
          </w:p>
          <w:p w14:paraId="2D3689A1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204AA328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6A61FBD0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4C0642F0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2742CC01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4898FB89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2FF680F3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1EBDBD60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7016D035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363E7445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14FF4E04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2160A5DA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13C77118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654A517A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6F249227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6907E464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6ED1C4D7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00795742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4A1528DC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28CD6E5E" w14:textId="77777777" w:rsidR="00187CE9" w:rsidRPr="000C1741" w:rsidRDefault="00187CE9" w:rsidP="00187CE9">
            <w:pPr>
              <w:jc w:val="center"/>
              <w:rPr>
                <w:rFonts w:ascii="Arial" w:hAnsi="Arial" w:cs="Arial"/>
              </w:rPr>
            </w:pPr>
            <w:r w:rsidRPr="000C1741">
              <w:rPr>
                <w:rFonts w:ascii="Arial" w:hAnsi="Arial" w:cs="Arial"/>
              </w:rPr>
              <w:t>knjižničarka</w:t>
            </w:r>
          </w:p>
          <w:p w14:paraId="6C0FE769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392D8A20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2318C585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085E3545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212E4327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06D2F3A8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65DA2841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7D47369A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3006AEDA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0B6EB33F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30DF2764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7BF7074F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4EE055B0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0F4421AC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43CC8A11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18D98C10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6CDF0C24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43E1A21C" w14:textId="77777777" w:rsidR="00187CE9" w:rsidRPr="000C1741" w:rsidRDefault="00187CE9" w:rsidP="00187CE9">
            <w:pPr>
              <w:rPr>
                <w:rFonts w:ascii="Arial" w:hAnsi="Arial" w:cs="Arial"/>
              </w:rPr>
            </w:pPr>
          </w:p>
          <w:p w14:paraId="4214EEB4" w14:textId="77777777" w:rsidR="00187CE9" w:rsidRPr="000C1741" w:rsidRDefault="00187CE9" w:rsidP="00187CE9">
            <w:pPr>
              <w:jc w:val="center"/>
              <w:rPr>
                <w:rFonts w:ascii="Arial" w:hAnsi="Arial" w:cs="Arial"/>
              </w:rPr>
            </w:pPr>
            <w:r w:rsidRPr="000C1741">
              <w:rPr>
                <w:rFonts w:ascii="Arial" w:hAnsi="Arial" w:cs="Arial"/>
              </w:rPr>
              <w:t>knjižničarka</w:t>
            </w:r>
          </w:p>
          <w:p w14:paraId="381643C3" w14:textId="77777777" w:rsidR="00187CE9" w:rsidRPr="000C1741" w:rsidRDefault="00187CE9" w:rsidP="00187CE9">
            <w:pPr>
              <w:jc w:val="center"/>
              <w:rPr>
                <w:rFonts w:ascii="Arial" w:hAnsi="Arial" w:cs="Arial"/>
              </w:rPr>
            </w:pPr>
          </w:p>
          <w:p w14:paraId="4932578C" w14:textId="77777777" w:rsidR="00187CE9" w:rsidRPr="000C1741" w:rsidRDefault="00187CE9" w:rsidP="00187CE9">
            <w:pPr>
              <w:jc w:val="center"/>
              <w:rPr>
                <w:rFonts w:ascii="Arial" w:hAnsi="Arial" w:cs="Arial"/>
              </w:rPr>
            </w:pPr>
          </w:p>
          <w:p w14:paraId="2B55692E" w14:textId="77777777" w:rsidR="00187CE9" w:rsidRPr="000C1741" w:rsidRDefault="00187CE9" w:rsidP="00187CE9">
            <w:pPr>
              <w:jc w:val="center"/>
              <w:rPr>
                <w:rFonts w:ascii="Arial" w:hAnsi="Arial" w:cs="Arial"/>
              </w:rPr>
            </w:pPr>
          </w:p>
          <w:p w14:paraId="06B0E2F4" w14:textId="77777777" w:rsidR="00187CE9" w:rsidRPr="000C1741" w:rsidRDefault="00187CE9" w:rsidP="00187CE9">
            <w:pPr>
              <w:jc w:val="center"/>
              <w:rPr>
                <w:rFonts w:ascii="Arial" w:hAnsi="Arial" w:cs="Arial"/>
              </w:rPr>
            </w:pPr>
            <w:r w:rsidRPr="000C1741">
              <w:rPr>
                <w:rFonts w:ascii="Arial" w:hAnsi="Arial" w:cs="Arial"/>
              </w:rPr>
              <w:t>učiteljice hrv. jezika, učiteljice razredne nastave, knjižničarka</w:t>
            </w:r>
          </w:p>
          <w:p w14:paraId="4AFF6AEE" w14:textId="77777777" w:rsidR="00187CE9" w:rsidRPr="000C1741" w:rsidRDefault="00187CE9" w:rsidP="00187CE9">
            <w:pPr>
              <w:jc w:val="center"/>
              <w:rPr>
                <w:rFonts w:ascii="Arial" w:hAnsi="Arial" w:cs="Arial"/>
              </w:rPr>
            </w:pPr>
          </w:p>
          <w:p w14:paraId="43B60075" w14:textId="77777777" w:rsidR="00187CE9" w:rsidRPr="000C1741" w:rsidRDefault="00187CE9" w:rsidP="00187CE9">
            <w:pPr>
              <w:jc w:val="center"/>
              <w:rPr>
                <w:rFonts w:ascii="Arial" w:hAnsi="Arial" w:cs="Arial"/>
              </w:rPr>
            </w:pPr>
          </w:p>
          <w:p w14:paraId="383C53BC" w14:textId="77777777" w:rsidR="00187CE9" w:rsidRPr="000C1741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7CE9" w:rsidRPr="00187CE9" w14:paraId="1B51E501" w14:textId="77777777" w:rsidTr="00187CE9">
        <w:trPr>
          <w:gridAfter w:val="1"/>
          <w:wAfter w:w="13" w:type="dxa"/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134A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lastRenderedPageBreak/>
              <w:t>1. 3.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CFEE" w14:textId="77777777" w:rsidR="00187CE9" w:rsidRPr="00187CE9" w:rsidRDefault="00187CE9" w:rsidP="00187CE9">
            <w:pPr>
              <w:rPr>
                <w:rFonts w:ascii="Arial" w:hAnsi="Arial" w:cs="Arial"/>
                <w:b/>
                <w:u w:val="single"/>
              </w:rPr>
            </w:pPr>
            <w:r w:rsidRPr="00187CE9">
              <w:rPr>
                <w:rFonts w:ascii="Arial" w:hAnsi="Arial" w:cs="Arial"/>
                <w:b/>
                <w:u w:val="single"/>
              </w:rPr>
              <w:t>INFORMACIJSKA DJELATNOST/ SAVJETODAVNI RAD / UNAPREĐENJE ODGOJNO – OBRAZOVNOG RADA</w:t>
            </w:r>
          </w:p>
          <w:p w14:paraId="7FB3B353" w14:textId="77777777" w:rsidR="00187CE9" w:rsidRPr="00187CE9" w:rsidRDefault="00187CE9" w:rsidP="00187CE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Rad s učenicima u čitaonici. Savjet pri izboru građe, upute o tehnici rada na izvoru, zajedničko čitanje, razvijanje kulture govora i pisanja.</w:t>
            </w:r>
          </w:p>
          <w:p w14:paraId="2BF37D80" w14:textId="77777777" w:rsidR="00187CE9" w:rsidRPr="00187CE9" w:rsidRDefault="00187CE9" w:rsidP="00187CE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Razvijanje trajnih navika o zaštiti izvora znanja.</w:t>
            </w:r>
          </w:p>
          <w:p w14:paraId="37226534" w14:textId="77777777" w:rsidR="00187CE9" w:rsidRPr="00187CE9" w:rsidRDefault="00187CE9" w:rsidP="00187CE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Razvijanje radnih navika i kulturnog ponašanja u knjižnici.</w:t>
            </w:r>
          </w:p>
          <w:p w14:paraId="3D913D3B" w14:textId="77777777" w:rsidR="00187CE9" w:rsidRPr="00187CE9" w:rsidRDefault="00187CE9" w:rsidP="00187CE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Razvijanje informacijske pismenosti.</w:t>
            </w:r>
          </w:p>
          <w:p w14:paraId="07E6C2E6" w14:textId="77777777" w:rsidR="00187CE9" w:rsidRPr="00187CE9" w:rsidRDefault="00187CE9" w:rsidP="00187CE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Strategije informacijske pismenosti.</w:t>
            </w:r>
          </w:p>
          <w:p w14:paraId="3ACFA974" w14:textId="77777777" w:rsidR="00187CE9" w:rsidRPr="00187CE9" w:rsidRDefault="00187CE9" w:rsidP="00187CE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Sudjelovanje u raznim projektima vezanim uz poticanje čitanja.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8DF3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6FB5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  <w:r w:rsidRPr="00187CE9">
              <w:rPr>
                <w:rFonts w:ascii="Arial" w:hAnsi="Arial" w:cs="Arial"/>
                <w:bCs/>
              </w:rPr>
              <w:t>tijekom školske godine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30B8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  <w:r w:rsidRPr="00187CE9">
              <w:rPr>
                <w:rFonts w:ascii="Arial" w:hAnsi="Arial" w:cs="Arial"/>
                <w:bCs/>
              </w:rPr>
              <w:t>knjižničarka</w:t>
            </w:r>
          </w:p>
        </w:tc>
      </w:tr>
      <w:tr w:rsidR="00187CE9" w:rsidRPr="00187CE9" w14:paraId="3D0AFCCE" w14:textId="77777777" w:rsidTr="00187CE9">
        <w:trPr>
          <w:gridAfter w:val="1"/>
          <w:wAfter w:w="13" w:type="dxa"/>
          <w:trHeight w:val="3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FE5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2.</w:t>
            </w:r>
          </w:p>
          <w:p w14:paraId="1E936770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F405F6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2.1.</w:t>
            </w:r>
          </w:p>
          <w:p w14:paraId="079572C8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610FEB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AC52C2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EFB2A4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A53970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993AD4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72B93F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</w:p>
          <w:p w14:paraId="5A3984BF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2.2.</w:t>
            </w:r>
          </w:p>
          <w:p w14:paraId="6BA66B93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79DE96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5D07D1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01C945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934EEF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47EBD4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2F2F62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3996BE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58F68C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2.3.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F0F" w14:textId="77777777" w:rsidR="00187CE9" w:rsidRPr="00187CE9" w:rsidRDefault="00187CE9" w:rsidP="00187CE9">
            <w:pPr>
              <w:rPr>
                <w:rFonts w:ascii="Arial" w:hAnsi="Arial" w:cs="Arial"/>
                <w:b/>
              </w:rPr>
            </w:pPr>
            <w:r w:rsidRPr="00187CE9">
              <w:rPr>
                <w:rFonts w:ascii="Arial" w:hAnsi="Arial" w:cs="Arial"/>
                <w:b/>
              </w:rPr>
              <w:lastRenderedPageBreak/>
              <w:t>STRUČNI RAD</w:t>
            </w:r>
          </w:p>
          <w:p w14:paraId="38068237" w14:textId="77777777" w:rsidR="00187CE9" w:rsidRPr="00187CE9" w:rsidRDefault="00187CE9" w:rsidP="00187CE9">
            <w:pPr>
              <w:rPr>
                <w:rFonts w:ascii="Arial" w:hAnsi="Arial" w:cs="Arial"/>
              </w:rPr>
            </w:pPr>
          </w:p>
          <w:p w14:paraId="65A9128E" w14:textId="77777777" w:rsidR="00187CE9" w:rsidRPr="00187CE9" w:rsidRDefault="00187CE9" w:rsidP="00187CE9">
            <w:pPr>
              <w:rPr>
                <w:rFonts w:ascii="Arial" w:hAnsi="Arial" w:cs="Arial"/>
              </w:rPr>
            </w:pPr>
          </w:p>
          <w:p w14:paraId="2239C893" w14:textId="77777777" w:rsidR="00187CE9" w:rsidRPr="00187CE9" w:rsidRDefault="00187CE9" w:rsidP="00187CE9">
            <w:pPr>
              <w:rPr>
                <w:rFonts w:ascii="Arial" w:hAnsi="Arial" w:cs="Arial"/>
                <w:u w:val="single"/>
              </w:rPr>
            </w:pPr>
            <w:r w:rsidRPr="00187CE9">
              <w:rPr>
                <w:rFonts w:ascii="Arial" w:hAnsi="Arial" w:cs="Arial"/>
                <w:b/>
                <w:u w:val="single"/>
              </w:rPr>
              <w:t>POSLOVI KOJI PRETHODE USPJEŠNOJ ORGANIZACIJI KVALITETNOG RADA U ŠKOLSKOJ GODINI / PLANIRANJE I PROGRAMIRANJE RADA</w:t>
            </w:r>
          </w:p>
          <w:p w14:paraId="1DD073F7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lastRenderedPageBreak/>
              <w:t>Izrada godišnjeg i mjesečnih planova školskog knjižničara.</w:t>
            </w:r>
          </w:p>
          <w:p w14:paraId="60FD85EC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Izrada godišnjeg plana i programa za Male knjižničare.</w:t>
            </w:r>
          </w:p>
          <w:p w14:paraId="79079B9A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Izvješća o radu na kraju kalendarske / nastavne godine .</w:t>
            </w:r>
          </w:p>
          <w:p w14:paraId="33E9603A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Pripremanje za neposredno odgojno-obrazovni rad.</w:t>
            </w:r>
          </w:p>
          <w:p w14:paraId="1B1D5F86" w14:textId="77777777" w:rsidR="00187CE9" w:rsidRPr="00187CE9" w:rsidRDefault="00187CE9" w:rsidP="00187CE9">
            <w:pPr>
              <w:rPr>
                <w:rFonts w:ascii="Arial" w:hAnsi="Arial" w:cs="Arial"/>
              </w:rPr>
            </w:pPr>
          </w:p>
          <w:p w14:paraId="50E651F9" w14:textId="77777777" w:rsidR="00187CE9" w:rsidRPr="00187CE9" w:rsidRDefault="00187CE9" w:rsidP="00187CE9">
            <w:pPr>
              <w:rPr>
                <w:rFonts w:ascii="Arial" w:hAnsi="Arial" w:cs="Arial"/>
                <w:b/>
                <w:u w:val="single"/>
              </w:rPr>
            </w:pPr>
            <w:r w:rsidRPr="00187CE9">
              <w:rPr>
                <w:rFonts w:ascii="Arial" w:hAnsi="Arial" w:cs="Arial"/>
                <w:b/>
                <w:u w:val="single"/>
              </w:rPr>
              <w:t>KNJIŽNIČNO POSLOVANJE I INFORMACIJSKA DJELATNOST</w:t>
            </w:r>
          </w:p>
          <w:p w14:paraId="2EE3A370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Nabava knjiga i ostale građe.</w:t>
            </w:r>
          </w:p>
          <w:p w14:paraId="6E01BB54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Obrada građe: inventarizacija, signiranje, klasifikacija i katalogizacija, otpis.</w:t>
            </w:r>
          </w:p>
          <w:p w14:paraId="537C75D5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Oblikovanje e-kataloga.</w:t>
            </w:r>
          </w:p>
          <w:p w14:paraId="68C15101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Organizacija i vođenje rada u knjižnici i čitaonici.</w:t>
            </w:r>
          </w:p>
          <w:p w14:paraId="5B4D9164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Cirkulacija građe – posudba.</w:t>
            </w:r>
          </w:p>
          <w:p w14:paraId="49CF9719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Uređivanje mrežne stranice knjižnice.</w:t>
            </w:r>
          </w:p>
          <w:p w14:paraId="3BE477E5" w14:textId="77777777" w:rsidR="00187CE9" w:rsidRPr="00187CE9" w:rsidRDefault="00187CE9" w:rsidP="00187CE9">
            <w:pPr>
              <w:pStyle w:val="BodyText"/>
              <w:rPr>
                <w:rFonts w:ascii="Arial" w:hAnsi="Arial" w:cs="Arial"/>
                <w:szCs w:val="24"/>
                <w:u w:val="single"/>
              </w:rPr>
            </w:pPr>
            <w:r w:rsidRPr="00187CE9">
              <w:rPr>
                <w:rFonts w:ascii="Arial" w:hAnsi="Arial" w:cs="Arial"/>
                <w:szCs w:val="24"/>
                <w:u w:val="single"/>
              </w:rPr>
              <w:t>TIMSKI RAD – SURADNJA S DJELATNICIMA ŠKOLE</w:t>
            </w:r>
          </w:p>
          <w:p w14:paraId="46D84F8D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Izrada Plana čitanja lektire s učiteljima hrvatskog jezika i razredne nastave.</w:t>
            </w:r>
          </w:p>
          <w:p w14:paraId="7370B95F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Suradnja i koordinacija rada s učiteljima razredne i predmetne nastave radi nabave novih stručnih knjiga.</w:t>
            </w:r>
          </w:p>
          <w:p w14:paraId="468479F5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Dogovaranje o organizaciji, pripremanju i realizaciji nastavnih sati i školskih manifestacija.</w:t>
            </w:r>
          </w:p>
          <w:p w14:paraId="63477D00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lastRenderedPageBreak/>
              <w:t>Narudžba lektirnih i nelektirnih naslova u dogovoru s učiteljima.</w:t>
            </w:r>
          </w:p>
          <w:p w14:paraId="48935067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Organizacija kina i kazališta.</w:t>
            </w:r>
          </w:p>
          <w:p w14:paraId="56804C5E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Organizacija kvizova znanja – poznavanje knjiga i filmova.</w:t>
            </w:r>
          </w:p>
          <w:p w14:paraId="12FEA0E5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Organizacija i sudjelovanje u projektima.</w:t>
            </w:r>
          </w:p>
          <w:p w14:paraId="4D6F3680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Sudjelovanje u radu stručnih tijela i povjerenstava (Tim za kvalitetu, povjerenstva za provedbu natječaja, povjerenstva za provedbu školskih razina natjecanja pojedinih predmeta).</w:t>
            </w:r>
          </w:p>
          <w:p w14:paraId="3E8AA704" w14:textId="77777777" w:rsidR="00187CE9" w:rsidRPr="00187CE9" w:rsidRDefault="00187CE9" w:rsidP="00187CE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Unaprjeđivanje odgojno-obrazovnog procesa, suradnja s roditeljima.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081C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lastRenderedPageBreak/>
              <w:t>222</w:t>
            </w:r>
          </w:p>
          <w:p w14:paraId="7BE21B32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3A4520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7AAF1F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9D1193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B82205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FE100F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BAB4D6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B86815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7DCEA9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6E0BDA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C97799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FDF468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963318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32D61E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F4D11CB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B06ADF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00A37C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8CA7EA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1263A6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858E27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AB4683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C8FD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4B774AA1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3A76EF96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  <w:r w:rsidRPr="00187CE9">
              <w:rPr>
                <w:rFonts w:ascii="Arial" w:hAnsi="Arial" w:cs="Arial"/>
                <w:bCs/>
              </w:rPr>
              <w:t>tijekom školske godine</w:t>
            </w:r>
          </w:p>
          <w:p w14:paraId="7FD212F2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392DDCBA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2F79AD81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6A01F0D9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67819D81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7284548C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59AC7445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47F56D2F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2D6A700E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  <w:r w:rsidRPr="00187CE9">
              <w:rPr>
                <w:rFonts w:ascii="Arial" w:hAnsi="Arial" w:cs="Arial"/>
                <w:bCs/>
              </w:rPr>
              <w:t>tijekom školske godine</w:t>
            </w:r>
          </w:p>
          <w:p w14:paraId="6759839A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701AA5D3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49588BA9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64F29D8C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4A92E4D1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0061016B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24801108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601A2B5C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66FE4D46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44E76300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7BCDD867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22F3ECB8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</w:p>
          <w:p w14:paraId="02CD07B8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Cs/>
              </w:rPr>
            </w:pPr>
            <w:r w:rsidRPr="00187CE9">
              <w:rPr>
                <w:rFonts w:ascii="Arial" w:hAnsi="Arial" w:cs="Arial"/>
                <w:bCs/>
              </w:rPr>
              <w:t>tijekom školske godine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CC27" w14:textId="77777777" w:rsidR="00187CE9" w:rsidRPr="00187CE9" w:rsidRDefault="00187CE9" w:rsidP="00187CE9">
            <w:pPr>
              <w:jc w:val="center"/>
              <w:rPr>
                <w:rFonts w:ascii="Arial" w:hAnsi="Arial" w:cs="Arial"/>
              </w:rPr>
            </w:pPr>
            <w:r w:rsidRPr="00187CE9">
              <w:rPr>
                <w:rFonts w:ascii="Arial" w:hAnsi="Arial" w:cs="Arial"/>
              </w:rPr>
              <w:lastRenderedPageBreak/>
              <w:t>stručna služba,</w:t>
            </w:r>
          </w:p>
          <w:p w14:paraId="3C7DB163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</w:rPr>
              <w:t>razredni i predmetni učitelji, ravnatelj, roditelji</w:t>
            </w:r>
          </w:p>
        </w:tc>
      </w:tr>
    </w:tbl>
    <w:p w14:paraId="69913C81" w14:textId="77777777" w:rsidR="00187CE9" w:rsidRPr="00187CE9" w:rsidRDefault="00187CE9" w:rsidP="00187CE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4517"/>
        <w:gridCol w:w="803"/>
        <w:gridCol w:w="1262"/>
        <w:gridCol w:w="1728"/>
      </w:tblGrid>
      <w:tr w:rsidR="00187CE9" w:rsidRPr="00187CE9" w14:paraId="6609020D" w14:textId="77777777" w:rsidTr="00187CE9">
        <w:trPr>
          <w:trHeight w:val="3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09F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3.</w:t>
            </w:r>
          </w:p>
          <w:p w14:paraId="22AF1BA0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32C394E1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143347B8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0E53185E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24DA7C4E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6CDF91FA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57F01543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306C857B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  <w:i/>
              </w:rPr>
            </w:pPr>
          </w:p>
          <w:p w14:paraId="4E4986DD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BB8D" w14:textId="77777777" w:rsidR="00187CE9" w:rsidRPr="00187CE9" w:rsidRDefault="00187CE9" w:rsidP="00187CE9">
            <w:pPr>
              <w:pStyle w:val="BodyText"/>
              <w:rPr>
                <w:rFonts w:ascii="Arial" w:hAnsi="Arial" w:cs="Arial"/>
                <w:szCs w:val="24"/>
              </w:rPr>
            </w:pPr>
            <w:r w:rsidRPr="00187CE9">
              <w:rPr>
                <w:rFonts w:ascii="Arial" w:hAnsi="Arial" w:cs="Arial"/>
                <w:szCs w:val="24"/>
              </w:rPr>
              <w:t>KULTURNA I JAVNA DJELATNOST</w:t>
            </w:r>
          </w:p>
          <w:p w14:paraId="0A730650" w14:textId="77777777" w:rsidR="00187CE9" w:rsidRPr="00187CE9" w:rsidRDefault="00187CE9" w:rsidP="00187CE9">
            <w:pPr>
              <w:pStyle w:val="BodyText"/>
              <w:rPr>
                <w:rFonts w:ascii="Arial" w:hAnsi="Arial" w:cs="Arial"/>
                <w:b/>
                <w:szCs w:val="24"/>
              </w:rPr>
            </w:pPr>
          </w:p>
          <w:p w14:paraId="79C5E8BA" w14:textId="77777777" w:rsidR="00187CE9" w:rsidRPr="00187CE9" w:rsidRDefault="00187CE9" w:rsidP="00187CE9">
            <w:pPr>
              <w:pStyle w:val="BodyText"/>
              <w:numPr>
                <w:ilvl w:val="0"/>
                <w:numId w:val="6"/>
              </w:numPr>
              <w:jc w:val="left"/>
              <w:rPr>
                <w:rFonts w:ascii="Arial" w:hAnsi="Arial" w:cs="Arial"/>
                <w:b/>
                <w:szCs w:val="24"/>
              </w:rPr>
            </w:pPr>
            <w:r w:rsidRPr="00187CE9">
              <w:rPr>
                <w:rFonts w:ascii="Arial" w:hAnsi="Arial" w:cs="Arial"/>
                <w:szCs w:val="24"/>
              </w:rPr>
              <w:t>Organizacija, pripremanje i realizacija kulturnih sadržaja: izložbe, tribine, promocije, susreti s piscima.</w:t>
            </w:r>
          </w:p>
          <w:p w14:paraId="387E1438" w14:textId="77777777" w:rsidR="00187CE9" w:rsidRPr="00187CE9" w:rsidRDefault="00187CE9" w:rsidP="00187CE9">
            <w:pPr>
              <w:pStyle w:val="BodyText"/>
              <w:numPr>
                <w:ilvl w:val="0"/>
                <w:numId w:val="6"/>
              </w:numPr>
              <w:jc w:val="left"/>
              <w:rPr>
                <w:rFonts w:ascii="Arial" w:hAnsi="Arial" w:cs="Arial"/>
                <w:b/>
                <w:szCs w:val="24"/>
              </w:rPr>
            </w:pPr>
            <w:r w:rsidRPr="00187CE9">
              <w:rPr>
                <w:rFonts w:ascii="Arial" w:hAnsi="Arial" w:cs="Arial"/>
                <w:szCs w:val="24"/>
              </w:rPr>
              <w:t>Mjesec školskih knjižnica.</w:t>
            </w:r>
          </w:p>
          <w:p w14:paraId="57DA6A81" w14:textId="77777777" w:rsidR="00187CE9" w:rsidRPr="00187CE9" w:rsidRDefault="00187CE9" w:rsidP="00187CE9">
            <w:pPr>
              <w:pStyle w:val="BodyText"/>
              <w:numPr>
                <w:ilvl w:val="0"/>
                <w:numId w:val="6"/>
              </w:numPr>
              <w:jc w:val="left"/>
              <w:rPr>
                <w:rFonts w:ascii="Arial" w:hAnsi="Arial" w:cs="Arial"/>
                <w:b/>
                <w:szCs w:val="24"/>
              </w:rPr>
            </w:pPr>
            <w:r w:rsidRPr="00187CE9">
              <w:rPr>
                <w:rFonts w:ascii="Arial" w:hAnsi="Arial" w:cs="Arial"/>
                <w:szCs w:val="24"/>
              </w:rPr>
              <w:t>Noć knjige.</w:t>
            </w:r>
          </w:p>
          <w:p w14:paraId="7134BF9C" w14:textId="77777777" w:rsidR="00187CE9" w:rsidRPr="00187CE9" w:rsidRDefault="00187CE9" w:rsidP="00187CE9">
            <w:pPr>
              <w:pStyle w:val="BodyText"/>
              <w:numPr>
                <w:ilvl w:val="0"/>
                <w:numId w:val="6"/>
              </w:numPr>
              <w:jc w:val="left"/>
              <w:rPr>
                <w:rFonts w:ascii="Arial" w:hAnsi="Arial" w:cs="Arial"/>
                <w:b/>
                <w:szCs w:val="24"/>
              </w:rPr>
            </w:pPr>
            <w:r w:rsidRPr="00187CE9">
              <w:rPr>
                <w:rFonts w:ascii="Arial" w:hAnsi="Arial" w:cs="Arial"/>
                <w:szCs w:val="24"/>
              </w:rPr>
              <w:t>Prigodne radionice i aktivnosti vezane uz velike obljetnice.</w:t>
            </w:r>
          </w:p>
          <w:p w14:paraId="0FA7C154" w14:textId="77777777" w:rsidR="00187CE9" w:rsidRPr="00187CE9" w:rsidRDefault="00187CE9" w:rsidP="00187CE9">
            <w:pPr>
              <w:pStyle w:val="BodyText"/>
              <w:numPr>
                <w:ilvl w:val="0"/>
                <w:numId w:val="6"/>
              </w:numPr>
              <w:jc w:val="left"/>
              <w:rPr>
                <w:rFonts w:ascii="Arial" w:hAnsi="Arial" w:cs="Arial"/>
                <w:b/>
                <w:szCs w:val="24"/>
              </w:rPr>
            </w:pPr>
            <w:r w:rsidRPr="00187CE9">
              <w:rPr>
                <w:rFonts w:ascii="Arial" w:hAnsi="Arial" w:cs="Arial"/>
                <w:szCs w:val="24"/>
              </w:rPr>
              <w:t>Dan škole  - Langovi dani – svibanj 2024.</w:t>
            </w:r>
          </w:p>
          <w:p w14:paraId="31B07E85" w14:textId="77777777" w:rsidR="00187CE9" w:rsidRPr="00187CE9" w:rsidRDefault="00187CE9" w:rsidP="00187CE9">
            <w:pPr>
              <w:pStyle w:val="BodyText"/>
              <w:ind w:left="36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5AF28756" w14:textId="77777777" w:rsidR="00187CE9" w:rsidRPr="00187CE9" w:rsidRDefault="00187CE9" w:rsidP="00187CE9">
            <w:pPr>
              <w:pStyle w:val="BodyText"/>
              <w:rPr>
                <w:rFonts w:ascii="Arial" w:hAnsi="Arial" w:cs="Arial"/>
                <w:szCs w:val="24"/>
                <w:u w:val="single"/>
              </w:rPr>
            </w:pPr>
            <w:r w:rsidRPr="00187CE9">
              <w:rPr>
                <w:rFonts w:ascii="Arial" w:hAnsi="Arial" w:cs="Arial"/>
                <w:szCs w:val="24"/>
                <w:u w:val="single"/>
              </w:rPr>
              <w:t>SURADNJA S DRUGIM USTANOVAMA I LOKALNOM ZAJEDNICOM</w:t>
            </w:r>
          </w:p>
          <w:p w14:paraId="253ED1F9" w14:textId="77777777" w:rsidR="00187CE9" w:rsidRPr="00187CE9" w:rsidRDefault="00187CE9" w:rsidP="00187CE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Suradnja s kulturnim ustanovama te ustanovama koje se bave organizacijom rada s djecom.</w:t>
            </w:r>
          </w:p>
          <w:p w14:paraId="760A0E3A" w14:textId="77777777" w:rsidR="00187CE9" w:rsidRPr="00187CE9" w:rsidRDefault="00187CE9" w:rsidP="00187CE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BFED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266</w:t>
            </w:r>
          </w:p>
          <w:p w14:paraId="355FE6DA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28077F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B465DC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B470C7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57638C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92E938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09F0D2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687C36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71E7E0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D9686D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87CE39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FF5C7E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8C1AF2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F2B990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A8B3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Cs/>
              </w:rPr>
              <w:t>tijekom školske godine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9744" w14:textId="77777777" w:rsidR="00187CE9" w:rsidRPr="00187CE9" w:rsidRDefault="00187CE9" w:rsidP="00187CE9">
            <w:pPr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</w:rPr>
              <w:t>razredni i predmetni učitelji, ravnatelj</w:t>
            </w:r>
          </w:p>
          <w:p w14:paraId="32E90D68" w14:textId="77777777" w:rsidR="00187CE9" w:rsidRPr="00187CE9" w:rsidRDefault="00187CE9" w:rsidP="00187CE9">
            <w:pPr>
              <w:rPr>
                <w:rFonts w:ascii="Arial" w:hAnsi="Arial" w:cs="Arial"/>
              </w:rPr>
            </w:pPr>
          </w:p>
          <w:p w14:paraId="31B41271" w14:textId="77777777" w:rsidR="00187CE9" w:rsidRPr="00187CE9" w:rsidRDefault="00187CE9" w:rsidP="00187CE9">
            <w:pPr>
              <w:rPr>
                <w:rFonts w:ascii="Arial" w:hAnsi="Arial" w:cs="Arial"/>
              </w:rPr>
            </w:pPr>
          </w:p>
          <w:p w14:paraId="643453B6" w14:textId="77777777" w:rsidR="00187CE9" w:rsidRPr="00187CE9" w:rsidRDefault="00187CE9" w:rsidP="00187CE9">
            <w:pPr>
              <w:rPr>
                <w:rFonts w:ascii="Arial" w:hAnsi="Arial" w:cs="Arial"/>
              </w:rPr>
            </w:pPr>
          </w:p>
          <w:p w14:paraId="467C6514" w14:textId="77777777" w:rsidR="00187CE9" w:rsidRPr="00187CE9" w:rsidRDefault="00187CE9" w:rsidP="00187CE9">
            <w:pPr>
              <w:rPr>
                <w:rFonts w:ascii="Arial" w:hAnsi="Arial" w:cs="Arial"/>
              </w:rPr>
            </w:pPr>
          </w:p>
          <w:p w14:paraId="2D3E82B0" w14:textId="77777777" w:rsidR="00187CE9" w:rsidRPr="00187CE9" w:rsidRDefault="00187CE9" w:rsidP="00187CE9">
            <w:pPr>
              <w:rPr>
                <w:rFonts w:ascii="Arial" w:hAnsi="Arial" w:cs="Arial"/>
              </w:rPr>
            </w:pPr>
          </w:p>
          <w:p w14:paraId="52286C48" w14:textId="77777777" w:rsidR="00187CE9" w:rsidRPr="00187CE9" w:rsidRDefault="00187CE9" w:rsidP="00187CE9">
            <w:pPr>
              <w:rPr>
                <w:rFonts w:ascii="Arial" w:hAnsi="Arial" w:cs="Arial"/>
              </w:rPr>
            </w:pPr>
          </w:p>
          <w:p w14:paraId="73CEF7E5" w14:textId="77777777" w:rsidR="00187CE9" w:rsidRPr="00187CE9" w:rsidRDefault="00187CE9" w:rsidP="00187CE9">
            <w:pPr>
              <w:rPr>
                <w:rFonts w:ascii="Arial" w:hAnsi="Arial" w:cs="Arial"/>
              </w:rPr>
            </w:pPr>
            <w:r w:rsidRPr="00187CE9">
              <w:rPr>
                <w:rFonts w:ascii="Arial" w:hAnsi="Arial" w:cs="Arial"/>
              </w:rPr>
              <w:t>Gradska knjižnica Samobor, OŠ Samobor, OŠ A.G. Matoš, Zagreb, Mjesni odbor Bregana, Bunker, POU Samobor</w:t>
            </w:r>
          </w:p>
        </w:tc>
      </w:tr>
      <w:tr w:rsidR="00187CE9" w:rsidRPr="00187CE9" w14:paraId="4DE2C9F3" w14:textId="77777777" w:rsidTr="00187CE9">
        <w:trPr>
          <w:trHeight w:val="3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A24A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A422" w14:textId="77777777" w:rsidR="00187CE9" w:rsidRPr="00187CE9" w:rsidRDefault="00187CE9" w:rsidP="00187CE9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187CE9">
              <w:rPr>
                <w:rFonts w:ascii="Arial" w:hAnsi="Arial" w:cs="Arial"/>
                <w:szCs w:val="24"/>
              </w:rPr>
              <w:t>STRUČNO USAVRŠAVANJE DJELATNIKA</w:t>
            </w:r>
          </w:p>
          <w:p w14:paraId="006B8F7D" w14:textId="77777777" w:rsidR="00187CE9" w:rsidRPr="00187CE9" w:rsidRDefault="00187CE9" w:rsidP="00187CE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lastRenderedPageBreak/>
              <w:t>Praćenje novih izdanja stručne literature kao i pedagoško-metodičke literature za nastavnike.</w:t>
            </w:r>
          </w:p>
          <w:p w14:paraId="396C5E71" w14:textId="77777777" w:rsidR="00187CE9" w:rsidRPr="00187CE9" w:rsidRDefault="00187CE9" w:rsidP="00187CE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Sjednice Učiteljskog vijeća, Razrednog vijeća po potrebi.</w:t>
            </w:r>
          </w:p>
          <w:p w14:paraId="0D6FD917" w14:textId="77777777" w:rsidR="00187CE9" w:rsidRPr="00187CE9" w:rsidRDefault="00187CE9" w:rsidP="00187CE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Suradnja s Matičnom službom i KGZ-om.</w:t>
            </w:r>
          </w:p>
          <w:p w14:paraId="16E8039A" w14:textId="77777777" w:rsidR="00187CE9" w:rsidRPr="00187CE9" w:rsidRDefault="00187CE9" w:rsidP="00187CE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Virtualne edukacije – Loomen, EMA.</w:t>
            </w:r>
          </w:p>
          <w:p w14:paraId="5DDEDFEB" w14:textId="77777777" w:rsidR="00187CE9" w:rsidRPr="00187CE9" w:rsidRDefault="00187CE9" w:rsidP="00187CE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Suradnja s Matičnom službom za školske knjižnice pri NSK u Zagrebu.</w:t>
            </w:r>
          </w:p>
          <w:p w14:paraId="4A412452" w14:textId="77777777" w:rsidR="00187CE9" w:rsidRPr="00187CE9" w:rsidRDefault="00187CE9" w:rsidP="00187CE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Suradnja s udrugama, knjižarima i nakladnicima.</w:t>
            </w:r>
          </w:p>
          <w:p w14:paraId="401B317C" w14:textId="77777777" w:rsidR="00187CE9" w:rsidRPr="00187CE9" w:rsidRDefault="00187CE9" w:rsidP="00187CE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hr-HR"/>
              </w:rPr>
            </w:pPr>
            <w:r w:rsidRPr="00187CE9">
              <w:rPr>
                <w:rFonts w:ascii="Arial" w:eastAsia="Times New Roman" w:hAnsi="Arial" w:cs="Arial"/>
                <w:lang w:eastAsia="hr-HR"/>
              </w:rPr>
              <w:t>Sudjelovanje na seminarima i savjetovanjima za školske knjižničare.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37C3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CE9">
              <w:rPr>
                <w:rFonts w:ascii="Arial" w:hAnsi="Arial" w:cs="Arial"/>
                <w:b/>
                <w:bCs/>
              </w:rPr>
              <w:lastRenderedPageBreak/>
              <w:t>178</w:t>
            </w:r>
          </w:p>
          <w:p w14:paraId="16D62C41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6C6932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0C63C1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5BAC9F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FA0A81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71E04A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B6402B" w14:textId="77777777" w:rsidR="00187CE9" w:rsidRPr="00187CE9" w:rsidRDefault="00187CE9" w:rsidP="00187C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5776" w14:textId="77777777" w:rsidR="00187CE9" w:rsidRPr="00187CE9" w:rsidRDefault="00187CE9" w:rsidP="00187CE9">
            <w:pPr>
              <w:rPr>
                <w:rFonts w:ascii="Arial" w:hAnsi="Arial" w:cs="Arial"/>
                <w:bCs/>
              </w:rPr>
            </w:pPr>
            <w:r w:rsidRPr="00187CE9">
              <w:rPr>
                <w:rFonts w:ascii="Arial" w:hAnsi="Arial" w:cs="Arial"/>
                <w:bCs/>
              </w:rPr>
              <w:lastRenderedPageBreak/>
              <w:t>tijekom školske godine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94A" w14:textId="77777777" w:rsidR="00187CE9" w:rsidRPr="00187CE9" w:rsidRDefault="00187CE9" w:rsidP="00187CE9">
            <w:pPr>
              <w:jc w:val="center"/>
              <w:rPr>
                <w:rFonts w:ascii="Arial" w:hAnsi="Arial" w:cs="Arial"/>
              </w:rPr>
            </w:pPr>
            <w:r w:rsidRPr="00187CE9">
              <w:rPr>
                <w:rFonts w:ascii="Arial" w:hAnsi="Arial" w:cs="Arial"/>
              </w:rPr>
              <w:t>knjižničar, ravnatelj, NSK, Matična služba,</w:t>
            </w:r>
          </w:p>
          <w:p w14:paraId="42671A67" w14:textId="77777777" w:rsidR="00187CE9" w:rsidRPr="00187CE9" w:rsidRDefault="00187CE9" w:rsidP="00187CE9">
            <w:pPr>
              <w:jc w:val="center"/>
              <w:rPr>
                <w:rFonts w:ascii="Arial" w:hAnsi="Arial" w:cs="Arial"/>
              </w:rPr>
            </w:pPr>
            <w:r w:rsidRPr="00187CE9">
              <w:rPr>
                <w:rFonts w:ascii="Arial" w:hAnsi="Arial" w:cs="Arial"/>
              </w:rPr>
              <w:lastRenderedPageBreak/>
              <w:t>Agencija za odgoj i obrazovanje RH, HUŠK, HKD, HMŠK</w:t>
            </w:r>
          </w:p>
          <w:p w14:paraId="086CB830" w14:textId="77777777" w:rsidR="00187CE9" w:rsidRPr="00187CE9" w:rsidRDefault="00187CE9" w:rsidP="00187CE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615A11" w14:textId="77777777" w:rsidR="0054444E" w:rsidRPr="00763A8D" w:rsidRDefault="0054444E" w:rsidP="0054444E">
      <w:pPr>
        <w:rPr>
          <w:rFonts w:ascii="Arial" w:hAnsi="Arial" w:cs="Arial"/>
        </w:rPr>
      </w:pPr>
    </w:p>
    <w:p w14:paraId="53FA25C2" w14:textId="6BF70151" w:rsidR="00D95206" w:rsidRPr="00763A8D" w:rsidRDefault="00D95206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tajnika</w:t>
      </w:r>
    </w:p>
    <w:p w14:paraId="1CA67958" w14:textId="2B7C8D6D" w:rsidR="004254B8" w:rsidRPr="00763A8D" w:rsidRDefault="004254B8" w:rsidP="004254B8">
      <w:pPr>
        <w:rPr>
          <w:rFonts w:ascii="Arial" w:hAnsi="Arial" w:cs="Arial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561"/>
      </w:tblGrid>
      <w:tr w:rsidR="004254B8" w:rsidRPr="00763A8D" w14:paraId="1C695F10" w14:textId="341DE2BE" w:rsidTr="00B8474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5A6C318" w14:textId="77777777" w:rsidR="004254B8" w:rsidRPr="00763A8D" w:rsidRDefault="004254B8" w:rsidP="004254B8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763A8D">
              <w:rPr>
                <w:rFonts w:ascii="Arial" w:hAnsi="Arial" w:cs="Arial"/>
                <w:b/>
              </w:rPr>
              <w:t>Sadržaj 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974CC7" w14:textId="4B22D451" w:rsidR="004254B8" w:rsidRPr="00763A8D" w:rsidRDefault="004254B8" w:rsidP="004254B8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Sati tjedno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905CC0" w14:textId="77DCF7D3" w:rsidR="004254B8" w:rsidRPr="00763A8D" w:rsidRDefault="004254B8" w:rsidP="004254B8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Sati godišnje</w:t>
            </w:r>
          </w:p>
        </w:tc>
      </w:tr>
      <w:tr w:rsidR="004254B8" w:rsidRPr="00763A8D" w14:paraId="554655E7" w14:textId="324327C3" w:rsidTr="00097BD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AA74" w14:textId="77777777" w:rsidR="004254B8" w:rsidRPr="00763A8D" w:rsidRDefault="004254B8" w:rsidP="004254B8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1. NORMATIVNO-PRAVNI POSLOVI </w:t>
            </w:r>
          </w:p>
          <w:p w14:paraId="2A47DC1D" w14:textId="77777777" w:rsidR="004254B8" w:rsidRPr="00763A8D" w:rsidRDefault="004254B8" w:rsidP="004254B8">
            <w:pPr>
              <w:jc w:val="both"/>
              <w:rPr>
                <w:rFonts w:ascii="Arial" w:hAnsi="Arial" w:cs="Arial"/>
                <w:b/>
              </w:rPr>
            </w:pPr>
          </w:p>
          <w:p w14:paraId="21D41250" w14:textId="77777777" w:rsidR="004254B8" w:rsidRPr="00763A8D" w:rsidRDefault="004254B8" w:rsidP="004254B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Cs/>
              </w:rPr>
              <w:t xml:space="preserve">praćenje zakonskih i podzakonskih akata, poslovi vezani za pripremu, usklađivanje i donošenje općih akata, </w:t>
            </w:r>
            <w:r w:rsidRPr="00763A8D">
              <w:rPr>
                <w:rFonts w:ascii="Arial" w:hAnsi="Arial" w:cs="Arial"/>
              </w:rPr>
              <w:t>savjetodavna funkcija u službi ravnatelju, učiteljima i ŠO, priprema i vođenje dokumentacije sjednica Školskog odbora,  izdavanje rješenja o izrečenim pedagoškim mjerama i vođenje evidencije o njima</w:t>
            </w:r>
          </w:p>
          <w:p w14:paraId="5FCF4F5E" w14:textId="77777777" w:rsidR="004254B8" w:rsidRPr="00763A8D" w:rsidRDefault="004254B8" w:rsidP="004254B8">
            <w:pPr>
              <w:jc w:val="both"/>
              <w:rPr>
                <w:rFonts w:ascii="Arial" w:hAnsi="Arial" w:cs="Arial"/>
                <w:bCs/>
              </w:rPr>
            </w:pPr>
          </w:p>
          <w:p w14:paraId="2F24ADDA" w14:textId="77777777" w:rsidR="004254B8" w:rsidRPr="00763A8D" w:rsidRDefault="004254B8" w:rsidP="004254B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2. KADROVSKI POSLOVI</w:t>
            </w:r>
          </w:p>
          <w:p w14:paraId="2D2E62D5" w14:textId="77777777" w:rsidR="004254B8" w:rsidRPr="00763A8D" w:rsidRDefault="004254B8" w:rsidP="004254B8">
            <w:pPr>
              <w:jc w:val="both"/>
              <w:rPr>
                <w:rFonts w:ascii="Arial" w:hAnsi="Arial" w:cs="Arial"/>
              </w:rPr>
            </w:pPr>
          </w:p>
          <w:p w14:paraId="679248AA" w14:textId="77777777" w:rsidR="004254B8" w:rsidRPr="00763A8D" w:rsidRDefault="004254B8" w:rsidP="004254B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bCs/>
              </w:rPr>
              <w:t>obavljanje poslova vezanih za zasnivanje i prestanak radnog odnosa, urudžbiranje prijava po natječaju, obavijest sudionicima natječaja, prijava i odjava zaposlenika i  pri  Zavodu, za mirovinsko osiguranje i Zavodu za zdravstveno osiguranje, v</w:t>
            </w:r>
            <w:r w:rsidRPr="00763A8D">
              <w:rPr>
                <w:rFonts w:ascii="Arial" w:hAnsi="Arial" w:cs="Arial"/>
                <w:bCs/>
                <w:lang w:val="de-DE"/>
              </w:rPr>
              <w:t>o</w:t>
            </w:r>
            <w:r w:rsidRPr="00763A8D">
              <w:rPr>
                <w:rFonts w:ascii="Arial" w:hAnsi="Arial" w:cs="Arial"/>
                <w:bCs/>
              </w:rPr>
              <w:t>đ</w:t>
            </w:r>
            <w:r w:rsidRPr="00763A8D">
              <w:rPr>
                <w:rFonts w:ascii="Arial" w:hAnsi="Arial" w:cs="Arial"/>
                <w:bCs/>
                <w:lang w:val="de-DE"/>
              </w:rPr>
              <w:t>enje mati</w:t>
            </w:r>
            <w:r w:rsidRPr="00763A8D">
              <w:rPr>
                <w:rFonts w:ascii="Arial" w:hAnsi="Arial" w:cs="Arial"/>
                <w:bCs/>
              </w:rPr>
              <w:t>č</w:t>
            </w:r>
            <w:r w:rsidRPr="00763A8D">
              <w:rPr>
                <w:rFonts w:ascii="Arial" w:hAnsi="Arial" w:cs="Arial"/>
                <w:bCs/>
                <w:lang w:val="de-DE"/>
              </w:rPr>
              <w:t>ne knjige zaposlenika i e</w:t>
            </w:r>
            <w:r w:rsidRPr="00763A8D">
              <w:rPr>
                <w:rFonts w:ascii="Arial" w:hAnsi="Arial" w:cs="Arial"/>
                <w:bCs/>
              </w:rPr>
              <w:t>-</w:t>
            </w:r>
            <w:r w:rsidRPr="00763A8D">
              <w:rPr>
                <w:rFonts w:ascii="Arial" w:hAnsi="Arial" w:cs="Arial"/>
                <w:bCs/>
                <w:lang w:val="de-DE"/>
              </w:rPr>
              <w:t xml:space="preserve">matica zaposlenika, </w:t>
            </w:r>
            <w:r w:rsidRPr="00763A8D">
              <w:rPr>
                <w:rFonts w:ascii="Arial" w:hAnsi="Arial" w:cs="Arial"/>
              </w:rPr>
              <w:t xml:space="preserve"> izdavanje: ugovora o radu, ugovora o djelu, odluka o korištenju godišnjih odmora, plaćenog dopusta i drugo, </w:t>
            </w:r>
          </w:p>
          <w:p w14:paraId="71FA7FF1" w14:textId="77777777" w:rsidR="004254B8" w:rsidRPr="00763A8D" w:rsidRDefault="004254B8" w:rsidP="004254B8">
            <w:pPr>
              <w:jc w:val="both"/>
              <w:rPr>
                <w:rFonts w:ascii="Arial" w:hAnsi="Arial" w:cs="Arial"/>
              </w:rPr>
            </w:pPr>
          </w:p>
          <w:p w14:paraId="320B26C1" w14:textId="77777777" w:rsidR="004254B8" w:rsidRPr="00763A8D" w:rsidRDefault="004254B8" w:rsidP="004254B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3. ADMINISTRATIVNI i OPĆI POSLOVI</w:t>
            </w:r>
          </w:p>
          <w:p w14:paraId="70DA8AA9" w14:textId="77777777" w:rsidR="004254B8" w:rsidRPr="00763A8D" w:rsidRDefault="004254B8" w:rsidP="004254B8">
            <w:pPr>
              <w:jc w:val="both"/>
              <w:rPr>
                <w:rFonts w:ascii="Arial" w:hAnsi="Arial" w:cs="Arial"/>
              </w:rPr>
            </w:pPr>
          </w:p>
          <w:p w14:paraId="0B06595A" w14:textId="77777777" w:rsidR="004254B8" w:rsidRPr="00763A8D" w:rsidRDefault="004254B8" w:rsidP="004254B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lastRenderedPageBreak/>
              <w:t>izdavanje isprava na temelju javnih ovlasti, pripremanje ugovora za produženi boravak i najma dvorane, izrada statistike i svih potrebnih tablica koje se odnose  na kadrovsku problematiku za potrebe Škole, Ministarstva obrazovanja, osnivača, Agencije za odgoj i obrazovanje i Županije, suradnja s AZOO i Ministarstvom, osnivačem i ostalima, nabava materijala za čišćenje,nastavnih pomagala i izdavanje narudžbi, nabavljanje i kontrola namirnica za školsku kuhinju, kontrola rada tehničkog osoblja, kontrola održavanja čistoće, rada školske kuhinje, evidentiranje potrebnog materijala i potrebnih popravaka, u suradnji s ravnateljem i računovođom škole izraditi Prijedlog plana nabave, ostali poslovi koji se u tijeku godine javljaju, a po srodnosti spadaju u poslove tajnika</w:t>
            </w:r>
          </w:p>
          <w:p w14:paraId="0D9E912A" w14:textId="77777777" w:rsidR="004254B8" w:rsidRPr="00763A8D" w:rsidRDefault="004254B8" w:rsidP="004254B8">
            <w:pPr>
              <w:jc w:val="both"/>
              <w:rPr>
                <w:rFonts w:ascii="Arial" w:hAnsi="Arial" w:cs="Arial"/>
              </w:rPr>
            </w:pPr>
          </w:p>
          <w:p w14:paraId="1733A5F8" w14:textId="77777777" w:rsidR="004254B8" w:rsidRPr="00763A8D" w:rsidRDefault="004254B8" w:rsidP="004254B8">
            <w:pPr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4. STRUČNO USAVRŠAVANJE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C6EE" w14:textId="03C59756" w:rsidR="004254B8" w:rsidRPr="00763A8D" w:rsidRDefault="004254B8" w:rsidP="004254B8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0FA" w14:textId="62821553" w:rsidR="004254B8" w:rsidRPr="00763A8D" w:rsidRDefault="004254B8" w:rsidP="000C1741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17</w:t>
            </w:r>
            <w:r w:rsidR="000C1741">
              <w:rPr>
                <w:rFonts w:ascii="Arial" w:hAnsi="Arial" w:cs="Arial"/>
              </w:rPr>
              <w:t>76</w:t>
            </w:r>
          </w:p>
        </w:tc>
      </w:tr>
    </w:tbl>
    <w:p w14:paraId="644A62BE" w14:textId="113AC987" w:rsidR="004254B8" w:rsidRPr="00763A8D" w:rsidRDefault="004254B8" w:rsidP="004254B8">
      <w:pPr>
        <w:rPr>
          <w:rFonts w:ascii="Arial" w:hAnsi="Arial" w:cs="Arial"/>
          <w:lang w:eastAsia="hr-HR"/>
        </w:rPr>
      </w:pPr>
    </w:p>
    <w:p w14:paraId="0F97727B" w14:textId="75A9E264" w:rsidR="00D95206" w:rsidRPr="00763A8D" w:rsidRDefault="00D95206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voditelja računovodstva</w:t>
      </w:r>
    </w:p>
    <w:p w14:paraId="115F188F" w14:textId="6B8E610B" w:rsidR="00C4073F" w:rsidRPr="00763A8D" w:rsidRDefault="00C4073F" w:rsidP="00C4073F">
      <w:pPr>
        <w:rPr>
          <w:rFonts w:ascii="Arial" w:hAnsi="Arial" w:cs="Arial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559"/>
      </w:tblGrid>
      <w:tr w:rsidR="00C4073F" w:rsidRPr="00763A8D" w14:paraId="3F95A973" w14:textId="77777777" w:rsidTr="00B8474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2A3C3C6" w14:textId="77777777" w:rsidR="00C4073F" w:rsidRPr="00763A8D" w:rsidRDefault="00C4073F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63A8D">
              <w:rPr>
                <w:rFonts w:ascii="Arial" w:hAnsi="Arial" w:cs="Arial"/>
                <w:b/>
              </w:rPr>
              <w:t>Sadržaj 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9A6B3C" w14:textId="77777777" w:rsidR="00C4073F" w:rsidRPr="00763A8D" w:rsidRDefault="00C4073F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Sati tjedno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2108A48" w14:textId="77777777" w:rsidR="00C4073F" w:rsidRPr="00763A8D" w:rsidRDefault="00C4073F">
            <w:pPr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Sati godišnje</w:t>
            </w:r>
          </w:p>
        </w:tc>
      </w:tr>
      <w:tr w:rsidR="00C4073F" w:rsidRPr="00763A8D" w14:paraId="1D48E057" w14:textId="77777777" w:rsidTr="00097BD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A94" w14:textId="77777777" w:rsidR="00C4073F" w:rsidRPr="00763A8D" w:rsidRDefault="00C4073F" w:rsidP="00C4073F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b/>
                <w:bCs/>
                <w:lang w:eastAsia="hr-HR"/>
              </w:rPr>
              <w:t>Plansko analitički poslovi</w:t>
            </w:r>
          </w:p>
          <w:p w14:paraId="6B0FACBE" w14:textId="77777777" w:rsidR="00C4073F" w:rsidRPr="00763A8D" w:rsidRDefault="00C4073F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5362F453" w14:textId="77777777" w:rsidR="00C4073F" w:rsidRPr="00763A8D" w:rsidRDefault="00C4073F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plansko analitički poslovi,  izrada prijedloga financijskog plana po   programima i izvorima financiranja, te              praćenje njihovog izvršenja, sastavljanje godišnjih i periodičnih financijskih i statističkih izvještaja, pripremanje operativnih izvješća i analiza za školski odbor i  ravnatelja škole te za jedinice lokalne i područne (regionalne) samouprave</w:t>
            </w:r>
            <w:r w:rsidRPr="00763A8D">
              <w:rPr>
                <w:rFonts w:ascii="Arial" w:eastAsia="Times New Roman" w:hAnsi="Arial" w:cs="Arial"/>
                <w:lang w:eastAsia="hr-HR"/>
              </w:rPr>
              <w:tab/>
            </w:r>
          </w:p>
          <w:p w14:paraId="1644055F" w14:textId="77777777" w:rsidR="00C4073F" w:rsidRPr="00763A8D" w:rsidRDefault="00C4073F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4A8ED298" w14:textId="77777777" w:rsidR="00C4073F" w:rsidRPr="00763A8D" w:rsidRDefault="00C4073F" w:rsidP="00C4073F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eastAsia="Times New Roman" w:hAnsi="Arial" w:cs="Arial"/>
                <w:b/>
                <w:bCs/>
                <w:lang w:eastAsia="hr-HR"/>
              </w:rPr>
              <w:t>Poslovi evidentiranja</w:t>
            </w:r>
          </w:p>
          <w:p w14:paraId="6431FD30" w14:textId="77777777" w:rsidR="00C4073F" w:rsidRPr="00763A8D" w:rsidRDefault="00C4073F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</w:p>
          <w:p w14:paraId="6CCB10D2" w14:textId="77777777" w:rsidR="00C4073F" w:rsidRPr="00763A8D" w:rsidRDefault="00C4073F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763A8D">
              <w:rPr>
                <w:rFonts w:ascii="Arial" w:eastAsia="Times New Roman" w:hAnsi="Arial" w:cs="Arial"/>
                <w:lang w:eastAsia="hr-HR"/>
              </w:rPr>
              <w:t>poslovi evidentiranja, godišnji popis imovine, obveza i potraživanja, knjiženje inventurnih razlika i otpisa vrijednosti, usklada konto kartica s poslovnim partnerima, evidentiranje ulaznih i izlaznih računa</w:t>
            </w:r>
          </w:p>
          <w:p w14:paraId="45514831" w14:textId="77777777" w:rsidR="00C4073F" w:rsidRPr="00763A8D" w:rsidRDefault="00C4073F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5A4B5C09" w14:textId="77777777" w:rsidR="00C4073F" w:rsidRPr="00763A8D" w:rsidRDefault="00C4073F" w:rsidP="00C4073F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eastAsia="Times New Roman" w:hAnsi="Arial" w:cs="Arial"/>
                <w:b/>
                <w:bCs/>
                <w:lang w:eastAsia="hr-HR"/>
              </w:rPr>
              <w:t>Računovodstveni poslovi</w:t>
            </w:r>
          </w:p>
          <w:p w14:paraId="1816B61D" w14:textId="77777777" w:rsidR="00C4073F" w:rsidRPr="00763A8D" w:rsidRDefault="00C4073F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</w:p>
          <w:p w14:paraId="3A553F24" w14:textId="5AF954AC" w:rsidR="00C4073F" w:rsidRPr="00763A8D" w:rsidRDefault="00C4073F" w:rsidP="00187CE9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obračun amortizacije,  plaćanje računa, knjiženje URA i IRA,   računovodstveni poslovi vezani za školsku kuhinju i fakturiranje, obračun plaća (zaposlenici MZO, Grad Samobor, pomoćnici), </w:t>
            </w:r>
            <w:r w:rsidRPr="00763A8D">
              <w:rPr>
                <w:rFonts w:ascii="Arial" w:hAnsi="Arial" w:cs="Arial"/>
              </w:rPr>
              <w:lastRenderedPageBreak/>
              <w:t>isplata materijalnih prava zaposlenicima (po posebnim propisima), isplata ugovora o djelu vanjskim suradnicima, članovima povjerenstava,           članovima školskog odbora,  kontrola i isplata putnih naloga, suradnja s nadležnim Ministarstvima, uredima državne uprave,             jedinicama lokalne i područne samouprave, poreznim uredima, poslovi vezani za uspostavljanje i razvoj sustava financijskog upravljanja, kontrole, knjiženje svih poslovnih događaja u Glavnu knjigu, izrada Izvješća o fiskalnoj odgovornosti, u suradnji s tajništvom</w:t>
            </w:r>
            <w:r w:rsidR="00187CE9">
              <w:rPr>
                <w:rFonts w:ascii="Arial" w:hAnsi="Arial" w:cs="Arial"/>
              </w:rPr>
              <w:t xml:space="preserve">, </w:t>
            </w:r>
            <w:r w:rsidR="00187CE9" w:rsidRPr="00187CE9">
              <w:rPr>
                <w:rFonts w:ascii="Arial" w:hAnsi="Arial" w:cs="Arial"/>
              </w:rPr>
              <w:t>administriranje  i financijsko vođenje i praćenje EU projekata škole</w:t>
            </w:r>
            <w:r w:rsidR="00187CE9">
              <w:rPr>
                <w:rFonts w:ascii="Arial" w:hAnsi="Arial" w:cs="Arial"/>
              </w:rPr>
              <w:t xml:space="preserve">, </w:t>
            </w:r>
            <w:r w:rsidR="00187CE9" w:rsidRPr="00187CE9">
              <w:rPr>
                <w:rFonts w:ascii="Arial" w:hAnsi="Arial" w:cs="Arial"/>
              </w:rPr>
              <w:t>obračun i isplata putnih naloga zaposlenika</w:t>
            </w:r>
            <w:r w:rsidR="00187CE9">
              <w:rPr>
                <w:rFonts w:ascii="Arial" w:hAnsi="Arial" w:cs="Arial"/>
              </w:rPr>
              <w:t xml:space="preserve">, </w:t>
            </w:r>
            <w:r w:rsidR="00187CE9" w:rsidRPr="00187CE9">
              <w:rPr>
                <w:rFonts w:ascii="Arial" w:hAnsi="Arial" w:cs="Arial"/>
              </w:rPr>
              <w:t>izrada akata i pravilnika financijsko - računovodstvene prirode prema izmjenama i dopunama zakona i naputcima osnivača škole u suradnji s tajništvom</w:t>
            </w:r>
            <w:r w:rsidR="00187CE9">
              <w:rPr>
                <w:rFonts w:ascii="Arial" w:hAnsi="Arial" w:cs="Arial"/>
              </w:rPr>
              <w:t xml:space="preserve">, </w:t>
            </w:r>
            <w:r w:rsidR="00187CE9" w:rsidRPr="00187CE9">
              <w:rPr>
                <w:rFonts w:ascii="Arial" w:hAnsi="Arial" w:cs="Arial"/>
              </w:rPr>
              <w:t>obračun plaća zaposlenika kroz Centralni obračun plaća, tzv. COP, te vođenje evidencija kroz Registar zaposlenih i</w:t>
            </w:r>
            <w:r w:rsidR="00187CE9">
              <w:rPr>
                <w:rFonts w:ascii="Arial" w:hAnsi="Arial" w:cs="Arial"/>
              </w:rPr>
              <w:t xml:space="preserve"> dostupne evidencije u registru</w:t>
            </w:r>
          </w:p>
          <w:p w14:paraId="7364224A" w14:textId="77777777" w:rsidR="00C4073F" w:rsidRPr="00763A8D" w:rsidRDefault="00C4073F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</w:p>
          <w:p w14:paraId="63846565" w14:textId="77777777" w:rsidR="00C4073F" w:rsidRPr="00763A8D" w:rsidRDefault="00C4073F" w:rsidP="00C4073F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Opći poslovi i poslovi po nalogu poslodavca</w:t>
            </w:r>
          </w:p>
          <w:p w14:paraId="6932BEE9" w14:textId="77777777" w:rsidR="00C4073F" w:rsidRPr="00763A8D" w:rsidRDefault="00C4073F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</w:p>
          <w:p w14:paraId="5AD2EE13" w14:textId="77777777" w:rsidR="00C4073F" w:rsidRPr="00763A8D" w:rsidRDefault="00C4073F">
            <w:pPr>
              <w:tabs>
                <w:tab w:val="left" w:pos="450"/>
                <w:tab w:val="left" w:pos="2610"/>
                <w:tab w:val="left" w:pos="3150"/>
                <w:tab w:val="left" w:pos="3780"/>
                <w:tab w:val="left" w:pos="5490"/>
                <w:tab w:val="left" w:pos="621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zaprimanje poslovne dokumentacije, korespondencija putem elektroničke i zemaljske pošte, suradnja sa poslovnim bankama i financijskim institucijama, sastanci, seminari, predavanja, stručno usavršavanje, izrada kalkulacija i proračuna po nalogu odgovorne osobe, u suradnji        s tajništvom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2B49" w14:textId="77777777" w:rsidR="00C4073F" w:rsidRPr="00763A8D" w:rsidRDefault="00C4073F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8E4C" w14:textId="419E3432" w:rsidR="00C4073F" w:rsidRPr="00763A8D" w:rsidRDefault="00C4073F" w:rsidP="00B84744">
            <w:pPr>
              <w:rPr>
                <w:rFonts w:ascii="Arial" w:hAnsi="Arial" w:cs="Arial"/>
                <w:sz w:val="22"/>
                <w:szCs w:val="22"/>
              </w:rPr>
            </w:pPr>
            <w:r w:rsidRPr="00763A8D">
              <w:rPr>
                <w:rFonts w:ascii="Arial" w:hAnsi="Arial" w:cs="Arial"/>
              </w:rPr>
              <w:t>1</w:t>
            </w:r>
            <w:r w:rsidR="00B84744">
              <w:rPr>
                <w:rFonts w:ascii="Arial" w:hAnsi="Arial" w:cs="Arial"/>
              </w:rPr>
              <w:t>776</w:t>
            </w:r>
          </w:p>
        </w:tc>
      </w:tr>
    </w:tbl>
    <w:p w14:paraId="502DCF1E" w14:textId="77777777" w:rsidR="00C4073F" w:rsidRPr="00763A8D" w:rsidRDefault="00C4073F" w:rsidP="00C4073F">
      <w:pPr>
        <w:rPr>
          <w:rFonts w:ascii="Arial" w:hAnsi="Arial" w:cs="Arial"/>
          <w:lang w:eastAsia="hr-HR"/>
        </w:rPr>
      </w:pPr>
    </w:p>
    <w:p w14:paraId="4057930B" w14:textId="02FA0C86" w:rsidR="00D95206" w:rsidRPr="00763A8D" w:rsidRDefault="00D95206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administratora – blagajnika</w:t>
      </w:r>
    </w:p>
    <w:p w14:paraId="4DBF2C8C" w14:textId="4AFA24C0" w:rsidR="00C4073F" w:rsidRPr="00763A8D" w:rsidRDefault="00C4073F" w:rsidP="00C4073F">
      <w:pPr>
        <w:rPr>
          <w:rFonts w:ascii="Arial" w:hAnsi="Arial" w:cs="Arial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985"/>
      </w:tblGrid>
      <w:tr w:rsidR="00C4073F" w:rsidRPr="00763A8D" w14:paraId="2FC4759C" w14:textId="77777777" w:rsidTr="00B8474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2011A0" w14:textId="449FB5E5" w:rsidR="00C4073F" w:rsidRPr="00763A8D" w:rsidRDefault="00C4073F" w:rsidP="00C4073F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Sadržaj rada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50CE63" w14:textId="3E11F8C5" w:rsidR="00C4073F" w:rsidRPr="00763A8D" w:rsidRDefault="00C4073F" w:rsidP="00C4073F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Sati tjedno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00A8CB4" w14:textId="52816A98" w:rsidR="00C4073F" w:rsidRPr="00763A8D" w:rsidRDefault="00C4073F" w:rsidP="00C4073F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Sati godišnje</w:t>
            </w:r>
          </w:p>
        </w:tc>
      </w:tr>
      <w:tr w:rsidR="00C4073F" w:rsidRPr="00763A8D" w14:paraId="4C307035" w14:textId="77777777" w:rsidTr="00C4073F">
        <w:tc>
          <w:tcPr>
            <w:tcW w:w="5524" w:type="dxa"/>
          </w:tcPr>
          <w:p w14:paraId="1EE0BF90" w14:textId="0E7A01DF" w:rsidR="00C4073F" w:rsidRPr="00763A8D" w:rsidRDefault="00C4073F" w:rsidP="00C4073F">
            <w:pPr>
              <w:jc w:val="both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Poslovi evidencije i izrade ulaznih i izlaznih faktura, svi blagajnički poslovi, vođenje evidencije o učenicima te priprema različitih potvrda na temelju tih evidencija, vođenje evidencije prehrane učenika u školskoj kuhinji te produženom boravku, zaduživanje učenika na temelju tih evidencija, vođenje knjige putnih naloga, odnosno izdavanje i obračun putnih naloga, vođenje urudžbenog zapisnika, poslovi fotokopiranja, sudjelovanje u sređivanju arhive, sudjelovanje u poslovima inventarizacije, ostali poslovi prema nalogu ravnatelja, tajnika i voditelja računovodstva škole</w:t>
            </w:r>
          </w:p>
        </w:tc>
        <w:tc>
          <w:tcPr>
            <w:tcW w:w="1417" w:type="dxa"/>
          </w:tcPr>
          <w:p w14:paraId="2F21A8EB" w14:textId="40DAB2AA" w:rsidR="00C4073F" w:rsidRPr="00763A8D" w:rsidRDefault="00C4073F" w:rsidP="00C4073F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1985" w:type="dxa"/>
          </w:tcPr>
          <w:p w14:paraId="3959FC4A" w14:textId="5808D581" w:rsidR="00C4073F" w:rsidRPr="00763A8D" w:rsidRDefault="00B84744" w:rsidP="00C4073F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1776</w:t>
            </w:r>
          </w:p>
        </w:tc>
      </w:tr>
    </w:tbl>
    <w:p w14:paraId="7960C63E" w14:textId="77777777" w:rsidR="00C4073F" w:rsidRPr="00763A8D" w:rsidRDefault="00C4073F" w:rsidP="00C4073F">
      <w:pPr>
        <w:rPr>
          <w:rFonts w:ascii="Arial" w:hAnsi="Arial" w:cs="Arial"/>
          <w:lang w:eastAsia="hr-HR"/>
        </w:rPr>
      </w:pPr>
    </w:p>
    <w:p w14:paraId="4F23D2F7" w14:textId="517868B3" w:rsidR="00D95206" w:rsidRPr="00763A8D" w:rsidRDefault="00D95206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lastRenderedPageBreak/>
        <w:t>Plan rada tehničke službe</w:t>
      </w:r>
    </w:p>
    <w:p w14:paraId="3D0FDE41" w14:textId="77777777" w:rsidR="000C64CF" w:rsidRPr="00763A8D" w:rsidRDefault="000C64CF" w:rsidP="000C64CF">
      <w:pPr>
        <w:pStyle w:val="ListParagraph"/>
        <w:rPr>
          <w:rFonts w:ascii="Arial" w:hAnsi="Arial" w:cs="Arial"/>
          <w:lang w:eastAsia="hr-HR"/>
        </w:rPr>
      </w:pPr>
    </w:p>
    <w:p w14:paraId="13557146" w14:textId="2DE31685" w:rsidR="000C64CF" w:rsidRPr="00763A8D" w:rsidRDefault="000C64CF" w:rsidP="000C64CF">
      <w:pPr>
        <w:pStyle w:val="ListParagraph"/>
        <w:ind w:left="1260"/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Kuharice</w:t>
      </w:r>
    </w:p>
    <w:p w14:paraId="131B8BBF" w14:textId="77777777" w:rsidR="000C64CF" w:rsidRPr="00763A8D" w:rsidRDefault="000C64CF" w:rsidP="000C64CF">
      <w:pPr>
        <w:pStyle w:val="ListParagraph"/>
        <w:rPr>
          <w:rFonts w:ascii="Arial" w:hAnsi="Arial" w:cs="Arial"/>
          <w:lang w:eastAsia="hr-HR"/>
        </w:rPr>
      </w:pPr>
    </w:p>
    <w:tbl>
      <w:tblPr>
        <w:tblStyle w:val="TableGrid"/>
        <w:tblW w:w="0" w:type="auto"/>
        <w:tblInd w:w="390" w:type="dxa"/>
        <w:tblLayout w:type="fixed"/>
        <w:tblLook w:val="04A0" w:firstRow="1" w:lastRow="0" w:firstColumn="1" w:lastColumn="0" w:noHBand="0" w:noVBand="1"/>
      </w:tblPr>
      <w:tblGrid>
        <w:gridCol w:w="5134"/>
        <w:gridCol w:w="1559"/>
        <w:gridCol w:w="1843"/>
      </w:tblGrid>
      <w:tr w:rsidR="000C64CF" w:rsidRPr="00763A8D" w14:paraId="28D86B1B" w14:textId="179D5368" w:rsidTr="00B84744">
        <w:tc>
          <w:tcPr>
            <w:tcW w:w="5134" w:type="dxa"/>
            <w:shd w:val="clear" w:color="auto" w:fill="00B0F0"/>
          </w:tcPr>
          <w:p w14:paraId="17DB31A6" w14:textId="3110ECDA" w:rsidR="000C64CF" w:rsidRPr="00763A8D" w:rsidRDefault="000C64CF" w:rsidP="000C64CF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Sadržaj rada</w:t>
            </w:r>
          </w:p>
        </w:tc>
        <w:tc>
          <w:tcPr>
            <w:tcW w:w="1559" w:type="dxa"/>
            <w:shd w:val="clear" w:color="auto" w:fill="00B0F0"/>
          </w:tcPr>
          <w:p w14:paraId="4F0C6055" w14:textId="6ADD446A" w:rsidR="000C64CF" w:rsidRPr="00763A8D" w:rsidRDefault="000C64CF" w:rsidP="000C64CF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Sati/tjedno</w:t>
            </w:r>
          </w:p>
        </w:tc>
        <w:tc>
          <w:tcPr>
            <w:tcW w:w="1843" w:type="dxa"/>
            <w:shd w:val="clear" w:color="auto" w:fill="00B0F0"/>
          </w:tcPr>
          <w:p w14:paraId="09958910" w14:textId="2CAB611A" w:rsidR="000C64CF" w:rsidRPr="00763A8D" w:rsidRDefault="000C64CF" w:rsidP="000C64CF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Sati/godišnje</w:t>
            </w:r>
          </w:p>
        </w:tc>
      </w:tr>
      <w:tr w:rsidR="000C64CF" w:rsidRPr="00763A8D" w14:paraId="399ABDC4" w14:textId="48B7DAD7" w:rsidTr="000C64CF">
        <w:tc>
          <w:tcPr>
            <w:tcW w:w="5134" w:type="dxa"/>
          </w:tcPr>
          <w:p w14:paraId="1191B690" w14:textId="0D12ECD8" w:rsidR="000C64CF" w:rsidRPr="00763A8D" w:rsidRDefault="000C64CF" w:rsidP="000C64CF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</w:rPr>
              <w:t xml:space="preserve">pripremanje  i izdavanje  obroka za učenike, pranje posuđa i  prostora kuhnje, skrb o svim higijensko-tehničkim mjerama u kuhinji, </w:t>
            </w:r>
            <w:r w:rsidRPr="00763A8D">
              <w:rPr>
                <w:rFonts w:ascii="Arial" w:hAnsi="Arial" w:cs="Arial"/>
                <w:lang w:val="de-DE"/>
              </w:rPr>
              <w:t>odgovorno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de-DE"/>
              </w:rPr>
              <w:t>vo</w:t>
            </w:r>
            <w:r w:rsidRPr="00763A8D">
              <w:rPr>
                <w:rFonts w:ascii="Arial" w:hAnsi="Arial" w:cs="Arial"/>
              </w:rPr>
              <w:t>đ</w:t>
            </w:r>
            <w:r w:rsidRPr="00763A8D">
              <w:rPr>
                <w:rFonts w:ascii="Arial" w:hAnsi="Arial" w:cs="Arial"/>
                <w:lang w:val="de-DE"/>
              </w:rPr>
              <w:t>enje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de-DE"/>
              </w:rPr>
              <w:t>skladi</w:t>
            </w:r>
            <w:r w:rsidRPr="00763A8D">
              <w:rPr>
                <w:rFonts w:ascii="Arial" w:hAnsi="Arial" w:cs="Arial"/>
              </w:rPr>
              <w:t>š</w:t>
            </w:r>
            <w:r w:rsidRPr="00763A8D">
              <w:rPr>
                <w:rFonts w:ascii="Arial" w:hAnsi="Arial" w:cs="Arial"/>
                <w:lang w:val="de-DE"/>
              </w:rPr>
              <w:t>ta</w:t>
            </w:r>
            <w:r w:rsidRPr="00763A8D">
              <w:rPr>
                <w:rFonts w:ascii="Arial" w:hAnsi="Arial" w:cs="Arial"/>
              </w:rPr>
              <w:t xml:space="preserve"> š</w:t>
            </w:r>
            <w:r w:rsidRPr="00763A8D">
              <w:rPr>
                <w:rFonts w:ascii="Arial" w:hAnsi="Arial" w:cs="Arial"/>
                <w:lang w:val="de-DE"/>
              </w:rPr>
              <w:t>kolske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de-DE"/>
              </w:rPr>
              <w:t xml:space="preserve">kuhinje, planiranje i preuzimanje namirnica, </w:t>
            </w:r>
            <w:r w:rsidRPr="00763A8D">
              <w:rPr>
                <w:rFonts w:ascii="Arial" w:hAnsi="Arial" w:cs="Arial"/>
              </w:rPr>
              <w:t>r</w:t>
            </w:r>
            <w:r w:rsidRPr="00763A8D">
              <w:rPr>
                <w:rFonts w:ascii="Arial" w:hAnsi="Arial" w:cs="Arial"/>
                <w:lang w:val="de-DE"/>
              </w:rPr>
              <w:t>ad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de-DE"/>
              </w:rPr>
              <w:t>u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de-DE"/>
              </w:rPr>
              <w:t>pripremi</w:t>
            </w:r>
            <w:r w:rsidRPr="00763A8D">
              <w:rPr>
                <w:rFonts w:ascii="Arial" w:hAnsi="Arial" w:cs="Arial"/>
              </w:rPr>
              <w:t>,</w:t>
            </w:r>
            <w:r w:rsidRPr="00763A8D">
              <w:rPr>
                <w:rFonts w:ascii="Arial" w:hAnsi="Arial" w:cs="Arial"/>
                <w:lang w:val="de-DE"/>
              </w:rPr>
              <w:t>serviranju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de-DE"/>
              </w:rPr>
              <w:t>i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de-DE"/>
              </w:rPr>
              <w:t>poslu</w:t>
            </w:r>
            <w:r w:rsidRPr="00763A8D">
              <w:rPr>
                <w:rFonts w:ascii="Arial" w:hAnsi="Arial" w:cs="Arial"/>
              </w:rPr>
              <w:t>ž</w:t>
            </w:r>
            <w:r w:rsidRPr="00763A8D">
              <w:rPr>
                <w:rFonts w:ascii="Arial" w:hAnsi="Arial" w:cs="Arial"/>
                <w:lang w:val="de-DE"/>
              </w:rPr>
              <w:t xml:space="preserve">ivanju, </w:t>
            </w:r>
            <w:r w:rsidRPr="00763A8D">
              <w:rPr>
                <w:rFonts w:ascii="Arial" w:hAnsi="Arial" w:cs="Arial"/>
              </w:rPr>
              <w:t>i</w:t>
            </w:r>
            <w:r w:rsidRPr="00763A8D">
              <w:rPr>
                <w:rFonts w:ascii="Arial" w:hAnsi="Arial" w:cs="Arial"/>
                <w:lang w:val="en-US"/>
              </w:rPr>
              <w:t>zrada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jelovnika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i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pomo</w:t>
            </w:r>
            <w:r w:rsidRPr="00763A8D">
              <w:rPr>
                <w:rFonts w:ascii="Arial" w:hAnsi="Arial" w:cs="Arial"/>
              </w:rPr>
              <w:t xml:space="preserve">ć </w:t>
            </w:r>
            <w:r w:rsidRPr="00763A8D">
              <w:rPr>
                <w:rFonts w:ascii="Arial" w:hAnsi="Arial" w:cs="Arial"/>
                <w:lang w:val="en-US"/>
              </w:rPr>
              <w:t>pri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odabiru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namirnica, svakodnevona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skrb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o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besprijekornoj</w:t>
            </w:r>
            <w:r w:rsidRPr="00763A8D">
              <w:rPr>
                <w:rFonts w:ascii="Arial" w:hAnsi="Arial" w:cs="Arial"/>
              </w:rPr>
              <w:t xml:space="preserve"> č</w:t>
            </w:r>
            <w:r w:rsidRPr="00763A8D">
              <w:rPr>
                <w:rFonts w:ascii="Arial" w:hAnsi="Arial" w:cs="Arial"/>
                <w:lang w:val="en-US"/>
              </w:rPr>
              <w:t>isto</w:t>
            </w:r>
            <w:r w:rsidRPr="00763A8D">
              <w:rPr>
                <w:rFonts w:ascii="Arial" w:hAnsi="Arial" w:cs="Arial"/>
              </w:rPr>
              <w:t>ć</w:t>
            </w:r>
            <w:r w:rsidRPr="00763A8D">
              <w:rPr>
                <w:rFonts w:ascii="Arial" w:hAnsi="Arial" w:cs="Arial"/>
                <w:lang w:val="en-US"/>
              </w:rPr>
              <w:t>i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kuhinjskog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i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blagavaoni</w:t>
            </w:r>
            <w:r w:rsidRPr="00763A8D">
              <w:rPr>
                <w:rFonts w:ascii="Arial" w:hAnsi="Arial" w:cs="Arial"/>
              </w:rPr>
              <w:t>č</w:t>
            </w:r>
            <w:r w:rsidRPr="00763A8D">
              <w:rPr>
                <w:rFonts w:ascii="Arial" w:hAnsi="Arial" w:cs="Arial"/>
                <w:lang w:val="en-US"/>
              </w:rPr>
              <w:t>kog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prostora, pripomo</w:t>
            </w:r>
            <w:r w:rsidRPr="00763A8D">
              <w:rPr>
                <w:rFonts w:ascii="Arial" w:hAnsi="Arial" w:cs="Arial"/>
              </w:rPr>
              <w:t xml:space="preserve">ć </w:t>
            </w:r>
            <w:r w:rsidRPr="00763A8D">
              <w:rPr>
                <w:rFonts w:ascii="Arial" w:hAnsi="Arial" w:cs="Arial"/>
                <w:lang w:val="en-US"/>
              </w:rPr>
              <w:t>u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odr</w:t>
            </w:r>
            <w:r w:rsidRPr="00763A8D">
              <w:rPr>
                <w:rFonts w:ascii="Arial" w:hAnsi="Arial" w:cs="Arial"/>
              </w:rPr>
              <w:t>ž</w:t>
            </w:r>
            <w:r w:rsidRPr="00763A8D">
              <w:rPr>
                <w:rFonts w:ascii="Arial" w:hAnsi="Arial" w:cs="Arial"/>
                <w:lang w:val="en-US"/>
              </w:rPr>
              <w:t>avanju</w:t>
            </w:r>
            <w:r w:rsidRPr="00763A8D">
              <w:rPr>
                <w:rFonts w:ascii="Arial" w:hAnsi="Arial" w:cs="Arial"/>
              </w:rPr>
              <w:t xml:space="preserve"> č</w:t>
            </w:r>
            <w:r w:rsidRPr="00763A8D">
              <w:rPr>
                <w:rFonts w:ascii="Arial" w:hAnsi="Arial" w:cs="Arial"/>
                <w:lang w:val="en-US"/>
              </w:rPr>
              <w:t>isto</w:t>
            </w:r>
            <w:r w:rsidRPr="00763A8D">
              <w:rPr>
                <w:rFonts w:ascii="Arial" w:hAnsi="Arial" w:cs="Arial"/>
              </w:rPr>
              <w:t>ć</w:t>
            </w:r>
            <w:r w:rsidRPr="00763A8D">
              <w:rPr>
                <w:rFonts w:ascii="Arial" w:hAnsi="Arial" w:cs="Arial"/>
                <w:lang w:val="en-US"/>
              </w:rPr>
              <w:t>e</w:t>
            </w:r>
            <w:r w:rsidRPr="00763A8D">
              <w:rPr>
                <w:rFonts w:ascii="Arial" w:hAnsi="Arial" w:cs="Arial"/>
              </w:rPr>
              <w:t xml:space="preserve"> š</w:t>
            </w:r>
            <w:r w:rsidRPr="00763A8D">
              <w:rPr>
                <w:rFonts w:ascii="Arial" w:hAnsi="Arial" w:cs="Arial"/>
                <w:lang w:val="en-US"/>
              </w:rPr>
              <w:t>kole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i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okoli</w:t>
            </w:r>
            <w:r w:rsidRPr="00763A8D">
              <w:rPr>
                <w:rFonts w:ascii="Arial" w:hAnsi="Arial" w:cs="Arial"/>
              </w:rPr>
              <w:t>š</w:t>
            </w:r>
            <w:r w:rsidRPr="00763A8D">
              <w:rPr>
                <w:rFonts w:ascii="Arial" w:hAnsi="Arial" w:cs="Arial"/>
                <w:lang w:val="en-US"/>
              </w:rPr>
              <w:t>a, ostali poslovi po nalogu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ravnatelja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i</w:t>
            </w:r>
            <w:r w:rsidRPr="00763A8D">
              <w:rPr>
                <w:rFonts w:ascii="Arial" w:hAnsi="Arial" w:cs="Arial"/>
              </w:rPr>
              <w:t xml:space="preserve"> </w:t>
            </w:r>
            <w:r w:rsidRPr="00763A8D">
              <w:rPr>
                <w:rFonts w:ascii="Arial" w:hAnsi="Arial" w:cs="Arial"/>
                <w:lang w:val="en-US"/>
              </w:rPr>
              <w:t>tajnika</w:t>
            </w:r>
          </w:p>
        </w:tc>
        <w:tc>
          <w:tcPr>
            <w:tcW w:w="1559" w:type="dxa"/>
          </w:tcPr>
          <w:p w14:paraId="1E157E4B" w14:textId="14E1562E" w:rsidR="000C64CF" w:rsidRPr="00763A8D" w:rsidRDefault="000C64CF" w:rsidP="000C64CF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1843" w:type="dxa"/>
          </w:tcPr>
          <w:p w14:paraId="50535481" w14:textId="3BD2809D" w:rsidR="000C64CF" w:rsidRPr="00763A8D" w:rsidRDefault="00B84744" w:rsidP="000C64CF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1776</w:t>
            </w:r>
          </w:p>
        </w:tc>
      </w:tr>
    </w:tbl>
    <w:p w14:paraId="233133E4" w14:textId="77777777" w:rsidR="000C64CF" w:rsidRPr="00763A8D" w:rsidRDefault="000C64CF" w:rsidP="000C64CF">
      <w:pPr>
        <w:pStyle w:val="ListParagraph"/>
        <w:ind w:left="390"/>
        <w:rPr>
          <w:rFonts w:ascii="Arial" w:hAnsi="Arial" w:cs="Arial"/>
          <w:lang w:eastAsia="hr-HR"/>
        </w:rPr>
      </w:pPr>
    </w:p>
    <w:p w14:paraId="5E8896B7" w14:textId="4278B682" w:rsidR="000C64CF" w:rsidRPr="00763A8D" w:rsidRDefault="000C64CF" w:rsidP="000C64CF">
      <w:pPr>
        <w:pStyle w:val="ListParagraph"/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Domari</w:t>
      </w:r>
    </w:p>
    <w:p w14:paraId="2BFE6DF9" w14:textId="339DD94C" w:rsidR="000C64CF" w:rsidRPr="00763A8D" w:rsidRDefault="000C64CF" w:rsidP="000C64CF">
      <w:pPr>
        <w:pStyle w:val="ListParagraph"/>
        <w:rPr>
          <w:rFonts w:ascii="Arial" w:hAnsi="Arial" w:cs="Arial"/>
          <w:lang w:eastAsia="hr-HR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977"/>
      </w:tblGrid>
      <w:tr w:rsidR="000C64CF" w:rsidRPr="00763A8D" w14:paraId="393E4DE7" w14:textId="77777777" w:rsidTr="00B84744">
        <w:tc>
          <w:tcPr>
            <w:tcW w:w="5245" w:type="dxa"/>
            <w:shd w:val="clear" w:color="auto" w:fill="00B0F0"/>
          </w:tcPr>
          <w:p w14:paraId="4240EE12" w14:textId="70464BD6" w:rsidR="000C64CF" w:rsidRPr="00763A8D" w:rsidRDefault="000C64CF" w:rsidP="000C64CF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Sadržaj rada</w:t>
            </w:r>
          </w:p>
        </w:tc>
        <w:tc>
          <w:tcPr>
            <w:tcW w:w="1559" w:type="dxa"/>
            <w:shd w:val="clear" w:color="auto" w:fill="00B0F0"/>
          </w:tcPr>
          <w:p w14:paraId="4FF9F364" w14:textId="53D84D59" w:rsidR="000C64CF" w:rsidRPr="00763A8D" w:rsidRDefault="000C64CF" w:rsidP="000C64CF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Sati/tjedno</w:t>
            </w:r>
          </w:p>
        </w:tc>
        <w:tc>
          <w:tcPr>
            <w:tcW w:w="1977" w:type="dxa"/>
            <w:shd w:val="clear" w:color="auto" w:fill="00B0F0"/>
          </w:tcPr>
          <w:p w14:paraId="42FB2EC7" w14:textId="2C1C2BDF" w:rsidR="000C64CF" w:rsidRPr="00763A8D" w:rsidRDefault="000C64CF" w:rsidP="000C64CF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Sati/godišnje</w:t>
            </w:r>
          </w:p>
        </w:tc>
      </w:tr>
      <w:tr w:rsidR="000C64CF" w:rsidRPr="00763A8D" w14:paraId="7D5AF4D3" w14:textId="77777777" w:rsidTr="008C3906">
        <w:tc>
          <w:tcPr>
            <w:tcW w:w="5245" w:type="dxa"/>
          </w:tcPr>
          <w:p w14:paraId="263F66F1" w14:textId="5184FB5E" w:rsidR="000C64CF" w:rsidRPr="00763A8D" w:rsidRDefault="008C3906" w:rsidP="008C3906">
            <w:pPr>
              <w:jc w:val="both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r</w:t>
            </w:r>
            <w:r w:rsidR="000C64CF" w:rsidRPr="00763A8D">
              <w:rPr>
                <w:rFonts w:ascii="Arial" w:hAnsi="Arial" w:cs="Arial"/>
                <w:lang w:eastAsia="hr-HR"/>
              </w:rPr>
              <w:t>edovito održavanje grada, školskog prostora i okoliša, svakodnevna kontrola školskog objekta, svih instalacija i okoliša (o najmanjoj promjeni obavijestiti tajništvo), prijevoz školskim kombijem, poslovi dostave, redovito otklanjanje kvarova, popravak školskog inventara, ličenje učionica</w:t>
            </w:r>
            <w:r w:rsidRPr="00763A8D">
              <w:rPr>
                <w:rFonts w:ascii="Arial" w:hAnsi="Arial" w:cs="Arial"/>
                <w:lang w:eastAsia="hr-HR"/>
              </w:rPr>
              <w:t>, u</w:t>
            </w:r>
            <w:r w:rsidR="000C64CF" w:rsidRPr="00763A8D">
              <w:rPr>
                <w:rFonts w:ascii="Arial" w:hAnsi="Arial" w:cs="Arial"/>
                <w:lang w:eastAsia="hr-HR"/>
              </w:rPr>
              <w:t>ređenje okoliša i zelenila, šišanje živice, košnja trave, obrezivanje voćaka</w:t>
            </w:r>
            <w:r w:rsidRPr="00763A8D">
              <w:rPr>
                <w:rFonts w:ascii="Arial" w:hAnsi="Arial" w:cs="Arial"/>
                <w:lang w:eastAsia="hr-HR"/>
              </w:rPr>
              <w:t>, v</w:t>
            </w:r>
            <w:r w:rsidR="000C64CF" w:rsidRPr="00763A8D">
              <w:rPr>
                <w:rFonts w:ascii="Arial" w:hAnsi="Arial" w:cs="Arial"/>
                <w:lang w:eastAsia="hr-HR"/>
              </w:rPr>
              <w:t>ođenje skladišta</w:t>
            </w:r>
            <w:r w:rsidRPr="00763A8D">
              <w:rPr>
                <w:rFonts w:ascii="Arial" w:hAnsi="Arial" w:cs="Arial"/>
                <w:lang w:eastAsia="hr-HR"/>
              </w:rPr>
              <w:t>, p</w:t>
            </w:r>
            <w:r w:rsidR="000C64CF" w:rsidRPr="00763A8D">
              <w:rPr>
                <w:rFonts w:ascii="Arial" w:hAnsi="Arial" w:cs="Arial"/>
                <w:lang w:eastAsia="hr-HR"/>
              </w:rPr>
              <w:t>rotupožarna zaštita (pripomoć)</w:t>
            </w:r>
            <w:r w:rsidRPr="00763A8D">
              <w:rPr>
                <w:rFonts w:ascii="Arial" w:hAnsi="Arial" w:cs="Arial"/>
                <w:lang w:eastAsia="hr-HR"/>
              </w:rPr>
              <w:t>, nadzor dvorane za TZK, čišćenje snijega, ostali p</w:t>
            </w:r>
            <w:r w:rsidR="000C64CF" w:rsidRPr="00763A8D">
              <w:rPr>
                <w:rFonts w:ascii="Arial" w:hAnsi="Arial" w:cs="Arial"/>
                <w:lang w:eastAsia="hr-HR"/>
              </w:rPr>
              <w:t>oslovi po nalogu ravnatelja i tajnika škole</w:t>
            </w:r>
          </w:p>
        </w:tc>
        <w:tc>
          <w:tcPr>
            <w:tcW w:w="1559" w:type="dxa"/>
          </w:tcPr>
          <w:p w14:paraId="695D0517" w14:textId="3F90A2AA" w:rsidR="000C64CF" w:rsidRPr="00763A8D" w:rsidRDefault="008C3906" w:rsidP="000C64CF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1977" w:type="dxa"/>
          </w:tcPr>
          <w:p w14:paraId="30991F85" w14:textId="2B988AA5" w:rsidR="000C64CF" w:rsidRPr="00763A8D" w:rsidRDefault="00B84744" w:rsidP="000C64CF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1776</w:t>
            </w:r>
          </w:p>
        </w:tc>
      </w:tr>
    </w:tbl>
    <w:p w14:paraId="49A60111" w14:textId="18A39788" w:rsidR="000C64CF" w:rsidRPr="00763A8D" w:rsidRDefault="000C64CF" w:rsidP="000C64CF">
      <w:pPr>
        <w:pStyle w:val="ListParagraph"/>
        <w:rPr>
          <w:rFonts w:ascii="Arial" w:hAnsi="Arial" w:cs="Arial"/>
          <w:lang w:eastAsia="hr-HR"/>
        </w:rPr>
      </w:pPr>
    </w:p>
    <w:p w14:paraId="56F90982" w14:textId="5B76BEF2" w:rsidR="008C3906" w:rsidRPr="00763A8D" w:rsidRDefault="008C3906" w:rsidP="000C64CF">
      <w:pPr>
        <w:pStyle w:val="ListParagraph"/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Spremačice</w:t>
      </w:r>
    </w:p>
    <w:p w14:paraId="749A94DF" w14:textId="777975ED" w:rsidR="008C3906" w:rsidRPr="00763A8D" w:rsidRDefault="008C3906" w:rsidP="000C64CF">
      <w:pPr>
        <w:pStyle w:val="ListParagraph"/>
        <w:rPr>
          <w:rFonts w:ascii="Arial" w:hAnsi="Arial" w:cs="Arial"/>
          <w:lang w:eastAsia="hr-H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372"/>
        <w:gridCol w:w="1443"/>
        <w:gridCol w:w="1966"/>
      </w:tblGrid>
      <w:tr w:rsidR="008C3906" w:rsidRPr="00763A8D" w14:paraId="1947ADC2" w14:textId="77777777" w:rsidTr="00B84744">
        <w:tc>
          <w:tcPr>
            <w:tcW w:w="5528" w:type="dxa"/>
            <w:shd w:val="clear" w:color="auto" w:fill="00B0F0"/>
          </w:tcPr>
          <w:p w14:paraId="1258839C" w14:textId="19E9FFC0" w:rsidR="008C3906" w:rsidRPr="00763A8D" w:rsidRDefault="008C3906" w:rsidP="008C3906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Sadržaj rada</w:t>
            </w:r>
          </w:p>
        </w:tc>
        <w:tc>
          <w:tcPr>
            <w:tcW w:w="1276" w:type="dxa"/>
            <w:shd w:val="clear" w:color="auto" w:fill="00B0F0"/>
          </w:tcPr>
          <w:p w14:paraId="68BDA860" w14:textId="41051E06" w:rsidR="008C3906" w:rsidRPr="00763A8D" w:rsidRDefault="008C3906" w:rsidP="008C3906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Sati/tjedno</w:t>
            </w:r>
          </w:p>
        </w:tc>
        <w:tc>
          <w:tcPr>
            <w:tcW w:w="1977" w:type="dxa"/>
            <w:shd w:val="clear" w:color="auto" w:fill="00B0F0"/>
          </w:tcPr>
          <w:p w14:paraId="4EF14743" w14:textId="7C5DABA3" w:rsidR="008C3906" w:rsidRPr="00763A8D" w:rsidRDefault="008C3906" w:rsidP="008C3906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Sati/godišnje</w:t>
            </w:r>
          </w:p>
        </w:tc>
      </w:tr>
      <w:tr w:rsidR="008C3906" w:rsidRPr="00763A8D" w14:paraId="6A2B98FB" w14:textId="77777777" w:rsidTr="008C3906">
        <w:tc>
          <w:tcPr>
            <w:tcW w:w="5528" w:type="dxa"/>
          </w:tcPr>
          <w:p w14:paraId="6DE1ABD6" w14:textId="3F227D61" w:rsidR="008C3906" w:rsidRPr="00763A8D" w:rsidRDefault="008C3906" w:rsidP="008C3906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poslovi čišćenja učionica, kabineta, kancelarija i ostalih radnih prostorija, zimi redovito čišćenje svih prilaznih putova do škole, čišćenje hodnika i okoliša škole, pranje prozora i vrata, dezinfekcija sanitarnih čvorova, održavanje i pranje zavjesa i ručnika, premazivanje i glancanje podnih površina, skrb o cvijeću i biljkama, uređivanje skladišta, ličenje školskog prostora, ostali poslovi po nalogu ravnatelja i tajnika</w:t>
            </w:r>
          </w:p>
        </w:tc>
        <w:tc>
          <w:tcPr>
            <w:tcW w:w="1276" w:type="dxa"/>
          </w:tcPr>
          <w:p w14:paraId="058A3213" w14:textId="62D24CFD" w:rsidR="008C3906" w:rsidRPr="00763A8D" w:rsidRDefault="008C3906" w:rsidP="000C64CF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40</w:t>
            </w:r>
          </w:p>
        </w:tc>
        <w:tc>
          <w:tcPr>
            <w:tcW w:w="1977" w:type="dxa"/>
          </w:tcPr>
          <w:p w14:paraId="21AFA3CC" w14:textId="1FCA9687" w:rsidR="008C3906" w:rsidRPr="00763A8D" w:rsidRDefault="00B84744" w:rsidP="000C64CF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1776</w:t>
            </w:r>
          </w:p>
        </w:tc>
      </w:tr>
    </w:tbl>
    <w:p w14:paraId="09ADFFC2" w14:textId="77777777" w:rsidR="008C3906" w:rsidRPr="00763A8D" w:rsidRDefault="008C3906" w:rsidP="000C64CF">
      <w:pPr>
        <w:pStyle w:val="ListParagraph"/>
        <w:rPr>
          <w:rFonts w:ascii="Arial" w:hAnsi="Arial" w:cs="Arial"/>
          <w:lang w:eastAsia="hr-HR"/>
        </w:rPr>
      </w:pPr>
    </w:p>
    <w:p w14:paraId="31266B6C" w14:textId="1CC773F6" w:rsidR="00D95206" w:rsidRPr="00763A8D" w:rsidRDefault="00D95206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satničara i voditelja turnusa</w:t>
      </w:r>
    </w:p>
    <w:p w14:paraId="2AB8782D" w14:textId="0574EC5A" w:rsidR="000C64CF" w:rsidRPr="00763A8D" w:rsidRDefault="000C64CF" w:rsidP="000C64CF">
      <w:pPr>
        <w:pStyle w:val="ListParagraph"/>
        <w:ind w:left="1260"/>
        <w:rPr>
          <w:rFonts w:ascii="Arial" w:hAnsi="Arial" w:cs="Arial"/>
          <w:lang w:eastAsia="hr-HR"/>
        </w:rPr>
      </w:pPr>
    </w:p>
    <w:p w14:paraId="7956A5C6" w14:textId="3D9A0B56" w:rsidR="008C3906" w:rsidRPr="00763A8D" w:rsidRDefault="008C3906" w:rsidP="008C3906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lastRenderedPageBreak/>
        <w:t xml:space="preserve">Naša škola objedinjuje matičnu školu u Bregani i područnu školu u Grdanjcima.kao što je istaknuto u opisu školskog područja. Satničar izrađuje raspored sati prije početka nove školske godine, </w:t>
      </w:r>
      <w:r w:rsidR="0029747D" w:rsidRPr="00763A8D">
        <w:rPr>
          <w:rFonts w:ascii="Arial" w:hAnsi="Arial" w:cs="Arial"/>
        </w:rPr>
        <w:t xml:space="preserve">raspored dežurstva učitelja i raspored učionica u kojima se izvodi nastava, </w:t>
      </w:r>
      <w:r w:rsidRPr="00763A8D">
        <w:rPr>
          <w:rFonts w:ascii="Arial" w:hAnsi="Arial" w:cs="Arial"/>
        </w:rPr>
        <w:t xml:space="preserve">a u slučaju potrebe usklađuje </w:t>
      </w:r>
      <w:r w:rsidR="0029747D" w:rsidRPr="00763A8D">
        <w:rPr>
          <w:rFonts w:ascii="Arial" w:hAnsi="Arial" w:cs="Arial"/>
        </w:rPr>
        <w:t>raspored</w:t>
      </w:r>
      <w:r w:rsidRPr="00763A8D">
        <w:rPr>
          <w:rFonts w:ascii="Arial" w:hAnsi="Arial" w:cs="Arial"/>
        </w:rPr>
        <w:t xml:space="preserve"> tijekom godine (prvenstveno zbog terenskih nastava i učenika putnika). Voditelj smjena zadužen je za </w:t>
      </w:r>
      <w:r w:rsidR="0029747D" w:rsidRPr="00763A8D">
        <w:rPr>
          <w:rFonts w:ascii="Arial" w:hAnsi="Arial" w:cs="Arial"/>
        </w:rPr>
        <w:t>eventualne zamjene u organizaciji nastave (ukoliko je netko od djelatnika odsutan).</w:t>
      </w:r>
    </w:p>
    <w:p w14:paraId="719BE4AD" w14:textId="77777777" w:rsidR="000C64CF" w:rsidRPr="00763A8D" w:rsidRDefault="000C64CF" w:rsidP="008C3906">
      <w:pPr>
        <w:pStyle w:val="ListParagraph"/>
        <w:ind w:left="1260"/>
        <w:jc w:val="both"/>
        <w:rPr>
          <w:rFonts w:ascii="Arial" w:hAnsi="Arial" w:cs="Arial"/>
          <w:lang w:eastAsia="hr-HR"/>
        </w:rPr>
      </w:pPr>
    </w:p>
    <w:p w14:paraId="26BB831F" w14:textId="19A75A0B" w:rsidR="00EC5101" w:rsidRPr="00763A8D" w:rsidRDefault="00EC5101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školskog liječnika i zdravstveno-socijalne zaštite učenika</w:t>
      </w:r>
    </w:p>
    <w:p w14:paraId="02A1F8CF" w14:textId="77777777" w:rsidR="00EC5101" w:rsidRPr="00763A8D" w:rsidRDefault="00EC5101" w:rsidP="00EC5101">
      <w:pPr>
        <w:pStyle w:val="ListParagraph"/>
        <w:ind w:left="1260"/>
        <w:rPr>
          <w:rFonts w:ascii="Arial" w:hAnsi="Arial" w:cs="Arial"/>
          <w:b/>
          <w:lang w:eastAsia="hr-HR"/>
        </w:rPr>
      </w:pPr>
    </w:p>
    <w:p w14:paraId="0CFA3E5B" w14:textId="04E56035" w:rsidR="00EC5101" w:rsidRPr="00763A8D" w:rsidRDefault="00EC5101" w:rsidP="00451E45">
      <w:p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Nadležna školsk</w:t>
      </w:r>
      <w:r w:rsidR="00451E45" w:rsidRPr="00763A8D">
        <w:rPr>
          <w:rFonts w:ascii="Arial" w:hAnsi="Arial" w:cs="Arial"/>
          <w:lang w:eastAsia="hr-HR"/>
        </w:rPr>
        <w:t>a</w:t>
      </w:r>
      <w:r w:rsidRPr="00763A8D">
        <w:rPr>
          <w:rFonts w:ascii="Arial" w:hAnsi="Arial" w:cs="Arial"/>
          <w:lang w:eastAsia="hr-HR"/>
        </w:rPr>
        <w:t xml:space="preserve"> liječni</w:t>
      </w:r>
      <w:r w:rsidR="00451E45" w:rsidRPr="00763A8D">
        <w:rPr>
          <w:rFonts w:ascii="Arial" w:hAnsi="Arial" w:cs="Arial"/>
          <w:lang w:eastAsia="hr-HR"/>
        </w:rPr>
        <w:t xml:space="preserve">ca je dr. Angelika Tičinović-Ivančić. </w:t>
      </w:r>
    </w:p>
    <w:p w14:paraId="6EA89583" w14:textId="77777777" w:rsidR="00451E45" w:rsidRPr="00763A8D" w:rsidRDefault="00451E45" w:rsidP="00451E45">
      <w:pPr>
        <w:jc w:val="both"/>
        <w:rPr>
          <w:rFonts w:ascii="Arial" w:hAnsi="Arial" w:cs="Arial"/>
          <w:lang w:eastAsia="hr-HR"/>
        </w:rPr>
      </w:pPr>
    </w:p>
    <w:p w14:paraId="7736F196" w14:textId="6596854A" w:rsidR="00EC5101" w:rsidRPr="00763A8D" w:rsidRDefault="00EC5101" w:rsidP="00451E45">
      <w:p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S obzirom na epidemiološke mjere sistematski pregledi, cijepljenja učenika  kao i cjelokupni rad liječnika odvijat će se na individualni poziv školske liječnika u prostorijama O</w:t>
      </w:r>
      <w:r w:rsidR="00451E45" w:rsidRPr="00763A8D">
        <w:rPr>
          <w:rFonts w:ascii="Arial" w:hAnsi="Arial" w:cs="Arial"/>
          <w:lang w:eastAsia="hr-HR"/>
        </w:rPr>
        <w:t>djela za školsku medicin</w:t>
      </w:r>
      <w:r w:rsidR="00D904FA" w:rsidRPr="00763A8D">
        <w:rPr>
          <w:rFonts w:ascii="Arial" w:hAnsi="Arial" w:cs="Arial"/>
          <w:lang w:eastAsia="hr-HR"/>
        </w:rPr>
        <w:t>u</w:t>
      </w:r>
      <w:r w:rsidR="00451E45" w:rsidRPr="00763A8D">
        <w:rPr>
          <w:rFonts w:ascii="Arial" w:hAnsi="Arial" w:cs="Arial"/>
          <w:lang w:eastAsia="hr-HR"/>
        </w:rPr>
        <w:t xml:space="preserve"> ili u prostorijama škole.</w:t>
      </w:r>
    </w:p>
    <w:p w14:paraId="5E5A7EE2" w14:textId="77777777" w:rsidR="00451E45" w:rsidRPr="00763A8D" w:rsidRDefault="00451E45" w:rsidP="00451E45">
      <w:pPr>
        <w:jc w:val="both"/>
        <w:rPr>
          <w:rFonts w:ascii="Arial" w:hAnsi="Arial" w:cs="Arial"/>
          <w:lang w:eastAsia="hr-HR"/>
        </w:rPr>
      </w:pPr>
    </w:p>
    <w:p w14:paraId="11DF011B" w14:textId="0E8B9D0E" w:rsidR="00EC5101" w:rsidRPr="00763A8D" w:rsidRDefault="00EC5101" w:rsidP="00AF0A5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Sistematski pregledi učenika prije upisa u  I</w:t>
      </w:r>
      <w:r w:rsidR="00D904FA" w:rsidRPr="00763A8D">
        <w:rPr>
          <w:rFonts w:ascii="Arial" w:hAnsi="Arial" w:cs="Arial"/>
          <w:lang w:eastAsia="hr-HR"/>
        </w:rPr>
        <w:t>.</w:t>
      </w:r>
      <w:r w:rsidRPr="00763A8D">
        <w:rPr>
          <w:rFonts w:ascii="Arial" w:hAnsi="Arial" w:cs="Arial"/>
          <w:lang w:eastAsia="hr-HR"/>
        </w:rPr>
        <w:t xml:space="preserve">  razred te učenika V</w:t>
      </w:r>
      <w:r w:rsidR="00D904FA" w:rsidRPr="00763A8D">
        <w:rPr>
          <w:rFonts w:ascii="Arial" w:hAnsi="Arial" w:cs="Arial"/>
          <w:lang w:eastAsia="hr-HR"/>
        </w:rPr>
        <w:t xml:space="preserve">. i VIII. </w:t>
      </w:r>
      <w:r w:rsidR="00AF0A51" w:rsidRPr="00763A8D">
        <w:rPr>
          <w:rFonts w:ascii="Arial" w:hAnsi="Arial" w:cs="Arial"/>
          <w:lang w:eastAsia="hr-HR"/>
        </w:rPr>
        <w:t>razreda</w:t>
      </w:r>
    </w:p>
    <w:p w14:paraId="7C208604" w14:textId="77777777" w:rsidR="00AF0A51" w:rsidRPr="00763A8D" w:rsidRDefault="00AF0A51" w:rsidP="00AF0A51">
      <w:pPr>
        <w:pStyle w:val="ListParagraph"/>
        <w:jc w:val="both"/>
        <w:rPr>
          <w:rFonts w:ascii="Arial" w:hAnsi="Arial" w:cs="Arial"/>
          <w:lang w:eastAsia="hr-HR"/>
        </w:rPr>
      </w:pPr>
    </w:p>
    <w:p w14:paraId="333A14CB" w14:textId="0BEF7D1B" w:rsidR="00EC5101" w:rsidRPr="00763A8D" w:rsidRDefault="00EC5101" w:rsidP="00AF0A5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Namjenski pregledi na zahtjev ili prema situaciji </w:t>
      </w:r>
    </w:p>
    <w:p w14:paraId="5D417C22" w14:textId="77777777" w:rsidR="00AF0A51" w:rsidRPr="00763A8D" w:rsidRDefault="00AF0A51" w:rsidP="00AF0A51">
      <w:pPr>
        <w:pStyle w:val="ListParagraph"/>
        <w:rPr>
          <w:rFonts w:ascii="Arial" w:hAnsi="Arial" w:cs="Arial"/>
          <w:lang w:eastAsia="hr-HR"/>
        </w:rPr>
      </w:pPr>
    </w:p>
    <w:p w14:paraId="644FD48B" w14:textId="7F05DDE8" w:rsidR="00451E45" w:rsidRPr="00763A8D" w:rsidRDefault="00EC5101" w:rsidP="00AF0A5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Screeninzi </w:t>
      </w:r>
      <w:r w:rsidR="00451E45" w:rsidRPr="00763A8D">
        <w:rPr>
          <w:rFonts w:ascii="Arial" w:hAnsi="Arial" w:cs="Arial"/>
          <w:lang w:eastAsia="hr-HR"/>
        </w:rPr>
        <w:t>(p</w:t>
      </w:r>
      <w:r w:rsidRPr="00763A8D">
        <w:rPr>
          <w:rFonts w:ascii="Arial" w:hAnsi="Arial" w:cs="Arial"/>
          <w:lang w:eastAsia="hr-HR"/>
        </w:rPr>
        <w:t>oremećaj vida, vida na boje, tjelesne težine i visine za učenike</w:t>
      </w:r>
      <w:r w:rsidR="00451E45" w:rsidRPr="00763A8D">
        <w:rPr>
          <w:rFonts w:ascii="Arial" w:hAnsi="Arial" w:cs="Arial"/>
          <w:lang w:eastAsia="hr-HR"/>
        </w:rPr>
        <w:t>)</w:t>
      </w:r>
      <w:r w:rsidRPr="00763A8D">
        <w:rPr>
          <w:rFonts w:ascii="Arial" w:hAnsi="Arial" w:cs="Arial"/>
          <w:lang w:eastAsia="hr-HR"/>
        </w:rPr>
        <w:t xml:space="preserve">   </w:t>
      </w:r>
    </w:p>
    <w:p w14:paraId="74F5C1F9" w14:textId="77777777" w:rsidR="00AF0A51" w:rsidRPr="00763A8D" w:rsidRDefault="00AF0A51" w:rsidP="00AF0A51">
      <w:pPr>
        <w:pStyle w:val="ListParagraph"/>
        <w:jc w:val="both"/>
        <w:rPr>
          <w:rFonts w:ascii="Arial" w:hAnsi="Arial" w:cs="Arial"/>
          <w:lang w:eastAsia="hr-HR"/>
        </w:rPr>
      </w:pPr>
    </w:p>
    <w:p w14:paraId="42F2A465" w14:textId="7955F6F7" w:rsidR="00EC5101" w:rsidRPr="00763A8D" w:rsidRDefault="00EC5101" w:rsidP="00AF0A5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Pregled za utvrđivanje zdravstvenog stanja  i sposobnosti za nastavu tjelesne i zdravstvene kulture, te određivanje odgovarajućeg programa</w:t>
      </w:r>
    </w:p>
    <w:p w14:paraId="0AB0AC0B" w14:textId="77777777" w:rsidR="00AF0A51" w:rsidRPr="00763A8D" w:rsidRDefault="00AF0A51" w:rsidP="00AF0A51">
      <w:pPr>
        <w:pStyle w:val="ListParagraph"/>
        <w:rPr>
          <w:rFonts w:ascii="Arial" w:hAnsi="Arial" w:cs="Arial"/>
          <w:lang w:eastAsia="hr-HR"/>
        </w:rPr>
      </w:pPr>
    </w:p>
    <w:p w14:paraId="2D4D0BEE" w14:textId="4B3237A8" w:rsidR="00EC5101" w:rsidRPr="00763A8D" w:rsidRDefault="00EC5101" w:rsidP="00AF0A5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Cijepljenje učenika prema Programu obveznog cijepljenja </w:t>
      </w:r>
    </w:p>
    <w:p w14:paraId="315B16B0" w14:textId="77777777" w:rsidR="00AF0A51" w:rsidRPr="00763A8D" w:rsidRDefault="00AF0A51" w:rsidP="00AF0A51">
      <w:pPr>
        <w:pStyle w:val="ListParagraph"/>
        <w:rPr>
          <w:rFonts w:ascii="Arial" w:hAnsi="Arial" w:cs="Arial"/>
          <w:lang w:eastAsia="hr-HR"/>
        </w:rPr>
      </w:pPr>
    </w:p>
    <w:p w14:paraId="7FCF7A28" w14:textId="1A8FB881" w:rsidR="00EC5101" w:rsidRPr="00763A8D" w:rsidRDefault="00EC5101" w:rsidP="00AF0A5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Kontrolni pregledi prilikom pojave zarazne bolesti u školi i poduzimanje  protuepidemijskih mjera</w:t>
      </w:r>
    </w:p>
    <w:p w14:paraId="36788863" w14:textId="77777777" w:rsidR="00AF0A51" w:rsidRPr="00763A8D" w:rsidRDefault="00AF0A51" w:rsidP="00AF0A51">
      <w:pPr>
        <w:pStyle w:val="ListParagraph"/>
        <w:rPr>
          <w:rFonts w:ascii="Arial" w:hAnsi="Arial" w:cs="Arial"/>
          <w:lang w:eastAsia="hr-HR"/>
        </w:rPr>
      </w:pPr>
    </w:p>
    <w:p w14:paraId="558E426C" w14:textId="01ABB6F4" w:rsidR="00EC5101" w:rsidRPr="00763A8D" w:rsidRDefault="00EC5101" w:rsidP="00AF0A5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Savjetoval</w:t>
      </w:r>
      <w:r w:rsidR="00451E45" w:rsidRPr="00763A8D">
        <w:rPr>
          <w:rFonts w:ascii="Arial" w:hAnsi="Arial" w:cs="Arial"/>
          <w:lang w:eastAsia="hr-HR"/>
        </w:rPr>
        <w:t xml:space="preserve">išni rad za učenike, roditelje i </w:t>
      </w:r>
      <w:r w:rsidRPr="00763A8D">
        <w:rPr>
          <w:rFonts w:ascii="Arial" w:hAnsi="Arial" w:cs="Arial"/>
          <w:lang w:eastAsia="hr-HR"/>
        </w:rPr>
        <w:t xml:space="preserve">učitelje i profesore </w:t>
      </w:r>
    </w:p>
    <w:p w14:paraId="74422DA4" w14:textId="77777777" w:rsidR="00AF0A51" w:rsidRPr="00763A8D" w:rsidRDefault="00AF0A51" w:rsidP="00AF0A51">
      <w:pPr>
        <w:pStyle w:val="ListParagraph"/>
        <w:rPr>
          <w:rFonts w:ascii="Arial" w:hAnsi="Arial" w:cs="Arial"/>
          <w:lang w:eastAsia="hr-HR"/>
        </w:rPr>
      </w:pPr>
    </w:p>
    <w:p w14:paraId="143656AC" w14:textId="1E0DC455" w:rsidR="00AF0A51" w:rsidRPr="00763A8D" w:rsidRDefault="00EC5101" w:rsidP="00AF0A5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Zdravstveni odgoj i promicanje zdravlja  putem predavanja  i grupnog rada</w:t>
      </w:r>
    </w:p>
    <w:p w14:paraId="5FFC4C8E" w14:textId="77777777" w:rsidR="00AF0A51" w:rsidRPr="00763A8D" w:rsidRDefault="00AF0A51" w:rsidP="00AF0A51">
      <w:pPr>
        <w:pStyle w:val="ListParagraph"/>
        <w:rPr>
          <w:rFonts w:ascii="Arial" w:hAnsi="Arial" w:cs="Arial"/>
          <w:lang w:eastAsia="hr-HR"/>
        </w:rPr>
      </w:pPr>
    </w:p>
    <w:p w14:paraId="160BD88C" w14:textId="2A8ABBB2" w:rsidR="00EC5101" w:rsidRPr="00763A8D" w:rsidRDefault="00EC5101" w:rsidP="00AF0A5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Rad u Školskim stručnim povjerenstvima za određivanje primjerenog oblika školovanja</w:t>
      </w:r>
    </w:p>
    <w:p w14:paraId="19A9C032" w14:textId="77777777" w:rsidR="00AF0A51" w:rsidRPr="00763A8D" w:rsidRDefault="00AF0A51" w:rsidP="00AF0A51">
      <w:pPr>
        <w:pStyle w:val="ListParagraph"/>
        <w:rPr>
          <w:rFonts w:ascii="Arial" w:hAnsi="Arial" w:cs="Arial"/>
          <w:lang w:eastAsia="hr-HR"/>
        </w:rPr>
      </w:pPr>
    </w:p>
    <w:p w14:paraId="6ADDD596" w14:textId="3EEEEC0E" w:rsidR="0029747D" w:rsidRPr="00763A8D" w:rsidRDefault="00EC5101" w:rsidP="00AF0A5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Prisustvovanje roditeljskim sastancima</w:t>
      </w:r>
      <w:r w:rsidR="00451E45" w:rsidRPr="00763A8D">
        <w:rPr>
          <w:rFonts w:ascii="Arial" w:hAnsi="Arial" w:cs="Arial"/>
          <w:lang w:eastAsia="hr-HR"/>
        </w:rPr>
        <w:t xml:space="preserve"> po potrebi</w:t>
      </w:r>
    </w:p>
    <w:p w14:paraId="003A7652" w14:textId="77777777" w:rsidR="00AF0A51" w:rsidRPr="00763A8D" w:rsidRDefault="00AF0A51" w:rsidP="00AF0A51">
      <w:pPr>
        <w:pStyle w:val="ListParagraph"/>
        <w:rPr>
          <w:rFonts w:ascii="Arial" w:hAnsi="Arial" w:cs="Arial"/>
          <w:lang w:eastAsia="hr-HR"/>
        </w:rPr>
      </w:pPr>
    </w:p>
    <w:p w14:paraId="440383C8" w14:textId="66E142D2" w:rsidR="00A2309B" w:rsidRPr="00763A8D" w:rsidRDefault="00A2309B" w:rsidP="00A2309B">
      <w:pPr>
        <w:pStyle w:val="ListParagraph"/>
        <w:ind w:left="390"/>
        <w:rPr>
          <w:rFonts w:ascii="Arial" w:hAnsi="Arial" w:cs="Arial"/>
          <w:lang w:eastAsia="hr-HR"/>
        </w:rPr>
      </w:pPr>
    </w:p>
    <w:p w14:paraId="35A42C9F" w14:textId="319C1608" w:rsidR="00F721F3" w:rsidRPr="00763A8D" w:rsidRDefault="00B8317D" w:rsidP="0038383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bCs/>
          <w:sz w:val="40"/>
          <w:szCs w:val="40"/>
        </w:rPr>
      </w:pPr>
      <w:bookmarkStart w:id="34" w:name="_Toc336513766"/>
      <w:r w:rsidRPr="00763A8D">
        <w:rPr>
          <w:rFonts w:ascii="Arial" w:hAnsi="Arial" w:cs="Arial"/>
          <w:b/>
          <w:sz w:val="40"/>
          <w:szCs w:val="40"/>
          <w:lang w:eastAsia="hr-HR"/>
        </w:rPr>
        <w:t>P</w:t>
      </w:r>
      <w:r w:rsidR="00F721F3" w:rsidRPr="00763A8D">
        <w:rPr>
          <w:rFonts w:ascii="Arial" w:hAnsi="Arial" w:cs="Arial"/>
          <w:b/>
          <w:bCs/>
          <w:sz w:val="40"/>
          <w:szCs w:val="40"/>
        </w:rPr>
        <w:t>LAN RADA ŠKOLSKOG ODBORA I STRUČNIH TIJELA ŠKOLE</w:t>
      </w:r>
      <w:bookmarkEnd w:id="34"/>
    </w:p>
    <w:p w14:paraId="38392C0B" w14:textId="0249AC75" w:rsidR="00B06392" w:rsidRPr="00763A8D" w:rsidRDefault="00B06392" w:rsidP="00B06392">
      <w:pPr>
        <w:rPr>
          <w:rFonts w:ascii="Arial" w:hAnsi="Arial" w:cs="Arial"/>
          <w:lang w:eastAsia="hr-HR"/>
        </w:rPr>
      </w:pPr>
    </w:p>
    <w:p w14:paraId="5F69AF36" w14:textId="33FA37CC" w:rsidR="00B06392" w:rsidRPr="00763A8D" w:rsidRDefault="00B06392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Školskog odbora</w:t>
      </w:r>
    </w:p>
    <w:p w14:paraId="213B6AD9" w14:textId="5F33D99B" w:rsidR="0029747D" w:rsidRPr="00763A8D" w:rsidRDefault="0029747D" w:rsidP="0029747D">
      <w:pPr>
        <w:pStyle w:val="ListParagraph"/>
        <w:ind w:left="1260"/>
        <w:rPr>
          <w:rFonts w:ascii="Arial" w:hAnsi="Arial" w:cs="Arial"/>
          <w:lang w:eastAsia="hr-HR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792"/>
        <w:gridCol w:w="1729"/>
        <w:gridCol w:w="1729"/>
      </w:tblGrid>
      <w:tr w:rsidR="0029747D" w:rsidRPr="00763A8D" w14:paraId="3203F033" w14:textId="1A0234BD" w:rsidTr="00B84744">
        <w:tc>
          <w:tcPr>
            <w:tcW w:w="4792" w:type="dxa"/>
            <w:shd w:val="clear" w:color="auto" w:fill="00B0F0"/>
          </w:tcPr>
          <w:p w14:paraId="511D6226" w14:textId="1A611A62" w:rsidR="0029747D" w:rsidRPr="00763A8D" w:rsidRDefault="0029747D" w:rsidP="0029747D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Sadržaj rada</w:t>
            </w:r>
          </w:p>
        </w:tc>
        <w:tc>
          <w:tcPr>
            <w:tcW w:w="1729" w:type="dxa"/>
            <w:shd w:val="clear" w:color="auto" w:fill="00B0F0"/>
          </w:tcPr>
          <w:p w14:paraId="6F4B2CD6" w14:textId="7485A955" w:rsidR="0029747D" w:rsidRPr="00763A8D" w:rsidRDefault="0029747D" w:rsidP="0029747D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 tjedno</w:t>
            </w:r>
          </w:p>
        </w:tc>
        <w:tc>
          <w:tcPr>
            <w:tcW w:w="1729" w:type="dxa"/>
            <w:shd w:val="clear" w:color="auto" w:fill="00B0F0"/>
          </w:tcPr>
          <w:p w14:paraId="61ADEA5C" w14:textId="50022F76" w:rsidR="0029747D" w:rsidRPr="00763A8D" w:rsidRDefault="0029747D" w:rsidP="0029747D">
            <w:pPr>
              <w:pStyle w:val="ListParagraph"/>
              <w:ind w:left="0"/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  <w:lang w:eastAsia="hr-HR"/>
              </w:rPr>
              <w:t>Sati godišnje</w:t>
            </w:r>
          </w:p>
        </w:tc>
      </w:tr>
      <w:tr w:rsidR="0029747D" w:rsidRPr="00763A8D" w14:paraId="10D1049D" w14:textId="6804B1FF" w:rsidTr="00D234DA">
        <w:tc>
          <w:tcPr>
            <w:tcW w:w="4792" w:type="dxa"/>
          </w:tcPr>
          <w:p w14:paraId="5C22A214" w14:textId="2B2A10D7" w:rsidR="0029747D" w:rsidRPr="00763A8D" w:rsidRDefault="00D234DA" w:rsidP="00D234DA">
            <w:pPr>
              <w:jc w:val="both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 xml:space="preserve">Školski odbor </w:t>
            </w:r>
            <w:r w:rsidR="0029747D" w:rsidRPr="00763A8D">
              <w:rPr>
                <w:rFonts w:ascii="Arial" w:hAnsi="Arial" w:cs="Arial"/>
                <w:lang w:eastAsia="hr-HR"/>
              </w:rPr>
              <w:t xml:space="preserve">donosi opće akte </w:t>
            </w:r>
            <w:r w:rsidRPr="00763A8D">
              <w:rPr>
                <w:rFonts w:ascii="Arial" w:hAnsi="Arial" w:cs="Arial"/>
                <w:lang w:eastAsia="hr-HR"/>
              </w:rPr>
              <w:t>š</w:t>
            </w:r>
            <w:r w:rsidR="0029747D" w:rsidRPr="00763A8D">
              <w:rPr>
                <w:rFonts w:ascii="Arial" w:hAnsi="Arial" w:cs="Arial"/>
                <w:lang w:eastAsia="hr-HR"/>
              </w:rPr>
              <w:t>kole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imenuje ravnatelja škole uz prethodnu suglasnost ministra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 xml:space="preserve">razrješuje ravnatelja škole sukladno zakonskim odredbama i </w:t>
            </w:r>
            <w:r w:rsidR="0029747D" w:rsidRPr="00763A8D">
              <w:rPr>
                <w:rFonts w:ascii="Arial" w:hAnsi="Arial" w:cs="Arial"/>
                <w:lang w:eastAsia="hr-HR"/>
              </w:rPr>
              <w:lastRenderedPageBreak/>
              <w:t>odredbama ovog Statuta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donosi Statut uz prethodnu suglasnost osnivača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donosi godišnji plan i program rada i nadzire njegovo izvršavanje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donosi školski kurikulum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 xml:space="preserve">daje osnivaču i ravnatelju prijedloge i mišljenja o pitanjima važnim za rad i sigurnost u </w:t>
            </w:r>
            <w:r w:rsidRPr="00763A8D">
              <w:rPr>
                <w:rFonts w:ascii="Arial" w:hAnsi="Arial" w:cs="Arial"/>
                <w:lang w:eastAsia="hr-HR"/>
              </w:rPr>
              <w:t>š</w:t>
            </w:r>
            <w:r w:rsidR="0029747D" w:rsidRPr="00763A8D">
              <w:rPr>
                <w:rFonts w:ascii="Arial" w:hAnsi="Arial" w:cs="Arial"/>
                <w:lang w:eastAsia="hr-HR"/>
              </w:rPr>
              <w:t>koli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 xml:space="preserve">odlučuje uz prethodnu suglasnost osnivača o promjeni djelatnosti </w:t>
            </w:r>
            <w:r w:rsidRPr="00763A8D">
              <w:rPr>
                <w:rFonts w:ascii="Arial" w:hAnsi="Arial" w:cs="Arial"/>
                <w:lang w:eastAsia="hr-HR"/>
              </w:rPr>
              <w:t>š</w:t>
            </w:r>
            <w:r w:rsidR="0029747D" w:rsidRPr="00763A8D">
              <w:rPr>
                <w:rFonts w:ascii="Arial" w:hAnsi="Arial" w:cs="Arial"/>
                <w:lang w:eastAsia="hr-HR"/>
              </w:rPr>
              <w:t>kole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 xml:space="preserve">daje ravnatelju prethodnu suglasnost u svezi sa zasnivanjem i prestankom radnog odnosa u </w:t>
            </w:r>
            <w:r w:rsidRPr="00763A8D">
              <w:rPr>
                <w:rFonts w:ascii="Arial" w:hAnsi="Arial" w:cs="Arial"/>
                <w:lang w:eastAsia="hr-HR"/>
              </w:rPr>
              <w:t>š</w:t>
            </w:r>
            <w:r w:rsidR="0029747D" w:rsidRPr="00763A8D">
              <w:rPr>
                <w:rFonts w:ascii="Arial" w:hAnsi="Arial" w:cs="Arial"/>
                <w:lang w:eastAsia="hr-HR"/>
              </w:rPr>
              <w:t>koli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na prijedlog ravnatelja odlučuje o upućivanju radnika na prosudbu radne sposobnosti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odlučuje o zahtjevima radnika za zaštitu prava iz radnog odnosa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odlučuje o žalbama protiv rješenja školskih tijela donesenih na osnovi javnih ovlasti, osim kada je zakonom ili podzakonskim aktom određeno drukčije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donosi financijski plan, financijski obračun i plan nabave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osniva učeničku zadrugu, klubove i udruge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odlučuje o uporabi dobiti u skladu s osnivačkim aktom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odlučuje samostalno o stjecanju, opterećivanju ili otuđivanju nekretnina i pokretne imovine te investicijskim radovima čija je vrijednost od 50.000,00 do 300.000,00 kuna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odlučuje, uz suglasnost osnivača, o stjecanju, opterećivanju ili otuđivanju nekretnina i pokretne imovine te investicijskim radovima čija je vrijednost veća od 300.000,00 kuna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bira i razrješava predsjednika i zamjenika predsjednika školskog odbora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 xml:space="preserve">odlučuje o ustrojavanju cjelodnevnog ili produženog boravka učenika u </w:t>
            </w:r>
            <w:r w:rsidRPr="00763A8D">
              <w:rPr>
                <w:rFonts w:ascii="Arial" w:hAnsi="Arial" w:cs="Arial"/>
                <w:lang w:eastAsia="hr-HR"/>
              </w:rPr>
              <w:t>š</w:t>
            </w:r>
            <w:r w:rsidR="0029747D" w:rsidRPr="00763A8D">
              <w:rPr>
                <w:rFonts w:ascii="Arial" w:hAnsi="Arial" w:cs="Arial"/>
                <w:lang w:eastAsia="hr-HR"/>
              </w:rPr>
              <w:t>koli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 xml:space="preserve">predlaže promjenu naziva i sjedišta </w:t>
            </w:r>
            <w:r w:rsidRPr="00763A8D">
              <w:rPr>
                <w:rFonts w:ascii="Arial" w:hAnsi="Arial" w:cs="Arial"/>
                <w:lang w:eastAsia="hr-HR"/>
              </w:rPr>
              <w:t>š</w:t>
            </w:r>
            <w:r w:rsidR="0029747D" w:rsidRPr="00763A8D">
              <w:rPr>
                <w:rFonts w:ascii="Arial" w:hAnsi="Arial" w:cs="Arial"/>
                <w:lang w:eastAsia="hr-HR"/>
              </w:rPr>
              <w:t>kole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 xml:space="preserve">predlaže ravnatelju mjere poslovne politike </w:t>
            </w:r>
            <w:r w:rsidRPr="00763A8D">
              <w:rPr>
                <w:rFonts w:ascii="Arial" w:hAnsi="Arial" w:cs="Arial"/>
                <w:lang w:eastAsia="hr-HR"/>
              </w:rPr>
              <w:t>š</w:t>
            </w:r>
            <w:r w:rsidR="0029747D" w:rsidRPr="00763A8D">
              <w:rPr>
                <w:rFonts w:ascii="Arial" w:hAnsi="Arial" w:cs="Arial"/>
                <w:lang w:eastAsia="hr-HR"/>
              </w:rPr>
              <w:t>kole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>razmatra rezultate obrazovnog rada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 xml:space="preserve">razmatra predstavke i prijedloge građana u svezi s radom </w:t>
            </w:r>
            <w:r w:rsidRPr="00763A8D">
              <w:rPr>
                <w:rFonts w:ascii="Arial" w:hAnsi="Arial" w:cs="Arial"/>
                <w:lang w:eastAsia="hr-HR"/>
              </w:rPr>
              <w:t>š</w:t>
            </w:r>
            <w:r w:rsidR="0029747D" w:rsidRPr="00763A8D">
              <w:rPr>
                <w:rFonts w:ascii="Arial" w:hAnsi="Arial" w:cs="Arial"/>
                <w:lang w:eastAsia="hr-HR"/>
              </w:rPr>
              <w:t>kole</w:t>
            </w:r>
            <w:r w:rsidRPr="00763A8D">
              <w:rPr>
                <w:rFonts w:ascii="Arial" w:hAnsi="Arial" w:cs="Arial"/>
                <w:lang w:eastAsia="hr-HR"/>
              </w:rPr>
              <w:t xml:space="preserve">, </w:t>
            </w:r>
            <w:r w:rsidR="0029747D" w:rsidRPr="00763A8D">
              <w:rPr>
                <w:rFonts w:ascii="Arial" w:hAnsi="Arial" w:cs="Arial"/>
                <w:lang w:eastAsia="hr-HR"/>
              </w:rPr>
              <w:t xml:space="preserve">obavlja druge poslove određene zakonom, Statutom i drugim općim aktima </w:t>
            </w:r>
            <w:r w:rsidRPr="00763A8D">
              <w:rPr>
                <w:rFonts w:ascii="Arial" w:hAnsi="Arial" w:cs="Arial"/>
                <w:lang w:eastAsia="hr-HR"/>
              </w:rPr>
              <w:t>š</w:t>
            </w:r>
            <w:r w:rsidR="0029747D" w:rsidRPr="00763A8D">
              <w:rPr>
                <w:rFonts w:ascii="Arial" w:hAnsi="Arial" w:cs="Arial"/>
                <w:lang w:eastAsia="hr-HR"/>
              </w:rPr>
              <w:t>kole.</w:t>
            </w:r>
          </w:p>
        </w:tc>
        <w:tc>
          <w:tcPr>
            <w:tcW w:w="1729" w:type="dxa"/>
          </w:tcPr>
          <w:p w14:paraId="37B0B308" w14:textId="02383974" w:rsidR="0029747D" w:rsidRPr="00763A8D" w:rsidRDefault="00D234DA" w:rsidP="00D234DA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lastRenderedPageBreak/>
              <w:t>sjednice se odvijaju sukladno potrebama</w:t>
            </w:r>
          </w:p>
        </w:tc>
        <w:tc>
          <w:tcPr>
            <w:tcW w:w="1729" w:type="dxa"/>
          </w:tcPr>
          <w:p w14:paraId="172D7707" w14:textId="7404B131" w:rsidR="0029747D" w:rsidRPr="00763A8D" w:rsidRDefault="00D234DA" w:rsidP="0029747D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sjednice se odvijaju sukladno potrebama</w:t>
            </w:r>
          </w:p>
        </w:tc>
      </w:tr>
    </w:tbl>
    <w:p w14:paraId="632FFBE1" w14:textId="77777777" w:rsidR="0029747D" w:rsidRPr="00763A8D" w:rsidRDefault="0029747D" w:rsidP="0029747D">
      <w:pPr>
        <w:pStyle w:val="ListParagraph"/>
        <w:ind w:left="1260"/>
        <w:rPr>
          <w:rFonts w:ascii="Arial" w:hAnsi="Arial" w:cs="Arial"/>
          <w:lang w:eastAsia="hr-HR"/>
        </w:rPr>
      </w:pPr>
    </w:p>
    <w:p w14:paraId="7174752A" w14:textId="4B6EA237" w:rsidR="0029747D" w:rsidRPr="00763A8D" w:rsidRDefault="00D234DA" w:rsidP="00D234DA">
      <w:p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Predsjednik Školskog odbora je Sanja Rapljenović. Naknada troškova članovima školskog odbora regulirana je Odlukom Grada Samobor</w:t>
      </w:r>
      <w:r w:rsidR="00B84744">
        <w:rPr>
          <w:rFonts w:ascii="Arial" w:hAnsi="Arial" w:cs="Arial"/>
          <w:lang w:eastAsia="hr-HR"/>
        </w:rPr>
        <w:t>a</w:t>
      </w:r>
      <w:r w:rsidRPr="00763A8D">
        <w:rPr>
          <w:rFonts w:ascii="Arial" w:hAnsi="Arial" w:cs="Arial"/>
          <w:lang w:eastAsia="hr-HR"/>
        </w:rPr>
        <w:t>.</w:t>
      </w:r>
    </w:p>
    <w:p w14:paraId="08CA6565" w14:textId="77777777" w:rsidR="00D234DA" w:rsidRPr="00763A8D" w:rsidRDefault="00D234DA" w:rsidP="00D234DA">
      <w:pPr>
        <w:pStyle w:val="ListParagraph"/>
        <w:ind w:left="1260"/>
        <w:rPr>
          <w:rFonts w:ascii="Arial" w:hAnsi="Arial" w:cs="Arial"/>
          <w:lang w:eastAsia="hr-HR"/>
        </w:rPr>
      </w:pPr>
    </w:p>
    <w:p w14:paraId="116B097A" w14:textId="475F5280" w:rsidR="00B06392" w:rsidRPr="00763A8D" w:rsidRDefault="00B06392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Učiteljskog vijeća</w:t>
      </w:r>
    </w:p>
    <w:p w14:paraId="2EECC3BB" w14:textId="7CC40BC6" w:rsidR="00D856D1" w:rsidRPr="00763A8D" w:rsidRDefault="00D856D1" w:rsidP="00D856D1">
      <w:pPr>
        <w:rPr>
          <w:rFonts w:ascii="Arial" w:hAnsi="Arial" w:cs="Arial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2"/>
        <w:gridCol w:w="1772"/>
        <w:gridCol w:w="1772"/>
      </w:tblGrid>
      <w:tr w:rsidR="00D856D1" w:rsidRPr="00763A8D" w14:paraId="535B498B" w14:textId="0C7F46D1" w:rsidTr="00B84744">
        <w:trPr>
          <w:trHeight w:val="497"/>
        </w:trPr>
        <w:tc>
          <w:tcPr>
            <w:tcW w:w="5142" w:type="dxa"/>
            <w:shd w:val="clear" w:color="auto" w:fill="00B0F0"/>
          </w:tcPr>
          <w:p w14:paraId="7942137D" w14:textId="08323FD1" w:rsidR="00D856D1" w:rsidRPr="00763A8D" w:rsidRDefault="00D856D1" w:rsidP="00D856D1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Sadržaj rada</w:t>
            </w:r>
          </w:p>
        </w:tc>
        <w:tc>
          <w:tcPr>
            <w:tcW w:w="1772" w:type="dxa"/>
            <w:shd w:val="clear" w:color="auto" w:fill="00B0F0"/>
          </w:tcPr>
          <w:p w14:paraId="76F2956C" w14:textId="096764C5" w:rsidR="00D856D1" w:rsidRPr="00763A8D" w:rsidRDefault="00D856D1" w:rsidP="00D856D1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Sati tjedno</w:t>
            </w:r>
          </w:p>
        </w:tc>
        <w:tc>
          <w:tcPr>
            <w:tcW w:w="1772" w:type="dxa"/>
            <w:shd w:val="clear" w:color="auto" w:fill="00B0F0"/>
          </w:tcPr>
          <w:p w14:paraId="09CC71FB" w14:textId="5E918C24" w:rsidR="00D856D1" w:rsidRPr="00763A8D" w:rsidRDefault="00D856D1" w:rsidP="00D856D1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Sati godišnje</w:t>
            </w:r>
          </w:p>
        </w:tc>
      </w:tr>
      <w:tr w:rsidR="00D856D1" w:rsidRPr="00763A8D" w14:paraId="18F6E52D" w14:textId="033D6A8D" w:rsidTr="00EF09DC">
        <w:trPr>
          <w:trHeight w:val="4574"/>
        </w:trPr>
        <w:tc>
          <w:tcPr>
            <w:tcW w:w="5142" w:type="dxa"/>
          </w:tcPr>
          <w:p w14:paraId="70213654" w14:textId="37298D20" w:rsidR="00D856D1" w:rsidRPr="00763A8D" w:rsidRDefault="00D856D1" w:rsidP="00451E45">
            <w:pPr>
              <w:jc w:val="both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lastRenderedPageBreak/>
              <w:t>Teme za sjednice Učiteljskog vijeća vezane su uz kalendar rada, Kućni red, Pravilnik o načinima, postupcima i elementima vrednovanja, Pravilnik o pedagoškim mjerama, Pravilnik o načinu postupanja odgojno-obrazovnih radnika</w:t>
            </w:r>
            <w:r w:rsidR="00451E45" w:rsidRPr="00763A8D">
              <w:rPr>
                <w:rFonts w:ascii="Arial" w:hAnsi="Arial" w:cs="Arial"/>
                <w:lang w:eastAsia="hr-HR"/>
              </w:rPr>
              <w:t xml:space="preserve"> </w:t>
            </w:r>
            <w:r w:rsidRPr="00763A8D">
              <w:rPr>
                <w:rFonts w:ascii="Arial" w:hAnsi="Arial" w:cs="Arial"/>
                <w:lang w:eastAsia="hr-HR"/>
              </w:rPr>
              <w:t>školskih ustanova u poduzimanju mjera zaštite prava učenika, Protokol o postupanju u slučaju nasilja među djecom i mladima, Kriterije vladanja i ocjenjivanja, Školski kurikulum i  Godišnji plan i program</w:t>
            </w:r>
            <w:r w:rsidR="00690066" w:rsidRPr="00763A8D">
              <w:rPr>
                <w:rFonts w:ascii="Arial" w:hAnsi="Arial" w:cs="Arial"/>
                <w:lang w:eastAsia="hr-HR"/>
              </w:rPr>
              <w:t>, an</w:t>
            </w:r>
            <w:r w:rsidRPr="00763A8D">
              <w:rPr>
                <w:rFonts w:ascii="Arial" w:hAnsi="Arial" w:cs="Arial"/>
                <w:lang w:eastAsia="hr-HR"/>
              </w:rPr>
              <w:t>aliz</w:t>
            </w:r>
            <w:r w:rsidR="00690066" w:rsidRPr="00763A8D">
              <w:rPr>
                <w:rFonts w:ascii="Arial" w:hAnsi="Arial" w:cs="Arial"/>
                <w:lang w:eastAsia="hr-HR"/>
              </w:rPr>
              <w:t>u</w:t>
            </w:r>
            <w:r w:rsidRPr="00763A8D">
              <w:rPr>
                <w:rFonts w:ascii="Arial" w:hAnsi="Arial" w:cs="Arial"/>
                <w:lang w:eastAsia="hr-HR"/>
              </w:rPr>
              <w:t xml:space="preserve"> odgojno-obrazovnog rada</w:t>
            </w:r>
            <w:r w:rsidR="00690066" w:rsidRPr="00763A8D">
              <w:rPr>
                <w:rFonts w:ascii="Arial" w:hAnsi="Arial" w:cs="Arial"/>
                <w:lang w:eastAsia="hr-HR"/>
              </w:rPr>
              <w:t>, d</w:t>
            </w:r>
            <w:r w:rsidRPr="00763A8D">
              <w:rPr>
                <w:rFonts w:ascii="Arial" w:hAnsi="Arial" w:cs="Arial"/>
                <w:lang w:eastAsia="hr-HR"/>
              </w:rPr>
              <w:t>ogov</w:t>
            </w:r>
            <w:r w:rsidR="00EF09DC" w:rsidRPr="00763A8D">
              <w:rPr>
                <w:rFonts w:ascii="Arial" w:hAnsi="Arial" w:cs="Arial"/>
                <w:lang w:eastAsia="hr-HR"/>
              </w:rPr>
              <w:t>or  za organizaciju svečanosti, predavanja vezana uz određenu problematiku povezanu s učenicima i učiteljima, administrativni dio rada, unapređenje rada škole</w:t>
            </w:r>
          </w:p>
        </w:tc>
        <w:tc>
          <w:tcPr>
            <w:tcW w:w="1772" w:type="dxa"/>
          </w:tcPr>
          <w:p w14:paraId="452E36BE" w14:textId="2842D0DC" w:rsidR="00D856D1" w:rsidRPr="00763A8D" w:rsidRDefault="00D856D1" w:rsidP="00D856D1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sjednice se odvijaju prema potrebi, u prosjeku jednom mjesečno</w:t>
            </w:r>
          </w:p>
        </w:tc>
        <w:tc>
          <w:tcPr>
            <w:tcW w:w="1772" w:type="dxa"/>
          </w:tcPr>
          <w:p w14:paraId="662D57D2" w14:textId="6342C94A" w:rsidR="00D856D1" w:rsidRPr="00763A8D" w:rsidRDefault="00D856D1" w:rsidP="00D856D1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sjednice se odvijaju prema potrebi, u prosjeku jednom mjesečno</w:t>
            </w:r>
          </w:p>
        </w:tc>
      </w:tr>
    </w:tbl>
    <w:p w14:paraId="08049E8C" w14:textId="77777777" w:rsidR="00D856D1" w:rsidRPr="00763A8D" w:rsidRDefault="00D856D1" w:rsidP="00D856D1">
      <w:pPr>
        <w:rPr>
          <w:rFonts w:ascii="Arial" w:hAnsi="Arial" w:cs="Arial"/>
          <w:lang w:eastAsia="hr-HR"/>
        </w:rPr>
      </w:pPr>
    </w:p>
    <w:p w14:paraId="7C6268F3" w14:textId="1F67C3D8" w:rsidR="00EC5101" w:rsidRPr="00763A8D" w:rsidRDefault="00EC5101" w:rsidP="00451E45">
      <w:p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Sjednice Učiteljskog vijeća održat će se najmanje osam puta tijekom godine, a po potrebi i više. O sjednicama Učiteljskog vijeća vodi se zapisnik u elektroničkom obliku</w:t>
      </w:r>
      <w:r w:rsidR="00451E45" w:rsidRPr="00763A8D">
        <w:rPr>
          <w:rFonts w:ascii="Arial" w:hAnsi="Arial" w:cs="Arial"/>
          <w:lang w:eastAsia="hr-HR"/>
        </w:rPr>
        <w:t xml:space="preserve"> (piše ga pedagoginja). </w:t>
      </w:r>
      <w:r w:rsidRPr="00763A8D">
        <w:rPr>
          <w:rFonts w:ascii="Arial" w:hAnsi="Arial" w:cs="Arial"/>
          <w:lang w:eastAsia="hr-HR"/>
        </w:rPr>
        <w:t xml:space="preserve">Učiteljsko vijeće raspravljat će o svim pitanjima vezanima za uspješniji i bolji rad škole te razmatrati pitanja koja prema Statutu škole u nadležnosti Učiteljskog vijeća. Sjednice Učiteljskog vijeća održavat će se </w:t>
      </w:r>
      <w:r w:rsidR="00451E45" w:rsidRPr="00763A8D">
        <w:rPr>
          <w:rFonts w:ascii="Arial" w:hAnsi="Arial" w:cs="Arial"/>
          <w:lang w:eastAsia="hr-HR"/>
        </w:rPr>
        <w:t>u međusmjeni ili nakon završetka nastave.</w:t>
      </w:r>
    </w:p>
    <w:p w14:paraId="6AD1032B" w14:textId="77777777" w:rsidR="00451E45" w:rsidRPr="00763A8D" w:rsidRDefault="00451E45" w:rsidP="00451E45">
      <w:pPr>
        <w:rPr>
          <w:rFonts w:ascii="Arial" w:hAnsi="Arial" w:cs="Arial"/>
          <w:lang w:eastAsia="hr-HR"/>
        </w:rPr>
      </w:pPr>
    </w:p>
    <w:p w14:paraId="2749C4BC" w14:textId="4B05CB64" w:rsidR="00B06392" w:rsidRPr="00763A8D" w:rsidRDefault="00B06392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 xml:space="preserve">Plan rada razrednih vijeća i aktiva </w:t>
      </w:r>
    </w:p>
    <w:p w14:paraId="38588835" w14:textId="2B3BB039" w:rsidR="00EF09DC" w:rsidRPr="00763A8D" w:rsidRDefault="00EF09DC" w:rsidP="00EF09DC">
      <w:pPr>
        <w:pStyle w:val="ListParagraph"/>
        <w:ind w:left="1260"/>
        <w:rPr>
          <w:rFonts w:ascii="Arial" w:hAnsi="Arial" w:cs="Arial"/>
          <w:lang w:eastAsia="hr-HR"/>
        </w:rPr>
      </w:pPr>
    </w:p>
    <w:p w14:paraId="2BE4506D" w14:textId="3638E57E" w:rsidR="00EF09DC" w:rsidRPr="00763A8D" w:rsidRDefault="00EF09DC" w:rsidP="00DE6865">
      <w:p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Tijekom nastavne godine planiraju se (prema potrebi) organizirati sastanke  razrednih vijeća i aktiva razredne nastave radi korelacije nastavnih sadržaja i integracijskih tema. Sjednice razrednih vijeća i  aktiva obveza su stručnih suradnika i učitelja koji izvode nastavu u razredu. Prije početka svake nastavne godine obvezna je sjednica razrednog vijeća učenika 5. razreda na kojoj bivše razrednice prenose svoja iskustva i zapažanja vezana uz pojedine učenike. </w:t>
      </w:r>
    </w:p>
    <w:p w14:paraId="3FC8D9E1" w14:textId="55425685" w:rsidR="00EC5101" w:rsidRPr="00763A8D" w:rsidRDefault="00EC5101" w:rsidP="00DE6865">
      <w:pPr>
        <w:jc w:val="both"/>
        <w:rPr>
          <w:rFonts w:ascii="Arial" w:hAnsi="Arial" w:cs="Arial"/>
          <w:lang w:eastAsia="hr-HR"/>
        </w:rPr>
      </w:pPr>
    </w:p>
    <w:p w14:paraId="6CFE0BC6" w14:textId="2E5EF7F9" w:rsidR="00EC5101" w:rsidRPr="00763A8D" w:rsidRDefault="00EC5101" w:rsidP="00EC5101">
      <w:p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Sjednice Razrednih vijeća održat će se najmanje tri puta godišnje, a ukoliko se ukaže potreba i više. Razrednici su dužni voditi zapisnike sjednica te ih sa zaključcima priložiti u e-Dnevnik razrednog odjela.</w:t>
      </w:r>
    </w:p>
    <w:p w14:paraId="72945C3C" w14:textId="77777777" w:rsidR="00EF09DC" w:rsidRPr="00763A8D" w:rsidRDefault="00EF09DC" w:rsidP="00DE6865">
      <w:pPr>
        <w:pStyle w:val="ListParagraph"/>
        <w:ind w:left="1260"/>
        <w:jc w:val="both"/>
        <w:rPr>
          <w:rFonts w:ascii="Arial" w:hAnsi="Arial" w:cs="Arial"/>
          <w:lang w:eastAsia="hr-HR"/>
        </w:rPr>
      </w:pPr>
    </w:p>
    <w:p w14:paraId="13B9D7E2" w14:textId="589E409E" w:rsidR="00B06392" w:rsidRPr="00763A8D" w:rsidRDefault="00B06392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razrednika</w:t>
      </w:r>
    </w:p>
    <w:p w14:paraId="4A21C7C3" w14:textId="3162F61A" w:rsidR="00DE6865" w:rsidRPr="00763A8D" w:rsidRDefault="00DE6865" w:rsidP="00DE6865">
      <w:pPr>
        <w:pStyle w:val="ListParagraph"/>
        <w:ind w:left="1260"/>
        <w:rPr>
          <w:rFonts w:ascii="Arial" w:hAnsi="Arial" w:cs="Arial"/>
          <w:lang w:eastAsia="hr-HR"/>
        </w:rPr>
      </w:pPr>
    </w:p>
    <w:p w14:paraId="48D4B14F" w14:textId="3C58CEFC" w:rsidR="00DE6865" w:rsidRPr="00763A8D" w:rsidRDefault="00DE6865" w:rsidP="00087493">
      <w:p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Razrednik je dužan kontinuirano tijekom školske godine voditi brigu o obvezama učenika</w:t>
      </w:r>
      <w:r w:rsidR="00087493" w:rsidRPr="00763A8D">
        <w:rPr>
          <w:rFonts w:ascii="Arial" w:hAnsi="Arial" w:cs="Arial"/>
          <w:lang w:eastAsia="hr-HR"/>
        </w:rPr>
        <w:t xml:space="preserve">, </w:t>
      </w:r>
      <w:r w:rsidRPr="00763A8D">
        <w:rPr>
          <w:rFonts w:ascii="Arial" w:hAnsi="Arial" w:cs="Arial"/>
          <w:lang w:eastAsia="hr-HR"/>
        </w:rPr>
        <w:t>redovito vršiti analize odgojno-obrazovne situacije u razredu</w:t>
      </w:r>
      <w:r w:rsidR="00087493" w:rsidRPr="00763A8D">
        <w:rPr>
          <w:rFonts w:ascii="Arial" w:hAnsi="Arial" w:cs="Arial"/>
          <w:lang w:eastAsia="hr-HR"/>
        </w:rPr>
        <w:t xml:space="preserve">, </w:t>
      </w:r>
      <w:r w:rsidRPr="00763A8D">
        <w:rPr>
          <w:rFonts w:ascii="Arial" w:hAnsi="Arial" w:cs="Arial"/>
          <w:lang w:eastAsia="hr-HR"/>
        </w:rPr>
        <w:t>individualno pristupati učenicima i provoditi Preventivni program</w:t>
      </w:r>
      <w:r w:rsidR="00087493" w:rsidRPr="00763A8D">
        <w:rPr>
          <w:rFonts w:ascii="Arial" w:hAnsi="Arial" w:cs="Arial"/>
          <w:lang w:eastAsia="hr-HR"/>
        </w:rPr>
        <w:t xml:space="preserve">, </w:t>
      </w:r>
      <w:r w:rsidRPr="00763A8D">
        <w:rPr>
          <w:rFonts w:ascii="Arial" w:hAnsi="Arial" w:cs="Arial"/>
          <w:lang w:eastAsia="hr-HR"/>
        </w:rPr>
        <w:t>kontrolirati primjenu Pravilnika o ocjenjivanju</w:t>
      </w:r>
      <w:r w:rsidR="00087493" w:rsidRPr="00763A8D">
        <w:rPr>
          <w:rFonts w:ascii="Arial" w:hAnsi="Arial" w:cs="Arial"/>
          <w:lang w:eastAsia="hr-HR"/>
        </w:rPr>
        <w:t xml:space="preserve">, </w:t>
      </w:r>
      <w:r w:rsidRPr="00763A8D">
        <w:rPr>
          <w:rFonts w:ascii="Arial" w:hAnsi="Arial" w:cs="Arial"/>
          <w:lang w:eastAsia="hr-HR"/>
        </w:rPr>
        <w:t>redovito surađivati s roditeljima putem sastanaka i individualnih razgovora</w:t>
      </w:r>
      <w:r w:rsidR="00087493" w:rsidRPr="00763A8D">
        <w:rPr>
          <w:rFonts w:ascii="Arial" w:hAnsi="Arial" w:cs="Arial"/>
          <w:lang w:eastAsia="hr-HR"/>
        </w:rPr>
        <w:t xml:space="preserve">, </w:t>
      </w:r>
      <w:r w:rsidRPr="00763A8D">
        <w:rPr>
          <w:rFonts w:ascii="Arial" w:hAnsi="Arial" w:cs="Arial"/>
          <w:lang w:eastAsia="hr-HR"/>
        </w:rPr>
        <w:t>surađivati s članovima razrednog i učiteljskog vijeća</w:t>
      </w:r>
      <w:r w:rsidR="00087493" w:rsidRPr="00763A8D">
        <w:rPr>
          <w:rFonts w:ascii="Arial" w:hAnsi="Arial" w:cs="Arial"/>
          <w:lang w:eastAsia="hr-HR"/>
        </w:rPr>
        <w:t xml:space="preserve">, terenske nastave </w:t>
      </w:r>
      <w:r w:rsidRPr="00763A8D">
        <w:rPr>
          <w:rFonts w:ascii="Arial" w:hAnsi="Arial" w:cs="Arial"/>
          <w:lang w:eastAsia="hr-HR"/>
        </w:rPr>
        <w:t>i ekskurzije organizirati sukladno Pravi</w:t>
      </w:r>
      <w:r w:rsidR="00087493" w:rsidRPr="00763A8D">
        <w:rPr>
          <w:rFonts w:ascii="Arial" w:hAnsi="Arial" w:cs="Arial"/>
          <w:lang w:eastAsia="hr-HR"/>
        </w:rPr>
        <w:t xml:space="preserve">lniku, </w:t>
      </w:r>
      <w:r w:rsidRPr="00763A8D">
        <w:rPr>
          <w:rFonts w:ascii="Arial" w:hAnsi="Arial" w:cs="Arial"/>
          <w:lang w:eastAsia="hr-HR"/>
        </w:rPr>
        <w:t>surađivati s ravnateljem i stručnim suradnicima u nastavi</w:t>
      </w:r>
      <w:r w:rsidR="00087493" w:rsidRPr="00763A8D">
        <w:rPr>
          <w:rFonts w:ascii="Arial" w:hAnsi="Arial" w:cs="Arial"/>
          <w:lang w:eastAsia="hr-HR"/>
        </w:rPr>
        <w:t xml:space="preserve">, </w:t>
      </w:r>
      <w:r w:rsidRPr="00763A8D">
        <w:rPr>
          <w:rFonts w:ascii="Arial" w:hAnsi="Arial" w:cs="Arial"/>
          <w:lang w:eastAsia="hr-HR"/>
        </w:rPr>
        <w:t>redovito ažurirati e-maticu</w:t>
      </w:r>
      <w:r w:rsidR="00087493" w:rsidRPr="00763A8D">
        <w:rPr>
          <w:rFonts w:ascii="Arial" w:hAnsi="Arial" w:cs="Arial"/>
          <w:lang w:eastAsia="hr-HR"/>
        </w:rPr>
        <w:t xml:space="preserve"> i e-dnevnik.</w:t>
      </w:r>
    </w:p>
    <w:p w14:paraId="295EBECE" w14:textId="77777777" w:rsidR="00DE6865" w:rsidRPr="00763A8D" w:rsidRDefault="00DE6865" w:rsidP="00DE6865">
      <w:pPr>
        <w:pStyle w:val="ListParagraph"/>
        <w:ind w:left="1260"/>
        <w:rPr>
          <w:rFonts w:ascii="Arial" w:hAnsi="Arial" w:cs="Arial"/>
          <w:lang w:eastAsia="hr-HR"/>
        </w:rPr>
      </w:pPr>
    </w:p>
    <w:p w14:paraId="7F8A9A3F" w14:textId="4757AAC5" w:rsidR="00B06392" w:rsidRPr="00763A8D" w:rsidRDefault="00B06392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Vijeća roditelja</w:t>
      </w:r>
    </w:p>
    <w:p w14:paraId="093F1532" w14:textId="0BAAB4AB" w:rsidR="00087493" w:rsidRPr="00763A8D" w:rsidRDefault="00087493" w:rsidP="00087493">
      <w:pPr>
        <w:pStyle w:val="ListParagraph"/>
        <w:ind w:left="1260"/>
        <w:rPr>
          <w:rFonts w:ascii="Arial" w:hAnsi="Arial" w:cs="Arial"/>
          <w:lang w:eastAsia="hr-H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352"/>
        <w:gridCol w:w="2027"/>
        <w:gridCol w:w="2268"/>
      </w:tblGrid>
      <w:tr w:rsidR="00087493" w:rsidRPr="00763A8D" w14:paraId="136A2F54" w14:textId="77777777" w:rsidTr="00B84744">
        <w:tc>
          <w:tcPr>
            <w:tcW w:w="4352" w:type="dxa"/>
            <w:shd w:val="clear" w:color="auto" w:fill="00B0F0"/>
          </w:tcPr>
          <w:p w14:paraId="16F33EA6" w14:textId="397B63ED" w:rsidR="00087493" w:rsidRPr="00763A8D" w:rsidRDefault="00087493" w:rsidP="00087493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Sadržaj rada</w:t>
            </w:r>
          </w:p>
        </w:tc>
        <w:tc>
          <w:tcPr>
            <w:tcW w:w="2027" w:type="dxa"/>
            <w:shd w:val="clear" w:color="auto" w:fill="00B0F0"/>
          </w:tcPr>
          <w:p w14:paraId="0CB734E8" w14:textId="4DB53C36" w:rsidR="00087493" w:rsidRPr="00763A8D" w:rsidRDefault="00087493" w:rsidP="00087493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Sati tjedno</w:t>
            </w:r>
          </w:p>
        </w:tc>
        <w:tc>
          <w:tcPr>
            <w:tcW w:w="2268" w:type="dxa"/>
            <w:shd w:val="clear" w:color="auto" w:fill="00B0F0"/>
          </w:tcPr>
          <w:p w14:paraId="6B757083" w14:textId="3CD3B78A" w:rsidR="00087493" w:rsidRPr="00763A8D" w:rsidRDefault="00087493" w:rsidP="00087493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Sati godišnje</w:t>
            </w:r>
          </w:p>
        </w:tc>
      </w:tr>
      <w:tr w:rsidR="00087493" w:rsidRPr="00763A8D" w14:paraId="0238D4A3" w14:textId="77777777" w:rsidTr="00E549AC">
        <w:tc>
          <w:tcPr>
            <w:tcW w:w="4352" w:type="dxa"/>
          </w:tcPr>
          <w:p w14:paraId="6BA665FB" w14:textId="1BAB0771" w:rsidR="00087493" w:rsidRPr="00763A8D" w:rsidRDefault="00087493" w:rsidP="00E549AC">
            <w:pPr>
              <w:jc w:val="both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lastRenderedPageBreak/>
              <w:t>Članovi Vijeća roditelja daju prijedloge o školskom kurikulumu i godišnjem planu i programu rada, o radnom vremenu škole te drugim oblicima odgojno-obrazovnog rada, glasuju o kandidatu za ravnatelja Škole, predlažu svog predstavnika u Školski odbor, daje prijedloge u vezi s vladanjem i ponašanjem učenika u Školi i izvan nje,  osnivanjem i djelatnosti učeničkih udruga te sudjelovanjem učenika u njihovu radu, razmatraju pritužbe roditelja, raspravljaju o prijedlogu Etičkog kodeksa neposrednih nositelja odgojno-obrazovne djelatnosti i Kućnog reda, daju mišljenje i prijedloge u svezi s organiziranjem izleta, ekskurzija, sportskih i kulturnih sadržaja škole</w:t>
            </w:r>
            <w:r w:rsidR="00E549AC" w:rsidRPr="00763A8D">
              <w:rPr>
                <w:rFonts w:ascii="Arial" w:hAnsi="Arial" w:cs="Arial"/>
                <w:lang w:eastAsia="hr-HR"/>
              </w:rPr>
              <w:t xml:space="preserve">, </w:t>
            </w:r>
            <w:r w:rsidRPr="00763A8D">
              <w:rPr>
                <w:rFonts w:ascii="Arial" w:hAnsi="Arial" w:cs="Arial"/>
                <w:lang w:eastAsia="hr-HR"/>
              </w:rPr>
              <w:t>u svezi s unapređenjem obrazovnog rada, uspjehom učenika u obrazovnom radu, izvanškolskim i izvannastavnim aktivnostima</w:t>
            </w:r>
            <w:r w:rsidR="00E549AC" w:rsidRPr="00763A8D">
              <w:rPr>
                <w:rFonts w:ascii="Arial" w:hAnsi="Arial" w:cs="Arial"/>
                <w:lang w:eastAsia="hr-HR"/>
              </w:rPr>
              <w:t xml:space="preserve">, </w:t>
            </w:r>
            <w:r w:rsidRPr="00763A8D">
              <w:rPr>
                <w:rFonts w:ascii="Arial" w:hAnsi="Arial" w:cs="Arial"/>
                <w:lang w:eastAsia="hr-HR"/>
              </w:rPr>
              <w:t>obavlja</w:t>
            </w:r>
            <w:r w:rsidR="00E549AC" w:rsidRPr="00763A8D">
              <w:rPr>
                <w:rFonts w:ascii="Arial" w:hAnsi="Arial" w:cs="Arial"/>
                <w:lang w:eastAsia="hr-HR"/>
              </w:rPr>
              <w:t>ju</w:t>
            </w:r>
            <w:r w:rsidRPr="00763A8D">
              <w:rPr>
                <w:rFonts w:ascii="Arial" w:hAnsi="Arial" w:cs="Arial"/>
                <w:lang w:eastAsia="hr-HR"/>
              </w:rPr>
              <w:t xml:space="preserve"> druge poslove prema odredbama ovoga statuta i drugih općih akata Škole.</w:t>
            </w:r>
          </w:p>
        </w:tc>
        <w:tc>
          <w:tcPr>
            <w:tcW w:w="2027" w:type="dxa"/>
          </w:tcPr>
          <w:p w14:paraId="69A33E6D" w14:textId="3312E211" w:rsidR="00087493" w:rsidRPr="00763A8D" w:rsidRDefault="00087493" w:rsidP="00087493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sjednice se odvijaju prema potrebi, u pravilu tri puta tijekom nastavne godine</w:t>
            </w:r>
          </w:p>
        </w:tc>
        <w:tc>
          <w:tcPr>
            <w:tcW w:w="2268" w:type="dxa"/>
          </w:tcPr>
          <w:p w14:paraId="369EB955" w14:textId="58EC987F" w:rsidR="00087493" w:rsidRPr="00763A8D" w:rsidRDefault="00087493" w:rsidP="00087493">
            <w:pPr>
              <w:pStyle w:val="ListParagraph"/>
              <w:ind w:left="0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sjednice se odvijaju prema potrebi, u pravilu tri puta tijekom nastavne godine</w:t>
            </w:r>
          </w:p>
        </w:tc>
      </w:tr>
    </w:tbl>
    <w:p w14:paraId="2EE1CD54" w14:textId="77777777" w:rsidR="00087493" w:rsidRPr="00763A8D" w:rsidRDefault="00087493" w:rsidP="00087493">
      <w:pPr>
        <w:pStyle w:val="ListParagraph"/>
        <w:ind w:left="1260"/>
        <w:rPr>
          <w:rFonts w:ascii="Arial" w:hAnsi="Arial" w:cs="Arial"/>
          <w:lang w:eastAsia="hr-HR"/>
        </w:rPr>
      </w:pPr>
    </w:p>
    <w:p w14:paraId="21C9255A" w14:textId="754FBEAC" w:rsidR="00EC5101" w:rsidRPr="00763A8D" w:rsidRDefault="00EC5101" w:rsidP="00451E45">
      <w:p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Vijeće roditelja sastaje se prema potrebi tijekom godine. </w:t>
      </w:r>
    </w:p>
    <w:p w14:paraId="3A2391F6" w14:textId="10420C1F" w:rsidR="00EC5101" w:rsidRPr="00763A8D" w:rsidRDefault="00EC5101" w:rsidP="00EC5101">
      <w:pPr>
        <w:rPr>
          <w:rFonts w:ascii="Arial" w:hAnsi="Arial" w:cs="Arial"/>
          <w:lang w:eastAsia="hr-HR"/>
        </w:rPr>
      </w:pPr>
    </w:p>
    <w:p w14:paraId="252835EA" w14:textId="413F7016" w:rsidR="00087493" w:rsidRPr="00763A8D" w:rsidRDefault="00EC5101" w:rsidP="00EC5101">
      <w:pPr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>Vijeće roditelja ima svog predstavnika u Školskom odboru.</w:t>
      </w:r>
    </w:p>
    <w:p w14:paraId="39BBE02C" w14:textId="77777777" w:rsidR="00EC5101" w:rsidRPr="00763A8D" w:rsidRDefault="00EC5101" w:rsidP="00EC5101">
      <w:pPr>
        <w:rPr>
          <w:rFonts w:ascii="Arial" w:hAnsi="Arial" w:cs="Arial"/>
          <w:lang w:eastAsia="hr-HR"/>
        </w:rPr>
      </w:pPr>
    </w:p>
    <w:p w14:paraId="704C2605" w14:textId="5AE2B1C0" w:rsidR="00B06392" w:rsidRPr="00763A8D" w:rsidRDefault="00B06392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Vijeća učenika</w:t>
      </w:r>
    </w:p>
    <w:p w14:paraId="45CA0A43" w14:textId="7E620C89" w:rsidR="00E549AC" w:rsidRPr="00763A8D" w:rsidRDefault="00E549AC" w:rsidP="00E549AC">
      <w:pPr>
        <w:rPr>
          <w:rFonts w:ascii="Arial" w:hAnsi="Arial" w:cs="Arial"/>
          <w:b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402"/>
      </w:tblGrid>
      <w:tr w:rsidR="00E549AC" w:rsidRPr="00763A8D" w14:paraId="49CC2B33" w14:textId="77777777" w:rsidTr="00B84744">
        <w:tc>
          <w:tcPr>
            <w:tcW w:w="4673" w:type="dxa"/>
            <w:shd w:val="clear" w:color="auto" w:fill="00B0F0"/>
          </w:tcPr>
          <w:p w14:paraId="0F0E23FF" w14:textId="0DD76415" w:rsidR="00E549AC" w:rsidRPr="00763A8D" w:rsidRDefault="00E549AC" w:rsidP="00E549A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Sadržaj rada</w:t>
            </w:r>
          </w:p>
        </w:tc>
        <w:tc>
          <w:tcPr>
            <w:tcW w:w="1985" w:type="dxa"/>
            <w:shd w:val="clear" w:color="auto" w:fill="00B0F0"/>
          </w:tcPr>
          <w:p w14:paraId="2C8797D3" w14:textId="1B2734FA" w:rsidR="00E549AC" w:rsidRPr="00763A8D" w:rsidRDefault="00E549AC" w:rsidP="00E549A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Sati tjedno</w:t>
            </w:r>
          </w:p>
        </w:tc>
        <w:tc>
          <w:tcPr>
            <w:tcW w:w="2402" w:type="dxa"/>
            <w:shd w:val="clear" w:color="auto" w:fill="00B0F0"/>
          </w:tcPr>
          <w:p w14:paraId="68D8373E" w14:textId="4A2808E7" w:rsidR="00E549AC" w:rsidRPr="00763A8D" w:rsidRDefault="00E549AC" w:rsidP="00E549AC">
            <w:pPr>
              <w:rPr>
                <w:rFonts w:ascii="Arial" w:hAnsi="Arial" w:cs="Arial"/>
                <w:b/>
                <w:lang w:eastAsia="hr-HR"/>
              </w:rPr>
            </w:pPr>
            <w:r w:rsidRPr="00763A8D">
              <w:rPr>
                <w:rFonts w:ascii="Arial" w:hAnsi="Arial" w:cs="Arial"/>
                <w:b/>
              </w:rPr>
              <w:t>Sati godišnje</w:t>
            </w:r>
          </w:p>
        </w:tc>
      </w:tr>
      <w:tr w:rsidR="00E549AC" w:rsidRPr="00763A8D" w14:paraId="69FD40EC" w14:textId="77777777" w:rsidTr="00E549AC">
        <w:tc>
          <w:tcPr>
            <w:tcW w:w="4673" w:type="dxa"/>
          </w:tcPr>
          <w:p w14:paraId="38A23006" w14:textId="33D88E6C" w:rsidR="00E549AC" w:rsidRPr="00763A8D" w:rsidRDefault="00E549AC" w:rsidP="00E549AC">
            <w:pPr>
              <w:jc w:val="both"/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Članovi Vijeća učenika pripremaju i da</w:t>
            </w:r>
            <w:r w:rsidR="006443A1">
              <w:rPr>
                <w:rFonts w:ascii="Arial" w:hAnsi="Arial" w:cs="Arial"/>
                <w:lang w:eastAsia="hr-HR"/>
              </w:rPr>
              <w:t>j</w:t>
            </w:r>
            <w:r w:rsidRPr="00763A8D">
              <w:rPr>
                <w:rFonts w:ascii="Arial" w:hAnsi="Arial" w:cs="Arial"/>
                <w:lang w:eastAsia="hr-HR"/>
              </w:rPr>
              <w:t>u prijedloge tijelima Škole o pitanjima važnim za učenike, njihov rad i rezultate u obrazovanju, izvješćuju pravobranitelja za djecu o problemima učenika, predlažu osnivanje učeničkih klubova i udruga, predlažu mjere poboljšanja uvjeta rada u školi, raspravljaju o donošenju kućnog reda i Etičkog kodeksa neposrednih nositelja odgojno - obrazovne djelatnosti, pomažu učenicima u izvršavanju školskih i izvanškolskih obveza, brinu o socijalnoj i zdravstvenoj zaštiti učenika, obavljaju druge poslove određene ovim Statutom i drugim općim aktima</w:t>
            </w:r>
          </w:p>
        </w:tc>
        <w:tc>
          <w:tcPr>
            <w:tcW w:w="1985" w:type="dxa"/>
          </w:tcPr>
          <w:p w14:paraId="4119309E" w14:textId="06D25C97" w:rsidR="00E549AC" w:rsidRPr="00763A8D" w:rsidRDefault="00E549AC" w:rsidP="00E549AC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sjednice se odvijaju prema potrebi, u pravilu tri puta tijekom nastavne godine</w:t>
            </w:r>
          </w:p>
        </w:tc>
        <w:tc>
          <w:tcPr>
            <w:tcW w:w="2402" w:type="dxa"/>
          </w:tcPr>
          <w:p w14:paraId="7E6B0073" w14:textId="380BA6B2" w:rsidR="00E549AC" w:rsidRPr="00763A8D" w:rsidRDefault="00E549AC" w:rsidP="00E549AC">
            <w:pPr>
              <w:rPr>
                <w:rFonts w:ascii="Arial" w:hAnsi="Arial" w:cs="Arial"/>
                <w:lang w:eastAsia="hr-HR"/>
              </w:rPr>
            </w:pPr>
            <w:r w:rsidRPr="00763A8D">
              <w:rPr>
                <w:rFonts w:ascii="Arial" w:hAnsi="Arial" w:cs="Arial"/>
                <w:lang w:eastAsia="hr-HR"/>
              </w:rPr>
              <w:t>sjednice se odvijaju prema potrebi, u pravilu tri puta tijekom nastavne godine</w:t>
            </w:r>
          </w:p>
        </w:tc>
      </w:tr>
    </w:tbl>
    <w:p w14:paraId="1287CDA5" w14:textId="77777777" w:rsidR="00E549AC" w:rsidRPr="00763A8D" w:rsidRDefault="00E549AC" w:rsidP="00E549AC">
      <w:pPr>
        <w:rPr>
          <w:rFonts w:ascii="Arial" w:hAnsi="Arial" w:cs="Arial"/>
          <w:b/>
          <w:lang w:eastAsia="hr-HR"/>
        </w:rPr>
      </w:pPr>
    </w:p>
    <w:p w14:paraId="7D32CA16" w14:textId="3FA98509" w:rsidR="00881ADC" w:rsidRPr="00763A8D" w:rsidRDefault="00EC5101" w:rsidP="00451E45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lastRenderedPageBreak/>
        <w:t>Vijeće učenika čini učenici, predstavnici svakog razrednog odjela. Njihov mandat traje jednu školsku godinu. Vijeće učenika sastat će se do 3 puta tijekom školske godine.</w:t>
      </w:r>
    </w:p>
    <w:p w14:paraId="7121EF50" w14:textId="77777777" w:rsidR="00E5239A" w:rsidRPr="00763A8D" w:rsidRDefault="00E5239A" w:rsidP="00AA3978">
      <w:pPr>
        <w:jc w:val="center"/>
        <w:rPr>
          <w:rFonts w:ascii="Arial" w:hAnsi="Arial" w:cs="Arial"/>
          <w:b/>
        </w:rPr>
      </w:pPr>
    </w:p>
    <w:p w14:paraId="3DE6BFC8" w14:textId="3345B77F" w:rsidR="00A80000" w:rsidRPr="00763A8D" w:rsidRDefault="00A80000" w:rsidP="0038383C">
      <w:pPr>
        <w:pStyle w:val="Heading1"/>
        <w:numPr>
          <w:ilvl w:val="0"/>
          <w:numId w:val="23"/>
        </w:numPr>
        <w:rPr>
          <w:rFonts w:ascii="Arial" w:hAnsi="Arial" w:cs="Arial"/>
          <w:bCs/>
          <w:sz w:val="40"/>
          <w:szCs w:val="40"/>
        </w:rPr>
      </w:pPr>
      <w:bookmarkStart w:id="35" w:name="_Toc114734077"/>
      <w:bookmarkStart w:id="36" w:name="_Toc336513775"/>
      <w:r w:rsidRPr="00763A8D">
        <w:rPr>
          <w:rFonts w:ascii="Arial" w:hAnsi="Arial" w:cs="Arial"/>
          <w:sz w:val="40"/>
          <w:szCs w:val="40"/>
        </w:rPr>
        <w:t>PLAN STRUČNOG OSPOSOBLJAVANJA I USAVRŠAVANJA</w:t>
      </w:r>
      <w:bookmarkEnd w:id="35"/>
    </w:p>
    <w:p w14:paraId="58582EE7" w14:textId="77777777" w:rsidR="00A80000" w:rsidRPr="00763A8D" w:rsidRDefault="00A80000" w:rsidP="00A10853">
      <w:pPr>
        <w:rPr>
          <w:rFonts w:ascii="Arial" w:hAnsi="Arial" w:cs="Arial"/>
        </w:rPr>
      </w:pPr>
    </w:p>
    <w:p w14:paraId="2DE35951" w14:textId="2319D148" w:rsidR="00A80000" w:rsidRPr="00763A8D" w:rsidRDefault="00B06392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Plan stručnog usavršavanja u školi</w:t>
      </w:r>
      <w:r w:rsidR="00172B35" w:rsidRPr="00763A8D">
        <w:rPr>
          <w:rFonts w:ascii="Arial" w:hAnsi="Arial" w:cs="Arial"/>
          <w:b/>
        </w:rPr>
        <w:t xml:space="preserve"> i izvan škole</w:t>
      </w:r>
    </w:p>
    <w:p w14:paraId="117DEBB2" w14:textId="4D276AE5" w:rsidR="00172B35" w:rsidRPr="00763A8D" w:rsidRDefault="00172B35" w:rsidP="00172B35">
      <w:pPr>
        <w:rPr>
          <w:rFonts w:ascii="Arial" w:hAnsi="Arial" w:cs="Arial"/>
          <w:b/>
        </w:rPr>
      </w:pPr>
    </w:p>
    <w:p w14:paraId="0F8D7121" w14:textId="6A19C0CF" w:rsidR="00172B35" w:rsidRPr="00763A8D" w:rsidRDefault="00172B35" w:rsidP="00451E45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Stručno usavršavanje obveza je svakog učitelja, stručnog suradnika i ravnatelja </w:t>
      </w:r>
    </w:p>
    <w:p w14:paraId="1EFDDCFE" w14:textId="30CF49FF" w:rsidR="00172B35" w:rsidRPr="00763A8D" w:rsidRDefault="00172B35" w:rsidP="00451E45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koja proizlazi iz naravi i količine neposrednog odgojno- obrazovnog rada s učenicima. Stručno usavršavanje treba se temeljiti na planovima i programima školskih, gradskih, županijskih i državnih stručnih vijeća, individualnim prosudbama i odlukama svakog pojedinca, razvojnom planu i kurikulumu. Svaki pojedinac dužan je dobivenu potvrdu o stručnom usavršavanju dostaviti u tajništvo škole. </w:t>
      </w:r>
    </w:p>
    <w:p w14:paraId="6B8A101E" w14:textId="5A770BF8" w:rsidR="00172B35" w:rsidRPr="00763A8D" w:rsidRDefault="00172B35" w:rsidP="00451E45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 </w:t>
      </w:r>
    </w:p>
    <w:p w14:paraId="7C3CB618" w14:textId="740A684A" w:rsidR="00172B35" w:rsidRPr="00763A8D" w:rsidRDefault="00172B35" w:rsidP="00451E45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Škola će tijekom školske godine organizirati stručna usavršavanja u vidu radionica i predavanja za Učiteljsko vijeće, obrade aktualnih tema na stručnim skupovima, organizacijom oglednih satova, organizacije poduke iz informatike (e-tim) te organizacijom stručnih ekskurzija.</w:t>
      </w:r>
    </w:p>
    <w:p w14:paraId="4E4FE2C2" w14:textId="4BDC1D57" w:rsidR="005811D7" w:rsidRPr="00763A8D" w:rsidRDefault="005811D7" w:rsidP="00451E45">
      <w:pPr>
        <w:jc w:val="both"/>
        <w:rPr>
          <w:rFonts w:ascii="Arial" w:hAnsi="Arial" w:cs="Arial"/>
        </w:rPr>
      </w:pPr>
    </w:p>
    <w:p w14:paraId="40ECA984" w14:textId="27DEC2F8" w:rsidR="005811D7" w:rsidRPr="00763A8D" w:rsidRDefault="005811D7" w:rsidP="00451E45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Školi nije dostupan plan stručnih usavršavanja u organizaciji Grada i županije, stoga će učitelje upućivati prema zahtjevima po prispjelim pozivima. Škola će upućivati djelatnike na  skupove koji su navedeni u Katalogu stručnih skupova, a na skupove u organizaciji izdavačkih kuća prema financijskim mogućnostima. Na ovoj razini škola prihvaća pozive koji imaju odobrenje Ministarstva znanosti, obrazovanja i športa ili Agencije za odgoj i obrazovanje.</w:t>
      </w:r>
    </w:p>
    <w:p w14:paraId="27EA7A43" w14:textId="15B7B7C6" w:rsidR="00EC5101" w:rsidRPr="00763A8D" w:rsidRDefault="00EC5101" w:rsidP="00451E45">
      <w:pPr>
        <w:jc w:val="both"/>
        <w:rPr>
          <w:rFonts w:ascii="Arial" w:hAnsi="Arial" w:cs="Arial"/>
        </w:rPr>
      </w:pPr>
    </w:p>
    <w:p w14:paraId="4411DDED" w14:textId="4E5FBCD0" w:rsidR="00EC5101" w:rsidRPr="00763A8D" w:rsidRDefault="00EC5101" w:rsidP="00451E45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U cilju osuvremenjivanja Škole i nastavnog procesa jako je važno profesionalno se usavršavati. Učitelji, ali i drugi djelatnici Škole svojim stručnim usavršavanjem izrastaju u kompetentne  i učinkovite učitelje i djelatnike. Učitelji i ostali djelatnici Škole educirat će se na školskoj, gradskoj, županijskoj, državnoj i međunarodnoj razini te tako povećati svoje temeljne i stručne kompetencije. Dijeleći znanja i vještine u kolektivu, svi ćemo saznati novosti koje možemo primijeniti u svojem dijelu posla i tako ćemo doprinijeti promociji i konkurentnosti Škole. Stalno usavršavanje učitelja bit će organizirano i transparentno. Ulaganje u učiteljsko znanje i njihove kompetencije je ulaganje u budućnosti škole koja obrazuje djecu željnu znanja, a isto tako stvara snažan, kvalitetan kolektiv.</w:t>
      </w:r>
    </w:p>
    <w:p w14:paraId="565E7848" w14:textId="0CEF11DD" w:rsidR="005811D7" w:rsidRPr="00763A8D" w:rsidRDefault="005811D7" w:rsidP="005811D7">
      <w:pPr>
        <w:rPr>
          <w:rFonts w:ascii="Arial" w:hAnsi="Arial" w:cs="Arial"/>
        </w:rPr>
      </w:pPr>
      <w:r w:rsidRPr="00763A8D">
        <w:rPr>
          <w:rFonts w:ascii="Arial" w:hAnsi="Arial" w:cs="Arial"/>
        </w:rPr>
        <w:t>.</w:t>
      </w:r>
    </w:p>
    <w:p w14:paraId="13791E0B" w14:textId="5CDABD87" w:rsidR="00B06392" w:rsidRPr="00763A8D" w:rsidRDefault="00B06392" w:rsidP="0038383C">
      <w:pPr>
        <w:pStyle w:val="ListParagraph"/>
        <w:numPr>
          <w:ilvl w:val="2"/>
          <w:numId w:val="23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Voditelji stručnih vijeća</w:t>
      </w:r>
    </w:p>
    <w:p w14:paraId="4EA5C573" w14:textId="04513618" w:rsidR="006272CC" w:rsidRPr="00763A8D" w:rsidRDefault="006272CC" w:rsidP="006272C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301" w:type="dxa"/>
        <w:tblLook w:val="04A0" w:firstRow="1" w:lastRow="0" w:firstColumn="1" w:lastColumn="0" w:noHBand="0" w:noVBand="1"/>
      </w:tblPr>
      <w:tblGrid>
        <w:gridCol w:w="4193"/>
        <w:gridCol w:w="4193"/>
      </w:tblGrid>
      <w:tr w:rsidR="006272CC" w:rsidRPr="00763A8D" w14:paraId="17FDC8B5" w14:textId="77777777" w:rsidTr="00E76905">
        <w:trPr>
          <w:trHeight w:val="279"/>
        </w:trPr>
        <w:tc>
          <w:tcPr>
            <w:tcW w:w="4193" w:type="dxa"/>
            <w:shd w:val="clear" w:color="auto" w:fill="00B0F0"/>
          </w:tcPr>
          <w:p w14:paraId="5A48A7B8" w14:textId="77777777" w:rsidR="006272CC" w:rsidRPr="00763A8D" w:rsidRDefault="006272CC" w:rsidP="009B48DE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 xml:space="preserve">Aktiv </w:t>
            </w:r>
          </w:p>
        </w:tc>
        <w:tc>
          <w:tcPr>
            <w:tcW w:w="4193" w:type="dxa"/>
            <w:shd w:val="clear" w:color="auto" w:fill="00B0F0"/>
          </w:tcPr>
          <w:p w14:paraId="30571643" w14:textId="77777777" w:rsidR="006272CC" w:rsidRPr="00763A8D" w:rsidRDefault="006272CC" w:rsidP="009B48DE">
            <w:pPr>
              <w:jc w:val="center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 xml:space="preserve">Voditelj </w:t>
            </w:r>
          </w:p>
        </w:tc>
      </w:tr>
      <w:tr w:rsidR="006272CC" w:rsidRPr="00763A8D" w14:paraId="596611A2" w14:textId="77777777" w:rsidTr="006272CC">
        <w:trPr>
          <w:trHeight w:val="279"/>
        </w:trPr>
        <w:tc>
          <w:tcPr>
            <w:tcW w:w="4193" w:type="dxa"/>
          </w:tcPr>
          <w:p w14:paraId="7E097C5A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Prvi razredi</w:t>
            </w:r>
          </w:p>
        </w:tc>
        <w:tc>
          <w:tcPr>
            <w:tcW w:w="4193" w:type="dxa"/>
          </w:tcPr>
          <w:p w14:paraId="4CF4762A" w14:textId="04769684" w:rsidR="006272CC" w:rsidRPr="00763A8D" w:rsidRDefault="00D3746C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Zvjezdana Košćica</w:t>
            </w:r>
          </w:p>
        </w:tc>
      </w:tr>
      <w:tr w:rsidR="006272CC" w:rsidRPr="00763A8D" w14:paraId="01069A6E" w14:textId="77777777" w:rsidTr="006272CC">
        <w:trPr>
          <w:trHeight w:val="279"/>
        </w:trPr>
        <w:tc>
          <w:tcPr>
            <w:tcW w:w="4193" w:type="dxa"/>
          </w:tcPr>
          <w:p w14:paraId="3BBF4EAA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Drugi razredi</w:t>
            </w:r>
          </w:p>
        </w:tc>
        <w:tc>
          <w:tcPr>
            <w:tcW w:w="4193" w:type="dxa"/>
          </w:tcPr>
          <w:p w14:paraId="3539AF4B" w14:textId="5A8E386F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Natalija Hrenek Prosoli</w:t>
            </w:r>
          </w:p>
        </w:tc>
      </w:tr>
      <w:tr w:rsidR="006272CC" w:rsidRPr="00763A8D" w14:paraId="17044F32" w14:textId="77777777" w:rsidTr="006272CC">
        <w:trPr>
          <w:trHeight w:val="279"/>
        </w:trPr>
        <w:tc>
          <w:tcPr>
            <w:tcW w:w="4193" w:type="dxa"/>
          </w:tcPr>
          <w:p w14:paraId="755F1AB1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Treći razredi</w:t>
            </w:r>
          </w:p>
        </w:tc>
        <w:tc>
          <w:tcPr>
            <w:tcW w:w="4193" w:type="dxa"/>
          </w:tcPr>
          <w:p w14:paraId="5C8FE300" w14:textId="2F584B8D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Jasmina Dadić</w:t>
            </w:r>
          </w:p>
        </w:tc>
      </w:tr>
      <w:tr w:rsidR="006272CC" w:rsidRPr="00763A8D" w14:paraId="1510E357" w14:textId="77777777" w:rsidTr="006272CC">
        <w:trPr>
          <w:trHeight w:val="299"/>
        </w:trPr>
        <w:tc>
          <w:tcPr>
            <w:tcW w:w="4193" w:type="dxa"/>
          </w:tcPr>
          <w:p w14:paraId="1B5EDCA0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Četvrti razredi</w:t>
            </w:r>
          </w:p>
        </w:tc>
        <w:tc>
          <w:tcPr>
            <w:tcW w:w="4193" w:type="dxa"/>
          </w:tcPr>
          <w:p w14:paraId="2142A717" w14:textId="0955CAC6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Ban</w:t>
            </w:r>
          </w:p>
        </w:tc>
      </w:tr>
      <w:tr w:rsidR="006272CC" w:rsidRPr="00763A8D" w14:paraId="2CD819D8" w14:textId="77777777" w:rsidTr="006272CC">
        <w:trPr>
          <w:trHeight w:val="279"/>
        </w:trPr>
        <w:tc>
          <w:tcPr>
            <w:tcW w:w="4193" w:type="dxa"/>
          </w:tcPr>
          <w:p w14:paraId="43EE4D1B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Hrvatski jezik</w:t>
            </w:r>
          </w:p>
        </w:tc>
        <w:tc>
          <w:tcPr>
            <w:tcW w:w="4193" w:type="dxa"/>
          </w:tcPr>
          <w:p w14:paraId="2810F01C" w14:textId="5D7DD649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Aščić</w:t>
            </w:r>
          </w:p>
        </w:tc>
      </w:tr>
      <w:tr w:rsidR="006272CC" w:rsidRPr="00763A8D" w14:paraId="5FD2E345" w14:textId="77777777" w:rsidTr="006272CC">
        <w:trPr>
          <w:trHeight w:val="279"/>
        </w:trPr>
        <w:tc>
          <w:tcPr>
            <w:tcW w:w="4193" w:type="dxa"/>
          </w:tcPr>
          <w:p w14:paraId="79644BBB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Likovna/glazbena kultura</w:t>
            </w:r>
          </w:p>
        </w:tc>
        <w:tc>
          <w:tcPr>
            <w:tcW w:w="4193" w:type="dxa"/>
          </w:tcPr>
          <w:p w14:paraId="17BA4417" w14:textId="5458A86D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Dominique Jurić/Kornelija Turić Dorotić</w:t>
            </w:r>
          </w:p>
        </w:tc>
      </w:tr>
      <w:tr w:rsidR="006272CC" w:rsidRPr="00763A8D" w14:paraId="15985E50" w14:textId="77777777" w:rsidTr="006272CC">
        <w:trPr>
          <w:trHeight w:val="279"/>
        </w:trPr>
        <w:tc>
          <w:tcPr>
            <w:tcW w:w="4193" w:type="dxa"/>
          </w:tcPr>
          <w:p w14:paraId="3865C1C2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lastRenderedPageBreak/>
              <w:t>Engleski/njemački jezik</w:t>
            </w:r>
          </w:p>
        </w:tc>
        <w:tc>
          <w:tcPr>
            <w:tcW w:w="4193" w:type="dxa"/>
          </w:tcPr>
          <w:p w14:paraId="32C6F456" w14:textId="29105DDD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Andreja Vlahović Gabriša</w:t>
            </w:r>
          </w:p>
        </w:tc>
      </w:tr>
      <w:tr w:rsidR="006272CC" w:rsidRPr="00763A8D" w14:paraId="5446F182" w14:textId="77777777" w:rsidTr="006272CC">
        <w:trPr>
          <w:trHeight w:val="279"/>
        </w:trPr>
        <w:tc>
          <w:tcPr>
            <w:tcW w:w="4193" w:type="dxa"/>
          </w:tcPr>
          <w:p w14:paraId="1166D917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Matematika/fizika</w:t>
            </w:r>
          </w:p>
        </w:tc>
        <w:tc>
          <w:tcPr>
            <w:tcW w:w="4193" w:type="dxa"/>
          </w:tcPr>
          <w:p w14:paraId="31A2F969" w14:textId="589DCD83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Andreja Fabac</w:t>
            </w:r>
          </w:p>
        </w:tc>
      </w:tr>
      <w:tr w:rsidR="006272CC" w:rsidRPr="00763A8D" w14:paraId="787ECD94" w14:textId="77777777" w:rsidTr="006272CC">
        <w:trPr>
          <w:trHeight w:val="279"/>
        </w:trPr>
        <w:tc>
          <w:tcPr>
            <w:tcW w:w="4193" w:type="dxa"/>
          </w:tcPr>
          <w:p w14:paraId="40ABE331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Kemija/priroda/biologija</w:t>
            </w:r>
          </w:p>
        </w:tc>
        <w:tc>
          <w:tcPr>
            <w:tcW w:w="4193" w:type="dxa"/>
          </w:tcPr>
          <w:p w14:paraId="1D3795E9" w14:textId="1D54AF80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Kosta Radanović</w:t>
            </w:r>
          </w:p>
        </w:tc>
      </w:tr>
      <w:tr w:rsidR="006272CC" w:rsidRPr="00763A8D" w14:paraId="2D0F8636" w14:textId="77777777" w:rsidTr="006272CC">
        <w:trPr>
          <w:trHeight w:val="279"/>
        </w:trPr>
        <w:tc>
          <w:tcPr>
            <w:tcW w:w="4193" w:type="dxa"/>
          </w:tcPr>
          <w:p w14:paraId="33A1A0FA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Informatika/tehnički</w:t>
            </w:r>
          </w:p>
        </w:tc>
        <w:tc>
          <w:tcPr>
            <w:tcW w:w="4193" w:type="dxa"/>
          </w:tcPr>
          <w:p w14:paraId="5AA9542F" w14:textId="6C89DA86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Ivona Vrančić</w:t>
            </w:r>
          </w:p>
        </w:tc>
      </w:tr>
      <w:tr w:rsidR="006272CC" w:rsidRPr="00763A8D" w14:paraId="3BDD9774" w14:textId="77777777" w:rsidTr="006272CC">
        <w:trPr>
          <w:trHeight w:val="279"/>
        </w:trPr>
        <w:tc>
          <w:tcPr>
            <w:tcW w:w="4193" w:type="dxa"/>
          </w:tcPr>
          <w:p w14:paraId="479C981D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Tjelesna kultura</w:t>
            </w:r>
          </w:p>
        </w:tc>
        <w:tc>
          <w:tcPr>
            <w:tcW w:w="4193" w:type="dxa"/>
          </w:tcPr>
          <w:p w14:paraId="5D8469D9" w14:textId="6C4F9CA5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Igor Kupres</w:t>
            </w:r>
          </w:p>
        </w:tc>
      </w:tr>
      <w:tr w:rsidR="006272CC" w:rsidRPr="00763A8D" w14:paraId="0DD5E37E" w14:textId="77777777" w:rsidTr="006272CC">
        <w:trPr>
          <w:trHeight w:val="279"/>
        </w:trPr>
        <w:tc>
          <w:tcPr>
            <w:tcW w:w="4193" w:type="dxa"/>
          </w:tcPr>
          <w:p w14:paraId="3F080D04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Vjeronauk</w:t>
            </w:r>
          </w:p>
        </w:tc>
        <w:tc>
          <w:tcPr>
            <w:tcW w:w="4193" w:type="dxa"/>
          </w:tcPr>
          <w:p w14:paraId="32E81E0F" w14:textId="6A2ECE97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Ikić</w:t>
            </w:r>
          </w:p>
        </w:tc>
      </w:tr>
      <w:tr w:rsidR="006272CC" w:rsidRPr="00763A8D" w14:paraId="6532CCD1" w14:textId="77777777" w:rsidTr="006272CC">
        <w:trPr>
          <w:trHeight w:val="299"/>
        </w:trPr>
        <w:tc>
          <w:tcPr>
            <w:tcW w:w="4193" w:type="dxa"/>
          </w:tcPr>
          <w:p w14:paraId="61851B88" w14:textId="77777777" w:rsidR="006272CC" w:rsidRPr="00763A8D" w:rsidRDefault="006272CC" w:rsidP="009B48DE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Povijest/geografija </w:t>
            </w:r>
          </w:p>
        </w:tc>
        <w:tc>
          <w:tcPr>
            <w:tcW w:w="4193" w:type="dxa"/>
          </w:tcPr>
          <w:p w14:paraId="4A7E2A8A" w14:textId="6E9BA5C2" w:rsidR="006272CC" w:rsidRPr="00763A8D" w:rsidRDefault="00E76905" w:rsidP="00E7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Sanja Rapljenović</w:t>
            </w:r>
          </w:p>
        </w:tc>
      </w:tr>
    </w:tbl>
    <w:p w14:paraId="4FBEBCA6" w14:textId="77777777" w:rsidR="006272CC" w:rsidRPr="00763A8D" w:rsidRDefault="006272CC" w:rsidP="006272CC">
      <w:pPr>
        <w:rPr>
          <w:rFonts w:ascii="Arial" w:hAnsi="Arial" w:cs="Arial"/>
          <w:b/>
        </w:rPr>
      </w:pPr>
    </w:p>
    <w:p w14:paraId="55AF2BC9" w14:textId="77777777" w:rsidR="00172B35" w:rsidRPr="00763A8D" w:rsidRDefault="00172B35" w:rsidP="00172B35">
      <w:pPr>
        <w:pStyle w:val="ListParagraph"/>
        <w:ind w:left="1800"/>
        <w:rPr>
          <w:rFonts w:ascii="Arial" w:hAnsi="Arial" w:cs="Arial"/>
        </w:rPr>
      </w:pPr>
    </w:p>
    <w:p w14:paraId="70FA3C5C" w14:textId="54BE4157" w:rsidR="00B06392" w:rsidRPr="00763A8D" w:rsidRDefault="00B06392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Napredovanje učitelja i stručnih suradnika</w:t>
      </w:r>
    </w:p>
    <w:p w14:paraId="21DD8CA9" w14:textId="6742A808" w:rsidR="00B06392" w:rsidRPr="00763A8D" w:rsidRDefault="00B06392" w:rsidP="00B06392">
      <w:pPr>
        <w:rPr>
          <w:rFonts w:ascii="Arial" w:hAnsi="Arial" w:cs="Arial"/>
        </w:rPr>
      </w:pPr>
    </w:p>
    <w:p w14:paraId="55B5826A" w14:textId="331E15E0" w:rsidR="005811D7" w:rsidRPr="00763A8D" w:rsidRDefault="005811D7" w:rsidP="005811D7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Prema novom Pravilniku o napredovanju učitelja, nastavnika, stručnih suradnika i ravnatelja u osnovnim i srednjim školama i učeničkim domovima, učitelji, stručni suradnici i ravnatelji samostalno se prijavljuju za napredovanja u viša zvanja: mentore, savjetnike i izvrsne savjetnike.</w:t>
      </w:r>
    </w:p>
    <w:p w14:paraId="2F58F17A" w14:textId="77777777" w:rsidR="005811D7" w:rsidRPr="00763A8D" w:rsidRDefault="005811D7" w:rsidP="005811D7">
      <w:pPr>
        <w:jc w:val="both"/>
        <w:rPr>
          <w:rFonts w:ascii="Arial" w:hAnsi="Arial" w:cs="Arial"/>
        </w:rPr>
      </w:pPr>
    </w:p>
    <w:p w14:paraId="0234AE6A" w14:textId="77777777" w:rsidR="005811D7" w:rsidRPr="00763A8D" w:rsidRDefault="005811D7" w:rsidP="005811D7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Škola će također predlagati svoje djelatnike za posebne nagrade i priznanja u Gradu Samoboru, Zagrebačkoj županiji i Republici Hrvatskoj.</w:t>
      </w:r>
    </w:p>
    <w:p w14:paraId="3A13CADC" w14:textId="77777777" w:rsidR="005811D7" w:rsidRPr="00763A8D" w:rsidRDefault="005811D7" w:rsidP="005811D7">
      <w:pPr>
        <w:jc w:val="both"/>
        <w:rPr>
          <w:rFonts w:ascii="Arial" w:hAnsi="Arial" w:cs="Arial"/>
        </w:rPr>
      </w:pPr>
    </w:p>
    <w:p w14:paraId="03352143" w14:textId="00F3BE74" w:rsidR="00B06392" w:rsidRPr="00763A8D" w:rsidRDefault="005811D7" w:rsidP="005811D7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Kriteriji za predlaganje: permanentan uzoran rad u svim sastavnicama struke, odnosno djelatnosti, načelo da su rad i rezultati rada jedino mjerilo vrijednosti pojedinca u radnoj organizaciji, doprinos ugledu škole i osobni ugled u društvenoj zajednici.</w:t>
      </w:r>
    </w:p>
    <w:bookmarkEnd w:id="36"/>
    <w:p w14:paraId="3BE9D5F8" w14:textId="77777777" w:rsidR="00E526CC" w:rsidRPr="00763A8D" w:rsidRDefault="00E526CC" w:rsidP="00FD464A">
      <w:pPr>
        <w:jc w:val="center"/>
        <w:rPr>
          <w:rFonts w:ascii="Arial" w:hAnsi="Arial" w:cs="Arial"/>
        </w:rPr>
      </w:pPr>
    </w:p>
    <w:p w14:paraId="0222656E" w14:textId="5296E1A0" w:rsidR="00D765D1" w:rsidRPr="00763A8D" w:rsidRDefault="00914772" w:rsidP="0038383C">
      <w:pPr>
        <w:pStyle w:val="Heading1"/>
        <w:numPr>
          <w:ilvl w:val="0"/>
          <w:numId w:val="23"/>
        </w:numPr>
        <w:rPr>
          <w:rFonts w:ascii="Arial" w:hAnsi="Arial" w:cs="Arial"/>
          <w:bCs/>
          <w:sz w:val="40"/>
          <w:szCs w:val="40"/>
        </w:rPr>
      </w:pPr>
      <w:bookmarkStart w:id="37" w:name="_Toc336513782"/>
      <w:bookmarkStart w:id="38" w:name="_Toc114734078"/>
      <w:r w:rsidRPr="00763A8D">
        <w:rPr>
          <w:rFonts w:ascii="Arial" w:hAnsi="Arial" w:cs="Arial"/>
          <w:bCs/>
          <w:sz w:val="40"/>
          <w:szCs w:val="40"/>
        </w:rPr>
        <w:t>PODACI O OSTALIM AKTIVNOSTIMA U FUNKCIJI</w:t>
      </w:r>
      <w:bookmarkEnd w:id="37"/>
      <w:r w:rsidR="00B06392" w:rsidRPr="00763A8D">
        <w:rPr>
          <w:rFonts w:ascii="Arial" w:hAnsi="Arial" w:cs="Arial"/>
          <w:bCs/>
          <w:sz w:val="40"/>
          <w:szCs w:val="40"/>
        </w:rPr>
        <w:t xml:space="preserve"> </w:t>
      </w:r>
      <w:bookmarkStart w:id="39" w:name="_Toc336513783"/>
      <w:r w:rsidRPr="00763A8D">
        <w:rPr>
          <w:rFonts w:ascii="Arial" w:hAnsi="Arial" w:cs="Arial"/>
          <w:bCs/>
          <w:sz w:val="40"/>
          <w:szCs w:val="40"/>
        </w:rPr>
        <w:t>ODGOJNO-</w:t>
      </w:r>
      <w:r w:rsidR="00B06392" w:rsidRPr="00763A8D">
        <w:rPr>
          <w:rFonts w:ascii="Arial" w:hAnsi="Arial" w:cs="Arial"/>
          <w:bCs/>
          <w:sz w:val="40"/>
          <w:szCs w:val="40"/>
        </w:rPr>
        <w:t xml:space="preserve"> </w:t>
      </w:r>
      <w:r w:rsidR="00D95206" w:rsidRPr="00763A8D">
        <w:rPr>
          <w:rFonts w:ascii="Arial" w:hAnsi="Arial" w:cs="Arial"/>
          <w:bCs/>
          <w:sz w:val="40"/>
          <w:szCs w:val="40"/>
        </w:rPr>
        <w:t>O</w:t>
      </w:r>
      <w:r w:rsidRPr="00763A8D">
        <w:rPr>
          <w:rFonts w:ascii="Arial" w:hAnsi="Arial" w:cs="Arial"/>
          <w:bCs/>
          <w:sz w:val="40"/>
          <w:szCs w:val="40"/>
        </w:rPr>
        <w:t>BRAZOVNOG RADA I POSLOVANJA</w:t>
      </w:r>
      <w:bookmarkEnd w:id="38"/>
      <w:bookmarkEnd w:id="39"/>
    </w:p>
    <w:p w14:paraId="015A99A9" w14:textId="7C32E726" w:rsidR="00D95206" w:rsidRPr="00763A8D" w:rsidRDefault="00D95206" w:rsidP="00D95206">
      <w:pPr>
        <w:rPr>
          <w:rFonts w:ascii="Arial" w:hAnsi="Arial" w:cs="Arial"/>
          <w:lang w:eastAsia="hr-HR"/>
        </w:rPr>
      </w:pPr>
    </w:p>
    <w:p w14:paraId="47DA9FA1" w14:textId="1C3365DF" w:rsidR="00D95206" w:rsidRPr="00763A8D" w:rsidRDefault="00D95206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  <w:lang w:eastAsia="hr-HR"/>
        </w:rPr>
      </w:pPr>
      <w:r w:rsidRPr="00763A8D">
        <w:rPr>
          <w:rFonts w:ascii="Arial" w:hAnsi="Arial" w:cs="Arial"/>
          <w:b/>
          <w:lang w:eastAsia="hr-HR"/>
        </w:rPr>
        <w:t>Plan rada kulturne i javne djelatnosti</w:t>
      </w:r>
    </w:p>
    <w:p w14:paraId="7AD7EC55" w14:textId="28158F4A" w:rsidR="0000402B" w:rsidRPr="00763A8D" w:rsidRDefault="0000402B" w:rsidP="0000402B">
      <w:pPr>
        <w:pStyle w:val="ListParagraph"/>
        <w:ind w:left="1260"/>
        <w:rPr>
          <w:rFonts w:ascii="Arial" w:hAnsi="Arial" w:cs="Arial"/>
          <w:lang w:eastAsia="hr-HR"/>
        </w:rPr>
      </w:pPr>
    </w:p>
    <w:p w14:paraId="5E26D8A2" w14:textId="54EA12BC" w:rsidR="0000402B" w:rsidRPr="00763A8D" w:rsidRDefault="00D904FA" w:rsidP="00AF0A51">
      <w:pPr>
        <w:jc w:val="both"/>
        <w:rPr>
          <w:rFonts w:ascii="Arial" w:hAnsi="Arial" w:cs="Arial"/>
          <w:lang w:eastAsia="hr-HR"/>
        </w:rPr>
      </w:pPr>
      <w:r w:rsidRPr="00763A8D">
        <w:rPr>
          <w:rFonts w:ascii="Arial" w:hAnsi="Arial" w:cs="Arial"/>
          <w:lang w:eastAsia="hr-HR"/>
        </w:rPr>
        <w:t xml:space="preserve">Sve školske priredbe i obilježavanje važnijih dana bit će u skladu s postojećim epidemiološkim prilikama, a svi projekti u kojima sudjeluju učenici i </w:t>
      </w:r>
      <w:r w:rsidR="003E66DE" w:rsidRPr="00763A8D">
        <w:rPr>
          <w:rFonts w:ascii="Arial" w:hAnsi="Arial" w:cs="Arial"/>
          <w:lang w:eastAsia="hr-HR"/>
        </w:rPr>
        <w:t>učitelji detaljno su opisani u Školskom kurikulumu.</w:t>
      </w:r>
    </w:p>
    <w:p w14:paraId="6CC186B7" w14:textId="67FB89A1" w:rsidR="00B201FB" w:rsidRPr="00763A8D" w:rsidRDefault="00B201FB" w:rsidP="00B201FB">
      <w:pPr>
        <w:rPr>
          <w:rFonts w:ascii="Arial" w:hAnsi="Arial" w:cs="Arial"/>
          <w:b/>
        </w:rPr>
      </w:pPr>
    </w:p>
    <w:p w14:paraId="37DBD116" w14:textId="6D6ED99B" w:rsidR="00B201FB" w:rsidRPr="00763A8D" w:rsidRDefault="00B201FB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Školski preventivni program</w:t>
      </w:r>
    </w:p>
    <w:p w14:paraId="509F0FA9" w14:textId="17DBED74" w:rsidR="00433171" w:rsidRPr="00763A8D" w:rsidRDefault="00433171" w:rsidP="00433171">
      <w:pPr>
        <w:pStyle w:val="ListParagraph"/>
        <w:ind w:left="1145"/>
        <w:rPr>
          <w:rFonts w:ascii="Arial" w:hAnsi="Arial" w:cs="Arial"/>
          <w:b/>
        </w:rPr>
      </w:pPr>
    </w:p>
    <w:p w14:paraId="0A7EE839" w14:textId="508CEBD7" w:rsidR="00433171" w:rsidRPr="00763A8D" w:rsidRDefault="00433171" w:rsidP="00433171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Školski preventivni program Osnovne škole Milana Langa nastao je na temelju procjene stanja i potreba učenika naše škole. Procjena stanja i potreba učinjena je na temelju kvantitativnih (ocjene učenika, prolaznost učenika na polugodištu i kraju školske godine, broj roditelja koji dolaze na informacije i roditeljske sastanke, broj opravdanih i neopravdanih izostanaka, broj pohvaljenih učenika, broj učenika kojima su izrečene pedagoške mjere, broj učenika koji sudjeluju na natjecanjima, upitnici) i kvalitativnih (izvještaji o suradnji s vanjskim partnerima/lokalnom zajednicom, fotografije sa školskih događanja i video zapisi, zapisnici sa sastanaka, suradnja s roditeljima: individualni razgovori i roditeljski sastanci, mrežna stranica škole, samoprocjene, sociometrija, promatranje ponašanja) podataka.</w:t>
      </w:r>
    </w:p>
    <w:p w14:paraId="494088D9" w14:textId="77777777" w:rsidR="00433171" w:rsidRPr="00763A8D" w:rsidRDefault="00433171" w:rsidP="00433171">
      <w:pPr>
        <w:jc w:val="both"/>
        <w:rPr>
          <w:rFonts w:ascii="Arial" w:hAnsi="Arial" w:cs="Arial"/>
        </w:rPr>
      </w:pPr>
    </w:p>
    <w:p w14:paraId="419F83B6" w14:textId="31925D31" w:rsidR="00433171" w:rsidRPr="00763A8D" w:rsidRDefault="00433171" w:rsidP="00433171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Školski preventivni program ima širok spektar djelovanja. Sadržaji i aktivnosti integrirani su u redovnu nastavu (predmeti i sat razrednika), izvannastavne i </w:t>
      </w:r>
      <w:r w:rsidRPr="00763A8D">
        <w:rPr>
          <w:rFonts w:ascii="Arial" w:hAnsi="Arial" w:cs="Arial"/>
        </w:rPr>
        <w:lastRenderedPageBreak/>
        <w:t>izvanškolske aktivnosti, projekte, ali i u stručna usavršavanja učitelja i predavanja za roditelje.</w:t>
      </w:r>
    </w:p>
    <w:p w14:paraId="570DE0CA" w14:textId="77777777" w:rsidR="00433171" w:rsidRPr="00763A8D" w:rsidRDefault="00433171" w:rsidP="00433171">
      <w:pPr>
        <w:jc w:val="both"/>
        <w:rPr>
          <w:rFonts w:ascii="Arial" w:hAnsi="Arial" w:cs="Arial"/>
        </w:rPr>
      </w:pPr>
    </w:p>
    <w:p w14:paraId="1F8CAF04" w14:textId="44F3AF67" w:rsidR="00433171" w:rsidRPr="00763A8D" w:rsidRDefault="00433171" w:rsidP="00433171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Ciljevi programa su:</w:t>
      </w:r>
    </w:p>
    <w:p w14:paraId="539CDE81" w14:textId="77777777" w:rsidR="00433171" w:rsidRPr="00763A8D" w:rsidRDefault="00433171" w:rsidP="00433171">
      <w:pPr>
        <w:jc w:val="both"/>
        <w:rPr>
          <w:rFonts w:ascii="Arial" w:hAnsi="Arial" w:cs="Arial"/>
        </w:rPr>
      </w:pPr>
    </w:p>
    <w:p w14:paraId="7322F462" w14:textId="6EA128FD" w:rsidR="00433171" w:rsidRPr="00763A8D" w:rsidRDefault="00433171" w:rsidP="0038383C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Prepoznati rizične (školski neuspjeh, poteškoće u ponašanju, nepovoljne obiteljske okolnosti i dr.) i zaštitne (stvaranje pozitivne slike o sebi, njegovanje zdravih životnih stilova putem sportskih manifestacija, razvoj emocionalne kompetentnosti i dr.) čimbenike u školskom okružju i okolini te istovremeno jačati zaštitne č</w:t>
      </w:r>
      <w:r w:rsidR="00DB0775" w:rsidRPr="00763A8D">
        <w:rPr>
          <w:rFonts w:ascii="Arial" w:hAnsi="Arial" w:cs="Arial"/>
        </w:rPr>
        <w:t>imbenike.</w:t>
      </w:r>
    </w:p>
    <w:p w14:paraId="37AE65E6" w14:textId="77777777" w:rsidR="00DB0775" w:rsidRPr="00763A8D" w:rsidRDefault="00DB0775" w:rsidP="00DB0775">
      <w:pPr>
        <w:pStyle w:val="ListParagraph"/>
        <w:spacing w:after="160" w:line="259" w:lineRule="auto"/>
        <w:jc w:val="both"/>
        <w:rPr>
          <w:rFonts w:ascii="Arial" w:hAnsi="Arial" w:cs="Arial"/>
        </w:rPr>
      </w:pPr>
    </w:p>
    <w:p w14:paraId="1F063BD4" w14:textId="0A6903AB" w:rsidR="00433171" w:rsidRPr="00763A8D" w:rsidRDefault="00433171" w:rsidP="0038383C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Povećati osobne kapacitete svakog učenika/ce, poticati stvaranje pozitivne slike o sebi, razvijati svijest o vlastitim sposobnostima, vježbati samokontrolu, razvijati socijalne i komunikacijske kompetencije.</w:t>
      </w:r>
    </w:p>
    <w:p w14:paraId="6B7BB2F3" w14:textId="77777777" w:rsidR="00DB0775" w:rsidRPr="00763A8D" w:rsidRDefault="00DB0775" w:rsidP="00DB0775">
      <w:pPr>
        <w:pStyle w:val="ListParagraph"/>
        <w:rPr>
          <w:rFonts w:ascii="Arial" w:hAnsi="Arial" w:cs="Arial"/>
        </w:rPr>
      </w:pPr>
    </w:p>
    <w:p w14:paraId="4D3200F7" w14:textId="77777777" w:rsidR="00433171" w:rsidRPr="00763A8D" w:rsidRDefault="00433171" w:rsidP="0038383C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Poticati razvoj uvažavajućih odnosa unutar školskog okruženja svih sudionika odgojno-obrazovnog procesa (djelatnika škole, učenika, roditelja i zajednice)</w:t>
      </w:r>
    </w:p>
    <w:p w14:paraId="125BF27A" w14:textId="46D6455E" w:rsidR="00433171" w:rsidRPr="00763A8D" w:rsidRDefault="00433171" w:rsidP="00433171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Preventivni programi se provode univerzalno (svi učenici), selektivno (grupe učenika) i individualno. Obuhvaća rad s učenicima, roditeljima i učiteljima.</w:t>
      </w:r>
    </w:p>
    <w:p w14:paraId="253004D0" w14:textId="77777777" w:rsidR="00DB0775" w:rsidRPr="00763A8D" w:rsidRDefault="00DB0775" w:rsidP="00433171">
      <w:pPr>
        <w:jc w:val="both"/>
        <w:rPr>
          <w:rFonts w:ascii="Arial" w:hAnsi="Arial" w:cs="Arial"/>
        </w:rPr>
      </w:pPr>
    </w:p>
    <w:p w14:paraId="6C71F7A0" w14:textId="32974232" w:rsidR="00433171" w:rsidRPr="00763A8D" w:rsidRDefault="00433171" w:rsidP="00433171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  <w:b/>
        </w:rPr>
        <w:t xml:space="preserve">Voditeljica školskog preventivnog programa: </w:t>
      </w:r>
      <w:r w:rsidR="006507F9">
        <w:rPr>
          <w:rFonts w:ascii="Arial" w:hAnsi="Arial" w:cs="Arial"/>
        </w:rPr>
        <w:t>Marija Kapuđija</w:t>
      </w:r>
      <w:r w:rsidRPr="00763A8D">
        <w:rPr>
          <w:rFonts w:ascii="Arial" w:hAnsi="Arial" w:cs="Arial"/>
        </w:rPr>
        <w:t>, socijalni/a pedagog/inja</w:t>
      </w:r>
    </w:p>
    <w:p w14:paraId="6B35B600" w14:textId="77777777" w:rsidR="00433171" w:rsidRPr="00763A8D" w:rsidRDefault="00433171" w:rsidP="00433171">
      <w:pPr>
        <w:jc w:val="both"/>
        <w:rPr>
          <w:rFonts w:ascii="Arial" w:hAnsi="Arial" w:cs="Arial"/>
          <w:b/>
        </w:rPr>
      </w:pPr>
    </w:p>
    <w:p w14:paraId="2C2197E9" w14:textId="77777777" w:rsidR="006507F9" w:rsidRDefault="006507F9" w:rsidP="006507F9">
      <w:pPr>
        <w:jc w:val="both"/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RAD S UČENICIMA</w:t>
      </w:r>
    </w:p>
    <w:p w14:paraId="1FCD821D" w14:textId="77777777" w:rsidR="006507F9" w:rsidRPr="00451E45" w:rsidRDefault="006507F9" w:rsidP="006507F9">
      <w:pPr>
        <w:jc w:val="both"/>
        <w:rPr>
          <w:rFonts w:ascii="Arial" w:hAnsi="Arial" w:cs="Arial"/>
          <w:b/>
        </w:rPr>
      </w:pPr>
    </w:p>
    <w:p w14:paraId="2A055C6B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Program prevencije ovisnosti</w:t>
      </w:r>
    </w:p>
    <w:p w14:paraId="2AB72C18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5589377A" w14:textId="77777777" w:rsidTr="00F20C2C">
        <w:tc>
          <w:tcPr>
            <w:tcW w:w="2405" w:type="dxa"/>
          </w:tcPr>
          <w:p w14:paraId="5023698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7" w:type="dxa"/>
          </w:tcPr>
          <w:p w14:paraId="79949E4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Program prevencije ovisnosti</w:t>
            </w:r>
          </w:p>
        </w:tc>
      </w:tr>
      <w:tr w:rsidR="006507F9" w:rsidRPr="00451E45" w14:paraId="7CFDB8AE" w14:textId="77777777" w:rsidTr="00F20C2C">
        <w:tc>
          <w:tcPr>
            <w:tcW w:w="2405" w:type="dxa"/>
          </w:tcPr>
          <w:p w14:paraId="0C221EF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7" w:type="dxa"/>
          </w:tcPr>
          <w:p w14:paraId="140A7C7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</w:t>
            </w:r>
            <w:r w:rsidRPr="00451E45">
              <w:rPr>
                <w:rFonts w:ascii="Arial" w:hAnsi="Arial" w:cs="Arial"/>
              </w:rPr>
              <w:t xml:space="preserve">, socijalni/a pedagoginja, </w:t>
            </w:r>
          </w:p>
          <w:p w14:paraId="7155A47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Tena Štengl</w:t>
            </w:r>
            <w:r>
              <w:rPr>
                <w:rFonts w:ascii="Arial" w:hAnsi="Arial" w:cs="Arial"/>
              </w:rPr>
              <w:t xml:space="preserve"> Dall`Asta</w:t>
            </w:r>
            <w:r w:rsidRPr="00451E45">
              <w:rPr>
                <w:rFonts w:ascii="Arial" w:hAnsi="Arial" w:cs="Arial"/>
              </w:rPr>
              <w:t>, pedagoginja,</w:t>
            </w:r>
          </w:p>
          <w:p w14:paraId="7D925A4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vanjski suradnici MUP-a,</w:t>
            </w:r>
          </w:p>
          <w:p w14:paraId="729DCD0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Angelika Ivančić Tičinović, školska liječnica</w:t>
            </w:r>
          </w:p>
          <w:p w14:paraId="2ACF55C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razrednici učenika od 5. do 8. razreda,</w:t>
            </w:r>
          </w:p>
          <w:p w14:paraId="6F1B14E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učitelji prirode, biologije, tjelesne i zdravstvene kulture</w:t>
            </w:r>
          </w:p>
        </w:tc>
      </w:tr>
      <w:tr w:rsidR="006507F9" w:rsidRPr="00451E45" w14:paraId="300E51BB" w14:textId="77777777" w:rsidTr="00F20C2C">
        <w:tc>
          <w:tcPr>
            <w:tcW w:w="2405" w:type="dxa"/>
          </w:tcPr>
          <w:p w14:paraId="2CA2F89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učenika</w:t>
            </w:r>
          </w:p>
        </w:tc>
        <w:tc>
          <w:tcPr>
            <w:tcW w:w="6657" w:type="dxa"/>
          </w:tcPr>
          <w:p w14:paraId="0327FC7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Svi učenici od 5. do 8. razreda (12 razrednih odjela)</w:t>
            </w:r>
          </w:p>
        </w:tc>
      </w:tr>
      <w:tr w:rsidR="006507F9" w:rsidRPr="00451E45" w14:paraId="117F0D57" w14:textId="77777777" w:rsidTr="00F20C2C">
        <w:tc>
          <w:tcPr>
            <w:tcW w:w="2405" w:type="dxa"/>
          </w:tcPr>
          <w:p w14:paraId="3062324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422E9E6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40 sati</w:t>
            </w:r>
          </w:p>
        </w:tc>
      </w:tr>
      <w:tr w:rsidR="006507F9" w:rsidRPr="00451E45" w14:paraId="60DE2723" w14:textId="77777777" w:rsidTr="00F20C2C">
        <w:tc>
          <w:tcPr>
            <w:tcW w:w="2405" w:type="dxa"/>
          </w:tcPr>
          <w:p w14:paraId="522F801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Ishodi </w:t>
            </w:r>
          </w:p>
        </w:tc>
        <w:tc>
          <w:tcPr>
            <w:tcW w:w="6657" w:type="dxa"/>
          </w:tcPr>
          <w:p w14:paraId="035303F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A.3.1. Razvija sliku o sebi; odupire se vršnjačkim pritiscima</w:t>
            </w:r>
          </w:p>
          <w:p w14:paraId="22CC31B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A.3.1.A Pravilno organizira vrijeme za rad i odmor tijekom dana</w:t>
            </w:r>
          </w:p>
          <w:p w14:paraId="0E9BED3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C.3.1.B Obrazlaže potencijalne opasnosti u kućanstvu i okolini</w:t>
            </w:r>
          </w:p>
          <w:p w14:paraId="0EE6FB4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C.3.1.C Nabraja zakonska ograničenja važna za zdravlje i sigurnost maloljetnika</w:t>
            </w:r>
          </w:p>
          <w:p w14:paraId="4E43303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B.3.3.A Povezuje samopoštovanje s rizičnim ponašanjima</w:t>
            </w:r>
          </w:p>
          <w:p w14:paraId="029D316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B.2.3.B Nabraja I opisuje rizike koji dovode do razvoja ovisničkih ponašanja</w:t>
            </w:r>
          </w:p>
          <w:p w14:paraId="637E0A1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zdr B.3.3.B Opisuje opasnosti uporabe sredstava ovisnosti te opasnosti drugih rizičnih ponašanja</w:t>
            </w:r>
          </w:p>
          <w:p w14:paraId="75554ED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C.3.1. Razlikuje sigurne od rizičnih situacija i ima razvijene osnovne strategije samozaštite</w:t>
            </w:r>
          </w:p>
          <w:p w14:paraId="64BDCFE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C.3.2. Prepoznaje važnost odgovornosti pojedinca u društvu</w:t>
            </w:r>
          </w:p>
        </w:tc>
      </w:tr>
      <w:tr w:rsidR="006507F9" w:rsidRPr="00451E45" w14:paraId="20A731FC" w14:textId="77777777" w:rsidTr="00F20C2C">
        <w:tc>
          <w:tcPr>
            <w:tcW w:w="2405" w:type="dxa"/>
          </w:tcPr>
          <w:p w14:paraId="45904F7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Način realizacije</w:t>
            </w:r>
          </w:p>
        </w:tc>
        <w:tc>
          <w:tcPr>
            <w:tcW w:w="6657" w:type="dxa"/>
          </w:tcPr>
          <w:p w14:paraId="4C457BB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Program će se realizirati na satovima razrednika, prirode i biologije te tjelesne i zdravstvene kulture, a obuhvaćat će aktivnosti za učenike, roditelje i učitelje. Teme će biti obrađene na predavanjima, radionicama te obilježavanjem raznih prigodnih datuma.</w:t>
            </w:r>
          </w:p>
        </w:tc>
      </w:tr>
      <w:tr w:rsidR="006507F9" w:rsidRPr="00451E45" w14:paraId="258E5597" w14:textId="77777777" w:rsidTr="00F20C2C">
        <w:tc>
          <w:tcPr>
            <w:tcW w:w="2405" w:type="dxa"/>
          </w:tcPr>
          <w:p w14:paraId="49354D9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1CEF5B4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Od rujna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>. do lipnja 202</w:t>
            </w:r>
            <w:r>
              <w:rPr>
                <w:rFonts w:ascii="Arial" w:hAnsi="Arial" w:cs="Arial"/>
              </w:rPr>
              <w:t>4</w:t>
            </w:r>
            <w:r w:rsidRPr="00451E45">
              <w:rPr>
                <w:rFonts w:ascii="Arial" w:hAnsi="Arial" w:cs="Arial"/>
              </w:rPr>
              <w:t>.</w:t>
            </w:r>
          </w:p>
        </w:tc>
      </w:tr>
      <w:tr w:rsidR="006507F9" w:rsidRPr="00451E45" w14:paraId="42C9A09A" w14:textId="77777777" w:rsidTr="00F20C2C">
        <w:tc>
          <w:tcPr>
            <w:tcW w:w="2405" w:type="dxa"/>
          </w:tcPr>
          <w:p w14:paraId="607659A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Osnovna namjena aktivnosti</w:t>
            </w:r>
          </w:p>
        </w:tc>
        <w:tc>
          <w:tcPr>
            <w:tcW w:w="6657" w:type="dxa"/>
          </w:tcPr>
          <w:p w14:paraId="375AF0D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Problem ovisnosti jedan je od najtežih javnozdravstvenih problema, a sama ovisnost bolest koja se teško može izliječiti (Brlas, Gorjanac, 2015.). Pojam ovisnosti ne mora se odnositi samo na psihoaktivna sredstva. Čovjek može biti ovisan o hrani, igrama na sreću, televiziji, Internetu, ostalim medijima itd. Zajednička je značajka da aktivnosti vezane uz tu ovisnost mogu postati središnji sadržaj i čimbenik njegovog življenja. Početak uporabe duhana, alkohola i psihoaktivnih droga obično se zbiva u tijeku adolescencije. Mladi su, zbog specifičnosti razdoblja odrastanja, relativnog neiskustva te određene mladenačke sklonosti rizicima, najugroženija populacijska skupina za usvajanje i razvoj ovisničkog ponašanja (Milešić, 2017). Najučinkovitiji način borbe protiv ovisnosti je prevencija. Prevenirati ovisnost znači spriječiti da</w:t>
            </w:r>
          </w:p>
          <w:p w14:paraId="36D5CA9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se ona uopće pojavi odnosno spriječiti onaj prvi korak u istraživanju i eksperimentiranju (Brlas, Gorjanac, 2015.).</w:t>
            </w:r>
          </w:p>
        </w:tc>
      </w:tr>
      <w:tr w:rsidR="006507F9" w:rsidRPr="00451E45" w14:paraId="422C5875" w14:textId="77777777" w:rsidTr="00F20C2C">
        <w:tc>
          <w:tcPr>
            <w:tcW w:w="2405" w:type="dxa"/>
          </w:tcPr>
          <w:p w14:paraId="4C23120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Okvirni troškovnik</w:t>
            </w:r>
          </w:p>
        </w:tc>
        <w:tc>
          <w:tcPr>
            <w:tcW w:w="6657" w:type="dxa"/>
          </w:tcPr>
          <w:p w14:paraId="78788251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Troškovi hamer papira za izradu plakata, flomasteri </w:t>
            </w:r>
          </w:p>
        </w:tc>
      </w:tr>
      <w:tr w:rsidR="006507F9" w:rsidRPr="00451E45" w14:paraId="7ADF0D88" w14:textId="77777777" w:rsidTr="00F20C2C">
        <w:tc>
          <w:tcPr>
            <w:tcW w:w="2405" w:type="dxa"/>
          </w:tcPr>
          <w:p w14:paraId="3A4A643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Način vrednovanja</w:t>
            </w:r>
          </w:p>
        </w:tc>
        <w:tc>
          <w:tcPr>
            <w:tcW w:w="6657" w:type="dxa"/>
          </w:tcPr>
          <w:p w14:paraId="52F4229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Evaluacija radionica i predavanja te povratne informacije sudionika</w:t>
            </w:r>
          </w:p>
        </w:tc>
      </w:tr>
    </w:tbl>
    <w:p w14:paraId="5A171A15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</w:rPr>
      </w:pPr>
    </w:p>
    <w:p w14:paraId="43508540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  <w:i/>
        </w:rPr>
      </w:pPr>
      <w:r w:rsidRPr="00451E45">
        <w:rPr>
          <w:rFonts w:ascii="Arial" w:hAnsi="Arial" w:cs="Arial"/>
          <w:b/>
        </w:rPr>
        <w:t xml:space="preserve">Preventivni program </w:t>
      </w:r>
      <w:r w:rsidRPr="00451E45">
        <w:rPr>
          <w:rFonts w:ascii="Arial" w:hAnsi="Arial" w:cs="Arial"/>
          <w:b/>
          <w:i/>
        </w:rPr>
        <w:t>Imam stav</w:t>
      </w:r>
    </w:p>
    <w:p w14:paraId="0314B821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73866A15" w14:textId="77777777" w:rsidTr="00F20C2C">
        <w:tc>
          <w:tcPr>
            <w:tcW w:w="2405" w:type="dxa"/>
          </w:tcPr>
          <w:p w14:paraId="4CE86F3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7" w:type="dxa"/>
          </w:tcPr>
          <w:p w14:paraId="0BFFE87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Preventivni program Imam stav</w:t>
            </w:r>
          </w:p>
        </w:tc>
      </w:tr>
      <w:tr w:rsidR="006507F9" w:rsidRPr="00451E45" w14:paraId="1F0D0BB2" w14:textId="77777777" w:rsidTr="00F20C2C">
        <w:tc>
          <w:tcPr>
            <w:tcW w:w="2405" w:type="dxa"/>
          </w:tcPr>
          <w:p w14:paraId="06A098B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7" w:type="dxa"/>
          </w:tcPr>
          <w:p w14:paraId="5A0EC24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Kapuđija, socijalna</w:t>
            </w:r>
            <w:r w:rsidRPr="00451E45">
              <w:rPr>
                <w:rFonts w:ascii="Arial" w:hAnsi="Arial" w:cs="Arial"/>
              </w:rPr>
              <w:t xml:space="preserve"> pedagoginja,</w:t>
            </w:r>
          </w:p>
          <w:p w14:paraId="033EE61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razrednice učenika </w:t>
            </w:r>
            <w:r>
              <w:rPr>
                <w:rFonts w:ascii="Arial" w:hAnsi="Arial" w:cs="Arial"/>
              </w:rPr>
              <w:t>6</w:t>
            </w:r>
            <w:r w:rsidRPr="00451E45">
              <w:rPr>
                <w:rFonts w:ascii="Arial" w:hAnsi="Arial" w:cs="Arial"/>
              </w:rPr>
              <w:t>. razreda</w:t>
            </w:r>
          </w:p>
        </w:tc>
      </w:tr>
      <w:tr w:rsidR="006507F9" w:rsidRPr="00451E45" w14:paraId="7502980C" w14:textId="77777777" w:rsidTr="00F20C2C">
        <w:tc>
          <w:tcPr>
            <w:tcW w:w="2405" w:type="dxa"/>
          </w:tcPr>
          <w:p w14:paraId="5286664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učenika</w:t>
            </w:r>
          </w:p>
        </w:tc>
        <w:tc>
          <w:tcPr>
            <w:tcW w:w="6657" w:type="dxa"/>
          </w:tcPr>
          <w:p w14:paraId="090DE47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Svi učenici </w:t>
            </w:r>
            <w:r>
              <w:rPr>
                <w:rFonts w:ascii="Arial" w:hAnsi="Arial" w:cs="Arial"/>
              </w:rPr>
              <w:t>6</w:t>
            </w:r>
            <w:r w:rsidRPr="00451E45">
              <w:rPr>
                <w:rFonts w:ascii="Arial" w:hAnsi="Arial" w:cs="Arial"/>
              </w:rPr>
              <w:t>. razreda (3 razredna odjeljenja)</w:t>
            </w:r>
          </w:p>
        </w:tc>
      </w:tr>
      <w:tr w:rsidR="006507F9" w:rsidRPr="00451E45" w14:paraId="10F3538C" w14:textId="77777777" w:rsidTr="00F20C2C">
        <w:tc>
          <w:tcPr>
            <w:tcW w:w="2405" w:type="dxa"/>
          </w:tcPr>
          <w:p w14:paraId="7F8FF6F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5103918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50 sati</w:t>
            </w:r>
          </w:p>
        </w:tc>
      </w:tr>
      <w:tr w:rsidR="006507F9" w:rsidRPr="00451E45" w14:paraId="7513EC39" w14:textId="77777777" w:rsidTr="00F20C2C">
        <w:tc>
          <w:tcPr>
            <w:tcW w:w="2405" w:type="dxa"/>
          </w:tcPr>
          <w:p w14:paraId="61D8D15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Ishodi </w:t>
            </w:r>
          </w:p>
        </w:tc>
        <w:tc>
          <w:tcPr>
            <w:tcW w:w="6657" w:type="dxa"/>
          </w:tcPr>
          <w:p w14:paraId="55E4BCC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A.3.1. Razvija sliku o sebi; odupire se vršnjačkim pritiscima</w:t>
            </w:r>
          </w:p>
          <w:p w14:paraId="432A9F31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C.3.1.C Nabraja zakonska ograničenja važna za zdravlje i sigurnost maloljetnika</w:t>
            </w:r>
          </w:p>
          <w:p w14:paraId="5529FB8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B.3.3.A Povezuje samopoštovanje s rizičnim ponašanjima</w:t>
            </w:r>
          </w:p>
          <w:p w14:paraId="46A37D5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B.2.3.B Nabraja I opisuje rizike koji dovode do razvoja ovisničkih ponašanja</w:t>
            </w:r>
          </w:p>
          <w:p w14:paraId="090CC39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zdr B.3.3.B Opisuje opasnosti uporabe sredstava ovisnosti te opasnosti drugih rizičnih ponašanja</w:t>
            </w:r>
          </w:p>
          <w:p w14:paraId="49B7F57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C.3.1. Razlikuje sigurne od rizičnih situacija i ima razvijene osnovne strategije samozaštite</w:t>
            </w:r>
          </w:p>
          <w:p w14:paraId="31506A8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C.3.2. Prepoznaje važnost odgovornosti pojedinca u društvu</w:t>
            </w:r>
          </w:p>
        </w:tc>
      </w:tr>
      <w:tr w:rsidR="006507F9" w:rsidRPr="00451E45" w14:paraId="0E4174D7" w14:textId="77777777" w:rsidTr="00F20C2C">
        <w:tc>
          <w:tcPr>
            <w:tcW w:w="2405" w:type="dxa"/>
          </w:tcPr>
          <w:p w14:paraId="185A3A7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Način realizacije</w:t>
            </w:r>
          </w:p>
        </w:tc>
        <w:tc>
          <w:tcPr>
            <w:tcW w:w="6657" w:type="dxa"/>
          </w:tcPr>
          <w:p w14:paraId="5881FFD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Program će se realizirati na satovima razrednika kroz radionice za učenike te organizacijom roditeljskih sastanaka tijekom </w:t>
            </w:r>
            <w:r>
              <w:rPr>
                <w:rFonts w:ascii="Arial" w:hAnsi="Arial" w:cs="Arial"/>
              </w:rPr>
              <w:t>školske godine</w:t>
            </w:r>
            <w:r w:rsidRPr="00451E45">
              <w:rPr>
                <w:rFonts w:ascii="Arial" w:hAnsi="Arial" w:cs="Arial"/>
              </w:rPr>
              <w:t>. Teme će biti obrađene kroz radionice za učenike i predavanja za roditelje.</w:t>
            </w:r>
          </w:p>
        </w:tc>
      </w:tr>
      <w:tr w:rsidR="006507F9" w:rsidRPr="00451E45" w14:paraId="24B22B9D" w14:textId="77777777" w:rsidTr="00F20C2C">
        <w:tc>
          <w:tcPr>
            <w:tcW w:w="2405" w:type="dxa"/>
          </w:tcPr>
          <w:p w14:paraId="002C0E6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35309AD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Od rujna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 xml:space="preserve">. do </w:t>
            </w:r>
            <w:r>
              <w:rPr>
                <w:rFonts w:ascii="Arial" w:hAnsi="Arial" w:cs="Arial"/>
              </w:rPr>
              <w:t>ožujka</w:t>
            </w:r>
            <w:r w:rsidRPr="00451E45">
              <w:rPr>
                <w:rFonts w:ascii="Arial" w:hAnsi="Arial" w:cs="Arial"/>
              </w:rPr>
              <w:t xml:space="preserve"> 2023.</w:t>
            </w:r>
          </w:p>
        </w:tc>
      </w:tr>
      <w:tr w:rsidR="006507F9" w:rsidRPr="00451E45" w14:paraId="7C490A72" w14:textId="77777777" w:rsidTr="00F20C2C">
        <w:tc>
          <w:tcPr>
            <w:tcW w:w="2405" w:type="dxa"/>
          </w:tcPr>
          <w:p w14:paraId="623FFCA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Osnovna namjena aktivnosti</w:t>
            </w:r>
          </w:p>
        </w:tc>
        <w:tc>
          <w:tcPr>
            <w:tcW w:w="6657" w:type="dxa"/>
          </w:tcPr>
          <w:p w14:paraId="4BCC6B9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Početak uporabe duhana, alkohola i psihoaktivnih droga obično se zbiva u tijeku adolescencije. Mladi su, zbog specifičnosti razdoblja odrastanja, relativnog neiskustva te određene mladenačke sklonosti rizicima, najugroženija populacijska skupina za usvajanje i razvoj ovisničkog ponašanja (Milešić, 2017). Najučinkovitiji način borbe protiv ovisnosti je prevencija kroz senzibilizaciju učenika i njihovih roditelja o zdravim načinima života i podizanje razine svjesnosti o socijalnim utjecajima.</w:t>
            </w:r>
          </w:p>
        </w:tc>
      </w:tr>
      <w:tr w:rsidR="006507F9" w:rsidRPr="00451E45" w14:paraId="7399FA45" w14:textId="77777777" w:rsidTr="00F20C2C">
        <w:tc>
          <w:tcPr>
            <w:tcW w:w="2405" w:type="dxa"/>
          </w:tcPr>
          <w:p w14:paraId="1922C24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Okvirni troškovnik</w:t>
            </w:r>
          </w:p>
        </w:tc>
        <w:tc>
          <w:tcPr>
            <w:tcW w:w="6657" w:type="dxa"/>
          </w:tcPr>
          <w:p w14:paraId="658327C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Nema troškova</w:t>
            </w:r>
          </w:p>
        </w:tc>
      </w:tr>
      <w:tr w:rsidR="006507F9" w:rsidRPr="00451E45" w14:paraId="3C18CE4F" w14:textId="77777777" w:rsidTr="00F20C2C">
        <w:tc>
          <w:tcPr>
            <w:tcW w:w="2405" w:type="dxa"/>
          </w:tcPr>
          <w:p w14:paraId="7523285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Način vrednovanja</w:t>
            </w:r>
          </w:p>
        </w:tc>
        <w:tc>
          <w:tcPr>
            <w:tcW w:w="6657" w:type="dxa"/>
          </w:tcPr>
          <w:p w14:paraId="60D08F5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Evaluacija radionica i predavanja te povratne informacije sudionika</w:t>
            </w:r>
          </w:p>
        </w:tc>
      </w:tr>
    </w:tbl>
    <w:p w14:paraId="1EAF7947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</w:rPr>
      </w:pPr>
    </w:p>
    <w:p w14:paraId="4CCC64B2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Program prevencije nasilja među vršnjacima</w:t>
      </w:r>
    </w:p>
    <w:p w14:paraId="583FDA94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19C09853" w14:textId="77777777" w:rsidTr="00F20C2C">
        <w:tc>
          <w:tcPr>
            <w:tcW w:w="2405" w:type="dxa"/>
          </w:tcPr>
          <w:p w14:paraId="24B1386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bookmarkStart w:id="40" w:name="_Hlk146268497"/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7" w:type="dxa"/>
          </w:tcPr>
          <w:p w14:paraId="3DCDC30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Program prevencije nasilja među vršnjacima</w:t>
            </w:r>
          </w:p>
        </w:tc>
      </w:tr>
      <w:tr w:rsidR="006507F9" w:rsidRPr="00451E45" w14:paraId="53A1E270" w14:textId="77777777" w:rsidTr="00F20C2C">
        <w:tc>
          <w:tcPr>
            <w:tcW w:w="2405" w:type="dxa"/>
          </w:tcPr>
          <w:p w14:paraId="0CA0706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7" w:type="dxa"/>
          </w:tcPr>
          <w:p w14:paraId="02043D5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</w:t>
            </w:r>
            <w:r w:rsidRPr="00451E45">
              <w:rPr>
                <w:rFonts w:ascii="Arial" w:hAnsi="Arial" w:cs="Arial"/>
              </w:rPr>
              <w:t xml:space="preserve">, socijalni/a pedagoginja, </w:t>
            </w:r>
          </w:p>
          <w:p w14:paraId="77B1EEF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Tena Štengl</w:t>
            </w:r>
            <w:r>
              <w:rPr>
                <w:rFonts w:ascii="Arial" w:hAnsi="Arial" w:cs="Arial"/>
              </w:rPr>
              <w:t xml:space="preserve"> Dall`Asta</w:t>
            </w:r>
            <w:r w:rsidRPr="00451E45">
              <w:rPr>
                <w:rFonts w:ascii="Arial" w:hAnsi="Arial" w:cs="Arial"/>
              </w:rPr>
              <w:t>, pedagoginja,</w:t>
            </w:r>
          </w:p>
          <w:p w14:paraId="002A95E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razrednici učenika od 1. do 8. razreda</w:t>
            </w:r>
          </w:p>
          <w:p w14:paraId="7CC6045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učitelji prirode, biologije, tjelesne i zdravstvene kulture i hrvatskog jezika</w:t>
            </w:r>
          </w:p>
        </w:tc>
      </w:tr>
      <w:tr w:rsidR="006507F9" w:rsidRPr="00451E45" w14:paraId="0A6393F8" w14:textId="77777777" w:rsidTr="00F20C2C">
        <w:tc>
          <w:tcPr>
            <w:tcW w:w="2405" w:type="dxa"/>
          </w:tcPr>
          <w:p w14:paraId="0478C09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učenika</w:t>
            </w:r>
          </w:p>
        </w:tc>
        <w:tc>
          <w:tcPr>
            <w:tcW w:w="6657" w:type="dxa"/>
          </w:tcPr>
          <w:p w14:paraId="278091B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Svi učenici škole, od 1. do 8. razreda (27 razrednih odjeljenja)</w:t>
            </w:r>
          </w:p>
        </w:tc>
      </w:tr>
      <w:tr w:rsidR="006507F9" w:rsidRPr="00451E45" w14:paraId="5BE9BEEE" w14:textId="77777777" w:rsidTr="00F20C2C">
        <w:tc>
          <w:tcPr>
            <w:tcW w:w="2405" w:type="dxa"/>
          </w:tcPr>
          <w:p w14:paraId="29304D3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3D0DF7D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40 sati</w:t>
            </w:r>
          </w:p>
        </w:tc>
      </w:tr>
      <w:tr w:rsidR="006507F9" w:rsidRPr="00451E45" w14:paraId="629DFE38" w14:textId="77777777" w:rsidTr="00F20C2C">
        <w:tc>
          <w:tcPr>
            <w:tcW w:w="2405" w:type="dxa"/>
          </w:tcPr>
          <w:p w14:paraId="314EA9C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Ishodi </w:t>
            </w:r>
          </w:p>
        </w:tc>
        <w:tc>
          <w:tcPr>
            <w:tcW w:w="6657" w:type="dxa"/>
          </w:tcPr>
          <w:p w14:paraId="31D3C75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A.2.1. Razvija sliku o sebi</w:t>
            </w:r>
          </w:p>
          <w:p w14:paraId="2492B66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A.2.2. Upravlja emocijama i ponašanjem</w:t>
            </w:r>
          </w:p>
          <w:p w14:paraId="2B6CAC4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B.2.1. Opisuje i uvažava potrebe i osjećaje drugih</w:t>
            </w:r>
          </w:p>
          <w:p w14:paraId="0319898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B.2.2. Razvija komunikacijske kompetencije</w:t>
            </w:r>
          </w:p>
          <w:p w14:paraId="05BE4F0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B.2.3. Razvija strategije rješavanja sukoba</w:t>
            </w:r>
          </w:p>
          <w:p w14:paraId="70E95AA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C.1.2. Opisuje kako društvene norme i pravila reguliraju ponašajne i međusobne odnose</w:t>
            </w:r>
          </w:p>
          <w:p w14:paraId="4347136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goo A.1.1. Ponaša se u skladu s dječjim pravima u svakodnevnom životu</w:t>
            </w:r>
          </w:p>
          <w:p w14:paraId="18C0D64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goo C.1.3. Promiče kvalitetu života u razredu</w:t>
            </w:r>
          </w:p>
          <w:p w14:paraId="38EA071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B.1.1.B Prepoznaje nasilje u stvarnome i virtualnom svijetu</w:t>
            </w:r>
          </w:p>
          <w:p w14:paraId="051DC86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B.2.1.C Razlikuje vrste nasilja i načine nenasilnog rješavanja sukoba</w:t>
            </w:r>
          </w:p>
        </w:tc>
      </w:tr>
      <w:tr w:rsidR="006507F9" w:rsidRPr="00451E45" w14:paraId="23495E6B" w14:textId="77777777" w:rsidTr="00F20C2C">
        <w:tc>
          <w:tcPr>
            <w:tcW w:w="2405" w:type="dxa"/>
          </w:tcPr>
          <w:p w14:paraId="622E8C4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Način realizacije</w:t>
            </w:r>
          </w:p>
        </w:tc>
        <w:tc>
          <w:tcPr>
            <w:tcW w:w="6657" w:type="dxa"/>
          </w:tcPr>
          <w:p w14:paraId="2EC842C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Program će se realizirati na satovima razrednika, hrvatskog jezika, prirode i biologije te tjelesne i zdravstvene kulture, a obuhvaćat će</w:t>
            </w:r>
          </w:p>
          <w:p w14:paraId="53B6B4F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aktivnosti za učenike, roditelje i učitelje. Teme će biti obrađene na predavanjima, radionicama i obilježavanjima raznih prigodnih datuma.</w:t>
            </w:r>
          </w:p>
        </w:tc>
      </w:tr>
      <w:tr w:rsidR="006507F9" w:rsidRPr="00451E45" w14:paraId="1AF03185" w14:textId="77777777" w:rsidTr="00F20C2C">
        <w:tc>
          <w:tcPr>
            <w:tcW w:w="2405" w:type="dxa"/>
          </w:tcPr>
          <w:p w14:paraId="50B7FDE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3D95126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Tijekom školske godine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>./202</w:t>
            </w:r>
            <w:r>
              <w:rPr>
                <w:rFonts w:ascii="Arial" w:hAnsi="Arial" w:cs="Arial"/>
              </w:rPr>
              <w:t>4</w:t>
            </w:r>
            <w:r w:rsidRPr="00451E45">
              <w:rPr>
                <w:rFonts w:ascii="Arial" w:hAnsi="Arial" w:cs="Arial"/>
              </w:rPr>
              <w:t>.</w:t>
            </w:r>
          </w:p>
        </w:tc>
      </w:tr>
      <w:tr w:rsidR="006507F9" w:rsidRPr="00451E45" w14:paraId="67C1ABC6" w14:textId="77777777" w:rsidTr="00F20C2C">
        <w:tc>
          <w:tcPr>
            <w:tcW w:w="2405" w:type="dxa"/>
          </w:tcPr>
          <w:p w14:paraId="0BA879F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Osnovna namjena aktivnosti</w:t>
            </w:r>
          </w:p>
        </w:tc>
        <w:tc>
          <w:tcPr>
            <w:tcW w:w="6657" w:type="dxa"/>
          </w:tcPr>
          <w:p w14:paraId="595B802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Nasiljem među djecom i mladima smatra se svako namjerno fizičko ili psihičko nasilno ponašanje učinjeno od strane njihovih vršnjaka s ciljem povređivanja. Uključuje ponavljanje istog obrasca i održava neravnopravan odnos snaga (Protokol o postupanju u slučaju nasilja među djecom i mladima). U školskom okružju ili izvan njega, sve je više agresivnih ispada učenika. Skloni smo tumačiti da je agresija kod djece i mladih izraz nezadovoljstva društvenom, obiteljskom pa i školskom sredinom. Također, važno je pravovremeno identificirati pojedince koji spadaju u rizičnu skupinu ili već pokazuju oblike neprimjerenog ponašanja kako ne bi došlo do nasilja. Slijedom svega navedenog provedba Školskih preventivnih programa u odgojno-obrazovnim ustanovama, pa tako i u našoj školi, ima svoje opravdanje i svrhu, te ih</w:t>
            </w:r>
          </w:p>
          <w:p w14:paraId="26500AF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treba provoditi sa svim i prema svim subjektima odgojno-obrazovnog procesa (učenicima, učiteljima i roditeljima). Nužno je modificirati i preusmjeravati problematično ponašanje djece u tzv. društveno prihvatljivo ponašanje.</w:t>
            </w:r>
          </w:p>
        </w:tc>
      </w:tr>
      <w:tr w:rsidR="006507F9" w:rsidRPr="00451E45" w14:paraId="1FD5A116" w14:textId="77777777" w:rsidTr="00F20C2C">
        <w:tc>
          <w:tcPr>
            <w:tcW w:w="2405" w:type="dxa"/>
          </w:tcPr>
          <w:p w14:paraId="0BE7C96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Okvirni troškovnik</w:t>
            </w:r>
          </w:p>
        </w:tc>
        <w:tc>
          <w:tcPr>
            <w:tcW w:w="6657" w:type="dxa"/>
          </w:tcPr>
          <w:p w14:paraId="56268BF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Troškovi izrade i kopiranja radnih materijala (200,00 kn)</w:t>
            </w:r>
          </w:p>
        </w:tc>
      </w:tr>
      <w:tr w:rsidR="006507F9" w:rsidRPr="00451E45" w14:paraId="4E0BF8A2" w14:textId="77777777" w:rsidTr="00F20C2C">
        <w:tc>
          <w:tcPr>
            <w:tcW w:w="2405" w:type="dxa"/>
          </w:tcPr>
          <w:p w14:paraId="61918E9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Način vrednovanja</w:t>
            </w:r>
          </w:p>
        </w:tc>
        <w:tc>
          <w:tcPr>
            <w:tcW w:w="6657" w:type="dxa"/>
          </w:tcPr>
          <w:p w14:paraId="281879F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Evaluacija radionica i predavanja te povratne informacije sudionika.</w:t>
            </w:r>
          </w:p>
        </w:tc>
      </w:tr>
      <w:bookmarkEnd w:id="40"/>
    </w:tbl>
    <w:p w14:paraId="3C4E3B04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</w:rPr>
      </w:pPr>
    </w:p>
    <w:p w14:paraId="203ACBF7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Program prevencije elektroničkog nasilja</w:t>
      </w:r>
    </w:p>
    <w:p w14:paraId="0AAF8F76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611886F7" w14:textId="77777777" w:rsidTr="00F20C2C">
        <w:tc>
          <w:tcPr>
            <w:tcW w:w="2405" w:type="dxa"/>
          </w:tcPr>
          <w:p w14:paraId="0C1F555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7" w:type="dxa"/>
          </w:tcPr>
          <w:p w14:paraId="2919E2A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Program prevencije elektroničkog nasilja</w:t>
            </w:r>
          </w:p>
        </w:tc>
      </w:tr>
      <w:tr w:rsidR="006507F9" w:rsidRPr="00451E45" w14:paraId="6725AA88" w14:textId="77777777" w:rsidTr="00F20C2C">
        <w:tc>
          <w:tcPr>
            <w:tcW w:w="2405" w:type="dxa"/>
          </w:tcPr>
          <w:p w14:paraId="04FEA65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7" w:type="dxa"/>
          </w:tcPr>
          <w:p w14:paraId="383F638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</w:t>
            </w:r>
            <w:r w:rsidRPr="00451E45">
              <w:rPr>
                <w:rFonts w:ascii="Arial" w:hAnsi="Arial" w:cs="Arial"/>
              </w:rPr>
              <w:t xml:space="preserve">, socijalni/a pedagog/inja, </w:t>
            </w:r>
          </w:p>
          <w:p w14:paraId="72DA977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Tena Štengl</w:t>
            </w:r>
            <w:r>
              <w:rPr>
                <w:rFonts w:ascii="Arial" w:hAnsi="Arial" w:cs="Arial"/>
              </w:rPr>
              <w:t xml:space="preserve"> Dall`Asta</w:t>
            </w:r>
            <w:r w:rsidRPr="00451E45">
              <w:rPr>
                <w:rFonts w:ascii="Arial" w:hAnsi="Arial" w:cs="Arial"/>
              </w:rPr>
              <w:t>, pedagoginja,</w:t>
            </w:r>
          </w:p>
          <w:p w14:paraId="46F1DDD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Ivančica Huđek, knjižničarka</w:t>
            </w:r>
          </w:p>
          <w:p w14:paraId="47D855B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razrednici učenika od 1. do 8. razreda</w:t>
            </w:r>
          </w:p>
          <w:p w14:paraId="515C90A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učitelji informatike</w:t>
            </w:r>
          </w:p>
        </w:tc>
      </w:tr>
      <w:tr w:rsidR="006507F9" w:rsidRPr="00451E45" w14:paraId="39F79398" w14:textId="77777777" w:rsidTr="00F20C2C">
        <w:tc>
          <w:tcPr>
            <w:tcW w:w="2405" w:type="dxa"/>
          </w:tcPr>
          <w:p w14:paraId="2B0C242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učenika</w:t>
            </w:r>
          </w:p>
        </w:tc>
        <w:tc>
          <w:tcPr>
            <w:tcW w:w="6657" w:type="dxa"/>
          </w:tcPr>
          <w:p w14:paraId="0BD30871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Svi učenici škole, od 1. do 8. razreda (27 razrednih odjeljenja)</w:t>
            </w:r>
          </w:p>
        </w:tc>
      </w:tr>
      <w:tr w:rsidR="006507F9" w:rsidRPr="00451E45" w14:paraId="6C9350C5" w14:textId="77777777" w:rsidTr="00F20C2C">
        <w:tc>
          <w:tcPr>
            <w:tcW w:w="2405" w:type="dxa"/>
          </w:tcPr>
          <w:p w14:paraId="69E5FF1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377708A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40 sati</w:t>
            </w:r>
          </w:p>
        </w:tc>
      </w:tr>
      <w:tr w:rsidR="006507F9" w:rsidRPr="00451E45" w14:paraId="2C7A1A64" w14:textId="77777777" w:rsidTr="00F20C2C">
        <w:tc>
          <w:tcPr>
            <w:tcW w:w="2405" w:type="dxa"/>
          </w:tcPr>
          <w:p w14:paraId="6A8E838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Ishodi </w:t>
            </w:r>
          </w:p>
        </w:tc>
        <w:tc>
          <w:tcPr>
            <w:tcW w:w="6657" w:type="dxa"/>
          </w:tcPr>
          <w:p w14:paraId="7859F7A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ikt A.1.3. Primjenjuje pravila za odgovorno i sigurno služenje programima i uređajima</w:t>
            </w:r>
          </w:p>
          <w:p w14:paraId="2E7F121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ikt A.1.4. Prepoznaje utjecaj tehnologije na zdravlje i okoliš</w:t>
            </w:r>
          </w:p>
          <w:p w14:paraId="5BE6EF5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ikt B.1.3. Primjenjuje osnovna komunikacijska pravila u digitalnom okruženju</w:t>
            </w:r>
          </w:p>
          <w:p w14:paraId="4578289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ikt A.2.3. Odgovorno i sigurno koristi se programima i uređajima</w:t>
            </w:r>
          </w:p>
          <w:p w14:paraId="2DBA99E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ikt A.3.3. Aktivno sudjeluje u oblikovanju vlastitog sigurnog digitalnog okružja</w:t>
            </w:r>
          </w:p>
          <w:p w14:paraId="6AAEF35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ikt B.3.3. Poštuje međukulturne različitosti</w:t>
            </w:r>
          </w:p>
          <w:p w14:paraId="54BACBF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ikt C.3.3. Samostalno ili uz manju pomoć učitelja procjenjuje i odabire potrebne među pronađenim informacijama</w:t>
            </w:r>
          </w:p>
          <w:p w14:paraId="1D30924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goo C.2.1. Sudjeluje u unapređenju života i rada škole</w:t>
            </w:r>
          </w:p>
          <w:p w14:paraId="6B67D6A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goo C.2.3. Promiče kvalitetu života u školi i demokratizaciju škole</w:t>
            </w:r>
          </w:p>
          <w:p w14:paraId="09A294F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C.3.1.B. Obrazlaže potencijalne opasnosti u kućanstvu i okolini</w:t>
            </w:r>
          </w:p>
          <w:p w14:paraId="3D3AA35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A.1.4 Oblikuje i izražava svoje misli i osjećaje</w:t>
            </w:r>
          </w:p>
          <w:p w14:paraId="0D9872D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C.3.1. Razlikuje sigurne od rizičnih situacija i ima razvijene osnovne strategije samozaštite</w:t>
            </w:r>
          </w:p>
        </w:tc>
      </w:tr>
      <w:tr w:rsidR="006507F9" w:rsidRPr="00451E45" w14:paraId="1FBCCF54" w14:textId="77777777" w:rsidTr="00F20C2C">
        <w:tc>
          <w:tcPr>
            <w:tcW w:w="2405" w:type="dxa"/>
          </w:tcPr>
          <w:p w14:paraId="63532CF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Način realizacije</w:t>
            </w:r>
          </w:p>
        </w:tc>
        <w:tc>
          <w:tcPr>
            <w:tcW w:w="6657" w:type="dxa"/>
          </w:tcPr>
          <w:p w14:paraId="08F0FA3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Program će se realizirati na satovima razrednika, hrvatskog jezika i informatike, a obuhvaćat će aktivnosti za učenike, roditelje i učitelje. Teme će biti obrađene na predavanjima, radionicama i obilježavanjima raznih prigodnih datuma.</w:t>
            </w:r>
          </w:p>
        </w:tc>
      </w:tr>
      <w:tr w:rsidR="006507F9" w:rsidRPr="00451E45" w14:paraId="49AE79C6" w14:textId="77777777" w:rsidTr="00F20C2C">
        <w:tc>
          <w:tcPr>
            <w:tcW w:w="2405" w:type="dxa"/>
          </w:tcPr>
          <w:p w14:paraId="296A82D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762A23D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Tijekom školske godine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>./202</w:t>
            </w:r>
            <w:r>
              <w:rPr>
                <w:rFonts w:ascii="Arial" w:hAnsi="Arial" w:cs="Arial"/>
              </w:rPr>
              <w:t>4</w:t>
            </w:r>
            <w:r w:rsidRPr="00451E45">
              <w:rPr>
                <w:rFonts w:ascii="Arial" w:hAnsi="Arial" w:cs="Arial"/>
              </w:rPr>
              <w:t>.</w:t>
            </w:r>
          </w:p>
        </w:tc>
      </w:tr>
      <w:tr w:rsidR="006507F9" w:rsidRPr="00451E45" w14:paraId="34CB39F0" w14:textId="77777777" w:rsidTr="00F20C2C">
        <w:tc>
          <w:tcPr>
            <w:tcW w:w="2405" w:type="dxa"/>
          </w:tcPr>
          <w:p w14:paraId="45828C7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Osnovna namjena aktivnosti</w:t>
            </w:r>
          </w:p>
        </w:tc>
        <w:tc>
          <w:tcPr>
            <w:tcW w:w="6657" w:type="dxa"/>
          </w:tcPr>
          <w:p w14:paraId="3C530AB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Život u vremenu brojnih informatičkih dostignuća ima svoje prednosti, ali ponekad predstavlja opasnost za djecu i mlade. Broj korisnika novih informacijsko-komunikacijskih tehnologija iz godine u godinu brzo raste.</w:t>
            </w:r>
          </w:p>
          <w:p w14:paraId="58CF00B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Sveprisutni elektronički mediji vrlo su privlačni današnjim adolescentima zbog bogatih i raznolikih sadržaja. Primijećeno je da virtualna komunikacija postaje najčešći način komunikacije djece i mladih. Dostupnost moderne informacijsko-komunikacijske tehnologije, otežana kontrola ponašanja djece i mladih te nedovoljna educiranost o</w:t>
            </w:r>
          </w:p>
          <w:p w14:paraId="185C794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korištenju istih, ali i osjećaj anonimnosti donosi sa sobom iznimno negativne posljedice - nove oblike nasilja - elektroničko nasilje.</w:t>
            </w:r>
          </w:p>
          <w:p w14:paraId="2EA6579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Poučavanjem učenika o odgovornoj i sigurnoj uporabi tehnologije odgajaju se odgovorni sudionici virtualnoga svijeta koji se primjereno ponašaju, promišljeno reagiraju te razlikuju prihvatljivo od neprihvatljivoga virtualnog ponašanja (Odluka o donošenju kurikuluma za međupredmetnu temu Uporaba informacijske i komunikacijske tehnologije za osnovne i srednje škole u Republici Hrvatskoj). Također, učitelji i roditelji osvještavaju utjecaj tehnologije na djetetov razvoj i zdravlje te kako pravovremeno reagirati i zaštiti djecu od nasilja, ali i</w:t>
            </w:r>
          </w:p>
          <w:p w14:paraId="3E7BF74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spriječiti ovisnosti o tehnologiji.</w:t>
            </w:r>
          </w:p>
        </w:tc>
      </w:tr>
      <w:tr w:rsidR="006507F9" w:rsidRPr="00451E45" w14:paraId="5D90BF23" w14:textId="77777777" w:rsidTr="00F20C2C">
        <w:tc>
          <w:tcPr>
            <w:tcW w:w="2405" w:type="dxa"/>
          </w:tcPr>
          <w:p w14:paraId="737A746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Okvirni troškovnik</w:t>
            </w:r>
          </w:p>
        </w:tc>
        <w:tc>
          <w:tcPr>
            <w:tcW w:w="6657" w:type="dxa"/>
          </w:tcPr>
          <w:p w14:paraId="3BD10A9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Troškovi izrade i kopiranja radnih materijala (200,00 kn)</w:t>
            </w:r>
          </w:p>
        </w:tc>
      </w:tr>
      <w:tr w:rsidR="006507F9" w:rsidRPr="00451E45" w14:paraId="2D6612AD" w14:textId="77777777" w:rsidTr="00F20C2C">
        <w:tc>
          <w:tcPr>
            <w:tcW w:w="2405" w:type="dxa"/>
          </w:tcPr>
          <w:p w14:paraId="150191F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Način vrednovanja</w:t>
            </w:r>
          </w:p>
        </w:tc>
        <w:tc>
          <w:tcPr>
            <w:tcW w:w="6657" w:type="dxa"/>
          </w:tcPr>
          <w:p w14:paraId="7849419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Evaluacija radionica i predavanja te povratne informacije sudionika.</w:t>
            </w:r>
          </w:p>
        </w:tc>
      </w:tr>
    </w:tbl>
    <w:p w14:paraId="3FE74200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</w:rPr>
      </w:pPr>
    </w:p>
    <w:p w14:paraId="25DBDAF6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Program naučimo kako učiti</w:t>
      </w:r>
    </w:p>
    <w:p w14:paraId="7E6BC47D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7F17AE47" w14:textId="77777777" w:rsidTr="00F20C2C">
        <w:tc>
          <w:tcPr>
            <w:tcW w:w="2405" w:type="dxa"/>
          </w:tcPr>
          <w:p w14:paraId="075DE74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7" w:type="dxa"/>
          </w:tcPr>
          <w:p w14:paraId="387F1A1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Program naučimo kako učiti</w:t>
            </w:r>
          </w:p>
        </w:tc>
      </w:tr>
      <w:tr w:rsidR="006507F9" w:rsidRPr="00451E45" w14:paraId="5F871752" w14:textId="77777777" w:rsidTr="00F20C2C">
        <w:tc>
          <w:tcPr>
            <w:tcW w:w="2405" w:type="dxa"/>
          </w:tcPr>
          <w:p w14:paraId="4A85CB2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Nositelj/i aktivnosti</w:t>
            </w:r>
          </w:p>
        </w:tc>
        <w:tc>
          <w:tcPr>
            <w:tcW w:w="6657" w:type="dxa"/>
          </w:tcPr>
          <w:p w14:paraId="09CFB6F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Tena Štengl</w:t>
            </w:r>
            <w:r>
              <w:rPr>
                <w:rFonts w:ascii="Arial" w:hAnsi="Arial" w:cs="Arial"/>
              </w:rPr>
              <w:t xml:space="preserve"> Dall`Asta</w:t>
            </w:r>
            <w:r w:rsidRPr="00451E45">
              <w:rPr>
                <w:rFonts w:ascii="Arial" w:hAnsi="Arial" w:cs="Arial"/>
              </w:rPr>
              <w:t>, pedagoginja,</w:t>
            </w:r>
          </w:p>
          <w:p w14:paraId="00ABF29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razrednici učenika 5. razreda</w:t>
            </w:r>
          </w:p>
        </w:tc>
      </w:tr>
      <w:tr w:rsidR="006507F9" w:rsidRPr="00451E45" w14:paraId="4190F2AF" w14:textId="77777777" w:rsidTr="00F20C2C">
        <w:tc>
          <w:tcPr>
            <w:tcW w:w="2405" w:type="dxa"/>
          </w:tcPr>
          <w:p w14:paraId="5C969E0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učenika</w:t>
            </w:r>
          </w:p>
        </w:tc>
        <w:tc>
          <w:tcPr>
            <w:tcW w:w="6657" w:type="dxa"/>
          </w:tcPr>
          <w:p w14:paraId="19392D7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Učenici 5. razreda (tri razredna odjeljenja)</w:t>
            </w:r>
          </w:p>
        </w:tc>
      </w:tr>
      <w:tr w:rsidR="006507F9" w:rsidRPr="00451E45" w14:paraId="019BA564" w14:textId="77777777" w:rsidTr="00F20C2C">
        <w:tc>
          <w:tcPr>
            <w:tcW w:w="2405" w:type="dxa"/>
          </w:tcPr>
          <w:p w14:paraId="70BB0AF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52A0E5C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30</w:t>
            </w:r>
          </w:p>
        </w:tc>
      </w:tr>
      <w:tr w:rsidR="006507F9" w:rsidRPr="00451E45" w14:paraId="7299F170" w14:textId="77777777" w:rsidTr="00F20C2C">
        <w:tc>
          <w:tcPr>
            <w:tcW w:w="2405" w:type="dxa"/>
          </w:tcPr>
          <w:p w14:paraId="4B24933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Ishodi </w:t>
            </w:r>
          </w:p>
        </w:tc>
        <w:tc>
          <w:tcPr>
            <w:tcW w:w="6657" w:type="dxa"/>
          </w:tcPr>
          <w:p w14:paraId="553187E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A.2.1.1. Uz podršku učitelja ili samostalno traži nove informacije iz različitih izvora i uspješno ih primjenjuje pri rješavanju problema.</w:t>
            </w:r>
          </w:p>
          <w:p w14:paraId="683811D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A.2.2. Primjenjuje strategije učenja i rješava probleme u svim područjima učenja uz praćenje i podršku učitelja</w:t>
            </w:r>
          </w:p>
          <w:p w14:paraId="4A12672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A.2.4. Razlikuje činjenice od mišljenja i sposoban je usporediti različite ideje</w:t>
            </w:r>
          </w:p>
          <w:p w14:paraId="3F0B7C5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B.2.1. Uz podršku učitelja određuje ciljeve učenja, odabire pristup učenju te planira učenje</w:t>
            </w:r>
          </w:p>
          <w:p w14:paraId="36AEBCA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C.2.1. Može objasniti vrijednost učenja za svoj život</w:t>
            </w:r>
          </w:p>
          <w:p w14:paraId="6888F7D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C.2.2. Iskazuje pozitivna i visoka očekivanja i vjeruje u svoj uspjeh u učenju</w:t>
            </w:r>
          </w:p>
          <w:p w14:paraId="6999A9E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D.2.1. Stvara prikladno fizičko okružje za učenje s ciljem poboljšanja koncentracije i motivacije</w:t>
            </w:r>
          </w:p>
          <w:p w14:paraId="4718143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D.2.2. Ostvaruje dobru komunikaciju s drugima, uspješno surađuje u različitim situacijama i spreman je zatražiti i ponuditi pomoć</w:t>
            </w:r>
          </w:p>
          <w:p w14:paraId="01CBF07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C.2.3. Pridonosi razredu i školi</w:t>
            </w:r>
          </w:p>
          <w:p w14:paraId="07D4324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B.2.4. Suradnički uči i radi u timu</w:t>
            </w:r>
          </w:p>
        </w:tc>
      </w:tr>
      <w:tr w:rsidR="006507F9" w:rsidRPr="00451E45" w14:paraId="5B4C3232" w14:textId="77777777" w:rsidTr="00F20C2C">
        <w:tc>
          <w:tcPr>
            <w:tcW w:w="2405" w:type="dxa"/>
          </w:tcPr>
          <w:p w14:paraId="16D03B2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Način realizacije</w:t>
            </w:r>
          </w:p>
        </w:tc>
        <w:tc>
          <w:tcPr>
            <w:tcW w:w="6657" w:type="dxa"/>
          </w:tcPr>
          <w:p w14:paraId="4D794FC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Radionice za učenike na satima razrednih odjela kroz metode suradničkog učenja, rješavanje radnih listića, diskusiju, igranje uloga, samostalno rješavanje problema.</w:t>
            </w:r>
          </w:p>
          <w:p w14:paraId="41F7847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Radionice sadržavaju aktivnosti poput:</w:t>
            </w:r>
          </w:p>
          <w:p w14:paraId="4FA212B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*osvješćivanja vlastitog načina učenja kroz razgovor i rješavanje kratkog upitnika</w:t>
            </w:r>
          </w:p>
          <w:p w14:paraId="17B4BA8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*razgovor o tome kako urediti prostor za uspješno učenje te davanje smjernica učenicima (organizacija radnog stola, priprema pribora i materijala za učenje itd.)</w:t>
            </w:r>
          </w:p>
          <w:p w14:paraId="0B64311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*planiranje vremena potrebnog za izvođenje zadatka određene aktivnosti; izrada dnevnog i tjednog plana učenja i praćenje ostvarenja plana</w:t>
            </w:r>
          </w:p>
          <w:p w14:paraId="1DBC491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*izravno poučavanje strategijama učenja i strategija upravljanja svojim učenjem (npr. podcrtavanje, bilježenje, ponavljanje, odgovaranje, stvaranje analogija, izrada mentalne mape...)</w:t>
            </w:r>
          </w:p>
        </w:tc>
      </w:tr>
      <w:tr w:rsidR="006507F9" w:rsidRPr="00451E45" w14:paraId="0FC1934F" w14:textId="77777777" w:rsidTr="00F20C2C">
        <w:tc>
          <w:tcPr>
            <w:tcW w:w="2405" w:type="dxa"/>
          </w:tcPr>
          <w:p w14:paraId="152E8F4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363AFB2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Tijekom školske godine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>./202</w:t>
            </w:r>
            <w:r>
              <w:rPr>
                <w:rFonts w:ascii="Arial" w:hAnsi="Arial" w:cs="Arial"/>
              </w:rPr>
              <w:t>4</w:t>
            </w:r>
            <w:r w:rsidRPr="00451E45">
              <w:rPr>
                <w:rFonts w:ascii="Arial" w:hAnsi="Arial" w:cs="Arial"/>
              </w:rPr>
              <w:t>.</w:t>
            </w:r>
          </w:p>
        </w:tc>
      </w:tr>
      <w:tr w:rsidR="006507F9" w:rsidRPr="00451E45" w14:paraId="76DC65AE" w14:textId="77777777" w:rsidTr="00F20C2C">
        <w:tc>
          <w:tcPr>
            <w:tcW w:w="2405" w:type="dxa"/>
          </w:tcPr>
          <w:p w14:paraId="103D018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Osnovna namjena aktivnosti</w:t>
            </w:r>
          </w:p>
        </w:tc>
        <w:tc>
          <w:tcPr>
            <w:tcW w:w="6657" w:type="dxa"/>
          </w:tcPr>
          <w:p w14:paraId="0F6FC0D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Program je primarno namijenjen učenicima 5. razred i ostalim učenicima predmetne nastave kojima je potrebna dodatna pomoć u učenju. U predmetnoj nastavi učenici se susreću s većim opsegom nastavnoga gradiva i teškoćama u izvršenju novih školskih obveza. Svrha programa je razvijanje znanja i vještina upravljanja svojim učenjem, usvajanje novih tehnika i metoda učenja, bolje organizacije vremena za učenje i slobodnog vremena čime se potiče </w:t>
            </w:r>
            <w:r w:rsidRPr="00451E45">
              <w:rPr>
                <w:rFonts w:ascii="Arial" w:hAnsi="Arial" w:cs="Arial"/>
              </w:rPr>
              <w:lastRenderedPageBreak/>
              <w:t>uspješnije učenje. Razvijanjem aktivnog pristupa učenju i stvaranjem pozitivnog</w:t>
            </w:r>
          </w:p>
          <w:p w14:paraId="4D454E5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stava prema učenju jača se intrinzična motivacija. Osposobiti učenike da postavljaju realne ciljeve povezane s onim što se želi naučiti, a ne isključivo s dobivanjem ocjena. Jačanje svjesnosti učenika o vlastitim procesima učenja obuhvaća usmjerenost na razvoj metakognitivnih vještina i samoreguliranog učenja.</w:t>
            </w:r>
          </w:p>
        </w:tc>
      </w:tr>
      <w:tr w:rsidR="006507F9" w:rsidRPr="00451E45" w14:paraId="3DCAA72F" w14:textId="77777777" w:rsidTr="00F20C2C">
        <w:tc>
          <w:tcPr>
            <w:tcW w:w="2405" w:type="dxa"/>
          </w:tcPr>
          <w:p w14:paraId="0035B5E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Okvirni troškovnik</w:t>
            </w:r>
          </w:p>
        </w:tc>
        <w:tc>
          <w:tcPr>
            <w:tcW w:w="6657" w:type="dxa"/>
          </w:tcPr>
          <w:p w14:paraId="278F415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Troškovi izrade i kopiranja radnih materijala</w:t>
            </w:r>
          </w:p>
        </w:tc>
      </w:tr>
      <w:tr w:rsidR="006507F9" w:rsidRPr="00451E45" w14:paraId="535E31AA" w14:textId="77777777" w:rsidTr="00F20C2C">
        <w:tc>
          <w:tcPr>
            <w:tcW w:w="2405" w:type="dxa"/>
          </w:tcPr>
          <w:p w14:paraId="227C929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Način vrednovanja</w:t>
            </w:r>
          </w:p>
        </w:tc>
        <w:tc>
          <w:tcPr>
            <w:tcW w:w="6657" w:type="dxa"/>
          </w:tcPr>
          <w:p w14:paraId="2011510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Evaluacija radionica i predavanja te povratne informacije sudionika.</w:t>
            </w:r>
          </w:p>
        </w:tc>
      </w:tr>
    </w:tbl>
    <w:p w14:paraId="5FA42278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</w:rPr>
      </w:pPr>
    </w:p>
    <w:p w14:paraId="36CB3C06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Profesionalno informiranje i savjetovanje učenika</w:t>
      </w:r>
    </w:p>
    <w:p w14:paraId="2DCA7145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03390750" w14:textId="77777777" w:rsidTr="00F20C2C">
        <w:tc>
          <w:tcPr>
            <w:tcW w:w="2405" w:type="dxa"/>
          </w:tcPr>
          <w:p w14:paraId="4A683BA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7" w:type="dxa"/>
          </w:tcPr>
          <w:p w14:paraId="1BC582D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Profesionalno informiranje i savjetovanje učenika</w:t>
            </w:r>
          </w:p>
        </w:tc>
      </w:tr>
      <w:tr w:rsidR="006507F9" w:rsidRPr="00451E45" w14:paraId="53651D89" w14:textId="77777777" w:rsidTr="00F20C2C">
        <w:tc>
          <w:tcPr>
            <w:tcW w:w="2405" w:type="dxa"/>
          </w:tcPr>
          <w:p w14:paraId="3DDA4B0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7" w:type="dxa"/>
          </w:tcPr>
          <w:p w14:paraId="7A7DF40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</w:t>
            </w:r>
            <w:r w:rsidRPr="00451E45">
              <w:rPr>
                <w:rFonts w:ascii="Arial" w:hAnsi="Arial" w:cs="Arial"/>
              </w:rPr>
              <w:t>, socijaln</w:t>
            </w:r>
            <w:r>
              <w:rPr>
                <w:rFonts w:ascii="Arial" w:hAnsi="Arial" w:cs="Arial"/>
              </w:rPr>
              <w:t>a</w:t>
            </w:r>
            <w:r w:rsidRPr="00451E45">
              <w:rPr>
                <w:rFonts w:ascii="Arial" w:hAnsi="Arial" w:cs="Arial"/>
              </w:rPr>
              <w:t xml:space="preserve"> pedagog</w:t>
            </w:r>
            <w:r>
              <w:rPr>
                <w:rFonts w:ascii="Arial" w:hAnsi="Arial" w:cs="Arial"/>
              </w:rPr>
              <w:t>inja</w:t>
            </w:r>
            <w:r w:rsidRPr="00451E45">
              <w:rPr>
                <w:rFonts w:ascii="Arial" w:hAnsi="Arial" w:cs="Arial"/>
              </w:rPr>
              <w:t xml:space="preserve">, </w:t>
            </w:r>
          </w:p>
          <w:p w14:paraId="4D07E49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Tena Štengl</w:t>
            </w:r>
            <w:r>
              <w:rPr>
                <w:rFonts w:ascii="Arial" w:hAnsi="Arial" w:cs="Arial"/>
              </w:rPr>
              <w:t xml:space="preserve"> Dall` Asta</w:t>
            </w:r>
            <w:r w:rsidRPr="00451E45">
              <w:rPr>
                <w:rFonts w:ascii="Arial" w:hAnsi="Arial" w:cs="Arial"/>
              </w:rPr>
              <w:t>, pedagoginja,</w:t>
            </w:r>
          </w:p>
          <w:p w14:paraId="42D987A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Angelika Ivančić Tičinović, školska liječnica</w:t>
            </w:r>
          </w:p>
          <w:p w14:paraId="2E35720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razrednici učenika 8. razreda</w:t>
            </w:r>
          </w:p>
        </w:tc>
      </w:tr>
      <w:tr w:rsidR="006507F9" w:rsidRPr="00451E45" w14:paraId="74E728B0" w14:textId="77777777" w:rsidTr="00F20C2C">
        <w:tc>
          <w:tcPr>
            <w:tcW w:w="2405" w:type="dxa"/>
          </w:tcPr>
          <w:p w14:paraId="692AEF2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učenika</w:t>
            </w:r>
          </w:p>
        </w:tc>
        <w:tc>
          <w:tcPr>
            <w:tcW w:w="6657" w:type="dxa"/>
          </w:tcPr>
          <w:p w14:paraId="2F268C7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Učenici 8. razreda (3 razredna odjeljenja)</w:t>
            </w:r>
          </w:p>
        </w:tc>
      </w:tr>
      <w:tr w:rsidR="006507F9" w:rsidRPr="00451E45" w14:paraId="10CA8898" w14:textId="77777777" w:rsidTr="00F20C2C">
        <w:tc>
          <w:tcPr>
            <w:tcW w:w="2405" w:type="dxa"/>
          </w:tcPr>
          <w:p w14:paraId="6310CD0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1695EDA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15</w:t>
            </w:r>
          </w:p>
        </w:tc>
      </w:tr>
      <w:tr w:rsidR="006507F9" w:rsidRPr="00451E45" w14:paraId="1ED11A08" w14:textId="77777777" w:rsidTr="00F20C2C">
        <w:tc>
          <w:tcPr>
            <w:tcW w:w="2405" w:type="dxa"/>
          </w:tcPr>
          <w:p w14:paraId="44E6E4C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Ishodi </w:t>
            </w:r>
          </w:p>
        </w:tc>
        <w:tc>
          <w:tcPr>
            <w:tcW w:w="6657" w:type="dxa"/>
          </w:tcPr>
          <w:p w14:paraId="68E414B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A.1.3. Razvija svoje potencijale</w:t>
            </w:r>
          </w:p>
          <w:p w14:paraId="10FB899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A.1.4. Razvija radne navike (opisuje zanimanja i navodi razliku među njima)</w:t>
            </w:r>
          </w:p>
          <w:p w14:paraId="1CD97EC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A.3.4. Upravlja svojim obrazovnim i profesionalnim putem</w:t>
            </w:r>
          </w:p>
          <w:p w14:paraId="5EE08E5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A.3.1. Učenik samostalno traži nove informacije iz različitih izvora, transformira ih u novo znanje i uspješno primjenjuje pri rješavanju problema (upravljanje informacijama)</w:t>
            </w:r>
          </w:p>
          <w:p w14:paraId="67C1DD2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A.3.4. Učenik kritički promišlja i vrednuje ideje uz podršku učitelja</w:t>
            </w:r>
          </w:p>
          <w:p w14:paraId="134ECFF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goo A.3.4. Promiče pravo na obrazovanje i pravo na rad</w:t>
            </w:r>
          </w:p>
          <w:p w14:paraId="518C9DD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B.1.3.B Opisuje i nabraja aktivnosti koje doprinose osobnom razvoju</w:t>
            </w:r>
          </w:p>
          <w:p w14:paraId="1A90A8B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B.3.2.C Prepoznaje i objašnjava svoje osobne i socijalne potencijale</w:t>
            </w:r>
          </w:p>
          <w:p w14:paraId="3AA512E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pod A.2.3. Upoznaje mogućnost razvoja karijere i profesionalnog usmjeravanja pod A.3.3. Upoznaje i kritički sagledava mogućnost razvoja karijere i profesionalnog usmjeravanja karijere (profesionalno</w:t>
            </w:r>
          </w:p>
          <w:p w14:paraId="69D2F80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usmjeravanje)</w:t>
            </w:r>
          </w:p>
          <w:p w14:paraId="5D8191F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ikt C.3.2. Učenik samostalno i djelotvorno provodi jednostavno pretraživanje, a uz učiteljevu pomoć složeno pretraživanje informacija u digitalnom okruženju</w:t>
            </w:r>
          </w:p>
          <w:p w14:paraId="4EC9626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ikt C.3.3. Učenik samostalno ili uz manju pomoć učitelja procjenjuje i odabire potrebne među pronađenim informacijama</w:t>
            </w:r>
          </w:p>
        </w:tc>
      </w:tr>
      <w:tr w:rsidR="006507F9" w:rsidRPr="00451E45" w14:paraId="741C401C" w14:textId="77777777" w:rsidTr="00F20C2C">
        <w:tc>
          <w:tcPr>
            <w:tcW w:w="2405" w:type="dxa"/>
          </w:tcPr>
          <w:p w14:paraId="56E06E1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Način realizacije</w:t>
            </w:r>
          </w:p>
        </w:tc>
        <w:tc>
          <w:tcPr>
            <w:tcW w:w="6657" w:type="dxa"/>
          </w:tcPr>
          <w:p w14:paraId="7AED13C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Anketa o profesionalnim namjerama učenika 8. razreda osnovnih škola (HZZ), individualni razgovori i savjetovanje. Sistematski pregledi učenika (školska liječnica). Upućivanje djela učenika na profesionalnu orijentaciju u HZZ. Radionice za učenike – upoznavanje vlastitih želja, interesa i sposobnosti. Predavanja za učenike i roditelje o mogućnostima upisa u srednju školu. Predstavljanje srednjih škola. Uređivanje panoa i web stranice.</w:t>
            </w:r>
          </w:p>
        </w:tc>
      </w:tr>
      <w:tr w:rsidR="006507F9" w:rsidRPr="00451E45" w14:paraId="72B2D46F" w14:textId="77777777" w:rsidTr="00F20C2C">
        <w:tc>
          <w:tcPr>
            <w:tcW w:w="2405" w:type="dxa"/>
          </w:tcPr>
          <w:p w14:paraId="7AD4606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4082BDA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Tijekom školske godine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>./202</w:t>
            </w:r>
            <w:r>
              <w:rPr>
                <w:rFonts w:ascii="Arial" w:hAnsi="Arial" w:cs="Arial"/>
              </w:rPr>
              <w:t>4</w:t>
            </w:r>
            <w:r w:rsidRPr="00451E45">
              <w:rPr>
                <w:rFonts w:ascii="Arial" w:hAnsi="Arial" w:cs="Arial"/>
              </w:rPr>
              <w:t>. (listopad, studeni, veljača, svibanj i lipanj)</w:t>
            </w:r>
          </w:p>
        </w:tc>
      </w:tr>
      <w:tr w:rsidR="006507F9" w:rsidRPr="00451E45" w14:paraId="7B7FFC9B" w14:textId="77777777" w:rsidTr="00F20C2C">
        <w:tc>
          <w:tcPr>
            <w:tcW w:w="2405" w:type="dxa"/>
          </w:tcPr>
          <w:p w14:paraId="518C909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Osnovna namjena aktivnosti</w:t>
            </w:r>
          </w:p>
        </w:tc>
        <w:tc>
          <w:tcPr>
            <w:tcW w:w="6657" w:type="dxa"/>
          </w:tcPr>
          <w:p w14:paraId="189320C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Cilj je upoznati učenike i njihove roditelje s različitim mogućnostima obrazovanja i osposobljavanja za zanimanja. Upoznati ih s obrazovnim sustavom RH (trajanje i sadržaji programa obrazovanja i dr.) te predstaviti srednje škole. Upoznati roditelje i učenike s postupkom e- upisa i sustavom Upisi.hr. Razvijati pozitivne stavove kod učenika prema radu, različitim vrstama rada i zanimanja. Organizirati savjetodavnu pomoć učenicima koji s obzirom na strukturu svojih osobina zahtijevaju specifičan tretman (sužene mogućnosti izbora zanimanja). Učenici se upoznaju s karakteristikama pojedinih zanimanja, a preko raznih</w:t>
            </w:r>
          </w:p>
          <w:p w14:paraId="5F5C85A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aktivnosti otkrivaju i upoznaju svoje prave interese, sposobnosti i vještine.</w:t>
            </w:r>
          </w:p>
        </w:tc>
      </w:tr>
      <w:tr w:rsidR="006507F9" w:rsidRPr="00451E45" w14:paraId="340C9410" w14:textId="77777777" w:rsidTr="00F20C2C">
        <w:tc>
          <w:tcPr>
            <w:tcW w:w="2405" w:type="dxa"/>
          </w:tcPr>
          <w:p w14:paraId="780AB53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Okvirni troškovnik</w:t>
            </w:r>
          </w:p>
        </w:tc>
        <w:tc>
          <w:tcPr>
            <w:tcW w:w="6657" w:type="dxa"/>
          </w:tcPr>
          <w:p w14:paraId="4DD65F2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Troškovi kopiranja radnih materijala (100,00 kn).</w:t>
            </w:r>
          </w:p>
        </w:tc>
      </w:tr>
      <w:tr w:rsidR="006507F9" w:rsidRPr="00451E45" w14:paraId="482DE119" w14:textId="77777777" w:rsidTr="00F20C2C">
        <w:tc>
          <w:tcPr>
            <w:tcW w:w="2405" w:type="dxa"/>
          </w:tcPr>
          <w:p w14:paraId="6198F53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Način vrednovanja</w:t>
            </w:r>
          </w:p>
        </w:tc>
        <w:tc>
          <w:tcPr>
            <w:tcW w:w="6657" w:type="dxa"/>
          </w:tcPr>
          <w:p w14:paraId="4403284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Evaluacija radionica i predavanja. Podaci o broju učenika upućenih na HZZ. Praćenje napredovanja učenika u srednjoj školi.</w:t>
            </w:r>
          </w:p>
        </w:tc>
      </w:tr>
    </w:tbl>
    <w:p w14:paraId="23214EBB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p w14:paraId="4FD61CD2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Program rada s darovitim učenicima</w:t>
      </w:r>
    </w:p>
    <w:p w14:paraId="641C89AA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214F3526" w14:textId="77777777" w:rsidTr="00F20C2C">
        <w:tc>
          <w:tcPr>
            <w:tcW w:w="2405" w:type="dxa"/>
          </w:tcPr>
          <w:p w14:paraId="35DA35B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7" w:type="dxa"/>
          </w:tcPr>
          <w:p w14:paraId="0F4CA4F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AHA pokusi</w:t>
            </w:r>
          </w:p>
          <w:p w14:paraId="0A60B97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Vjetar u leđa, ISKRICE</w:t>
            </w:r>
          </w:p>
          <w:p w14:paraId="3BB81D7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Poticanje socio-emocionalnih vještina darovite djece</w:t>
            </w:r>
          </w:p>
        </w:tc>
      </w:tr>
      <w:tr w:rsidR="006507F9" w:rsidRPr="00451E45" w14:paraId="09ED3C21" w14:textId="77777777" w:rsidTr="00F20C2C">
        <w:tc>
          <w:tcPr>
            <w:tcW w:w="2405" w:type="dxa"/>
          </w:tcPr>
          <w:p w14:paraId="76B6C14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7" w:type="dxa"/>
          </w:tcPr>
          <w:p w14:paraId="5C20BB4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</w:t>
            </w:r>
            <w:r w:rsidRPr="00451E45">
              <w:rPr>
                <w:rFonts w:ascii="Arial" w:hAnsi="Arial" w:cs="Arial"/>
              </w:rPr>
              <w:t xml:space="preserve">, socijalni/a pedagoginja, </w:t>
            </w:r>
          </w:p>
          <w:p w14:paraId="6EBD2C31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Tena Štengl, pedagoginja,</w:t>
            </w:r>
          </w:p>
          <w:p w14:paraId="6A5543B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vanjski suradnici: Udruga CIP IDEM, Podružnica Samobor, Udruga Vjetar u leđa, AHA pokusi</w:t>
            </w:r>
          </w:p>
          <w:p w14:paraId="6414B83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učitelji</w:t>
            </w:r>
          </w:p>
        </w:tc>
      </w:tr>
      <w:tr w:rsidR="006507F9" w:rsidRPr="00451E45" w14:paraId="004C6DFA" w14:textId="77777777" w:rsidTr="00F20C2C">
        <w:tc>
          <w:tcPr>
            <w:tcW w:w="2405" w:type="dxa"/>
          </w:tcPr>
          <w:p w14:paraId="6D287F6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učenika</w:t>
            </w:r>
          </w:p>
        </w:tc>
        <w:tc>
          <w:tcPr>
            <w:tcW w:w="6657" w:type="dxa"/>
          </w:tcPr>
          <w:p w14:paraId="45AC5BD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Učenici od 1. do 4. razreda </w:t>
            </w:r>
          </w:p>
        </w:tc>
      </w:tr>
      <w:tr w:rsidR="006507F9" w:rsidRPr="00451E45" w14:paraId="0F4F0F24" w14:textId="77777777" w:rsidTr="00F20C2C">
        <w:tc>
          <w:tcPr>
            <w:tcW w:w="2405" w:type="dxa"/>
          </w:tcPr>
          <w:p w14:paraId="0F23B0A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673C4C7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Prema dogovoru</w:t>
            </w:r>
          </w:p>
        </w:tc>
      </w:tr>
      <w:tr w:rsidR="006507F9" w:rsidRPr="00451E45" w14:paraId="40C52929" w14:textId="77777777" w:rsidTr="00F20C2C">
        <w:tc>
          <w:tcPr>
            <w:tcW w:w="2405" w:type="dxa"/>
          </w:tcPr>
          <w:p w14:paraId="670498D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Ishodi </w:t>
            </w:r>
          </w:p>
        </w:tc>
        <w:tc>
          <w:tcPr>
            <w:tcW w:w="6657" w:type="dxa"/>
          </w:tcPr>
          <w:p w14:paraId="3667615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A.1.3. Razvija svoje potencijale</w:t>
            </w:r>
          </w:p>
          <w:p w14:paraId="370F2C0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osr A.1.4. Razvija radne navike</w:t>
            </w:r>
          </w:p>
          <w:p w14:paraId="5C18594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A.3.1. Učenik samostalno traži nove informacije iz različitih izvora, transformira ih u novo znanje i uspješno primjenjuje pri rješavanju problema (upravljanje informacijama)</w:t>
            </w:r>
          </w:p>
          <w:p w14:paraId="2D2547F1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uku A.3.4. Učenik kritički promišlja i vrednuje ideje uz podršku učitelja</w:t>
            </w:r>
          </w:p>
          <w:p w14:paraId="0A45B1E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zdr B.1.3.B Opisuje i nabraja aktivnosti koje doprinose osobnom razvoju</w:t>
            </w:r>
          </w:p>
          <w:p w14:paraId="2EC6E47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zdr B.3.2.C Prepoznaje i objašnjava svoje osobne i socijalne potencijale</w:t>
            </w:r>
          </w:p>
          <w:p w14:paraId="1F37017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ikt C.3.2. Učenik samostalno i djelotvorno provodi jednostavno pretraživanje, a uz učiteljevu pomoć složeno pretraživanje informacija u digitalnom okruženju</w:t>
            </w:r>
          </w:p>
          <w:p w14:paraId="1C3F3AF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ikt C.3.3. Učenik samostalno ili uz manju pomoć učitelja procjenjuje i odabire potrebne među pronađenim informacijama</w:t>
            </w:r>
          </w:p>
        </w:tc>
      </w:tr>
      <w:tr w:rsidR="006507F9" w:rsidRPr="00451E45" w14:paraId="6D2D6086" w14:textId="77777777" w:rsidTr="00F20C2C">
        <w:tc>
          <w:tcPr>
            <w:tcW w:w="2405" w:type="dxa"/>
          </w:tcPr>
          <w:p w14:paraId="66C8DC2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Način realizacije</w:t>
            </w:r>
          </w:p>
        </w:tc>
        <w:tc>
          <w:tcPr>
            <w:tcW w:w="6657" w:type="dxa"/>
          </w:tcPr>
          <w:p w14:paraId="42B3220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Identifikacija potencijalno darovitih učenika uz pomoć vanjskih suradnika te organizacija radionica u školi i izvan nje za identificirane učenike.</w:t>
            </w:r>
          </w:p>
        </w:tc>
      </w:tr>
      <w:tr w:rsidR="006507F9" w:rsidRPr="00451E45" w14:paraId="02075460" w14:textId="77777777" w:rsidTr="00F20C2C">
        <w:tc>
          <w:tcPr>
            <w:tcW w:w="2405" w:type="dxa"/>
          </w:tcPr>
          <w:p w14:paraId="00DCE9C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3601E6F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Tijekom školske godine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>./202</w:t>
            </w:r>
            <w:r>
              <w:rPr>
                <w:rFonts w:ascii="Arial" w:hAnsi="Arial" w:cs="Arial"/>
              </w:rPr>
              <w:t>4</w:t>
            </w:r>
            <w:r w:rsidRPr="00451E45">
              <w:rPr>
                <w:rFonts w:ascii="Arial" w:hAnsi="Arial" w:cs="Arial"/>
              </w:rPr>
              <w:t>.</w:t>
            </w:r>
          </w:p>
        </w:tc>
      </w:tr>
      <w:tr w:rsidR="006507F9" w:rsidRPr="00451E45" w14:paraId="54F42BB8" w14:textId="77777777" w:rsidTr="00F20C2C">
        <w:tc>
          <w:tcPr>
            <w:tcW w:w="2405" w:type="dxa"/>
          </w:tcPr>
          <w:p w14:paraId="6E3CAB5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Osnovna namjena aktivnosti</w:t>
            </w:r>
          </w:p>
        </w:tc>
        <w:tc>
          <w:tcPr>
            <w:tcW w:w="6657" w:type="dxa"/>
          </w:tcPr>
          <w:p w14:paraId="2886C30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Cilj je identificirati i usmjeriti potencijalno darovite učenike da razvijaju sve svoje potencijale.</w:t>
            </w:r>
          </w:p>
        </w:tc>
      </w:tr>
      <w:tr w:rsidR="006507F9" w:rsidRPr="00451E45" w14:paraId="572E7456" w14:textId="77777777" w:rsidTr="00F20C2C">
        <w:tc>
          <w:tcPr>
            <w:tcW w:w="2405" w:type="dxa"/>
          </w:tcPr>
          <w:p w14:paraId="363E25A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Okvirni troškovnik</w:t>
            </w:r>
          </w:p>
        </w:tc>
        <w:tc>
          <w:tcPr>
            <w:tcW w:w="6657" w:type="dxa"/>
          </w:tcPr>
          <w:p w14:paraId="09387D6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Troškovi kopiranja radnih materijala (100,00 kn).</w:t>
            </w:r>
          </w:p>
        </w:tc>
      </w:tr>
      <w:tr w:rsidR="006507F9" w:rsidRPr="00451E45" w14:paraId="27EFFA8E" w14:textId="77777777" w:rsidTr="00F20C2C">
        <w:tc>
          <w:tcPr>
            <w:tcW w:w="2405" w:type="dxa"/>
          </w:tcPr>
          <w:p w14:paraId="2C31E461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Način vrednovanja</w:t>
            </w:r>
          </w:p>
        </w:tc>
        <w:tc>
          <w:tcPr>
            <w:tcW w:w="6657" w:type="dxa"/>
          </w:tcPr>
          <w:p w14:paraId="11132E9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Evaluacija radionica i predavanja. </w:t>
            </w:r>
          </w:p>
        </w:tc>
      </w:tr>
    </w:tbl>
    <w:p w14:paraId="3C6BD1EF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p w14:paraId="328BD8D9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Razvoj socijalnih vještina učenika</w:t>
      </w:r>
    </w:p>
    <w:p w14:paraId="3A0AD7B9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07D88C70" w14:textId="77777777" w:rsidTr="006507F9">
        <w:tc>
          <w:tcPr>
            <w:tcW w:w="2405" w:type="dxa"/>
          </w:tcPr>
          <w:p w14:paraId="7701E06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bookmarkStart w:id="41" w:name="_Hlk146273451"/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5" w:type="dxa"/>
          </w:tcPr>
          <w:p w14:paraId="1E0A2FCD" w14:textId="77777777" w:rsidR="006507F9" w:rsidRPr="002025E3" w:rsidRDefault="006507F9" w:rsidP="00F20C2C">
            <w:pPr>
              <w:tabs>
                <w:tab w:val="left" w:pos="2400"/>
              </w:tabs>
              <w:rPr>
                <w:rFonts w:ascii="Arial" w:hAnsi="Arial" w:cs="Arial"/>
                <w:b/>
                <w:bCs/>
              </w:rPr>
            </w:pPr>
            <w:r w:rsidRPr="002025E3">
              <w:rPr>
                <w:rFonts w:ascii="Arial" w:hAnsi="Arial" w:cs="Arial"/>
                <w:b/>
                <w:bCs/>
              </w:rPr>
              <w:t>EMICA-razvoj emocionalnih vještina putem igrica</w:t>
            </w:r>
          </w:p>
        </w:tc>
      </w:tr>
      <w:tr w:rsidR="006507F9" w:rsidRPr="00451E45" w14:paraId="0214FB35" w14:textId="77777777" w:rsidTr="006507F9">
        <w:tc>
          <w:tcPr>
            <w:tcW w:w="2405" w:type="dxa"/>
          </w:tcPr>
          <w:p w14:paraId="19906AA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5" w:type="dxa"/>
          </w:tcPr>
          <w:p w14:paraId="545914FC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</w:t>
            </w:r>
            <w:r w:rsidRPr="00451E45">
              <w:rPr>
                <w:rFonts w:ascii="Arial" w:hAnsi="Arial" w:cs="Arial"/>
              </w:rPr>
              <w:t xml:space="preserve">, socijalna pedagoginja, </w:t>
            </w:r>
          </w:p>
          <w:p w14:paraId="7886F2D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Učiteljice 2. razreda (a, b i c)</w:t>
            </w:r>
          </w:p>
          <w:p w14:paraId="6C1F268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451E45" w14:paraId="2AAF0808" w14:textId="77777777" w:rsidTr="006507F9">
        <w:tc>
          <w:tcPr>
            <w:tcW w:w="2405" w:type="dxa"/>
          </w:tcPr>
          <w:p w14:paraId="79F5D9B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učenika</w:t>
            </w:r>
          </w:p>
        </w:tc>
        <w:tc>
          <w:tcPr>
            <w:tcW w:w="6655" w:type="dxa"/>
          </w:tcPr>
          <w:p w14:paraId="67AE744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učenici </w:t>
            </w:r>
            <w:r>
              <w:rPr>
                <w:rFonts w:ascii="Arial" w:hAnsi="Arial" w:cs="Arial"/>
              </w:rPr>
              <w:t>2. razreda</w:t>
            </w:r>
          </w:p>
        </w:tc>
      </w:tr>
      <w:tr w:rsidR="006507F9" w:rsidRPr="00451E45" w14:paraId="494DB418" w14:textId="77777777" w:rsidTr="006507F9">
        <w:tc>
          <w:tcPr>
            <w:tcW w:w="2405" w:type="dxa"/>
          </w:tcPr>
          <w:p w14:paraId="17D3DEA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5" w:type="dxa"/>
          </w:tcPr>
          <w:p w14:paraId="36111B3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sati</w:t>
            </w:r>
          </w:p>
        </w:tc>
      </w:tr>
      <w:tr w:rsidR="006507F9" w:rsidRPr="00451E45" w14:paraId="08B909C6" w14:textId="77777777" w:rsidTr="006507F9">
        <w:tc>
          <w:tcPr>
            <w:tcW w:w="2405" w:type="dxa"/>
          </w:tcPr>
          <w:p w14:paraId="4502CF8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Ishodi </w:t>
            </w:r>
          </w:p>
        </w:tc>
        <w:tc>
          <w:tcPr>
            <w:tcW w:w="6655" w:type="dxa"/>
          </w:tcPr>
          <w:p w14:paraId="17DFC9C8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-naučiti učenike prepoznati osnovne emocije</w:t>
            </w:r>
          </w:p>
          <w:p w14:paraId="7F4CB46D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-razlikovati ugodne i neugodne emocije</w:t>
            </w:r>
          </w:p>
          <w:p w14:paraId="3CB2B155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-naučiti kako se nositi sa zahtjevnim situacijama</w:t>
            </w:r>
          </w:p>
          <w:p w14:paraId="2E49EDE9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-naučiti prepoznati emocije kod drugih ljudi</w:t>
            </w:r>
          </w:p>
          <w:p w14:paraId="6538C9ED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-nenasilno rješavanje sukoba-naglasak na suradnji</w:t>
            </w:r>
          </w:p>
          <w:p w14:paraId="4EA7717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451E45" w14:paraId="2799811E" w14:textId="77777777" w:rsidTr="006507F9">
        <w:tc>
          <w:tcPr>
            <w:tcW w:w="2405" w:type="dxa"/>
          </w:tcPr>
          <w:p w14:paraId="3DB8AA1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Način realizacije</w:t>
            </w:r>
          </w:p>
        </w:tc>
        <w:tc>
          <w:tcPr>
            <w:tcW w:w="6655" w:type="dxa"/>
          </w:tcPr>
          <w:p w14:paraId="7062719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Program će se realizirati na satovima razrednika</w:t>
            </w:r>
            <w:r>
              <w:rPr>
                <w:rFonts w:ascii="Arial" w:hAnsi="Arial" w:cs="Arial"/>
              </w:rPr>
              <w:t xml:space="preserve"> i završni roditeljski sastanak</w:t>
            </w:r>
          </w:p>
          <w:p w14:paraId="0BADDA3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451E45" w14:paraId="0FECF259" w14:textId="77777777" w:rsidTr="006507F9">
        <w:tc>
          <w:tcPr>
            <w:tcW w:w="2405" w:type="dxa"/>
          </w:tcPr>
          <w:p w14:paraId="46FB2F8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5" w:type="dxa"/>
          </w:tcPr>
          <w:p w14:paraId="2D5AD011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Tijekom školske godine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>./202</w:t>
            </w:r>
            <w:r>
              <w:rPr>
                <w:rFonts w:ascii="Arial" w:hAnsi="Arial" w:cs="Arial"/>
              </w:rPr>
              <w:t>4</w:t>
            </w:r>
            <w:r w:rsidRPr="00451E45">
              <w:rPr>
                <w:rFonts w:ascii="Arial" w:hAnsi="Arial" w:cs="Arial"/>
              </w:rPr>
              <w:t>.</w:t>
            </w:r>
          </w:p>
        </w:tc>
      </w:tr>
      <w:tr w:rsidR="006507F9" w:rsidRPr="00451E45" w14:paraId="16D190DF" w14:textId="77777777" w:rsidTr="006507F9">
        <w:tc>
          <w:tcPr>
            <w:tcW w:w="2405" w:type="dxa"/>
          </w:tcPr>
          <w:p w14:paraId="1019EF7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Osnovna namjena aktivnosti</w:t>
            </w:r>
          </w:p>
        </w:tc>
        <w:tc>
          <w:tcPr>
            <w:tcW w:w="6655" w:type="dxa"/>
          </w:tcPr>
          <w:p w14:paraId="4E04655F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Socijalne vještine pomažu:</w:t>
            </w:r>
          </w:p>
          <w:p w14:paraId="19B1CFBF" w14:textId="77777777" w:rsidR="006507F9" w:rsidRDefault="006507F9" w:rsidP="006507F9">
            <w:pPr>
              <w:pStyle w:val="ListParagraph"/>
              <w:numPr>
                <w:ilvl w:val="0"/>
                <w:numId w:val="40"/>
              </w:numPr>
            </w:pPr>
            <w:r>
              <w:t>boljem razumijevanju sebe i drugih (tko su ljudi oko mene)</w:t>
            </w:r>
          </w:p>
          <w:p w14:paraId="557B8AE2" w14:textId="77777777" w:rsidR="006507F9" w:rsidRDefault="006507F9" w:rsidP="006507F9">
            <w:pPr>
              <w:pStyle w:val="ListParagraph"/>
              <w:numPr>
                <w:ilvl w:val="0"/>
                <w:numId w:val="41"/>
              </w:numPr>
            </w:pPr>
            <w:r>
              <w:t xml:space="preserve">prepoznavanju i kontroli svojih osjećaja </w:t>
            </w:r>
          </w:p>
          <w:p w14:paraId="7F8BD84A" w14:textId="77777777" w:rsidR="006507F9" w:rsidRDefault="006507F9" w:rsidP="006507F9">
            <w:pPr>
              <w:pStyle w:val="ListParagraph"/>
              <w:numPr>
                <w:ilvl w:val="0"/>
                <w:numId w:val="42"/>
              </w:numPr>
            </w:pPr>
            <w:r>
              <w:t xml:space="preserve">suosjećati s drugima </w:t>
            </w:r>
          </w:p>
          <w:p w14:paraId="32F58712" w14:textId="77777777" w:rsidR="006507F9" w:rsidRDefault="006507F9" w:rsidP="006507F9">
            <w:pPr>
              <w:pStyle w:val="ListParagraph"/>
              <w:numPr>
                <w:ilvl w:val="0"/>
                <w:numId w:val="43"/>
              </w:numPr>
            </w:pPr>
            <w:r>
              <w:t>kontroli svojeg ponašanja i riječi</w:t>
            </w:r>
          </w:p>
          <w:p w14:paraId="104B7E81" w14:textId="77777777" w:rsidR="006507F9" w:rsidRDefault="006507F9" w:rsidP="006507F9">
            <w:pPr>
              <w:pStyle w:val="ListParagraph"/>
              <w:numPr>
                <w:ilvl w:val="0"/>
                <w:numId w:val="44"/>
              </w:numPr>
            </w:pPr>
            <w:r>
              <w:t>predviđanju ponašanja drugih</w:t>
            </w:r>
          </w:p>
          <w:p w14:paraId="3B40E0D9" w14:textId="77777777" w:rsidR="006507F9" w:rsidRDefault="006507F9" w:rsidP="006507F9">
            <w:pPr>
              <w:pStyle w:val="ListParagraph"/>
              <w:numPr>
                <w:ilvl w:val="0"/>
                <w:numId w:val="45"/>
              </w:numPr>
            </w:pPr>
            <w:r>
              <w:t>uspješnom komuniciranju i radu s drugima,</w:t>
            </w:r>
          </w:p>
          <w:p w14:paraId="42FEB155" w14:textId="77777777" w:rsidR="006507F9" w:rsidRDefault="006507F9" w:rsidP="006507F9">
            <w:pPr>
              <w:pStyle w:val="ListParagraph"/>
              <w:numPr>
                <w:ilvl w:val="0"/>
                <w:numId w:val="46"/>
              </w:numPr>
            </w:pPr>
            <w:r>
              <w:t>građenju i održavanju dobrih odnosa s drugima</w:t>
            </w:r>
          </w:p>
          <w:p w14:paraId="3FE5F52D" w14:textId="77777777" w:rsidR="006507F9" w:rsidRDefault="006507F9" w:rsidP="00F20C2C">
            <w:pPr>
              <w:pStyle w:val="ListParagraph"/>
            </w:pPr>
          </w:p>
          <w:p w14:paraId="73FB9D61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451E45" w14:paraId="191A9F56" w14:textId="77777777" w:rsidTr="006507F9">
        <w:tc>
          <w:tcPr>
            <w:tcW w:w="2405" w:type="dxa"/>
          </w:tcPr>
          <w:p w14:paraId="00AF6D9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Okvirni troškovnik</w:t>
            </w:r>
          </w:p>
        </w:tc>
        <w:tc>
          <w:tcPr>
            <w:tcW w:w="6655" w:type="dxa"/>
          </w:tcPr>
          <w:p w14:paraId="650C04A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Troškovi izrade i kopiranja radnih materijala (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 xml:space="preserve">0,00 </w:t>
            </w:r>
            <w:r>
              <w:rPr>
                <w:rFonts w:ascii="Arial" w:hAnsi="Arial" w:cs="Arial"/>
              </w:rPr>
              <w:t xml:space="preserve"> eura</w:t>
            </w:r>
            <w:r w:rsidRPr="00451E45">
              <w:rPr>
                <w:rFonts w:ascii="Arial" w:hAnsi="Arial" w:cs="Arial"/>
              </w:rPr>
              <w:t>)</w:t>
            </w:r>
          </w:p>
        </w:tc>
      </w:tr>
      <w:tr w:rsidR="006507F9" w:rsidRPr="00451E45" w14:paraId="2E29311F" w14:textId="77777777" w:rsidTr="006507F9">
        <w:tc>
          <w:tcPr>
            <w:tcW w:w="2405" w:type="dxa"/>
          </w:tcPr>
          <w:p w14:paraId="2D5F551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Način vrednovanja</w:t>
            </w:r>
          </w:p>
        </w:tc>
        <w:tc>
          <w:tcPr>
            <w:tcW w:w="6655" w:type="dxa"/>
          </w:tcPr>
          <w:p w14:paraId="3D4F818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Evaluacija radionica i predavanja te povratne informacije sudionika.</w:t>
            </w:r>
          </w:p>
        </w:tc>
      </w:tr>
      <w:bookmarkEnd w:id="41"/>
    </w:tbl>
    <w:p w14:paraId="7D4E4F9E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6903DE" w14:paraId="13D8AFFC" w14:textId="77777777" w:rsidTr="006507F9">
        <w:tc>
          <w:tcPr>
            <w:tcW w:w="2405" w:type="dxa"/>
          </w:tcPr>
          <w:p w14:paraId="007A19E3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bookmarkStart w:id="42" w:name="_Hlk146275737"/>
            <w:r w:rsidRPr="006903DE">
              <w:rPr>
                <w:rFonts w:ascii="Arial" w:hAnsi="Arial" w:cs="Arial"/>
              </w:rPr>
              <w:t>Naziv aktivnosti</w:t>
            </w:r>
          </w:p>
        </w:tc>
        <w:tc>
          <w:tcPr>
            <w:tcW w:w="6655" w:type="dxa"/>
          </w:tcPr>
          <w:p w14:paraId="673FC0EA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2025E3">
              <w:rPr>
                <w:rFonts w:ascii="Arial" w:hAnsi="Arial" w:cs="Arial"/>
                <w:b/>
                <w:bCs/>
              </w:rPr>
              <w:t>RESCUR</w:t>
            </w:r>
            <w:r w:rsidRPr="006903DE">
              <w:rPr>
                <w:rFonts w:ascii="Arial" w:hAnsi="Arial" w:cs="Arial"/>
                <w:b/>
                <w:bCs/>
              </w:rPr>
              <w:t>-</w:t>
            </w:r>
            <w:r w:rsidRPr="006903DE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otpornosti za djecu osnovnoškolske dobi</w:t>
            </w:r>
            <w:r w:rsidRPr="006903DE">
              <w:rPr>
                <w:rFonts w:ascii="Arial" w:hAnsi="Arial" w:cs="Arial"/>
                <w:color w:val="000000" w:themeColor="text1"/>
                <w:shd w:val="clear" w:color="auto" w:fill="FFFFFF"/>
              </w:rPr>
              <w:t>  </w:t>
            </w:r>
          </w:p>
        </w:tc>
      </w:tr>
      <w:tr w:rsidR="006507F9" w:rsidRPr="006903DE" w14:paraId="59FBF005" w14:textId="77777777" w:rsidTr="006507F9">
        <w:tc>
          <w:tcPr>
            <w:tcW w:w="2405" w:type="dxa"/>
          </w:tcPr>
          <w:p w14:paraId="7AE40B25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5" w:type="dxa"/>
          </w:tcPr>
          <w:p w14:paraId="198C77EA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 xml:space="preserve">Marija Kapuđija, socijalna pedagoginja, </w:t>
            </w:r>
          </w:p>
          <w:p w14:paraId="3CE10E05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Učiteljice 4. razreda (a, b i c)</w:t>
            </w:r>
          </w:p>
          <w:p w14:paraId="20E3B0A2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6903DE" w14:paraId="750E3EA6" w14:textId="77777777" w:rsidTr="006507F9">
        <w:tc>
          <w:tcPr>
            <w:tcW w:w="2405" w:type="dxa"/>
          </w:tcPr>
          <w:p w14:paraId="3133E05C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Planirani broj učenika</w:t>
            </w:r>
          </w:p>
        </w:tc>
        <w:tc>
          <w:tcPr>
            <w:tcW w:w="6655" w:type="dxa"/>
          </w:tcPr>
          <w:p w14:paraId="2E32FC85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učenici 4. razreda</w:t>
            </w:r>
          </w:p>
        </w:tc>
      </w:tr>
      <w:tr w:rsidR="006507F9" w:rsidRPr="006903DE" w14:paraId="5BA1160F" w14:textId="77777777" w:rsidTr="006507F9">
        <w:tc>
          <w:tcPr>
            <w:tcW w:w="2405" w:type="dxa"/>
          </w:tcPr>
          <w:p w14:paraId="3E865952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Planirani broj sati</w:t>
            </w:r>
          </w:p>
        </w:tc>
        <w:tc>
          <w:tcPr>
            <w:tcW w:w="6655" w:type="dxa"/>
          </w:tcPr>
          <w:p w14:paraId="431D71BC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12 sati</w:t>
            </w:r>
          </w:p>
        </w:tc>
      </w:tr>
      <w:tr w:rsidR="006507F9" w:rsidRPr="006903DE" w14:paraId="4C5D959F" w14:textId="77777777" w:rsidTr="006507F9">
        <w:tc>
          <w:tcPr>
            <w:tcW w:w="2405" w:type="dxa"/>
          </w:tcPr>
          <w:p w14:paraId="4DD81258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 xml:space="preserve">Ishodi </w:t>
            </w:r>
          </w:p>
        </w:tc>
        <w:tc>
          <w:tcPr>
            <w:tcW w:w="6655" w:type="dxa"/>
          </w:tcPr>
          <w:p w14:paraId="75448C16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-razvijenije komunikacijske vještine</w:t>
            </w:r>
          </w:p>
          <w:p w14:paraId="61BF2B31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-uspostavljeni zdravi odnosi u razredu</w:t>
            </w:r>
          </w:p>
          <w:p w14:paraId="7DE8D2BC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-razvijeno pozitivno mišljenje</w:t>
            </w:r>
          </w:p>
          <w:p w14:paraId="67E971A0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-razvoj samodređenja</w:t>
            </w:r>
          </w:p>
          <w:p w14:paraId="01B906BB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-izgradnja osobnih snaga</w:t>
            </w:r>
          </w:p>
          <w:p w14:paraId="3243F439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-pretvaranje izazova u prilike</w:t>
            </w:r>
          </w:p>
          <w:p w14:paraId="73FD02B3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6903DE" w14:paraId="5311E265" w14:textId="77777777" w:rsidTr="006507F9">
        <w:tc>
          <w:tcPr>
            <w:tcW w:w="2405" w:type="dxa"/>
          </w:tcPr>
          <w:p w14:paraId="3D41D3B2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Način realizacije</w:t>
            </w:r>
          </w:p>
        </w:tc>
        <w:tc>
          <w:tcPr>
            <w:tcW w:w="6655" w:type="dxa"/>
          </w:tcPr>
          <w:p w14:paraId="216332D3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 xml:space="preserve">Program će se realizirati na satovima razrednika </w:t>
            </w:r>
          </w:p>
          <w:p w14:paraId="75A1965A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6903DE" w14:paraId="5EA25FF0" w14:textId="77777777" w:rsidTr="006507F9">
        <w:tc>
          <w:tcPr>
            <w:tcW w:w="2405" w:type="dxa"/>
          </w:tcPr>
          <w:p w14:paraId="70272583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5" w:type="dxa"/>
          </w:tcPr>
          <w:p w14:paraId="28D71737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Tijekom školske godine 2023./2024.</w:t>
            </w:r>
          </w:p>
        </w:tc>
      </w:tr>
      <w:tr w:rsidR="006507F9" w:rsidRPr="006903DE" w14:paraId="3DA7B7D5" w14:textId="77777777" w:rsidTr="006507F9">
        <w:tc>
          <w:tcPr>
            <w:tcW w:w="2405" w:type="dxa"/>
          </w:tcPr>
          <w:p w14:paraId="1647548E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  <w:p w14:paraId="4983814F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Osnovna namjena aktivnosti</w:t>
            </w:r>
          </w:p>
        </w:tc>
        <w:tc>
          <w:tcPr>
            <w:tcW w:w="6655" w:type="dxa"/>
          </w:tcPr>
          <w:p w14:paraId="5504969B" w14:textId="77777777" w:rsidR="006507F9" w:rsidRPr="006903DE" w:rsidRDefault="006507F9" w:rsidP="00F20C2C">
            <w:pPr>
              <w:pStyle w:val="ListParagraph"/>
              <w:rPr>
                <w:rFonts w:ascii="Arial" w:hAnsi="Arial" w:cs="Arial"/>
              </w:rPr>
            </w:pPr>
          </w:p>
          <w:p w14:paraId="2C128928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Projekt je nastao na temelju trenutačnih potreba i izazova s kojima se djeca današnjice susreću te nastoji razviti kompetencije potrebne za savladavanje tih izazova. Otpornost je sposobnost osobe da zdravo raste, razvija se i napreduje unatoč preprekama, a to se uči, vježba i razvija.</w:t>
            </w:r>
          </w:p>
          <w:p w14:paraId="5E249CFE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6903DE" w14:paraId="59C5CD69" w14:textId="77777777" w:rsidTr="006507F9">
        <w:tc>
          <w:tcPr>
            <w:tcW w:w="2405" w:type="dxa"/>
          </w:tcPr>
          <w:p w14:paraId="66442E02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Okvirni troškovnik</w:t>
            </w:r>
          </w:p>
        </w:tc>
        <w:tc>
          <w:tcPr>
            <w:tcW w:w="6655" w:type="dxa"/>
          </w:tcPr>
          <w:p w14:paraId="60A5F571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Troškovi izrade i kopiranja radnih materijala (30,00  eura)</w:t>
            </w:r>
          </w:p>
        </w:tc>
      </w:tr>
      <w:tr w:rsidR="006507F9" w:rsidRPr="006903DE" w14:paraId="4EB30695" w14:textId="77777777" w:rsidTr="006507F9">
        <w:tc>
          <w:tcPr>
            <w:tcW w:w="2405" w:type="dxa"/>
          </w:tcPr>
          <w:p w14:paraId="14661B6D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Način vrednovanja</w:t>
            </w:r>
          </w:p>
        </w:tc>
        <w:tc>
          <w:tcPr>
            <w:tcW w:w="6655" w:type="dxa"/>
          </w:tcPr>
          <w:p w14:paraId="2C36D5C1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Evaluacija radionica i predavanja te povratne informacije sudionika.</w:t>
            </w:r>
          </w:p>
        </w:tc>
      </w:tr>
      <w:bookmarkEnd w:id="42"/>
    </w:tbl>
    <w:p w14:paraId="4510682E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6903DE" w14:paraId="6C312EFF" w14:textId="77777777" w:rsidTr="006507F9">
        <w:tc>
          <w:tcPr>
            <w:tcW w:w="2405" w:type="dxa"/>
          </w:tcPr>
          <w:p w14:paraId="64B7D37F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Naziv aktivnosti</w:t>
            </w:r>
          </w:p>
        </w:tc>
        <w:tc>
          <w:tcPr>
            <w:tcW w:w="6655" w:type="dxa"/>
          </w:tcPr>
          <w:p w14:paraId="7B399C61" w14:textId="77777777" w:rsidR="006507F9" w:rsidRPr="002025E3" w:rsidRDefault="006507F9" w:rsidP="00F20C2C">
            <w:pPr>
              <w:tabs>
                <w:tab w:val="left" w:pos="2400"/>
              </w:tabs>
              <w:rPr>
                <w:rFonts w:ascii="Arial" w:hAnsi="Arial" w:cs="Arial"/>
                <w:b/>
                <w:bCs/>
              </w:rPr>
            </w:pPr>
            <w:r w:rsidRPr="002025E3">
              <w:rPr>
                <w:rFonts w:ascii="Arial" w:hAnsi="Arial" w:cs="Arial"/>
                <w:b/>
                <w:bCs/>
              </w:rPr>
              <w:t>ALATI ZA MODERNO DOBA</w:t>
            </w:r>
          </w:p>
        </w:tc>
      </w:tr>
      <w:tr w:rsidR="006507F9" w:rsidRPr="006903DE" w14:paraId="7DD09D6B" w14:textId="77777777" w:rsidTr="006507F9">
        <w:tc>
          <w:tcPr>
            <w:tcW w:w="2405" w:type="dxa"/>
          </w:tcPr>
          <w:p w14:paraId="35E4CCEC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5" w:type="dxa"/>
          </w:tcPr>
          <w:p w14:paraId="25963CF2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  <w:p w14:paraId="0FACE722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 xml:space="preserve">Marija Kapuđija, socijalna pedagoginja, </w:t>
            </w:r>
          </w:p>
          <w:p w14:paraId="772BC74F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Željka Ceglec, pedagoginja</w:t>
            </w:r>
          </w:p>
          <w:p w14:paraId="658A183C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6903DE" w14:paraId="21AFC6D6" w14:textId="77777777" w:rsidTr="006507F9">
        <w:tc>
          <w:tcPr>
            <w:tcW w:w="2405" w:type="dxa"/>
          </w:tcPr>
          <w:p w14:paraId="47341A17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Planirani broj učenika</w:t>
            </w:r>
          </w:p>
        </w:tc>
        <w:tc>
          <w:tcPr>
            <w:tcW w:w="6655" w:type="dxa"/>
          </w:tcPr>
          <w:p w14:paraId="34D9C6E3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 xml:space="preserve">učenici </w:t>
            </w:r>
            <w:r>
              <w:rPr>
                <w:rFonts w:ascii="Arial" w:hAnsi="Arial" w:cs="Arial"/>
              </w:rPr>
              <w:t>7</w:t>
            </w:r>
            <w:r w:rsidRPr="006903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/8.</w:t>
            </w:r>
            <w:r w:rsidRPr="006903DE">
              <w:rPr>
                <w:rFonts w:ascii="Arial" w:hAnsi="Arial" w:cs="Arial"/>
              </w:rPr>
              <w:t xml:space="preserve"> razreda</w:t>
            </w:r>
          </w:p>
        </w:tc>
      </w:tr>
      <w:tr w:rsidR="006507F9" w:rsidRPr="006903DE" w14:paraId="71C04A52" w14:textId="77777777" w:rsidTr="006507F9">
        <w:tc>
          <w:tcPr>
            <w:tcW w:w="2405" w:type="dxa"/>
          </w:tcPr>
          <w:p w14:paraId="6F6BC772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Planirani broj sati</w:t>
            </w:r>
          </w:p>
        </w:tc>
        <w:tc>
          <w:tcPr>
            <w:tcW w:w="6655" w:type="dxa"/>
          </w:tcPr>
          <w:p w14:paraId="14CF5A1A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903DE">
              <w:rPr>
                <w:rFonts w:ascii="Arial" w:hAnsi="Arial" w:cs="Arial"/>
              </w:rPr>
              <w:t xml:space="preserve"> sati</w:t>
            </w:r>
          </w:p>
        </w:tc>
      </w:tr>
      <w:tr w:rsidR="006507F9" w:rsidRPr="006903DE" w14:paraId="0F96FA42" w14:textId="77777777" w:rsidTr="006507F9">
        <w:tc>
          <w:tcPr>
            <w:tcW w:w="2405" w:type="dxa"/>
          </w:tcPr>
          <w:p w14:paraId="78F01270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 xml:space="preserve">Ishodi </w:t>
            </w:r>
          </w:p>
        </w:tc>
        <w:tc>
          <w:tcPr>
            <w:tcW w:w="6655" w:type="dxa"/>
          </w:tcPr>
          <w:p w14:paraId="2D004D32" w14:textId="77777777" w:rsidR="006507F9" w:rsidRPr="00A22F6C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22F6C">
              <w:rPr>
                <w:rFonts w:ascii="Arial" w:hAnsi="Arial" w:cs="Arial"/>
              </w:rPr>
              <w:t>poboljšano znanje učenika o rizičnim ponašanjima odnosno ponašajnim ovisnostima (u domeni</w:t>
            </w:r>
          </w:p>
          <w:p w14:paraId="7F9E5066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22F6C">
              <w:rPr>
                <w:rFonts w:ascii="Arial" w:hAnsi="Arial" w:cs="Arial"/>
              </w:rPr>
              <w:t>kockanja i korištenja interneta - društvenih mreža i video-igara)</w:t>
            </w:r>
          </w:p>
          <w:p w14:paraId="777F6611" w14:textId="77777777" w:rsidR="006507F9" w:rsidRPr="00A22F6C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  <w:p w14:paraId="6D7B94AE" w14:textId="77777777" w:rsidR="006507F9" w:rsidRPr="00A22F6C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22F6C">
              <w:rPr>
                <w:rFonts w:ascii="Arial" w:hAnsi="Arial" w:cs="Arial"/>
              </w:rPr>
              <w:t>▪ poboljšano kritičko razmišljanje o vlastitim izborima ponašanja (uključujući rizična ponašanja) te</w:t>
            </w:r>
          </w:p>
          <w:p w14:paraId="3903D6D1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22F6C">
              <w:rPr>
                <w:rFonts w:ascii="Arial" w:hAnsi="Arial" w:cs="Arial"/>
              </w:rPr>
              <w:t>posljedicama tih izbora</w:t>
            </w:r>
          </w:p>
          <w:p w14:paraId="6354D04A" w14:textId="77777777" w:rsidR="006507F9" w:rsidRPr="00A22F6C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  <w:p w14:paraId="47C781D8" w14:textId="77777777" w:rsidR="006507F9" w:rsidRPr="00A22F6C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22F6C">
              <w:rPr>
                <w:rFonts w:ascii="Arial" w:hAnsi="Arial" w:cs="Arial"/>
              </w:rPr>
              <w:lastRenderedPageBreak/>
              <w:t>▪ unaprjeđene vještine postavljanja ciljeva i donošenja odluka, rješavanja problema, nošenja sa</w:t>
            </w:r>
          </w:p>
          <w:p w14:paraId="4BCD28F0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22F6C">
              <w:rPr>
                <w:rFonts w:ascii="Arial" w:hAnsi="Arial" w:cs="Arial"/>
              </w:rPr>
              <w:t>stresnim događajima, odolijevanja vršnjačkom pritisku te analize i nošenja sa socijalnim utjecajima</w:t>
            </w:r>
          </w:p>
          <w:p w14:paraId="18A8677E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6903DE" w14:paraId="3171F56E" w14:textId="77777777" w:rsidTr="006507F9">
        <w:tc>
          <w:tcPr>
            <w:tcW w:w="2405" w:type="dxa"/>
          </w:tcPr>
          <w:p w14:paraId="2E0B7345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lastRenderedPageBreak/>
              <w:t>Način realizacije</w:t>
            </w:r>
          </w:p>
        </w:tc>
        <w:tc>
          <w:tcPr>
            <w:tcW w:w="6655" w:type="dxa"/>
          </w:tcPr>
          <w:p w14:paraId="0851E7E0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Program će se realizirati na satovima razrednika</w:t>
            </w:r>
            <w:r>
              <w:rPr>
                <w:rFonts w:ascii="Arial" w:hAnsi="Arial" w:cs="Arial"/>
              </w:rPr>
              <w:t>, roditeljski sastanak te predavanje na Učiteljskom Vijeću</w:t>
            </w:r>
          </w:p>
          <w:p w14:paraId="49392CA1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6903DE" w14:paraId="2580E8E2" w14:textId="77777777" w:rsidTr="006507F9">
        <w:tc>
          <w:tcPr>
            <w:tcW w:w="2405" w:type="dxa"/>
          </w:tcPr>
          <w:p w14:paraId="7BE147BC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5" w:type="dxa"/>
          </w:tcPr>
          <w:p w14:paraId="0C8A0224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travnja  2024. nadalje</w:t>
            </w:r>
          </w:p>
        </w:tc>
      </w:tr>
      <w:tr w:rsidR="006507F9" w:rsidRPr="006903DE" w14:paraId="77387F7B" w14:textId="77777777" w:rsidTr="006507F9">
        <w:tc>
          <w:tcPr>
            <w:tcW w:w="2405" w:type="dxa"/>
          </w:tcPr>
          <w:p w14:paraId="5D72FCB8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  <w:p w14:paraId="1F55F7C9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Osnovna namjena aktivnosti</w:t>
            </w:r>
          </w:p>
        </w:tc>
        <w:tc>
          <w:tcPr>
            <w:tcW w:w="6655" w:type="dxa"/>
          </w:tcPr>
          <w:p w14:paraId="400FA4CC" w14:textId="77777777" w:rsidR="006507F9" w:rsidRPr="00A22F6C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  <w:p w14:paraId="33320A97" w14:textId="77777777" w:rsidR="006507F9" w:rsidRPr="00A22F6C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22F6C">
              <w:rPr>
                <w:rFonts w:ascii="Arial" w:hAnsi="Arial" w:cs="Arial"/>
              </w:rPr>
              <w:t>Opći cilj programa je osnaživanje učenika 7. i 8. razreda osnovne škole za razvoj njihovog odgovornog</w:t>
            </w:r>
          </w:p>
          <w:p w14:paraId="21CD0C96" w14:textId="77777777" w:rsidR="006507F9" w:rsidRPr="00A22F6C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22F6C">
              <w:rPr>
                <w:rFonts w:ascii="Arial" w:hAnsi="Arial" w:cs="Arial"/>
              </w:rPr>
              <w:t>ponašanja značajnog u prevenciji ponašajnih ovisnosti i rizičnih ponašanja u virtualnom okruženju i</w:t>
            </w:r>
          </w:p>
          <w:p w14:paraId="5268A624" w14:textId="77777777" w:rsidR="006507F9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22F6C">
              <w:rPr>
                <w:rFonts w:ascii="Arial" w:hAnsi="Arial" w:cs="Arial"/>
              </w:rPr>
              <w:t>ostvarivanja pozitivnih razvojnih ishoda.</w:t>
            </w:r>
          </w:p>
          <w:p w14:paraId="13BA9024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6507F9" w:rsidRPr="006903DE" w14:paraId="0238146D" w14:textId="77777777" w:rsidTr="006507F9">
        <w:tc>
          <w:tcPr>
            <w:tcW w:w="2405" w:type="dxa"/>
          </w:tcPr>
          <w:p w14:paraId="4D7F79AF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Okvirni troškovnik</w:t>
            </w:r>
          </w:p>
        </w:tc>
        <w:tc>
          <w:tcPr>
            <w:tcW w:w="6655" w:type="dxa"/>
          </w:tcPr>
          <w:p w14:paraId="2E6C0CE9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 xml:space="preserve">Troškovi izrade i kopiranja radnih materijala </w:t>
            </w:r>
          </w:p>
        </w:tc>
      </w:tr>
      <w:tr w:rsidR="006507F9" w:rsidRPr="006903DE" w14:paraId="3DDC6461" w14:textId="77777777" w:rsidTr="006507F9">
        <w:tc>
          <w:tcPr>
            <w:tcW w:w="2405" w:type="dxa"/>
          </w:tcPr>
          <w:p w14:paraId="3C743B8A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Način vrednovanja</w:t>
            </w:r>
          </w:p>
        </w:tc>
        <w:tc>
          <w:tcPr>
            <w:tcW w:w="6655" w:type="dxa"/>
          </w:tcPr>
          <w:p w14:paraId="521D01D7" w14:textId="77777777" w:rsidR="006507F9" w:rsidRPr="006903DE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6903DE">
              <w:rPr>
                <w:rFonts w:ascii="Arial" w:hAnsi="Arial" w:cs="Arial"/>
              </w:rPr>
              <w:t>Evaluacija radionica i predavanja te povratne informacije sudionika.</w:t>
            </w:r>
          </w:p>
        </w:tc>
      </w:tr>
    </w:tbl>
    <w:p w14:paraId="4B03BDD2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p w14:paraId="4E458308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RAD S RODITELJIMA</w:t>
      </w:r>
    </w:p>
    <w:p w14:paraId="5BC0ADC9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p w14:paraId="09D7D6BC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Individualno savjetovanje</w:t>
      </w:r>
    </w:p>
    <w:p w14:paraId="38558E30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774CD64A" w14:textId="77777777" w:rsidTr="00F20C2C">
        <w:tc>
          <w:tcPr>
            <w:tcW w:w="2405" w:type="dxa"/>
          </w:tcPr>
          <w:p w14:paraId="453CA18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7" w:type="dxa"/>
          </w:tcPr>
          <w:p w14:paraId="420C921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Individualno savjetovanje</w:t>
            </w:r>
          </w:p>
        </w:tc>
      </w:tr>
      <w:tr w:rsidR="006507F9" w:rsidRPr="00451E45" w14:paraId="24A9A847" w14:textId="77777777" w:rsidTr="00F20C2C">
        <w:tc>
          <w:tcPr>
            <w:tcW w:w="2405" w:type="dxa"/>
          </w:tcPr>
          <w:p w14:paraId="59C5CA9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7" w:type="dxa"/>
          </w:tcPr>
          <w:p w14:paraId="13FA10D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</w:t>
            </w:r>
            <w:r w:rsidRPr="00451E45">
              <w:rPr>
                <w:rFonts w:ascii="Arial" w:hAnsi="Arial" w:cs="Arial"/>
              </w:rPr>
              <w:t>, socijaln</w:t>
            </w:r>
            <w:r>
              <w:rPr>
                <w:rFonts w:ascii="Arial" w:hAnsi="Arial" w:cs="Arial"/>
              </w:rPr>
              <w:t>a</w:t>
            </w:r>
            <w:r w:rsidRPr="00451E45">
              <w:rPr>
                <w:rFonts w:ascii="Arial" w:hAnsi="Arial" w:cs="Arial"/>
              </w:rPr>
              <w:t xml:space="preserve"> pedagog</w:t>
            </w:r>
            <w:r>
              <w:rPr>
                <w:rFonts w:ascii="Arial" w:hAnsi="Arial" w:cs="Arial"/>
              </w:rPr>
              <w:t>inja</w:t>
            </w:r>
          </w:p>
          <w:p w14:paraId="7B65105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Tena Štengl, pedagoginja,</w:t>
            </w:r>
          </w:p>
          <w:p w14:paraId="6F30228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roditelji učenika</w:t>
            </w:r>
          </w:p>
        </w:tc>
      </w:tr>
      <w:tr w:rsidR="006507F9" w:rsidRPr="00451E45" w14:paraId="35015B3A" w14:textId="77777777" w:rsidTr="00F20C2C">
        <w:tc>
          <w:tcPr>
            <w:tcW w:w="2405" w:type="dxa"/>
          </w:tcPr>
          <w:p w14:paraId="1BA982C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510B2E7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 xml:space="preserve">Prema potrebi </w:t>
            </w:r>
          </w:p>
        </w:tc>
      </w:tr>
      <w:tr w:rsidR="006507F9" w:rsidRPr="00451E45" w14:paraId="2E5DB58A" w14:textId="77777777" w:rsidTr="00F20C2C">
        <w:tc>
          <w:tcPr>
            <w:tcW w:w="2405" w:type="dxa"/>
          </w:tcPr>
          <w:p w14:paraId="1015801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23DE9DF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Prema dogovoru</w:t>
            </w:r>
          </w:p>
        </w:tc>
      </w:tr>
    </w:tbl>
    <w:p w14:paraId="5C0A2F32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</w:rPr>
      </w:pPr>
    </w:p>
    <w:p w14:paraId="0DC1769F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Edukacije na roditeljskim sastancima</w:t>
      </w:r>
    </w:p>
    <w:p w14:paraId="51F062FD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602E6ADD" w14:textId="77777777" w:rsidTr="00F20C2C">
        <w:tc>
          <w:tcPr>
            <w:tcW w:w="2405" w:type="dxa"/>
          </w:tcPr>
          <w:p w14:paraId="0E126AB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7" w:type="dxa"/>
          </w:tcPr>
          <w:p w14:paraId="7394AA0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Prijelaz iz razredne u predmetnu nastavu</w:t>
            </w:r>
          </w:p>
          <w:p w14:paraId="294C77B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Prevencija ovisnosti kod adolescenata (</w:t>
            </w:r>
            <w:r w:rsidRPr="00451E45">
              <w:rPr>
                <w:rFonts w:ascii="Arial" w:hAnsi="Arial" w:cs="Arial"/>
                <w:i/>
              </w:rPr>
              <w:t>Imam stav</w:t>
            </w:r>
            <w:r w:rsidRPr="00451E45">
              <w:rPr>
                <w:rFonts w:ascii="Arial" w:hAnsi="Arial" w:cs="Arial"/>
              </w:rPr>
              <w:t>)</w:t>
            </w:r>
          </w:p>
          <w:p w14:paraId="7599439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MAH2</w:t>
            </w:r>
          </w:p>
          <w:p w14:paraId="13C2630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Profesionalno usmjeravanje učenika</w:t>
            </w:r>
          </w:p>
          <w:p w14:paraId="235DCA81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Upis u srednju školu</w:t>
            </w:r>
          </w:p>
        </w:tc>
      </w:tr>
      <w:tr w:rsidR="006507F9" w:rsidRPr="00451E45" w14:paraId="37865BD3" w14:textId="77777777" w:rsidTr="00F20C2C">
        <w:tc>
          <w:tcPr>
            <w:tcW w:w="2405" w:type="dxa"/>
          </w:tcPr>
          <w:p w14:paraId="6FC67C5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7" w:type="dxa"/>
          </w:tcPr>
          <w:p w14:paraId="2C9E2B6B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</w:t>
            </w:r>
            <w:r w:rsidRPr="00451E45">
              <w:rPr>
                <w:rFonts w:ascii="Arial" w:hAnsi="Arial" w:cs="Arial"/>
              </w:rPr>
              <w:t>, socijalna pedagog</w:t>
            </w:r>
            <w:r>
              <w:rPr>
                <w:rFonts w:ascii="Arial" w:hAnsi="Arial" w:cs="Arial"/>
              </w:rPr>
              <w:t>i</w:t>
            </w:r>
            <w:r w:rsidRPr="00451E45">
              <w:rPr>
                <w:rFonts w:ascii="Arial" w:hAnsi="Arial" w:cs="Arial"/>
              </w:rPr>
              <w:t xml:space="preserve">nja, </w:t>
            </w:r>
          </w:p>
          <w:p w14:paraId="4AF478B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Tena Štengl</w:t>
            </w:r>
            <w:r>
              <w:rPr>
                <w:rFonts w:ascii="Arial" w:hAnsi="Arial" w:cs="Arial"/>
              </w:rPr>
              <w:t xml:space="preserve"> Dall`Asta</w:t>
            </w:r>
            <w:r w:rsidRPr="00451E45">
              <w:rPr>
                <w:rFonts w:ascii="Arial" w:hAnsi="Arial" w:cs="Arial"/>
              </w:rPr>
              <w:t>, pedagoginja,</w:t>
            </w:r>
          </w:p>
          <w:p w14:paraId="1FC8044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policijski djelatnici</w:t>
            </w:r>
          </w:p>
          <w:p w14:paraId="575A1FE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roditelji učenika</w:t>
            </w:r>
          </w:p>
        </w:tc>
      </w:tr>
      <w:tr w:rsidR="006507F9" w:rsidRPr="00451E45" w14:paraId="60EB807C" w14:textId="77777777" w:rsidTr="00F20C2C">
        <w:tc>
          <w:tcPr>
            <w:tcW w:w="2405" w:type="dxa"/>
          </w:tcPr>
          <w:p w14:paraId="387D7A01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40BE55B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33 sata</w:t>
            </w:r>
          </w:p>
        </w:tc>
      </w:tr>
      <w:tr w:rsidR="006507F9" w:rsidRPr="00451E45" w14:paraId="06CFE17F" w14:textId="77777777" w:rsidTr="00F20C2C">
        <w:tc>
          <w:tcPr>
            <w:tcW w:w="2405" w:type="dxa"/>
          </w:tcPr>
          <w:p w14:paraId="45ACEC9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15FC3026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Tijekom školske godine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>./202</w:t>
            </w:r>
            <w:r>
              <w:rPr>
                <w:rFonts w:ascii="Arial" w:hAnsi="Arial" w:cs="Arial"/>
              </w:rPr>
              <w:t>4</w:t>
            </w:r>
            <w:r w:rsidRPr="00451E45">
              <w:rPr>
                <w:rFonts w:ascii="Arial" w:hAnsi="Arial" w:cs="Arial"/>
              </w:rPr>
              <w:t>.</w:t>
            </w:r>
          </w:p>
        </w:tc>
      </w:tr>
    </w:tbl>
    <w:p w14:paraId="700A87BF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</w:rPr>
      </w:pPr>
    </w:p>
    <w:p w14:paraId="5F069695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Sudjelovanje u radu Vijeća roditelja</w:t>
      </w:r>
    </w:p>
    <w:p w14:paraId="1ACBB70F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4007B574" w14:textId="77777777" w:rsidTr="00F20C2C">
        <w:tc>
          <w:tcPr>
            <w:tcW w:w="2405" w:type="dxa"/>
          </w:tcPr>
          <w:p w14:paraId="143A87A1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lastRenderedPageBreak/>
              <w:t>Naziv aktivnosti</w:t>
            </w:r>
          </w:p>
        </w:tc>
        <w:tc>
          <w:tcPr>
            <w:tcW w:w="6657" w:type="dxa"/>
          </w:tcPr>
          <w:p w14:paraId="2471E26A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Predstavljanje Kurikuluma škole i ŠPP</w:t>
            </w:r>
          </w:p>
        </w:tc>
      </w:tr>
      <w:tr w:rsidR="006507F9" w:rsidRPr="00451E45" w14:paraId="0B9A7DC6" w14:textId="77777777" w:rsidTr="00F20C2C">
        <w:tc>
          <w:tcPr>
            <w:tcW w:w="2405" w:type="dxa"/>
          </w:tcPr>
          <w:p w14:paraId="02C8FEC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7" w:type="dxa"/>
          </w:tcPr>
          <w:p w14:paraId="73E2F7C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</w:t>
            </w:r>
            <w:r w:rsidRPr="00451E45">
              <w:rPr>
                <w:rFonts w:ascii="Arial" w:hAnsi="Arial" w:cs="Arial"/>
              </w:rPr>
              <w:t>, socijaln</w:t>
            </w:r>
            <w:r>
              <w:rPr>
                <w:rFonts w:ascii="Arial" w:hAnsi="Arial" w:cs="Arial"/>
              </w:rPr>
              <w:t>a</w:t>
            </w:r>
            <w:r w:rsidRPr="00451E45">
              <w:rPr>
                <w:rFonts w:ascii="Arial" w:hAnsi="Arial" w:cs="Arial"/>
              </w:rPr>
              <w:t xml:space="preserve"> pedagog/inja, </w:t>
            </w:r>
          </w:p>
          <w:p w14:paraId="65476A5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Tena Štengl, pedagoginja,</w:t>
            </w:r>
          </w:p>
          <w:p w14:paraId="7FC6E05E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roditelji učenika</w:t>
            </w:r>
          </w:p>
        </w:tc>
      </w:tr>
      <w:tr w:rsidR="006507F9" w:rsidRPr="00451E45" w14:paraId="23E5B337" w14:textId="77777777" w:rsidTr="00F20C2C">
        <w:tc>
          <w:tcPr>
            <w:tcW w:w="2405" w:type="dxa"/>
          </w:tcPr>
          <w:p w14:paraId="40D7BFB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2FE29E7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1 sat</w:t>
            </w:r>
          </w:p>
        </w:tc>
      </w:tr>
      <w:tr w:rsidR="006507F9" w:rsidRPr="00451E45" w14:paraId="2CA68C24" w14:textId="77777777" w:rsidTr="00F20C2C">
        <w:tc>
          <w:tcPr>
            <w:tcW w:w="2405" w:type="dxa"/>
          </w:tcPr>
          <w:p w14:paraId="3E190E1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623F2CC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Tijekom školske godine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>./202</w:t>
            </w:r>
            <w:r>
              <w:rPr>
                <w:rFonts w:ascii="Arial" w:hAnsi="Arial" w:cs="Arial"/>
              </w:rPr>
              <w:t>4</w:t>
            </w:r>
          </w:p>
        </w:tc>
      </w:tr>
    </w:tbl>
    <w:p w14:paraId="0C5B087D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</w:rPr>
      </w:pPr>
    </w:p>
    <w:p w14:paraId="1B615ADC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RAD S UČITELJIMA</w:t>
      </w:r>
    </w:p>
    <w:p w14:paraId="00E76D49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p w14:paraId="4958484F" w14:textId="77777777" w:rsidR="006507F9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Individualno savjetovanje o postupanju</w:t>
      </w:r>
    </w:p>
    <w:p w14:paraId="5ADAE0C8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5A3D05DF" w14:textId="77777777" w:rsidTr="00F20C2C">
        <w:tc>
          <w:tcPr>
            <w:tcW w:w="2405" w:type="dxa"/>
          </w:tcPr>
          <w:p w14:paraId="19EE350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7" w:type="dxa"/>
          </w:tcPr>
          <w:p w14:paraId="6275BF6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Individualno savjetovanje o postupanju</w:t>
            </w:r>
          </w:p>
        </w:tc>
      </w:tr>
      <w:tr w:rsidR="006507F9" w:rsidRPr="00451E45" w14:paraId="78EDC40B" w14:textId="77777777" w:rsidTr="00F20C2C">
        <w:tc>
          <w:tcPr>
            <w:tcW w:w="2405" w:type="dxa"/>
          </w:tcPr>
          <w:p w14:paraId="721716F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7" w:type="dxa"/>
          </w:tcPr>
          <w:p w14:paraId="7AD93BE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</w:t>
            </w:r>
            <w:r w:rsidRPr="00451E45">
              <w:rPr>
                <w:rFonts w:ascii="Arial" w:hAnsi="Arial" w:cs="Arial"/>
              </w:rPr>
              <w:t xml:space="preserve">, socijalnia pedagoginja, </w:t>
            </w:r>
          </w:p>
          <w:p w14:paraId="7ADCDB7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Tena Štengl</w:t>
            </w:r>
            <w:r>
              <w:rPr>
                <w:rFonts w:ascii="Arial" w:hAnsi="Arial" w:cs="Arial"/>
              </w:rPr>
              <w:t xml:space="preserve"> Dall `Asta</w:t>
            </w:r>
            <w:r w:rsidRPr="00451E45">
              <w:rPr>
                <w:rFonts w:ascii="Arial" w:hAnsi="Arial" w:cs="Arial"/>
              </w:rPr>
              <w:t>, pedagoginja,</w:t>
            </w:r>
          </w:p>
          <w:p w14:paraId="05DC8BD9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učitelji</w:t>
            </w:r>
          </w:p>
        </w:tc>
      </w:tr>
      <w:tr w:rsidR="006507F9" w:rsidRPr="00451E45" w14:paraId="64D1CA9D" w14:textId="77777777" w:rsidTr="00F20C2C">
        <w:tc>
          <w:tcPr>
            <w:tcW w:w="2405" w:type="dxa"/>
          </w:tcPr>
          <w:p w14:paraId="5486CD6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52821E50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Prema potrebi</w:t>
            </w:r>
          </w:p>
        </w:tc>
      </w:tr>
      <w:tr w:rsidR="006507F9" w:rsidRPr="00451E45" w14:paraId="0BCCB939" w14:textId="77777777" w:rsidTr="00F20C2C">
        <w:tc>
          <w:tcPr>
            <w:tcW w:w="2405" w:type="dxa"/>
          </w:tcPr>
          <w:p w14:paraId="5F56C3EC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1EA71B3D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Tijekom školske godine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>./202</w:t>
            </w:r>
            <w:r>
              <w:rPr>
                <w:rFonts w:ascii="Arial" w:hAnsi="Arial" w:cs="Arial"/>
              </w:rPr>
              <w:t>4</w:t>
            </w:r>
            <w:r w:rsidRPr="00451E45">
              <w:rPr>
                <w:rFonts w:ascii="Arial" w:hAnsi="Arial" w:cs="Arial"/>
              </w:rPr>
              <w:t>.</w:t>
            </w:r>
          </w:p>
        </w:tc>
      </w:tr>
    </w:tbl>
    <w:p w14:paraId="47EA6CD0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</w:rPr>
      </w:pPr>
    </w:p>
    <w:p w14:paraId="075D4EBE" w14:textId="77777777" w:rsidR="006507F9" w:rsidRPr="00451E45" w:rsidRDefault="006507F9" w:rsidP="006507F9">
      <w:pPr>
        <w:tabs>
          <w:tab w:val="left" w:pos="2400"/>
        </w:tabs>
        <w:rPr>
          <w:rFonts w:ascii="Arial" w:hAnsi="Arial" w:cs="Arial"/>
          <w:b/>
        </w:rPr>
      </w:pPr>
      <w:r w:rsidRPr="00451E45">
        <w:rPr>
          <w:rFonts w:ascii="Arial" w:hAnsi="Arial" w:cs="Arial"/>
          <w:b/>
        </w:rPr>
        <w:t>Sudjelovanje u radu Učiteljskog vijeća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07F9" w:rsidRPr="00451E45" w14:paraId="4CFCE49E" w14:textId="77777777" w:rsidTr="00F20C2C">
        <w:tc>
          <w:tcPr>
            <w:tcW w:w="2405" w:type="dxa"/>
          </w:tcPr>
          <w:p w14:paraId="21A28712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Naziv aktivnosti</w:t>
            </w:r>
          </w:p>
        </w:tc>
        <w:tc>
          <w:tcPr>
            <w:tcW w:w="6657" w:type="dxa"/>
          </w:tcPr>
          <w:p w14:paraId="7324924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Prezentacija preventivnih programa</w:t>
            </w:r>
          </w:p>
          <w:p w14:paraId="5D0CBEB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Edukacije učitelja</w:t>
            </w:r>
          </w:p>
        </w:tc>
      </w:tr>
      <w:tr w:rsidR="006507F9" w:rsidRPr="00451E45" w14:paraId="14FD46A3" w14:textId="77777777" w:rsidTr="00F20C2C">
        <w:tc>
          <w:tcPr>
            <w:tcW w:w="2405" w:type="dxa"/>
          </w:tcPr>
          <w:p w14:paraId="1CDB6A7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Nositelj/i aktivnosti</w:t>
            </w:r>
          </w:p>
        </w:tc>
        <w:tc>
          <w:tcPr>
            <w:tcW w:w="6657" w:type="dxa"/>
          </w:tcPr>
          <w:p w14:paraId="288F8A95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Kapuđija</w:t>
            </w:r>
            <w:r w:rsidRPr="00451E45">
              <w:rPr>
                <w:rFonts w:ascii="Arial" w:hAnsi="Arial" w:cs="Arial"/>
              </w:rPr>
              <w:t>, socijalna pedagog</w:t>
            </w:r>
            <w:r>
              <w:rPr>
                <w:rFonts w:ascii="Arial" w:hAnsi="Arial" w:cs="Arial"/>
              </w:rPr>
              <w:t>i</w:t>
            </w:r>
            <w:r w:rsidRPr="00451E45">
              <w:rPr>
                <w:rFonts w:ascii="Arial" w:hAnsi="Arial" w:cs="Arial"/>
              </w:rPr>
              <w:t xml:space="preserve">nja, </w:t>
            </w:r>
          </w:p>
          <w:p w14:paraId="25C4309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Tena Štengl</w:t>
            </w:r>
            <w:r>
              <w:rPr>
                <w:rFonts w:ascii="Arial" w:hAnsi="Arial" w:cs="Arial"/>
              </w:rPr>
              <w:t xml:space="preserve"> Dall `Asta</w:t>
            </w:r>
            <w:r w:rsidRPr="00451E45">
              <w:rPr>
                <w:rFonts w:ascii="Arial" w:hAnsi="Arial" w:cs="Arial"/>
              </w:rPr>
              <w:t>, pedagoginja,</w:t>
            </w:r>
          </w:p>
          <w:p w14:paraId="728844F3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vanjski suradnici</w:t>
            </w:r>
          </w:p>
          <w:p w14:paraId="70CA1E67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učitelji</w:t>
            </w:r>
          </w:p>
        </w:tc>
      </w:tr>
      <w:tr w:rsidR="006507F9" w:rsidRPr="00451E45" w14:paraId="0AB8E10C" w14:textId="77777777" w:rsidTr="00F20C2C">
        <w:tc>
          <w:tcPr>
            <w:tcW w:w="2405" w:type="dxa"/>
          </w:tcPr>
          <w:p w14:paraId="538BA05F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Planirani broj sati</w:t>
            </w:r>
          </w:p>
        </w:tc>
        <w:tc>
          <w:tcPr>
            <w:tcW w:w="6657" w:type="dxa"/>
          </w:tcPr>
          <w:p w14:paraId="2E944F74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Prema potrebi</w:t>
            </w:r>
          </w:p>
        </w:tc>
      </w:tr>
      <w:tr w:rsidR="006507F9" w:rsidRPr="00451E45" w14:paraId="5DECB8DD" w14:textId="77777777" w:rsidTr="00F20C2C">
        <w:tc>
          <w:tcPr>
            <w:tcW w:w="2405" w:type="dxa"/>
          </w:tcPr>
          <w:p w14:paraId="719E3CE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Vremenski okviri aktivnosti</w:t>
            </w:r>
          </w:p>
        </w:tc>
        <w:tc>
          <w:tcPr>
            <w:tcW w:w="6657" w:type="dxa"/>
          </w:tcPr>
          <w:p w14:paraId="5E938F48" w14:textId="77777777" w:rsidR="006507F9" w:rsidRPr="00451E45" w:rsidRDefault="006507F9" w:rsidP="00F20C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451E45">
              <w:rPr>
                <w:rFonts w:ascii="Arial" w:hAnsi="Arial" w:cs="Arial"/>
              </w:rPr>
              <w:t>Tijekom školske godine 202</w:t>
            </w:r>
            <w:r>
              <w:rPr>
                <w:rFonts w:ascii="Arial" w:hAnsi="Arial" w:cs="Arial"/>
              </w:rPr>
              <w:t>3</w:t>
            </w:r>
            <w:r w:rsidRPr="00451E45">
              <w:rPr>
                <w:rFonts w:ascii="Arial" w:hAnsi="Arial" w:cs="Arial"/>
              </w:rPr>
              <w:t>./202</w:t>
            </w:r>
            <w:r>
              <w:rPr>
                <w:rFonts w:ascii="Arial" w:hAnsi="Arial" w:cs="Arial"/>
              </w:rPr>
              <w:t>4</w:t>
            </w:r>
            <w:r w:rsidRPr="00451E45">
              <w:rPr>
                <w:rFonts w:ascii="Arial" w:hAnsi="Arial" w:cs="Arial"/>
              </w:rPr>
              <w:t>.</w:t>
            </w:r>
          </w:p>
        </w:tc>
      </w:tr>
    </w:tbl>
    <w:p w14:paraId="7BCAADF6" w14:textId="77777777" w:rsidR="00433171" w:rsidRPr="00763A8D" w:rsidRDefault="00433171" w:rsidP="00433171">
      <w:pPr>
        <w:tabs>
          <w:tab w:val="left" w:pos="2400"/>
        </w:tabs>
        <w:rPr>
          <w:rFonts w:ascii="Arial" w:hAnsi="Arial" w:cs="Arial"/>
        </w:rPr>
      </w:pPr>
    </w:p>
    <w:p w14:paraId="40809F5A" w14:textId="42727F63" w:rsidR="00433171" w:rsidRPr="00763A8D" w:rsidRDefault="00433171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Školski razvojni plan</w:t>
      </w:r>
    </w:p>
    <w:p w14:paraId="3D8DD880" w14:textId="2F95C587" w:rsidR="00433171" w:rsidRPr="00763A8D" w:rsidRDefault="00433171" w:rsidP="00433171">
      <w:pPr>
        <w:pStyle w:val="ListParagraph"/>
        <w:ind w:left="1145"/>
        <w:rPr>
          <w:rFonts w:ascii="Arial" w:hAnsi="Arial" w:cs="Arial"/>
          <w:b/>
        </w:rPr>
      </w:pPr>
    </w:p>
    <w:p w14:paraId="51278F60" w14:textId="77777777" w:rsidR="00433171" w:rsidRPr="00763A8D" w:rsidRDefault="00433171" w:rsidP="00B84744">
      <w:pPr>
        <w:ind w:right="-56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Povijest škole i opis postojeće situacije</w:t>
      </w:r>
    </w:p>
    <w:p w14:paraId="75B430AF" w14:textId="77777777" w:rsidR="00433171" w:rsidRPr="00763A8D" w:rsidRDefault="00433171" w:rsidP="00B84744">
      <w:pPr>
        <w:ind w:right="-56"/>
        <w:rPr>
          <w:rFonts w:ascii="Arial" w:hAnsi="Arial" w:cs="Arial"/>
        </w:rPr>
      </w:pPr>
    </w:p>
    <w:p w14:paraId="1CBCAF79" w14:textId="5D3E2611" w:rsidR="00433171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Narodna osnovna škola u Bregani započela je s radom 1. veljače 1954. godine. Do tada se nastava održavala u Narodnoj šestogodišnjoj školi u Lugu. Od 1954. godine nastava u školi Lug odvijala se samo za učenike od 1. do 4. razreda dok su učenici 5. i 6. razreda  nastavljali školovanje u školi u Bregani.</w:t>
      </w:r>
    </w:p>
    <w:p w14:paraId="0DA47F37" w14:textId="7FC70692" w:rsidR="00433171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1962. godine izgrađena je zgrada današnje škole te ta godina znači početak djelovanja, razvoja i spomena današnje Osnovne škole Bregana. Ukupno je u to vrijeme bilo upisano 540 učenika raspoređenih u 24 odjeljenja.</w:t>
      </w:r>
    </w:p>
    <w:p w14:paraId="11541CCE" w14:textId="77777777" w:rsidR="00DB0775" w:rsidRPr="00763A8D" w:rsidRDefault="00DB0775" w:rsidP="00B84744">
      <w:pPr>
        <w:jc w:val="both"/>
        <w:rPr>
          <w:rFonts w:ascii="Arial" w:hAnsi="Arial" w:cs="Arial"/>
        </w:rPr>
      </w:pPr>
    </w:p>
    <w:p w14:paraId="7AB114AE" w14:textId="15C8ABE6" w:rsidR="00433171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Školske godine 1973./74. Škola započinje rad kao združena – integrirana škola. Bivše  žumberačke osnovne škole pripajaju se školi Bregana kao matičnoj školi i učenici predmetne nastave iz škole Grabar, Stojdraga i Grdanjci prevoze se na nastavu u matičnu školu. Škole Novo Selo i Noršić Selo ostale su i dalje područne škole, ali pune osmorazredne s predmetnom nastavom i kombiniranim odjeljenjima u višim razredima. Školsko područje obuhvaćalo je oko 40 sela i zaselaka pa se smatralo </w:t>
      </w:r>
      <w:r w:rsidRPr="00763A8D">
        <w:rPr>
          <w:rFonts w:ascii="Arial" w:hAnsi="Arial" w:cs="Arial"/>
        </w:rPr>
        <w:lastRenderedPageBreak/>
        <w:t>da je po području to najveća škola na području općine, a po broju učenika (980 učenika u 38 odjeljenja) druga po veličini.</w:t>
      </w:r>
    </w:p>
    <w:p w14:paraId="4E77448F" w14:textId="77777777" w:rsidR="00DB0775" w:rsidRPr="00763A8D" w:rsidRDefault="00DB0775" w:rsidP="00B84744">
      <w:pPr>
        <w:jc w:val="both"/>
        <w:rPr>
          <w:rFonts w:ascii="Arial" w:hAnsi="Arial" w:cs="Arial"/>
        </w:rPr>
      </w:pPr>
    </w:p>
    <w:p w14:paraId="76733DC9" w14:textId="1C5646A0" w:rsidR="00433171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1975. godine škola dobiva ime po jednom od sedam sekretara SKOJ-a i od tada se zove Osnovna škola "Mijo Oreški", Bregana.</w:t>
      </w:r>
    </w:p>
    <w:p w14:paraId="34E03108" w14:textId="77777777" w:rsidR="00DB0775" w:rsidRPr="00763A8D" w:rsidRDefault="00DB0775" w:rsidP="00B84744">
      <w:pPr>
        <w:jc w:val="both"/>
        <w:rPr>
          <w:rFonts w:ascii="Arial" w:hAnsi="Arial" w:cs="Arial"/>
        </w:rPr>
      </w:pPr>
    </w:p>
    <w:p w14:paraId="3B0BACEF" w14:textId="7FF74EE8" w:rsidR="003B35EC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Škola u Stojdragi prestaje s radom školske godine 1978./79. Upisano je samo troje učenika.</w:t>
      </w:r>
      <w:r w:rsidR="003B35EC" w:rsidRPr="00763A8D">
        <w:rPr>
          <w:rFonts w:ascii="Arial" w:hAnsi="Arial" w:cs="Arial"/>
        </w:rPr>
        <w:t xml:space="preserve"> </w:t>
      </w:r>
    </w:p>
    <w:p w14:paraId="3E163B7C" w14:textId="62001467" w:rsidR="00433171" w:rsidRPr="00763A8D" w:rsidRDefault="003B35EC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Škola u Grabru prestaje s radom školske godine 1981./82. Četvoro učenika te škole smješteno je u Bregani i Samoboru gdje nastavljaju školovanje.</w:t>
      </w:r>
    </w:p>
    <w:p w14:paraId="4D6CE516" w14:textId="55814B29" w:rsidR="00433171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Povodom Dana općine Samobor, 7. svibnja 1983. otvorena je nova školska zgrada u Noršić Selu.</w:t>
      </w:r>
    </w:p>
    <w:p w14:paraId="5C2D49DF" w14:textId="77777777" w:rsidR="00DB0775" w:rsidRPr="00763A8D" w:rsidRDefault="00DB0775" w:rsidP="00B84744">
      <w:pPr>
        <w:jc w:val="both"/>
        <w:rPr>
          <w:rFonts w:ascii="Arial" w:hAnsi="Arial" w:cs="Arial"/>
        </w:rPr>
      </w:pPr>
    </w:p>
    <w:p w14:paraId="659D5422" w14:textId="07E3742B" w:rsidR="00433171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Od 21. srpnja 1991. godine škola nosi ime znamenitog samoborskog učitelja i kulturnog radnika Milana Langa. </w:t>
      </w:r>
    </w:p>
    <w:p w14:paraId="3BEC4BCB" w14:textId="77777777" w:rsidR="00DB0775" w:rsidRPr="00763A8D" w:rsidRDefault="00DB0775" w:rsidP="00B84744">
      <w:pPr>
        <w:jc w:val="both"/>
        <w:rPr>
          <w:rFonts w:ascii="Arial" w:hAnsi="Arial" w:cs="Arial"/>
        </w:rPr>
      </w:pPr>
    </w:p>
    <w:p w14:paraId="5FB17FB4" w14:textId="77777777" w:rsidR="00433171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2005./06. počeo je s radom produženi boravak za 16- ero učenika od 1. do 4. razreda.</w:t>
      </w:r>
    </w:p>
    <w:p w14:paraId="377D170D" w14:textId="0A525B41" w:rsidR="00433171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2013. godine škola je dobila status Međunarodne EKO-škole.</w:t>
      </w:r>
    </w:p>
    <w:p w14:paraId="148395AC" w14:textId="77777777" w:rsidR="00DB0775" w:rsidRPr="00763A8D" w:rsidRDefault="00DB0775" w:rsidP="00B84744">
      <w:pPr>
        <w:jc w:val="both"/>
        <w:rPr>
          <w:rFonts w:ascii="Arial" w:hAnsi="Arial" w:cs="Arial"/>
        </w:rPr>
      </w:pPr>
    </w:p>
    <w:p w14:paraId="54EA0E76" w14:textId="7C1DE09F" w:rsidR="00433171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U razdoblju od 2013. do 2015. godine OŠ Milana Langa sudjelovala je u projektu koji je provodila Agencija za mobilnost i programe EU, a financirala Europska unija unutar Programa za cjeloživotno učenje, Potprogram  Comenius  Regio partnerstvo. To je najveći program Europske unije na području obrazovanja. U Regio partnerstvu sudjelovale su dvije regije: Slovenija i Hrvatska.</w:t>
      </w:r>
    </w:p>
    <w:p w14:paraId="213F38B0" w14:textId="77777777" w:rsidR="00DB0775" w:rsidRPr="00763A8D" w:rsidRDefault="00DB0775" w:rsidP="00B84744">
      <w:pPr>
        <w:jc w:val="both"/>
        <w:rPr>
          <w:rFonts w:ascii="Arial" w:hAnsi="Arial" w:cs="Arial"/>
        </w:rPr>
      </w:pPr>
    </w:p>
    <w:p w14:paraId="32399C4F" w14:textId="77777777" w:rsidR="00433171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U školskoj godini 2018./2019. OŠ Milana Langa je jedna od 73 izabrane škole u RH u kojoj je započela eksperimentalna provedba kurikularne reforme „Škola za život“</w:t>
      </w:r>
    </w:p>
    <w:p w14:paraId="672E5B90" w14:textId="03600820" w:rsidR="00433171" w:rsidRPr="00763A8D" w:rsidRDefault="00433171" w:rsidP="00B84744">
      <w:pPr>
        <w:jc w:val="both"/>
        <w:rPr>
          <w:rFonts w:ascii="Arial" w:hAnsi="Arial" w:cs="Arial"/>
        </w:rPr>
      </w:pPr>
      <w:r w:rsidRPr="00763A8D">
        <w:rPr>
          <w:rFonts w:ascii="Arial" w:hAnsi="Arial" w:cs="Arial"/>
        </w:rPr>
        <w:t>2019. škola dobiva brončani status Međunarodne eko-škole, a nove prakse u podučavanju („Škola za život“) uvode se frontalno.</w:t>
      </w:r>
    </w:p>
    <w:p w14:paraId="36EFB6A6" w14:textId="6F7F9818" w:rsidR="00433171" w:rsidRPr="00763A8D" w:rsidRDefault="00433171" w:rsidP="00B84744">
      <w:pPr>
        <w:spacing w:before="240" w:after="240"/>
        <w:ind w:right="-56"/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 xml:space="preserve">Članovi </w:t>
      </w:r>
      <w:r w:rsidR="003B35EC" w:rsidRPr="00763A8D">
        <w:rPr>
          <w:rFonts w:ascii="Arial" w:hAnsi="Arial" w:cs="Arial"/>
          <w:b/>
        </w:rPr>
        <w:t>T</w:t>
      </w:r>
      <w:r w:rsidRPr="00763A8D">
        <w:rPr>
          <w:rFonts w:ascii="Arial" w:hAnsi="Arial" w:cs="Arial"/>
          <w:b/>
        </w:rPr>
        <w:t>ima za kvalitetu</w:t>
      </w:r>
    </w:p>
    <w:p w14:paraId="253EC7A9" w14:textId="6149806B" w:rsidR="00433171" w:rsidRPr="00763A8D" w:rsidRDefault="00433171" w:rsidP="00B84744">
      <w:pPr>
        <w:ind w:right="-56"/>
        <w:rPr>
          <w:rFonts w:ascii="Arial" w:hAnsi="Arial" w:cs="Arial"/>
        </w:rPr>
      </w:pPr>
      <w:r w:rsidRPr="00763A8D">
        <w:rPr>
          <w:rFonts w:ascii="Arial" w:hAnsi="Arial" w:cs="Arial"/>
        </w:rPr>
        <w:t>1. Aleksandra Gudlin Mićić</w:t>
      </w:r>
      <w:r w:rsidR="00451E45" w:rsidRPr="00763A8D">
        <w:rPr>
          <w:rFonts w:ascii="Arial" w:hAnsi="Arial" w:cs="Arial"/>
        </w:rPr>
        <w:t>, učiteljica razredne nastave</w:t>
      </w:r>
    </w:p>
    <w:p w14:paraId="747E7190" w14:textId="1EB24546" w:rsidR="00433171" w:rsidRPr="00763A8D" w:rsidRDefault="00433171" w:rsidP="00B84744">
      <w:pPr>
        <w:ind w:right="-56"/>
        <w:rPr>
          <w:rFonts w:ascii="Arial" w:hAnsi="Arial" w:cs="Arial"/>
        </w:rPr>
      </w:pPr>
      <w:r w:rsidRPr="00763A8D">
        <w:rPr>
          <w:rFonts w:ascii="Arial" w:hAnsi="Arial" w:cs="Arial"/>
        </w:rPr>
        <w:t>2. Ivana Smolej Kolarek</w:t>
      </w:r>
      <w:r w:rsidR="00451E45" w:rsidRPr="00763A8D">
        <w:rPr>
          <w:rFonts w:ascii="Arial" w:hAnsi="Arial" w:cs="Arial"/>
        </w:rPr>
        <w:t>, učiteljica razredne nastave</w:t>
      </w:r>
    </w:p>
    <w:p w14:paraId="31D792FB" w14:textId="73C891DE" w:rsidR="00433171" w:rsidRPr="00763A8D" w:rsidRDefault="00433171" w:rsidP="00433171">
      <w:pPr>
        <w:ind w:right="-56"/>
        <w:rPr>
          <w:rFonts w:ascii="Arial" w:hAnsi="Arial" w:cs="Arial"/>
        </w:rPr>
      </w:pPr>
      <w:r w:rsidRPr="00763A8D">
        <w:rPr>
          <w:rFonts w:ascii="Arial" w:hAnsi="Arial" w:cs="Arial"/>
        </w:rPr>
        <w:t>3. Sanja Rapljenović</w:t>
      </w:r>
      <w:r w:rsidR="00451E45" w:rsidRPr="00763A8D">
        <w:rPr>
          <w:rFonts w:ascii="Arial" w:hAnsi="Arial" w:cs="Arial"/>
        </w:rPr>
        <w:t>, učiteljica povijesti i geografije</w:t>
      </w:r>
    </w:p>
    <w:p w14:paraId="362E6FCA" w14:textId="5A8914F7" w:rsidR="00433171" w:rsidRPr="00763A8D" w:rsidRDefault="00433171" w:rsidP="00433171">
      <w:pPr>
        <w:ind w:right="-56"/>
        <w:rPr>
          <w:rFonts w:ascii="Arial" w:hAnsi="Arial" w:cs="Arial"/>
        </w:rPr>
      </w:pPr>
      <w:r w:rsidRPr="00763A8D">
        <w:rPr>
          <w:rFonts w:ascii="Arial" w:hAnsi="Arial" w:cs="Arial"/>
        </w:rPr>
        <w:t>4. Andreja Vlahović Gabriša</w:t>
      </w:r>
      <w:r w:rsidR="00451E45" w:rsidRPr="00763A8D">
        <w:rPr>
          <w:rFonts w:ascii="Arial" w:hAnsi="Arial" w:cs="Arial"/>
        </w:rPr>
        <w:t>, učiteljica engleskog jezika</w:t>
      </w:r>
    </w:p>
    <w:p w14:paraId="3C7AD091" w14:textId="4A32ABDA" w:rsidR="003B35EC" w:rsidRPr="00763A8D" w:rsidRDefault="003B35EC" w:rsidP="00433171">
      <w:pPr>
        <w:ind w:right="-56"/>
        <w:rPr>
          <w:rFonts w:ascii="Arial" w:hAnsi="Arial" w:cs="Arial"/>
        </w:rPr>
      </w:pPr>
      <w:r w:rsidRPr="00763A8D">
        <w:rPr>
          <w:rFonts w:ascii="Arial" w:hAnsi="Arial" w:cs="Arial"/>
        </w:rPr>
        <w:t>5. Valentina Martinček</w:t>
      </w:r>
      <w:r w:rsidR="00451E45" w:rsidRPr="00763A8D">
        <w:rPr>
          <w:rFonts w:ascii="Arial" w:hAnsi="Arial" w:cs="Arial"/>
        </w:rPr>
        <w:t>, učiteljica prirode, biologije i kemije</w:t>
      </w:r>
    </w:p>
    <w:p w14:paraId="2E837299" w14:textId="03F59C6C" w:rsidR="00433171" w:rsidRPr="00763A8D" w:rsidRDefault="00E76905" w:rsidP="00433171">
      <w:pPr>
        <w:ind w:right="-56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33171" w:rsidRPr="00763A8D">
        <w:rPr>
          <w:rFonts w:ascii="Arial" w:hAnsi="Arial" w:cs="Arial"/>
        </w:rPr>
        <w:t xml:space="preserve">. </w:t>
      </w:r>
      <w:r w:rsidR="003B35EC" w:rsidRPr="00763A8D">
        <w:rPr>
          <w:rFonts w:ascii="Arial" w:hAnsi="Arial" w:cs="Arial"/>
        </w:rPr>
        <w:t>Tena Štengl</w:t>
      </w:r>
      <w:r>
        <w:rPr>
          <w:rFonts w:ascii="Arial" w:hAnsi="Arial" w:cs="Arial"/>
        </w:rPr>
        <w:t>/Željka Ceglec</w:t>
      </w:r>
      <w:r w:rsidR="00451E45" w:rsidRPr="00763A8D">
        <w:rPr>
          <w:rFonts w:ascii="Arial" w:hAnsi="Arial" w:cs="Arial"/>
        </w:rPr>
        <w:t>, pedagoginja</w:t>
      </w:r>
    </w:p>
    <w:p w14:paraId="03D025BC" w14:textId="4B5AE2CC" w:rsidR="00433171" w:rsidRDefault="00E76905" w:rsidP="00433171">
      <w:pPr>
        <w:ind w:right="-5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33171" w:rsidRPr="00763A8D">
        <w:rPr>
          <w:rFonts w:ascii="Arial" w:hAnsi="Arial" w:cs="Arial"/>
        </w:rPr>
        <w:t>. Igor Matijašić</w:t>
      </w:r>
      <w:r w:rsidR="00451E45" w:rsidRPr="00763A8D">
        <w:rPr>
          <w:rFonts w:ascii="Arial" w:hAnsi="Arial" w:cs="Arial"/>
        </w:rPr>
        <w:t>, ravnatelj</w:t>
      </w:r>
    </w:p>
    <w:p w14:paraId="552D4E79" w14:textId="3A0A2A31" w:rsidR="00E76905" w:rsidRDefault="00E76905" w:rsidP="00433171">
      <w:pPr>
        <w:ind w:right="-56"/>
        <w:rPr>
          <w:rFonts w:ascii="Arial" w:hAnsi="Arial" w:cs="Arial"/>
        </w:rPr>
      </w:pPr>
      <w:r>
        <w:rPr>
          <w:rFonts w:ascii="Arial" w:hAnsi="Arial" w:cs="Arial"/>
        </w:rPr>
        <w:t>8. Zvjezdana Malović, učiteljica razredne nastave</w:t>
      </w:r>
    </w:p>
    <w:p w14:paraId="22882AAD" w14:textId="521CAFA0" w:rsidR="00E76905" w:rsidRDefault="00E76905" w:rsidP="00433171">
      <w:pPr>
        <w:ind w:right="-56"/>
        <w:rPr>
          <w:rFonts w:ascii="Arial" w:hAnsi="Arial" w:cs="Arial"/>
        </w:rPr>
      </w:pPr>
      <w:r>
        <w:rPr>
          <w:rFonts w:ascii="Arial" w:hAnsi="Arial" w:cs="Arial"/>
        </w:rPr>
        <w:t>9. Marija Aščić, učiteljica hrvatskog jezika</w:t>
      </w:r>
    </w:p>
    <w:p w14:paraId="4BAF012E" w14:textId="2B49BBC1" w:rsidR="00E76905" w:rsidRPr="00763A8D" w:rsidRDefault="00E76905" w:rsidP="00433171">
      <w:pPr>
        <w:ind w:right="-56"/>
        <w:rPr>
          <w:rFonts w:ascii="Arial" w:hAnsi="Arial" w:cs="Arial"/>
        </w:rPr>
      </w:pPr>
      <w:r>
        <w:rPr>
          <w:rFonts w:ascii="Arial" w:hAnsi="Arial" w:cs="Arial"/>
        </w:rPr>
        <w:t>10. Ivančica Huđek, knjižničarka</w:t>
      </w:r>
    </w:p>
    <w:p w14:paraId="63446214" w14:textId="77777777" w:rsidR="00433171" w:rsidRPr="00763A8D" w:rsidRDefault="00433171" w:rsidP="00433171">
      <w:pPr>
        <w:ind w:right="-56"/>
        <w:jc w:val="center"/>
        <w:rPr>
          <w:rFonts w:ascii="Arial" w:hAnsi="Arial" w:cs="Arial"/>
          <w:b/>
        </w:rPr>
      </w:pPr>
    </w:p>
    <w:p w14:paraId="2E7C4096" w14:textId="77777777" w:rsidR="00433171" w:rsidRPr="00763A8D" w:rsidRDefault="00433171" w:rsidP="00433171">
      <w:pPr>
        <w:ind w:right="-56"/>
        <w:jc w:val="center"/>
        <w:rPr>
          <w:rFonts w:ascii="Arial" w:hAnsi="Arial" w:cs="Arial"/>
          <w:b/>
        </w:rPr>
      </w:pPr>
    </w:p>
    <w:tbl>
      <w:tblPr>
        <w:tblW w:w="8500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61"/>
        <w:gridCol w:w="1444"/>
        <w:gridCol w:w="1097"/>
        <w:gridCol w:w="772"/>
        <w:gridCol w:w="1069"/>
        <w:gridCol w:w="1069"/>
        <w:gridCol w:w="2088"/>
      </w:tblGrid>
      <w:tr w:rsidR="00433171" w:rsidRPr="00763A8D" w14:paraId="29F6CAAC" w14:textId="77777777" w:rsidTr="003B35EC">
        <w:trPr>
          <w:cantSplit/>
          <w:trHeight w:val="722"/>
          <w:jc w:val="center"/>
        </w:trPr>
        <w:tc>
          <w:tcPr>
            <w:tcW w:w="961" w:type="dxa"/>
            <w:shd w:val="clear" w:color="auto" w:fill="D9D9D9"/>
            <w:vAlign w:val="center"/>
          </w:tcPr>
          <w:p w14:paraId="6FC683D8" w14:textId="77777777" w:rsidR="00433171" w:rsidRPr="00763A8D" w:rsidRDefault="00433171" w:rsidP="0043317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8D">
              <w:rPr>
                <w:rFonts w:ascii="Arial" w:hAnsi="Arial" w:cs="Arial"/>
                <w:b/>
                <w:sz w:val="20"/>
                <w:szCs w:val="20"/>
              </w:rPr>
              <w:t>PRIORITETNO PODRUČJE UNAPRJEĐENJA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2DBCEF01" w14:textId="77777777" w:rsidR="00433171" w:rsidRPr="00763A8D" w:rsidRDefault="00433171" w:rsidP="0043317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8D">
              <w:rPr>
                <w:rFonts w:ascii="Arial" w:hAnsi="Arial" w:cs="Arial"/>
                <w:b/>
                <w:sz w:val="20"/>
                <w:szCs w:val="20"/>
              </w:rPr>
              <w:t>CILJEVI</w:t>
            </w:r>
          </w:p>
        </w:tc>
        <w:tc>
          <w:tcPr>
            <w:tcW w:w="1097" w:type="dxa"/>
            <w:shd w:val="clear" w:color="auto" w:fill="D9D9D9"/>
            <w:vAlign w:val="center"/>
          </w:tcPr>
          <w:p w14:paraId="4429C4D1" w14:textId="77777777" w:rsidR="00433171" w:rsidRPr="00763A8D" w:rsidRDefault="00433171" w:rsidP="0043317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8D">
              <w:rPr>
                <w:rFonts w:ascii="Arial" w:hAnsi="Arial" w:cs="Arial"/>
                <w:b/>
                <w:sz w:val="20"/>
                <w:szCs w:val="20"/>
              </w:rPr>
              <w:t>METODE I AKTIVNOSTI ZA OSTVARIVANJE CILJEVA</w:t>
            </w:r>
          </w:p>
        </w:tc>
        <w:tc>
          <w:tcPr>
            <w:tcW w:w="772" w:type="dxa"/>
            <w:shd w:val="clear" w:color="auto" w:fill="D9D9D9"/>
            <w:vAlign w:val="center"/>
          </w:tcPr>
          <w:p w14:paraId="11705C65" w14:textId="77777777" w:rsidR="00433171" w:rsidRPr="00763A8D" w:rsidRDefault="00433171" w:rsidP="0043317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8D">
              <w:rPr>
                <w:rFonts w:ascii="Arial" w:hAnsi="Arial" w:cs="Arial"/>
                <w:b/>
                <w:sz w:val="20"/>
                <w:szCs w:val="20"/>
              </w:rPr>
              <w:t>NUŽNI RESURSI</w:t>
            </w:r>
          </w:p>
          <w:p w14:paraId="1E9559B2" w14:textId="77777777" w:rsidR="00433171" w:rsidRPr="00763A8D" w:rsidRDefault="00433171" w:rsidP="0043317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D9D9D9"/>
            <w:vAlign w:val="center"/>
          </w:tcPr>
          <w:p w14:paraId="629ED4AF" w14:textId="77777777" w:rsidR="00433171" w:rsidRPr="00763A8D" w:rsidRDefault="00433171" w:rsidP="0043317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8D">
              <w:rPr>
                <w:rFonts w:ascii="Arial" w:hAnsi="Arial" w:cs="Arial"/>
                <w:b/>
                <w:sz w:val="20"/>
                <w:szCs w:val="20"/>
              </w:rPr>
              <w:t>DATUM DO KOJEGA ĆE SE CILJ OSTVARITI</w:t>
            </w:r>
          </w:p>
        </w:tc>
        <w:tc>
          <w:tcPr>
            <w:tcW w:w="1069" w:type="dxa"/>
            <w:shd w:val="clear" w:color="auto" w:fill="D9D9D9"/>
            <w:vAlign w:val="center"/>
          </w:tcPr>
          <w:p w14:paraId="0252214F" w14:textId="77777777" w:rsidR="00433171" w:rsidRPr="00763A8D" w:rsidRDefault="00433171" w:rsidP="0043317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8D">
              <w:rPr>
                <w:rFonts w:ascii="Arial" w:hAnsi="Arial" w:cs="Arial"/>
                <w:b/>
                <w:sz w:val="20"/>
                <w:szCs w:val="20"/>
              </w:rPr>
              <w:t>OSOBE ODGOVORNE ZA PROVEDBU AKTIVNOSTI</w:t>
            </w:r>
          </w:p>
        </w:tc>
        <w:tc>
          <w:tcPr>
            <w:tcW w:w="2088" w:type="dxa"/>
            <w:shd w:val="clear" w:color="auto" w:fill="D9D9D9"/>
            <w:vAlign w:val="center"/>
          </w:tcPr>
          <w:p w14:paraId="23D47E1C" w14:textId="77777777" w:rsidR="00433171" w:rsidRPr="00763A8D" w:rsidRDefault="00433171" w:rsidP="00433171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8D">
              <w:rPr>
                <w:rFonts w:ascii="Arial" w:hAnsi="Arial" w:cs="Arial"/>
                <w:b/>
                <w:sz w:val="20"/>
                <w:szCs w:val="20"/>
              </w:rPr>
              <w:t>MJERLJIVI POKAZATELJI OSTVARIVANJA CILJEVA</w:t>
            </w:r>
          </w:p>
        </w:tc>
      </w:tr>
      <w:tr w:rsidR="00433171" w:rsidRPr="00763A8D" w14:paraId="7BE15910" w14:textId="77777777" w:rsidTr="003B35EC">
        <w:trPr>
          <w:cantSplit/>
          <w:trHeight w:val="6843"/>
          <w:jc w:val="center"/>
        </w:trPr>
        <w:tc>
          <w:tcPr>
            <w:tcW w:w="961" w:type="dxa"/>
            <w:shd w:val="clear" w:color="auto" w:fill="FFFFFF"/>
          </w:tcPr>
          <w:p w14:paraId="7BC9F26F" w14:textId="4C09DF8E" w:rsidR="00433171" w:rsidRPr="00763A8D" w:rsidRDefault="00433171" w:rsidP="00433171">
            <w:pPr>
              <w:ind w:right="-56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lastRenderedPageBreak/>
              <w:t>. Odnos učenika prema drugim učenicima i školi</w:t>
            </w:r>
          </w:p>
          <w:p w14:paraId="0D66973F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b/>
              </w:rPr>
            </w:pPr>
          </w:p>
        </w:tc>
        <w:tc>
          <w:tcPr>
            <w:tcW w:w="1444" w:type="dxa"/>
            <w:shd w:val="clear" w:color="auto" w:fill="FFFFFF"/>
          </w:tcPr>
          <w:p w14:paraId="33C4F65F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Stvoriti pozitivno ozračje u školi </w:t>
            </w:r>
          </w:p>
          <w:p w14:paraId="262C73FA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26A1304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Smanjiti stupanj nasilja među djecom</w:t>
            </w:r>
          </w:p>
          <w:p w14:paraId="0A684817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5DA24058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Smanjiti stupanj elektroničkog nasilja</w:t>
            </w:r>
          </w:p>
          <w:p w14:paraId="348B4D55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među djecom</w:t>
            </w:r>
          </w:p>
        </w:tc>
        <w:tc>
          <w:tcPr>
            <w:tcW w:w="1097" w:type="dxa"/>
            <w:shd w:val="clear" w:color="auto" w:fill="FFFFFF"/>
          </w:tcPr>
          <w:p w14:paraId="5F2275CB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lang w:eastAsia="en-GB"/>
              </w:rPr>
              <w:t>-</w:t>
            </w:r>
            <w:r w:rsidRPr="00763A8D">
              <w:rPr>
                <w:rFonts w:ascii="Arial" w:hAnsi="Arial" w:cs="Arial"/>
              </w:rPr>
              <w:t>uspostava vrijednosti, pravila i posljedica – na razini razrednog odjela</w:t>
            </w:r>
          </w:p>
          <w:p w14:paraId="532F1E2C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-provođenje školskog preventivnog programa</w:t>
            </w:r>
          </w:p>
          <w:p w14:paraId="50FB963E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t>-radionice na SR</w:t>
            </w:r>
          </w:p>
          <w:p w14:paraId="7B84DBC5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t>- radionice i predavanja na temu elektroničkog nasilja</w:t>
            </w:r>
          </w:p>
          <w:p w14:paraId="32F0081B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t xml:space="preserve">(4., 5. i 7. r)- vanjski predavači: Društvo za komunikacijsku i medijsku kulturu </w:t>
            </w:r>
          </w:p>
          <w:p w14:paraId="1F2F24C5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lastRenderedPageBreak/>
              <w:t xml:space="preserve">- suradnja s lokalnom zajednicom </w:t>
            </w:r>
          </w:p>
          <w:p w14:paraId="683AF993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t xml:space="preserve">- škola djeluje po protokolu </w:t>
            </w:r>
          </w:p>
          <w:p w14:paraId="4C97CB31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iCs/>
              </w:rPr>
              <w:t>- rad s roditeljima i djecom s teškoćama</w:t>
            </w:r>
          </w:p>
        </w:tc>
        <w:tc>
          <w:tcPr>
            <w:tcW w:w="772" w:type="dxa"/>
            <w:shd w:val="clear" w:color="auto" w:fill="FFFFFF"/>
          </w:tcPr>
          <w:p w14:paraId="765B04DE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lastRenderedPageBreak/>
              <w:t>Radni materijali za provedbu radionica</w:t>
            </w:r>
          </w:p>
          <w:p w14:paraId="1CD6B256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7384401E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339CA58D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B87E65F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479D7D50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lang w:val="pl-PL"/>
              </w:rPr>
            </w:pPr>
          </w:p>
          <w:p w14:paraId="7FDD45BE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lang w:val="pl-PL"/>
              </w:rPr>
            </w:pPr>
          </w:p>
          <w:p w14:paraId="66C98880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5C8687B7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301162EE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260D0A12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5D482490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33AF81DA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6F15645B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22B7E0EF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lang w:val="pl-PL"/>
              </w:rPr>
            </w:pPr>
          </w:p>
        </w:tc>
        <w:tc>
          <w:tcPr>
            <w:tcW w:w="1069" w:type="dxa"/>
            <w:shd w:val="clear" w:color="auto" w:fill="FFFFFF"/>
          </w:tcPr>
          <w:p w14:paraId="033CFDA1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IX./X. mjesec svake školske godine</w:t>
            </w:r>
          </w:p>
          <w:p w14:paraId="55DAC3EE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</w:rPr>
            </w:pPr>
          </w:p>
          <w:p w14:paraId="449B7561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AF2D4A5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t>-tijekom tri školske godine, kontinuirano</w:t>
            </w:r>
          </w:p>
          <w:p w14:paraId="70D47F93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232F2F1A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t>-tijekom tri školske godine, kontinuirano</w:t>
            </w:r>
          </w:p>
          <w:p w14:paraId="642EC64B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717A20E1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754C5EAE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t>-tijekom tri školske godine, kontinuirano</w:t>
            </w:r>
          </w:p>
          <w:p w14:paraId="0DD93EA9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</w:p>
          <w:p w14:paraId="6245A033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</w:p>
          <w:p w14:paraId="241FB752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</w:p>
          <w:p w14:paraId="6FC882C1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</w:p>
          <w:p w14:paraId="7A4D0844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t>-tijekom tri školske godine, kontinuirano</w:t>
            </w:r>
          </w:p>
          <w:p w14:paraId="7843171B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</w:p>
          <w:p w14:paraId="40DA5122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t xml:space="preserve">-tijekom tri školske godine, </w:t>
            </w:r>
            <w:r w:rsidRPr="00763A8D">
              <w:rPr>
                <w:rFonts w:ascii="Arial" w:hAnsi="Arial" w:cs="Arial"/>
                <w:iCs/>
              </w:rPr>
              <w:lastRenderedPageBreak/>
              <w:t>kontinuirano</w:t>
            </w:r>
          </w:p>
          <w:p w14:paraId="1267559A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214BBD07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t>-</w:t>
            </w:r>
            <w:r w:rsidRPr="00763A8D">
              <w:rPr>
                <w:rFonts w:ascii="Arial" w:hAnsi="Arial" w:cs="Arial"/>
                <w:iCs/>
                <w:lang w:val="pl-PL"/>
              </w:rPr>
              <w:t>tijekom</w:t>
            </w:r>
            <w:r w:rsidRPr="00763A8D">
              <w:rPr>
                <w:rFonts w:ascii="Arial" w:hAnsi="Arial" w:cs="Arial"/>
                <w:iCs/>
              </w:rPr>
              <w:t xml:space="preserve"> </w:t>
            </w:r>
            <w:r w:rsidRPr="00763A8D">
              <w:rPr>
                <w:rFonts w:ascii="Arial" w:hAnsi="Arial" w:cs="Arial"/>
                <w:iCs/>
                <w:lang w:val="pl-PL"/>
              </w:rPr>
              <w:t xml:space="preserve">tri </w:t>
            </w:r>
            <w:r w:rsidRPr="00763A8D">
              <w:rPr>
                <w:rFonts w:ascii="Arial" w:hAnsi="Arial" w:cs="Arial"/>
                <w:iCs/>
              </w:rPr>
              <w:t>š</w:t>
            </w:r>
            <w:r w:rsidRPr="00763A8D">
              <w:rPr>
                <w:rFonts w:ascii="Arial" w:hAnsi="Arial" w:cs="Arial"/>
                <w:iCs/>
                <w:lang w:val="pl-PL"/>
              </w:rPr>
              <w:t>kolske</w:t>
            </w:r>
            <w:r w:rsidRPr="00763A8D">
              <w:rPr>
                <w:rFonts w:ascii="Arial" w:hAnsi="Arial" w:cs="Arial"/>
                <w:iCs/>
              </w:rPr>
              <w:t xml:space="preserve"> </w:t>
            </w:r>
            <w:r w:rsidRPr="00763A8D">
              <w:rPr>
                <w:rFonts w:ascii="Arial" w:hAnsi="Arial" w:cs="Arial"/>
                <w:iCs/>
                <w:lang w:val="pl-PL"/>
              </w:rPr>
              <w:t>godine</w:t>
            </w:r>
            <w:r w:rsidRPr="00763A8D">
              <w:rPr>
                <w:rFonts w:ascii="Arial" w:hAnsi="Arial" w:cs="Arial"/>
                <w:iCs/>
              </w:rPr>
              <w:t>, kontinuirano</w:t>
            </w:r>
          </w:p>
        </w:tc>
        <w:tc>
          <w:tcPr>
            <w:tcW w:w="1069" w:type="dxa"/>
            <w:shd w:val="clear" w:color="auto" w:fill="FFFFFF"/>
          </w:tcPr>
          <w:p w14:paraId="719F8557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lastRenderedPageBreak/>
              <w:t>Ravnatelj</w:t>
            </w:r>
          </w:p>
          <w:p w14:paraId="0FCB459B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043A0D79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Stručni suradnici</w:t>
            </w:r>
          </w:p>
          <w:p w14:paraId="42239D58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6B581042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Tim za kvalitetu</w:t>
            </w:r>
          </w:p>
          <w:p w14:paraId="2C74A545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1F5141F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Razrednici</w:t>
            </w:r>
          </w:p>
          <w:p w14:paraId="0211AAC1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7AD05825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Učitelji </w:t>
            </w:r>
          </w:p>
          <w:p w14:paraId="25D27FD4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77EA04A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Svi zaposlenici </w:t>
            </w:r>
          </w:p>
          <w:p w14:paraId="6FD7FA2A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škole</w:t>
            </w:r>
          </w:p>
          <w:p w14:paraId="4BA521CE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90EC21E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Roditelji</w:t>
            </w:r>
          </w:p>
          <w:p w14:paraId="6639AA0D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4D3D948E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Učenici</w:t>
            </w:r>
          </w:p>
          <w:p w14:paraId="4E78F1A3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0DAE331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</w:rPr>
              <w:t>Vanjski predavači</w:t>
            </w:r>
          </w:p>
        </w:tc>
        <w:tc>
          <w:tcPr>
            <w:tcW w:w="2088" w:type="dxa"/>
            <w:shd w:val="clear" w:color="auto" w:fill="FFFFFF"/>
          </w:tcPr>
          <w:p w14:paraId="384A94A2" w14:textId="77777777" w:rsidR="00433171" w:rsidRPr="00763A8D" w:rsidRDefault="00433171" w:rsidP="00433171">
            <w:pPr>
              <w:tabs>
                <w:tab w:val="left" w:pos="90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Vođenje evidencije o primijenjenim odgovorima odraslih na nasilno ponašanje učenika, te praćenje i evidentiranje njihovog daljnjeg ponašanja</w:t>
            </w:r>
          </w:p>
          <w:p w14:paraId="2034EFC8" w14:textId="77777777" w:rsidR="00433171" w:rsidRPr="00763A8D" w:rsidRDefault="00433171" w:rsidP="00433171">
            <w:pPr>
              <w:tabs>
                <w:tab w:val="left" w:pos="90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DF98D6" w14:textId="77777777" w:rsidR="00433171" w:rsidRPr="00763A8D" w:rsidRDefault="00433171" w:rsidP="00433171">
            <w:pPr>
              <w:autoSpaceDE w:val="0"/>
              <w:autoSpaceDN w:val="0"/>
              <w:adjustRightInd w:val="0"/>
              <w:rPr>
                <w:rFonts w:ascii="Arial" w:hAnsi="Arial" w:cs="Arial"/>
                <w:lang w:val="pl-PL"/>
              </w:rPr>
            </w:pPr>
            <w:r w:rsidRPr="00763A8D">
              <w:rPr>
                <w:rFonts w:ascii="Arial" w:hAnsi="Arial" w:cs="Arial"/>
                <w:lang w:val="pl-PL"/>
              </w:rPr>
              <w:t>Škola prati svoj napredak, dokumentira ga, te raspravlja na redovitim sastancima o daljnjim koracima</w:t>
            </w:r>
          </w:p>
          <w:p w14:paraId="01F700AB" w14:textId="77777777" w:rsidR="00433171" w:rsidRPr="00763A8D" w:rsidRDefault="00433171" w:rsidP="004331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33171" w:rsidRPr="00763A8D" w14:paraId="1D05E6C6" w14:textId="77777777" w:rsidTr="003B35EC">
        <w:trPr>
          <w:cantSplit/>
          <w:trHeight w:val="1548"/>
          <w:jc w:val="center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22BCD2" w14:textId="356991B2" w:rsidR="00433171" w:rsidRPr="00763A8D" w:rsidRDefault="00DF1647" w:rsidP="00433171">
            <w:pPr>
              <w:ind w:right="-56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lastRenderedPageBreak/>
              <w:t xml:space="preserve"> </w:t>
            </w:r>
            <w:r w:rsidR="00433171" w:rsidRPr="00763A8D">
              <w:rPr>
                <w:rFonts w:ascii="Arial" w:hAnsi="Arial" w:cs="Arial"/>
                <w:b/>
              </w:rPr>
              <w:t>2. Organizacija nastave i rada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B26E06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Pružanje obrazovanja koje će učenike osposobiti za suvremeni život, svijet rada i nastavak obrazovanja (</w:t>
            </w:r>
            <w:r w:rsidRPr="00763A8D">
              <w:rPr>
                <w:rFonts w:ascii="Arial" w:hAnsi="Arial" w:cs="Arial"/>
                <w:i/>
              </w:rPr>
              <w:t>Škola za život</w:t>
            </w:r>
            <w:r w:rsidRPr="00763A8D">
              <w:rPr>
                <w:rFonts w:ascii="Arial" w:hAnsi="Arial" w:cs="Arial"/>
              </w:rPr>
              <w:t>)</w:t>
            </w:r>
          </w:p>
          <w:p w14:paraId="5233BCB0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25DA83FB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Osnaživanje uloge učitelja, veća autonomija u radu, kreativniji rad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05F811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-predavanja i radionice za učitelje, roditelje i učenike</w:t>
            </w:r>
          </w:p>
          <w:p w14:paraId="13D2CBA0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-predavanja za učitelje na UV, stručna usavršavanja</w:t>
            </w:r>
          </w:p>
          <w:p w14:paraId="18DA664F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-integrirani dan</w:t>
            </w:r>
          </w:p>
          <w:p w14:paraId="0D93AC7C" w14:textId="77777777" w:rsidR="00433171" w:rsidRPr="00763A8D" w:rsidRDefault="00433171" w:rsidP="00433171">
            <w:pPr>
              <w:pStyle w:val="ListParagraph"/>
              <w:spacing w:line="276" w:lineRule="auto"/>
              <w:ind w:left="0"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-projektna nastava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4CC4F8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Financijska sredstva za potrebe financiranja predavanja sustručnjaka iz raznih područja</w:t>
            </w:r>
          </w:p>
          <w:p w14:paraId="1D2D5994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6FD2436D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Radni materijali za provedbu radionica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71A36E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iCs/>
              </w:rPr>
            </w:pPr>
            <w:r w:rsidRPr="00763A8D">
              <w:rPr>
                <w:rFonts w:ascii="Arial" w:hAnsi="Arial" w:cs="Arial"/>
                <w:iCs/>
              </w:rPr>
              <w:t>-tijekom tri školske godine, kontinuirano</w:t>
            </w:r>
          </w:p>
          <w:p w14:paraId="5297B676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iCs/>
              </w:rPr>
            </w:pPr>
          </w:p>
          <w:p w14:paraId="213F9E51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iCs/>
              </w:rPr>
            </w:pPr>
          </w:p>
          <w:p w14:paraId="20A94DEA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  <w:iCs/>
              </w:rPr>
              <w:t>tijekom tri školske godine, kontinuirano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1EBE3C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Vanjski predavači – stručnjaci iz raznih područja</w:t>
            </w:r>
          </w:p>
          <w:p w14:paraId="2874CE6D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24200224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Savjetnici Agencije za odgoj i obrazovanje</w:t>
            </w:r>
          </w:p>
          <w:p w14:paraId="7AFEF10C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21724EA0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Stručni suradnici</w:t>
            </w:r>
          </w:p>
          <w:p w14:paraId="393F0DF1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4306AAC5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Roditelji, učitelji, učenici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D227B2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Provedene aktivnosti</w:t>
            </w:r>
          </w:p>
          <w:p w14:paraId="2649D997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7A2D4E7E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Evidencija o sudjelovanju učitelja</w:t>
            </w:r>
          </w:p>
          <w:p w14:paraId="37293368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42A5EB88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Evidencija o uključenosti roditelja i učenika</w:t>
            </w:r>
          </w:p>
          <w:p w14:paraId="72499692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0C225AE6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Evidencija realizacije raznih edukacija i radionica</w:t>
            </w:r>
          </w:p>
        </w:tc>
      </w:tr>
      <w:tr w:rsidR="00433171" w:rsidRPr="00763A8D" w14:paraId="72CB860F" w14:textId="77777777" w:rsidTr="003B35EC">
        <w:trPr>
          <w:cantSplit/>
          <w:trHeight w:val="1548"/>
          <w:jc w:val="center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72FCC5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t>3. Materijalni uvjeti rada i opremljenost škole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57C5F2" w14:textId="77777777" w:rsidR="00433171" w:rsidRPr="00763A8D" w:rsidRDefault="00433171" w:rsidP="00433171">
            <w:pPr>
              <w:pStyle w:val="BodyText3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3A8D">
              <w:rPr>
                <w:rFonts w:ascii="Arial" w:hAnsi="Arial" w:cs="Arial"/>
                <w:b w:val="0"/>
                <w:sz w:val="24"/>
                <w:szCs w:val="24"/>
              </w:rPr>
              <w:t>Omogućiti učenicima, roditeljima i svim djelatnicima škole kvalitetnije uvjete za boravak i rad u školi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51871E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-nadogradnja škole radi uređivanja prostora za četiri nove učionice i školsku dvoranu</w:t>
            </w:r>
          </w:p>
          <w:p w14:paraId="11796F40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-prelazak rada u jednu smjenu 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ADB21A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Financijska sredstva za financiranje radova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969710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-tijekom tri školske godine</w:t>
            </w:r>
          </w:p>
          <w:p w14:paraId="502E3853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8339734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0E3C7192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3FDDB30C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-tijekom tri školske godine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2AB85D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Izvođači radova</w:t>
            </w:r>
          </w:p>
          <w:p w14:paraId="7CEF9BED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0F3DD2A1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Grad Samobor</w:t>
            </w:r>
          </w:p>
          <w:p w14:paraId="51C623F5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5E540F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Izgled i opremljenost škole na kraju trogodišnjeg ciklusa te prelazak rada u jednu smjenu.</w:t>
            </w:r>
          </w:p>
        </w:tc>
      </w:tr>
      <w:tr w:rsidR="00433171" w:rsidRPr="00763A8D" w14:paraId="549D044B" w14:textId="77777777" w:rsidTr="003B35EC">
        <w:trPr>
          <w:cantSplit/>
          <w:trHeight w:val="4745"/>
          <w:jc w:val="center"/>
        </w:trPr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14:paraId="04E2D9A6" w14:textId="77777777" w:rsidR="00433171" w:rsidRPr="00763A8D" w:rsidRDefault="00433171" w:rsidP="00433171">
            <w:pPr>
              <w:ind w:right="-56"/>
              <w:rPr>
                <w:rFonts w:ascii="Arial" w:hAnsi="Arial" w:cs="Arial"/>
                <w:b/>
              </w:rPr>
            </w:pPr>
            <w:r w:rsidRPr="00763A8D">
              <w:rPr>
                <w:rFonts w:ascii="Arial" w:hAnsi="Arial" w:cs="Arial"/>
                <w:b/>
              </w:rPr>
              <w:lastRenderedPageBreak/>
              <w:t>4. Uključenost škole u projekte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14:paraId="0DC473E0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Unaprijediti kvalitetu odgojno-obrazovnog procesa</w:t>
            </w:r>
          </w:p>
          <w:p w14:paraId="449DFF30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7C53B1B8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Unaprijediti digitalne, jezične i druge kompetencije učitelja i učenika</w:t>
            </w:r>
          </w:p>
          <w:p w14:paraId="31D5E584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75D2D496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Razvijati europsku dimenziju škole</w:t>
            </w:r>
          </w:p>
          <w:p w14:paraId="34328451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10ADACA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Povećati zadovoljstvo odgojno-obrazovnim radom u ustanovi i motivaciju za daljnji rad i učenje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/>
          </w:tcPr>
          <w:p w14:paraId="6878362C" w14:textId="77777777" w:rsidR="00433171" w:rsidRPr="00763A8D" w:rsidRDefault="00433171" w:rsidP="00433171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 -uključivanje što većeg broja učitelja u eTwinning platformu i rad na europskim projektima</w:t>
            </w:r>
          </w:p>
          <w:p w14:paraId="657F1519" w14:textId="77777777" w:rsidR="00433171" w:rsidRPr="00763A8D" w:rsidRDefault="00433171" w:rsidP="00433171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-sudjelovanje u KA1 projektima-rad na stručnom usavršavanju učitelja kroz mobilnost</w:t>
            </w:r>
          </w:p>
          <w:p w14:paraId="160CD907" w14:textId="77777777" w:rsidR="00433171" w:rsidRPr="00763A8D" w:rsidRDefault="00433171" w:rsidP="00433171">
            <w:pPr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-uključivanje učitelja i učenika u KA2 projekte s ciljem poboljšanja i primjene znanja stranih jezika, upoznavanja drugih kultura i rada na </w:t>
            </w:r>
            <w:r w:rsidRPr="00763A8D">
              <w:rPr>
                <w:rFonts w:ascii="Arial" w:hAnsi="Arial" w:cs="Arial"/>
              </w:rPr>
              <w:lastRenderedPageBreak/>
              <w:t>razvijanju tolerancije i međusobnog prihvaćanja različitosti te pripreme učenika za timski rad na europskom tržištu rada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</w:tcPr>
          <w:p w14:paraId="05EEA98E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lastRenderedPageBreak/>
              <w:t xml:space="preserve"> Financijska sredstva za potrebe sudjelovanja u projektima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14:paraId="2FEB4F0E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-tijekom tri školske godine</w:t>
            </w:r>
          </w:p>
          <w:p w14:paraId="714494D7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6F0EE441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29577E09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C8AF2D1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99203B6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-tijekom tri školske godine</w:t>
            </w:r>
          </w:p>
          <w:p w14:paraId="11A5110C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048BA81E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7CBD478F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046F2FCA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38890F28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7D1742E6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-tijekom tri školske godine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14:paraId="006E7BCD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Ravnatelj</w:t>
            </w:r>
          </w:p>
          <w:p w14:paraId="29901FE5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924656B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Stručni suradnici</w:t>
            </w:r>
          </w:p>
          <w:p w14:paraId="245374F4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30BA83E1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Tim za kvalitetu</w:t>
            </w:r>
          </w:p>
          <w:p w14:paraId="7E6218A7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458B2EC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Učitelji </w:t>
            </w:r>
          </w:p>
          <w:p w14:paraId="29D4C75A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62F08356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 xml:space="preserve">Svi zaposlenici </w:t>
            </w:r>
          </w:p>
          <w:p w14:paraId="3FEB6A8F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škole</w:t>
            </w:r>
          </w:p>
          <w:p w14:paraId="4563D481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21DC2990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Roditelji</w:t>
            </w:r>
          </w:p>
          <w:p w14:paraId="163344D8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47E4C98A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Učenici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2F14A061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Evidencija uključenosti učitelja u eTwinning</w:t>
            </w:r>
          </w:p>
          <w:p w14:paraId="45597CA2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150F3310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  <w:r w:rsidRPr="00763A8D">
              <w:rPr>
                <w:rFonts w:ascii="Arial" w:hAnsi="Arial" w:cs="Arial"/>
              </w:rPr>
              <w:t>Evidencija o sudjelovanju Škole i učitelja u projektima</w:t>
            </w:r>
          </w:p>
          <w:p w14:paraId="0326A8FC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  <w:p w14:paraId="7D2D798D" w14:textId="77777777" w:rsidR="00433171" w:rsidRPr="00763A8D" w:rsidRDefault="00433171" w:rsidP="00433171">
            <w:pPr>
              <w:ind w:right="-56"/>
              <w:rPr>
                <w:rFonts w:ascii="Arial" w:hAnsi="Arial" w:cs="Arial"/>
              </w:rPr>
            </w:pPr>
          </w:p>
        </w:tc>
      </w:tr>
    </w:tbl>
    <w:p w14:paraId="26BA9B92" w14:textId="77777777" w:rsidR="00433171" w:rsidRPr="00763A8D" w:rsidRDefault="00433171" w:rsidP="00433171">
      <w:pPr>
        <w:rPr>
          <w:rFonts w:ascii="Arial" w:hAnsi="Arial" w:cs="Arial"/>
        </w:rPr>
      </w:pPr>
    </w:p>
    <w:p w14:paraId="423C00EF" w14:textId="0039B27A" w:rsidR="00B20D1A" w:rsidRPr="00763A8D" w:rsidRDefault="00B20D1A" w:rsidP="0038383C">
      <w:pPr>
        <w:pStyle w:val="ListParagraph"/>
        <w:numPr>
          <w:ilvl w:val="1"/>
          <w:numId w:val="23"/>
        </w:numPr>
      </w:pPr>
      <w:r w:rsidRPr="00763A8D">
        <w:rPr>
          <w:rFonts w:ascii="Arial" w:eastAsia="Times New Roman" w:hAnsi="Arial" w:cs="Arial"/>
          <w:b/>
          <w:lang w:eastAsia="hr-HR"/>
        </w:rPr>
        <w:t>Međunarodna suradnja sa školama iz Slovenije</w:t>
      </w:r>
    </w:p>
    <w:p w14:paraId="49EDC162" w14:textId="77777777" w:rsidR="00B20D1A" w:rsidRPr="00763A8D" w:rsidRDefault="00B20D1A" w:rsidP="00B20D1A">
      <w:pPr>
        <w:pStyle w:val="ListParagraph"/>
        <w:ind w:left="390"/>
        <w:rPr>
          <w:rFonts w:ascii="Arial" w:hAnsi="Arial" w:cs="Arial"/>
        </w:rPr>
      </w:pPr>
    </w:p>
    <w:p w14:paraId="0541F487" w14:textId="361E77FC" w:rsidR="00B20D1A" w:rsidRPr="00763A8D" w:rsidRDefault="00B20D1A" w:rsidP="00B20D1A">
      <w:pPr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Škola je od 1999. godine u dobrosusjedskim odnosima sa osnovnim školama iz Republike Slovenije koje graniče s našim školskim područjem. To su škole: OŠ Velika Dolina, OŠ Cerklje, OŠ Podbočje i OŠ Kostanjevica. </w:t>
      </w:r>
    </w:p>
    <w:p w14:paraId="759AC799" w14:textId="77777777" w:rsidR="00B20D1A" w:rsidRPr="00763A8D" w:rsidRDefault="00B20D1A" w:rsidP="00B20D1A">
      <w:pPr>
        <w:pStyle w:val="ListParagraph"/>
        <w:ind w:left="1145"/>
      </w:pPr>
    </w:p>
    <w:p w14:paraId="6AE3BC98" w14:textId="77777777" w:rsidR="00451E45" w:rsidRPr="00763A8D" w:rsidRDefault="00B20D1A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 xml:space="preserve">Plan zdravstveno-socijalne zaštite učenika </w:t>
      </w:r>
    </w:p>
    <w:p w14:paraId="2427ED5D" w14:textId="77777777" w:rsidR="00451E45" w:rsidRPr="00763A8D" w:rsidRDefault="00451E45" w:rsidP="00451E45">
      <w:pPr>
        <w:pStyle w:val="ListParagraph"/>
        <w:ind w:left="1145"/>
        <w:rPr>
          <w:rFonts w:ascii="Arial" w:hAnsi="Arial" w:cs="Arial"/>
          <w:b/>
        </w:rPr>
      </w:pPr>
    </w:p>
    <w:p w14:paraId="1ED6600E" w14:textId="0B61C667" w:rsidR="00B20D1A" w:rsidRPr="00763A8D" w:rsidRDefault="00451E45" w:rsidP="00451E45">
      <w:pPr>
        <w:rPr>
          <w:rFonts w:ascii="Arial" w:hAnsi="Arial" w:cs="Arial"/>
        </w:rPr>
      </w:pPr>
      <w:r w:rsidRPr="00763A8D">
        <w:rPr>
          <w:rFonts w:ascii="Arial" w:hAnsi="Arial" w:cs="Arial"/>
        </w:rPr>
        <w:t>O</w:t>
      </w:r>
      <w:r w:rsidR="00B20D1A" w:rsidRPr="00763A8D">
        <w:rPr>
          <w:rFonts w:ascii="Arial" w:hAnsi="Arial" w:cs="Arial"/>
        </w:rPr>
        <w:t>stvarit će se u dogovoru sa školskom liječnicom</w:t>
      </w:r>
      <w:r w:rsidRPr="00763A8D">
        <w:rPr>
          <w:rFonts w:ascii="Arial" w:hAnsi="Arial" w:cs="Arial"/>
        </w:rPr>
        <w:t>.</w:t>
      </w:r>
    </w:p>
    <w:p w14:paraId="4278B670" w14:textId="77777777" w:rsidR="00B20D1A" w:rsidRPr="00763A8D" w:rsidRDefault="00B20D1A" w:rsidP="00B20D1A">
      <w:pPr>
        <w:pStyle w:val="ListParagraph"/>
        <w:rPr>
          <w:rFonts w:ascii="Arial" w:hAnsi="Arial" w:cs="Arial"/>
          <w:b/>
        </w:rPr>
      </w:pPr>
    </w:p>
    <w:p w14:paraId="092D849A" w14:textId="3C065765" w:rsidR="00B20D1A" w:rsidRPr="00763A8D" w:rsidRDefault="00B20D1A" w:rsidP="0038383C">
      <w:pPr>
        <w:pStyle w:val="ListParagraph"/>
        <w:numPr>
          <w:ilvl w:val="1"/>
          <w:numId w:val="23"/>
        </w:num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Plan z</w:t>
      </w:r>
      <w:r w:rsidR="008E396A" w:rsidRPr="00763A8D">
        <w:rPr>
          <w:rFonts w:ascii="Arial" w:hAnsi="Arial" w:cs="Arial"/>
          <w:b/>
        </w:rPr>
        <w:t>dravstvene</w:t>
      </w:r>
      <w:r w:rsidRPr="00763A8D">
        <w:rPr>
          <w:rFonts w:ascii="Arial" w:hAnsi="Arial" w:cs="Arial"/>
          <w:b/>
        </w:rPr>
        <w:t xml:space="preserve"> zaštite odgojno-obrazovnih i ostralih radnika škole</w:t>
      </w:r>
    </w:p>
    <w:p w14:paraId="2B92AECF" w14:textId="77777777" w:rsidR="00B201FB" w:rsidRPr="00763A8D" w:rsidRDefault="00B201FB" w:rsidP="00B201FB">
      <w:pPr>
        <w:jc w:val="center"/>
        <w:rPr>
          <w:rFonts w:ascii="Arial" w:hAnsi="Arial" w:cs="Arial"/>
        </w:rPr>
      </w:pPr>
    </w:p>
    <w:p w14:paraId="4BC696D5" w14:textId="77777777" w:rsidR="00B20D1A" w:rsidRPr="00763A8D" w:rsidRDefault="00B20D1A" w:rsidP="00B20D1A">
      <w:pPr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Zdravstvena zaštita odgojno-obrazovnih i ostalih radnika škole bit će obuhvaćena sistematskim pregledom u dogovorenoj ustanovi prema ustaljenom rasporedu. </w:t>
      </w:r>
    </w:p>
    <w:p w14:paraId="7C1D2436" w14:textId="77777777" w:rsidR="00B201FB" w:rsidRPr="00763A8D" w:rsidRDefault="00B201FB" w:rsidP="00B201FB">
      <w:pPr>
        <w:rPr>
          <w:rFonts w:ascii="Arial" w:hAnsi="Arial" w:cs="Arial"/>
        </w:rPr>
      </w:pPr>
    </w:p>
    <w:p w14:paraId="3909ED93" w14:textId="0A761B4E" w:rsidR="00B201FB" w:rsidRPr="00763A8D" w:rsidRDefault="00B20D1A" w:rsidP="00B201FB">
      <w:pPr>
        <w:keepNext/>
        <w:outlineLvl w:val="0"/>
        <w:rPr>
          <w:rFonts w:ascii="Arial" w:eastAsia="Times New Roman" w:hAnsi="Arial" w:cs="Arial"/>
          <w:b/>
          <w:bCs/>
          <w:sz w:val="40"/>
          <w:szCs w:val="40"/>
          <w:lang w:eastAsia="hr-HR"/>
        </w:rPr>
      </w:pPr>
      <w:bookmarkStart w:id="43" w:name="_Toc336513792"/>
      <w:bookmarkStart w:id="44" w:name="_Toc114734079"/>
      <w:r w:rsidRPr="00763A8D">
        <w:rPr>
          <w:rFonts w:ascii="Arial" w:eastAsia="Times New Roman" w:hAnsi="Arial" w:cs="Arial"/>
          <w:b/>
          <w:bCs/>
          <w:sz w:val="40"/>
          <w:szCs w:val="40"/>
          <w:lang w:eastAsia="hr-HR"/>
        </w:rPr>
        <w:t>10</w:t>
      </w:r>
      <w:r w:rsidR="00B201FB" w:rsidRPr="00763A8D">
        <w:rPr>
          <w:rFonts w:ascii="Arial" w:eastAsia="Times New Roman" w:hAnsi="Arial" w:cs="Arial"/>
          <w:b/>
          <w:bCs/>
          <w:sz w:val="40"/>
          <w:szCs w:val="40"/>
          <w:lang w:eastAsia="hr-HR"/>
        </w:rPr>
        <w:t xml:space="preserve">. </w:t>
      </w:r>
      <w:bookmarkEnd w:id="43"/>
      <w:r w:rsidR="00B201FB" w:rsidRPr="00763A8D">
        <w:rPr>
          <w:rFonts w:ascii="Arial" w:eastAsia="Times New Roman" w:hAnsi="Arial" w:cs="Arial"/>
          <w:b/>
          <w:bCs/>
          <w:sz w:val="40"/>
          <w:szCs w:val="40"/>
          <w:lang w:eastAsia="hr-HR"/>
        </w:rPr>
        <w:t>PLAN NABAVE I OPREMANJA</w:t>
      </w:r>
      <w:bookmarkEnd w:id="44"/>
    </w:p>
    <w:p w14:paraId="4CEC00D6" w14:textId="77777777" w:rsidR="00B201FB" w:rsidRPr="00763A8D" w:rsidRDefault="00B201FB" w:rsidP="00B201FB">
      <w:pPr>
        <w:jc w:val="center"/>
        <w:rPr>
          <w:rFonts w:ascii="Arial" w:hAnsi="Arial" w:cs="Arial"/>
          <w:sz w:val="40"/>
          <w:szCs w:val="40"/>
        </w:rPr>
      </w:pPr>
    </w:p>
    <w:p w14:paraId="14E8E2D1" w14:textId="5957B46A" w:rsidR="00B201FB" w:rsidRPr="00763A8D" w:rsidRDefault="00B201FB" w:rsidP="003838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Kompleti namještaja za školske učionice</w:t>
      </w:r>
    </w:p>
    <w:p w14:paraId="455233EF" w14:textId="5393E17B" w:rsidR="00B201FB" w:rsidRPr="00763A8D" w:rsidRDefault="00B201FB" w:rsidP="003838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Poseban namještaj potreban prilagođen specifičnim didaktičkim sredstvima</w:t>
      </w:r>
    </w:p>
    <w:p w14:paraId="7D9F20A7" w14:textId="6F9757E5" w:rsidR="00B201FB" w:rsidRPr="00763A8D" w:rsidRDefault="00B201FB" w:rsidP="003838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Nastavna sredstva i pomagala za potrebe pojedinih nastavnih predmeta</w:t>
      </w:r>
    </w:p>
    <w:p w14:paraId="5CB495C9" w14:textId="1DFB1195" w:rsidR="00B201FB" w:rsidRPr="00763A8D" w:rsidRDefault="00B201FB" w:rsidP="003838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Oprema za učionicu na otvorenom</w:t>
      </w:r>
    </w:p>
    <w:p w14:paraId="16E3283F" w14:textId="35E94490" w:rsidR="00B201FB" w:rsidRPr="00763A8D" w:rsidRDefault="00B201FB" w:rsidP="003838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Uređenje prostora blagovaonice (zatvaranje vanjskog dijela)</w:t>
      </w:r>
    </w:p>
    <w:p w14:paraId="238BC5C4" w14:textId="6550828E" w:rsidR="00B201FB" w:rsidRPr="00763A8D" w:rsidRDefault="00B201FB" w:rsidP="003838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Dogradnja učionica u matičnoj školi</w:t>
      </w:r>
    </w:p>
    <w:p w14:paraId="442EB19E" w14:textId="56D22DCB" w:rsidR="00B201FB" w:rsidRPr="00763A8D" w:rsidRDefault="00B201FB" w:rsidP="003838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Sanacija školskog igrališta (ograda)</w:t>
      </w:r>
    </w:p>
    <w:p w14:paraId="4E60C3D4" w14:textId="1B0EC397" w:rsidR="00B201FB" w:rsidRPr="00763A8D" w:rsidRDefault="00B201FB" w:rsidP="003838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Nova sportska dvorana</w:t>
      </w:r>
    </w:p>
    <w:p w14:paraId="71457627" w14:textId="77777777" w:rsidR="00B201FB" w:rsidRPr="00763A8D" w:rsidRDefault="00B201FB" w:rsidP="00B201FB">
      <w:pPr>
        <w:jc w:val="center"/>
        <w:rPr>
          <w:rFonts w:ascii="Arial" w:hAnsi="Arial" w:cs="Arial"/>
        </w:rPr>
      </w:pPr>
    </w:p>
    <w:p w14:paraId="39BE71B1" w14:textId="77777777" w:rsidR="00B201FB" w:rsidRPr="00763A8D" w:rsidRDefault="00B201FB" w:rsidP="00B201FB">
      <w:pPr>
        <w:rPr>
          <w:rFonts w:ascii="Arial" w:hAnsi="Arial" w:cs="Arial"/>
          <w:lang w:eastAsia="hr-HR"/>
        </w:rPr>
      </w:pPr>
    </w:p>
    <w:p w14:paraId="71667E66" w14:textId="24EFA7FA" w:rsidR="00B201FB" w:rsidRPr="00763A8D" w:rsidRDefault="00B201FB" w:rsidP="0038383C">
      <w:pPr>
        <w:pStyle w:val="Heading1"/>
        <w:numPr>
          <w:ilvl w:val="0"/>
          <w:numId w:val="8"/>
        </w:numPr>
        <w:rPr>
          <w:rFonts w:ascii="Arial" w:hAnsi="Arial" w:cs="Arial"/>
          <w:bCs/>
          <w:sz w:val="40"/>
          <w:szCs w:val="40"/>
        </w:rPr>
      </w:pPr>
      <w:bookmarkStart w:id="45" w:name="_Toc336513793"/>
      <w:bookmarkStart w:id="46" w:name="_Toc114734080"/>
      <w:r w:rsidRPr="00763A8D">
        <w:rPr>
          <w:rFonts w:ascii="Arial" w:hAnsi="Arial" w:cs="Arial"/>
          <w:bCs/>
          <w:sz w:val="40"/>
          <w:szCs w:val="40"/>
        </w:rPr>
        <w:lastRenderedPageBreak/>
        <w:t>PRILOZI</w:t>
      </w:r>
      <w:bookmarkEnd w:id="45"/>
      <w:bookmarkEnd w:id="46"/>
    </w:p>
    <w:p w14:paraId="040BFEA0" w14:textId="77777777" w:rsidR="00B201FB" w:rsidRPr="00763A8D" w:rsidRDefault="00B201FB" w:rsidP="00B201FB">
      <w:pPr>
        <w:rPr>
          <w:rFonts w:ascii="Arial" w:hAnsi="Arial" w:cs="Arial"/>
          <w:b/>
          <w:sz w:val="20"/>
          <w:szCs w:val="20"/>
        </w:rPr>
      </w:pPr>
    </w:p>
    <w:p w14:paraId="5B34056F" w14:textId="77777777" w:rsidR="00B201FB" w:rsidRPr="00763A8D" w:rsidRDefault="00B201FB" w:rsidP="00B201FB">
      <w:pPr>
        <w:rPr>
          <w:rFonts w:ascii="Arial" w:hAnsi="Arial" w:cs="Arial"/>
          <w:b/>
        </w:rPr>
      </w:pPr>
      <w:r w:rsidRPr="00763A8D">
        <w:rPr>
          <w:rFonts w:ascii="Arial" w:hAnsi="Arial" w:cs="Arial"/>
          <w:b/>
        </w:rPr>
        <w:t>SASTAVNI DIJELOVI GODIŠNJEG PLANA I PROGRAMA RADA ŠKOLE SU:</w:t>
      </w:r>
    </w:p>
    <w:p w14:paraId="75C14DD6" w14:textId="77777777" w:rsidR="00B201FB" w:rsidRPr="00763A8D" w:rsidRDefault="00B201FB" w:rsidP="00B201FB">
      <w:pPr>
        <w:rPr>
          <w:rFonts w:ascii="Arial" w:hAnsi="Arial" w:cs="Arial"/>
          <w:b/>
        </w:rPr>
      </w:pPr>
    </w:p>
    <w:p w14:paraId="199526FF" w14:textId="014B0310" w:rsidR="006507F9" w:rsidRDefault="006507F9" w:rsidP="0038383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GIK-ovi učitelja</w:t>
      </w:r>
    </w:p>
    <w:p w14:paraId="568C3F1D" w14:textId="3E493579" w:rsidR="00B201FB" w:rsidRPr="00763A8D" w:rsidRDefault="00B201FB" w:rsidP="0038383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Plan i program rada razrednika </w:t>
      </w:r>
    </w:p>
    <w:p w14:paraId="5D5E3032" w14:textId="77777777" w:rsidR="00B201FB" w:rsidRPr="00763A8D" w:rsidRDefault="00B201FB" w:rsidP="0038383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Prilagođeni planovi i programi rada učenika s teškoćama</w:t>
      </w:r>
    </w:p>
    <w:p w14:paraId="016BE741" w14:textId="54F5695B" w:rsidR="00B201FB" w:rsidRPr="00763A8D" w:rsidRDefault="00B201FB" w:rsidP="0038383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Plan i program rada s darovitim učenicima</w:t>
      </w:r>
    </w:p>
    <w:p w14:paraId="23934A1C" w14:textId="77777777" w:rsidR="00B201FB" w:rsidRPr="00763A8D" w:rsidRDefault="00B201FB" w:rsidP="0038383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 xml:space="preserve">Odluke o tjednim zaduženjima učitelja </w:t>
      </w:r>
    </w:p>
    <w:p w14:paraId="648ECF11" w14:textId="77777777" w:rsidR="00B201FB" w:rsidRPr="00763A8D" w:rsidRDefault="00B201FB" w:rsidP="0038383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63A8D">
        <w:rPr>
          <w:rFonts w:ascii="Arial" w:hAnsi="Arial" w:cs="Arial"/>
        </w:rPr>
        <w:t>Raspored sati matične i područnih škola</w:t>
      </w:r>
      <w:r w:rsidRPr="00763A8D">
        <w:rPr>
          <w:rFonts w:ascii="Arial" w:hAnsi="Arial" w:cs="Arial"/>
        </w:rPr>
        <w:tab/>
      </w:r>
    </w:p>
    <w:p w14:paraId="55AA9BAC" w14:textId="77777777" w:rsidR="00B201FB" w:rsidRPr="00763A8D" w:rsidRDefault="00B201FB" w:rsidP="00B201FB">
      <w:pPr>
        <w:rPr>
          <w:rFonts w:ascii="Arial" w:hAnsi="Arial" w:cs="Arial"/>
        </w:rPr>
      </w:pPr>
    </w:p>
    <w:p w14:paraId="0D230B93" w14:textId="77777777" w:rsidR="00B201FB" w:rsidRPr="00763A8D" w:rsidRDefault="00B201FB" w:rsidP="00B201FB"/>
    <w:p w14:paraId="10C76C2C" w14:textId="77777777" w:rsidR="00B201FB" w:rsidRPr="00763A8D" w:rsidRDefault="00B201FB" w:rsidP="00B201FB">
      <w:pPr>
        <w:pStyle w:val="ListParagraph"/>
        <w:ind w:left="1260"/>
        <w:rPr>
          <w:rFonts w:ascii="Arial" w:hAnsi="Arial" w:cs="Arial"/>
          <w:lang w:eastAsia="hr-HR"/>
        </w:rPr>
      </w:pPr>
    </w:p>
    <w:p w14:paraId="066A124E" w14:textId="77777777" w:rsidR="00B201FB" w:rsidRPr="00763A8D" w:rsidRDefault="00B201FB" w:rsidP="00B201FB">
      <w:pPr>
        <w:pStyle w:val="ListParagraph"/>
        <w:ind w:left="1260"/>
        <w:rPr>
          <w:rFonts w:ascii="Arial" w:hAnsi="Arial" w:cs="Arial"/>
          <w:lang w:eastAsia="hr-HR"/>
        </w:rPr>
      </w:pPr>
    </w:p>
    <w:p w14:paraId="3E66449F" w14:textId="77777777" w:rsidR="00B201FB" w:rsidRPr="00763A8D" w:rsidRDefault="00B201FB" w:rsidP="00B201FB">
      <w:pPr>
        <w:pStyle w:val="ListParagraph"/>
        <w:rPr>
          <w:rFonts w:ascii="Arial" w:hAnsi="Arial" w:cs="Arial"/>
          <w:lang w:eastAsia="hr-HR"/>
        </w:rPr>
      </w:pPr>
    </w:p>
    <w:sectPr w:rsidR="00B201FB" w:rsidRPr="00763A8D" w:rsidSect="00666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C2ED4" w14:textId="77777777" w:rsidR="007477B1" w:rsidRDefault="007477B1">
      <w:r>
        <w:separator/>
      </w:r>
    </w:p>
  </w:endnote>
  <w:endnote w:type="continuationSeparator" w:id="0">
    <w:p w14:paraId="79420D6B" w14:textId="77777777" w:rsidR="007477B1" w:rsidRDefault="0074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5C4B5" w14:textId="77777777" w:rsidR="00E16F61" w:rsidRDefault="00E16F61" w:rsidP="005523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818C4" w14:textId="77777777" w:rsidR="00E16F61" w:rsidRDefault="00E16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497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A939D" w14:textId="758F21E9" w:rsidR="00E16F61" w:rsidRDefault="00E16F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3F7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7CCDC732" w14:textId="77777777" w:rsidR="00E16F61" w:rsidRDefault="00E16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542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15403" w14:textId="760476F6" w:rsidR="00E16F61" w:rsidRDefault="00E16F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3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E0DF51" w14:textId="77777777" w:rsidR="00E16F61" w:rsidRDefault="00E1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CCAC0" w14:textId="77777777" w:rsidR="007477B1" w:rsidRDefault="007477B1">
      <w:r>
        <w:separator/>
      </w:r>
    </w:p>
  </w:footnote>
  <w:footnote w:type="continuationSeparator" w:id="0">
    <w:p w14:paraId="415B245E" w14:textId="77777777" w:rsidR="007477B1" w:rsidRDefault="0074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095D" w14:textId="77777777" w:rsidR="00E16F61" w:rsidRDefault="00E16F61" w:rsidP="005523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851E23" w14:textId="77777777" w:rsidR="00E16F61" w:rsidRDefault="00E16F61" w:rsidP="005523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8C7DE" w14:textId="77777777" w:rsidR="00E16F61" w:rsidRPr="00CC1014" w:rsidRDefault="00E16F61" w:rsidP="005523B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720958"/>
      <w:docPartObj>
        <w:docPartGallery w:val="Page Numbers (Margins)"/>
        <w:docPartUnique/>
      </w:docPartObj>
    </w:sdtPr>
    <w:sdtEndPr/>
    <w:sdtContent>
      <w:p w14:paraId="5F9D22CE" w14:textId="77777777" w:rsidR="00E16F61" w:rsidRDefault="00E16F61" w:rsidP="005523BA">
        <w:pPr>
          <w:pStyle w:val="Head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77D111" wp14:editId="329C7A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32EBF" w14:textId="77777777" w:rsidR="00E16F61" w:rsidRDefault="00E16F6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77D111" id="Rectangle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FdtA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30oxXb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38032EBF" w14:textId="77777777" w:rsidR="00E16F61" w:rsidRDefault="00E16F6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334"/>
    <w:multiLevelType w:val="hybridMultilevel"/>
    <w:tmpl w:val="2864F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6175"/>
    <w:multiLevelType w:val="hybridMultilevel"/>
    <w:tmpl w:val="C278E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80E"/>
    <w:multiLevelType w:val="hybridMultilevel"/>
    <w:tmpl w:val="66787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2B0F"/>
    <w:multiLevelType w:val="multilevel"/>
    <w:tmpl w:val="8A86C9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6D13BF3"/>
    <w:multiLevelType w:val="hybridMultilevel"/>
    <w:tmpl w:val="21981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D09A4"/>
    <w:multiLevelType w:val="hybridMultilevel"/>
    <w:tmpl w:val="2D28C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7032C"/>
    <w:multiLevelType w:val="multilevel"/>
    <w:tmpl w:val="63481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CF96694"/>
    <w:multiLevelType w:val="hybridMultilevel"/>
    <w:tmpl w:val="02F4B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5563E"/>
    <w:multiLevelType w:val="hybridMultilevel"/>
    <w:tmpl w:val="EC10E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7256B"/>
    <w:multiLevelType w:val="hybridMultilevel"/>
    <w:tmpl w:val="70561CCE"/>
    <w:lvl w:ilvl="0" w:tplc="76FC3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E1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27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EC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BAE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E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D8E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2F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A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43700E"/>
    <w:multiLevelType w:val="multilevel"/>
    <w:tmpl w:val="244CD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9CC4DD0"/>
    <w:multiLevelType w:val="hybridMultilevel"/>
    <w:tmpl w:val="C3A2A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017FF"/>
    <w:multiLevelType w:val="hybridMultilevel"/>
    <w:tmpl w:val="84427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114CE"/>
    <w:multiLevelType w:val="hybridMultilevel"/>
    <w:tmpl w:val="E3F01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B5B8A"/>
    <w:multiLevelType w:val="hybridMultilevel"/>
    <w:tmpl w:val="99A60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A5F7B"/>
    <w:multiLevelType w:val="multilevel"/>
    <w:tmpl w:val="8A86C9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1182E94"/>
    <w:multiLevelType w:val="hybridMultilevel"/>
    <w:tmpl w:val="28AA698C"/>
    <w:lvl w:ilvl="0" w:tplc="A96AC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60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6B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0B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CC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8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62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65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8AA2147"/>
    <w:multiLevelType w:val="hybridMultilevel"/>
    <w:tmpl w:val="4FC82542"/>
    <w:lvl w:ilvl="0" w:tplc="5F024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C387A"/>
    <w:multiLevelType w:val="hybridMultilevel"/>
    <w:tmpl w:val="645E0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62C13"/>
    <w:multiLevelType w:val="hybridMultilevel"/>
    <w:tmpl w:val="E0CEE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5B12"/>
    <w:multiLevelType w:val="hybridMultilevel"/>
    <w:tmpl w:val="A878A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75D3A"/>
    <w:multiLevelType w:val="hybridMultilevel"/>
    <w:tmpl w:val="96DCE72A"/>
    <w:lvl w:ilvl="0" w:tplc="E0EC6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725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B8C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A2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E9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81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48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60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6357A6"/>
    <w:multiLevelType w:val="hybridMultilevel"/>
    <w:tmpl w:val="0DD05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749B9"/>
    <w:multiLevelType w:val="hybridMultilevel"/>
    <w:tmpl w:val="DC4876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66127"/>
    <w:multiLevelType w:val="hybridMultilevel"/>
    <w:tmpl w:val="857C8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E6164"/>
    <w:multiLevelType w:val="multilevel"/>
    <w:tmpl w:val="0908C46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5A29273B"/>
    <w:multiLevelType w:val="hybridMultilevel"/>
    <w:tmpl w:val="6D18A5D0"/>
    <w:lvl w:ilvl="0" w:tplc="9E04A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F6F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AC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661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8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22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04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02F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21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B395437"/>
    <w:multiLevelType w:val="multilevel"/>
    <w:tmpl w:val="228EE6C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5D636242"/>
    <w:multiLevelType w:val="hybridMultilevel"/>
    <w:tmpl w:val="FEFA7C96"/>
    <w:lvl w:ilvl="0" w:tplc="BC742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CC2444"/>
    <w:multiLevelType w:val="hybridMultilevel"/>
    <w:tmpl w:val="EF2886C4"/>
    <w:lvl w:ilvl="0" w:tplc="A844E530"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8746FF8"/>
    <w:multiLevelType w:val="hybridMultilevel"/>
    <w:tmpl w:val="BA665CF6"/>
    <w:lvl w:ilvl="0" w:tplc="C3008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300F0"/>
    <w:multiLevelType w:val="multilevel"/>
    <w:tmpl w:val="3BAA505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6AA928D5"/>
    <w:multiLevelType w:val="hybridMultilevel"/>
    <w:tmpl w:val="91B2D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17F78"/>
    <w:multiLevelType w:val="multilevel"/>
    <w:tmpl w:val="9DA68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D8B482B"/>
    <w:multiLevelType w:val="hybridMultilevel"/>
    <w:tmpl w:val="2962D760"/>
    <w:lvl w:ilvl="0" w:tplc="078855D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C0F9D"/>
    <w:multiLevelType w:val="hybridMultilevel"/>
    <w:tmpl w:val="71181D7E"/>
    <w:lvl w:ilvl="0" w:tplc="F16C4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E9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82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CD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786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A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C1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DA9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1F506FA"/>
    <w:multiLevelType w:val="multilevel"/>
    <w:tmpl w:val="5B40019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 w15:restartNumberingAfterBreak="0">
    <w:nsid w:val="746359E2"/>
    <w:multiLevelType w:val="multilevel"/>
    <w:tmpl w:val="CFD26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F61EB9"/>
    <w:multiLevelType w:val="hybridMultilevel"/>
    <w:tmpl w:val="C6183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A401E"/>
    <w:multiLevelType w:val="hybridMultilevel"/>
    <w:tmpl w:val="A0CE8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2C5E"/>
    <w:multiLevelType w:val="hybridMultilevel"/>
    <w:tmpl w:val="B1908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C5EE1"/>
    <w:multiLevelType w:val="hybridMultilevel"/>
    <w:tmpl w:val="3C76DC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D217D"/>
    <w:multiLevelType w:val="hybridMultilevel"/>
    <w:tmpl w:val="02EA4AEE"/>
    <w:lvl w:ilvl="0" w:tplc="17846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65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EE3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44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BE1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AB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E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C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6D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7E31AA8"/>
    <w:multiLevelType w:val="hybridMultilevel"/>
    <w:tmpl w:val="86781E8E"/>
    <w:lvl w:ilvl="0" w:tplc="E3001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A333BCF"/>
    <w:multiLevelType w:val="hybridMultilevel"/>
    <w:tmpl w:val="594A0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F3C25"/>
    <w:multiLevelType w:val="hybridMultilevel"/>
    <w:tmpl w:val="14B6E252"/>
    <w:lvl w:ilvl="0" w:tplc="1F66D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AC4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C6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26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6E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8F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3A3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21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0E8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0"/>
  </w:num>
  <w:num w:numId="10">
    <w:abstractNumId w:val="25"/>
  </w:num>
  <w:num w:numId="11">
    <w:abstractNumId w:val="6"/>
  </w:num>
  <w:num w:numId="12">
    <w:abstractNumId w:val="15"/>
  </w:num>
  <w:num w:numId="13">
    <w:abstractNumId w:val="31"/>
  </w:num>
  <w:num w:numId="14">
    <w:abstractNumId w:val="2"/>
  </w:num>
  <w:num w:numId="15">
    <w:abstractNumId w:val="38"/>
  </w:num>
  <w:num w:numId="16">
    <w:abstractNumId w:val="32"/>
  </w:num>
  <w:num w:numId="17">
    <w:abstractNumId w:val="19"/>
  </w:num>
  <w:num w:numId="18">
    <w:abstractNumId w:val="27"/>
  </w:num>
  <w:num w:numId="19">
    <w:abstractNumId w:val="3"/>
  </w:num>
  <w:num w:numId="20">
    <w:abstractNumId w:val="14"/>
  </w:num>
  <w:num w:numId="21">
    <w:abstractNumId w:val="1"/>
  </w:num>
  <w:num w:numId="22">
    <w:abstractNumId w:val="0"/>
  </w:num>
  <w:num w:numId="23">
    <w:abstractNumId w:val="36"/>
  </w:num>
  <w:num w:numId="24">
    <w:abstractNumId w:val="28"/>
  </w:num>
  <w:num w:numId="25">
    <w:abstractNumId w:val="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7"/>
  </w:num>
  <w:num w:numId="29">
    <w:abstractNumId w:val="23"/>
  </w:num>
  <w:num w:numId="30">
    <w:abstractNumId w:val="11"/>
  </w:num>
  <w:num w:numId="31">
    <w:abstractNumId w:val="13"/>
  </w:num>
  <w:num w:numId="32">
    <w:abstractNumId w:val="41"/>
  </w:num>
  <w:num w:numId="33">
    <w:abstractNumId w:val="39"/>
  </w:num>
  <w:num w:numId="34">
    <w:abstractNumId w:val="4"/>
  </w:num>
  <w:num w:numId="35">
    <w:abstractNumId w:val="8"/>
  </w:num>
  <w:num w:numId="36">
    <w:abstractNumId w:val="20"/>
  </w:num>
  <w:num w:numId="37">
    <w:abstractNumId w:val="24"/>
  </w:num>
  <w:num w:numId="38">
    <w:abstractNumId w:val="18"/>
  </w:num>
  <w:num w:numId="39">
    <w:abstractNumId w:val="30"/>
  </w:num>
  <w:num w:numId="40">
    <w:abstractNumId w:val="35"/>
  </w:num>
  <w:num w:numId="41">
    <w:abstractNumId w:val="26"/>
  </w:num>
  <w:num w:numId="42">
    <w:abstractNumId w:val="42"/>
  </w:num>
  <w:num w:numId="43">
    <w:abstractNumId w:val="21"/>
  </w:num>
  <w:num w:numId="44">
    <w:abstractNumId w:val="16"/>
  </w:num>
  <w:num w:numId="45">
    <w:abstractNumId w:val="9"/>
  </w:num>
  <w:num w:numId="46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BA"/>
    <w:rsid w:val="000027D8"/>
    <w:rsid w:val="00003208"/>
    <w:rsid w:val="0000402B"/>
    <w:rsid w:val="0000404F"/>
    <w:rsid w:val="000052F1"/>
    <w:rsid w:val="0000546C"/>
    <w:rsid w:val="00005DB6"/>
    <w:rsid w:val="00006FDA"/>
    <w:rsid w:val="00012677"/>
    <w:rsid w:val="000134BD"/>
    <w:rsid w:val="0001439B"/>
    <w:rsid w:val="0001497D"/>
    <w:rsid w:val="00014A3E"/>
    <w:rsid w:val="00014C27"/>
    <w:rsid w:val="00016FD0"/>
    <w:rsid w:val="00017D74"/>
    <w:rsid w:val="000217D4"/>
    <w:rsid w:val="00022BE5"/>
    <w:rsid w:val="000300AE"/>
    <w:rsid w:val="0003039C"/>
    <w:rsid w:val="000318BE"/>
    <w:rsid w:val="00034812"/>
    <w:rsid w:val="00035D17"/>
    <w:rsid w:val="00035E9C"/>
    <w:rsid w:val="00041BDF"/>
    <w:rsid w:val="00042FA7"/>
    <w:rsid w:val="000439A2"/>
    <w:rsid w:val="000443FA"/>
    <w:rsid w:val="000474AC"/>
    <w:rsid w:val="0005141F"/>
    <w:rsid w:val="00053148"/>
    <w:rsid w:val="00053B09"/>
    <w:rsid w:val="00053C4E"/>
    <w:rsid w:val="00053C84"/>
    <w:rsid w:val="00053C90"/>
    <w:rsid w:val="00054E15"/>
    <w:rsid w:val="000551A1"/>
    <w:rsid w:val="00060DCA"/>
    <w:rsid w:val="000631C4"/>
    <w:rsid w:val="00066029"/>
    <w:rsid w:val="00066537"/>
    <w:rsid w:val="00066B7D"/>
    <w:rsid w:val="00070047"/>
    <w:rsid w:val="00071F8B"/>
    <w:rsid w:val="00072421"/>
    <w:rsid w:val="00073691"/>
    <w:rsid w:val="00073CCA"/>
    <w:rsid w:val="00073FC4"/>
    <w:rsid w:val="00076E7A"/>
    <w:rsid w:val="00077294"/>
    <w:rsid w:val="000777E7"/>
    <w:rsid w:val="00077B21"/>
    <w:rsid w:val="00081E6B"/>
    <w:rsid w:val="000830D6"/>
    <w:rsid w:val="0008509C"/>
    <w:rsid w:val="00085738"/>
    <w:rsid w:val="00087493"/>
    <w:rsid w:val="000878EB"/>
    <w:rsid w:val="0009020F"/>
    <w:rsid w:val="00090C8A"/>
    <w:rsid w:val="00090D8D"/>
    <w:rsid w:val="00091995"/>
    <w:rsid w:val="00091CD6"/>
    <w:rsid w:val="00092E0D"/>
    <w:rsid w:val="0009463F"/>
    <w:rsid w:val="00097BDE"/>
    <w:rsid w:val="000A0C9E"/>
    <w:rsid w:val="000A1798"/>
    <w:rsid w:val="000A2358"/>
    <w:rsid w:val="000A2DFC"/>
    <w:rsid w:val="000A5C76"/>
    <w:rsid w:val="000A5DE6"/>
    <w:rsid w:val="000A6576"/>
    <w:rsid w:val="000A7D26"/>
    <w:rsid w:val="000B0923"/>
    <w:rsid w:val="000B150C"/>
    <w:rsid w:val="000B2C2A"/>
    <w:rsid w:val="000C1741"/>
    <w:rsid w:val="000C2EEB"/>
    <w:rsid w:val="000C64CF"/>
    <w:rsid w:val="000D047C"/>
    <w:rsid w:val="000D3302"/>
    <w:rsid w:val="000D3D3A"/>
    <w:rsid w:val="000D3F55"/>
    <w:rsid w:val="000D4344"/>
    <w:rsid w:val="000E1A29"/>
    <w:rsid w:val="000E51A9"/>
    <w:rsid w:val="000E53F2"/>
    <w:rsid w:val="000E57CD"/>
    <w:rsid w:val="000E5E47"/>
    <w:rsid w:val="000E6887"/>
    <w:rsid w:val="000F1B17"/>
    <w:rsid w:val="000F1CEC"/>
    <w:rsid w:val="000F2096"/>
    <w:rsid w:val="000F4E45"/>
    <w:rsid w:val="000F50C2"/>
    <w:rsid w:val="000F6217"/>
    <w:rsid w:val="000F765F"/>
    <w:rsid w:val="00102690"/>
    <w:rsid w:val="00103F32"/>
    <w:rsid w:val="00104A4A"/>
    <w:rsid w:val="00105112"/>
    <w:rsid w:val="00110327"/>
    <w:rsid w:val="001103EF"/>
    <w:rsid w:val="00111039"/>
    <w:rsid w:val="00112068"/>
    <w:rsid w:val="00112414"/>
    <w:rsid w:val="00112C0C"/>
    <w:rsid w:val="00112C37"/>
    <w:rsid w:val="00113A61"/>
    <w:rsid w:val="00115EC8"/>
    <w:rsid w:val="00116E56"/>
    <w:rsid w:val="00117257"/>
    <w:rsid w:val="0012032E"/>
    <w:rsid w:val="00121E39"/>
    <w:rsid w:val="00122F20"/>
    <w:rsid w:val="00126FCB"/>
    <w:rsid w:val="0012736E"/>
    <w:rsid w:val="00132B0A"/>
    <w:rsid w:val="00133109"/>
    <w:rsid w:val="00133428"/>
    <w:rsid w:val="001349EB"/>
    <w:rsid w:val="00136033"/>
    <w:rsid w:val="00141E67"/>
    <w:rsid w:val="00144F63"/>
    <w:rsid w:val="00147C1A"/>
    <w:rsid w:val="00150E98"/>
    <w:rsid w:val="00152315"/>
    <w:rsid w:val="00152549"/>
    <w:rsid w:val="00153A19"/>
    <w:rsid w:val="00155A5F"/>
    <w:rsid w:val="0015665D"/>
    <w:rsid w:val="00156E47"/>
    <w:rsid w:val="00160B57"/>
    <w:rsid w:val="00163497"/>
    <w:rsid w:val="001635FA"/>
    <w:rsid w:val="00163AC5"/>
    <w:rsid w:val="00167B8D"/>
    <w:rsid w:val="00167FD6"/>
    <w:rsid w:val="00171838"/>
    <w:rsid w:val="001722C2"/>
    <w:rsid w:val="00172B35"/>
    <w:rsid w:val="00174BDC"/>
    <w:rsid w:val="001753C0"/>
    <w:rsid w:val="00175FB3"/>
    <w:rsid w:val="00177722"/>
    <w:rsid w:val="0017797E"/>
    <w:rsid w:val="0018058D"/>
    <w:rsid w:val="00182084"/>
    <w:rsid w:val="00182523"/>
    <w:rsid w:val="00185778"/>
    <w:rsid w:val="00187CE9"/>
    <w:rsid w:val="00193B3B"/>
    <w:rsid w:val="001943A5"/>
    <w:rsid w:val="001945CC"/>
    <w:rsid w:val="00196257"/>
    <w:rsid w:val="001A42CF"/>
    <w:rsid w:val="001A51EE"/>
    <w:rsid w:val="001A570E"/>
    <w:rsid w:val="001A5DD1"/>
    <w:rsid w:val="001A6212"/>
    <w:rsid w:val="001A7178"/>
    <w:rsid w:val="001A7B71"/>
    <w:rsid w:val="001B002F"/>
    <w:rsid w:val="001B0824"/>
    <w:rsid w:val="001B0E88"/>
    <w:rsid w:val="001B1181"/>
    <w:rsid w:val="001B18A6"/>
    <w:rsid w:val="001B24F2"/>
    <w:rsid w:val="001B5494"/>
    <w:rsid w:val="001B6C0D"/>
    <w:rsid w:val="001C0381"/>
    <w:rsid w:val="001C061A"/>
    <w:rsid w:val="001C066B"/>
    <w:rsid w:val="001C3179"/>
    <w:rsid w:val="001C4726"/>
    <w:rsid w:val="001C477A"/>
    <w:rsid w:val="001C5D28"/>
    <w:rsid w:val="001C659C"/>
    <w:rsid w:val="001C754D"/>
    <w:rsid w:val="001D03A9"/>
    <w:rsid w:val="001D47C9"/>
    <w:rsid w:val="001D4B04"/>
    <w:rsid w:val="001E1BB5"/>
    <w:rsid w:val="001E3D58"/>
    <w:rsid w:val="001E4571"/>
    <w:rsid w:val="001E5172"/>
    <w:rsid w:val="001E528E"/>
    <w:rsid w:val="001E66F2"/>
    <w:rsid w:val="001E77E7"/>
    <w:rsid w:val="001E7945"/>
    <w:rsid w:val="001F072D"/>
    <w:rsid w:val="001F1F60"/>
    <w:rsid w:val="001F218D"/>
    <w:rsid w:val="001F25CC"/>
    <w:rsid w:val="001F36E0"/>
    <w:rsid w:val="001F36FF"/>
    <w:rsid w:val="001F5196"/>
    <w:rsid w:val="001F792E"/>
    <w:rsid w:val="0020367D"/>
    <w:rsid w:val="00204678"/>
    <w:rsid w:val="002048E4"/>
    <w:rsid w:val="00204F91"/>
    <w:rsid w:val="002078AF"/>
    <w:rsid w:val="00210515"/>
    <w:rsid w:val="0021080E"/>
    <w:rsid w:val="00211853"/>
    <w:rsid w:val="002124FD"/>
    <w:rsid w:val="00214288"/>
    <w:rsid w:val="002172AE"/>
    <w:rsid w:val="00221918"/>
    <w:rsid w:val="00222A3D"/>
    <w:rsid w:val="002237CA"/>
    <w:rsid w:val="00223BA1"/>
    <w:rsid w:val="00225E2D"/>
    <w:rsid w:val="00232972"/>
    <w:rsid w:val="00232C68"/>
    <w:rsid w:val="00233BE7"/>
    <w:rsid w:val="00234111"/>
    <w:rsid w:val="00241AFE"/>
    <w:rsid w:val="002437BF"/>
    <w:rsid w:val="0024622A"/>
    <w:rsid w:val="00253D7D"/>
    <w:rsid w:val="00254B9C"/>
    <w:rsid w:val="002579DE"/>
    <w:rsid w:val="00260722"/>
    <w:rsid w:val="0026090A"/>
    <w:rsid w:val="0026453A"/>
    <w:rsid w:val="00265D57"/>
    <w:rsid w:val="00267228"/>
    <w:rsid w:val="0026752A"/>
    <w:rsid w:val="00267852"/>
    <w:rsid w:val="002679A7"/>
    <w:rsid w:val="00267A91"/>
    <w:rsid w:val="00275993"/>
    <w:rsid w:val="00276AE4"/>
    <w:rsid w:val="0028005E"/>
    <w:rsid w:val="00280C6E"/>
    <w:rsid w:val="002826BD"/>
    <w:rsid w:val="002828E7"/>
    <w:rsid w:val="00282A6E"/>
    <w:rsid w:val="0028393F"/>
    <w:rsid w:val="00287486"/>
    <w:rsid w:val="002879C4"/>
    <w:rsid w:val="0029014A"/>
    <w:rsid w:val="002901EF"/>
    <w:rsid w:val="00290C08"/>
    <w:rsid w:val="00291734"/>
    <w:rsid w:val="002928E1"/>
    <w:rsid w:val="00296050"/>
    <w:rsid w:val="002966F6"/>
    <w:rsid w:val="00296DE1"/>
    <w:rsid w:val="0029747D"/>
    <w:rsid w:val="002A1580"/>
    <w:rsid w:val="002A2941"/>
    <w:rsid w:val="002A31EA"/>
    <w:rsid w:val="002A3EB1"/>
    <w:rsid w:val="002A457B"/>
    <w:rsid w:val="002A476A"/>
    <w:rsid w:val="002A5B86"/>
    <w:rsid w:val="002B0D3D"/>
    <w:rsid w:val="002B0FAB"/>
    <w:rsid w:val="002B180B"/>
    <w:rsid w:val="002B1A86"/>
    <w:rsid w:val="002B29B4"/>
    <w:rsid w:val="002B4F7C"/>
    <w:rsid w:val="002B5D8A"/>
    <w:rsid w:val="002B664B"/>
    <w:rsid w:val="002B6DD8"/>
    <w:rsid w:val="002B7550"/>
    <w:rsid w:val="002B779A"/>
    <w:rsid w:val="002C1FA0"/>
    <w:rsid w:val="002C5CCC"/>
    <w:rsid w:val="002C6607"/>
    <w:rsid w:val="002C75BD"/>
    <w:rsid w:val="002C7F6F"/>
    <w:rsid w:val="002D0972"/>
    <w:rsid w:val="002D0993"/>
    <w:rsid w:val="002D1024"/>
    <w:rsid w:val="002D25A5"/>
    <w:rsid w:val="002D2E1B"/>
    <w:rsid w:val="002D4176"/>
    <w:rsid w:val="002E06D0"/>
    <w:rsid w:val="002E1945"/>
    <w:rsid w:val="002E270D"/>
    <w:rsid w:val="002E2E83"/>
    <w:rsid w:val="002E4923"/>
    <w:rsid w:val="002E4A44"/>
    <w:rsid w:val="002E75C0"/>
    <w:rsid w:val="002E7BE3"/>
    <w:rsid w:val="002F075F"/>
    <w:rsid w:val="002F0BBF"/>
    <w:rsid w:val="002F161F"/>
    <w:rsid w:val="002F1AFF"/>
    <w:rsid w:val="002F2067"/>
    <w:rsid w:val="002F3755"/>
    <w:rsid w:val="002F3FE3"/>
    <w:rsid w:val="002F555D"/>
    <w:rsid w:val="002F6719"/>
    <w:rsid w:val="002F673F"/>
    <w:rsid w:val="002F6D66"/>
    <w:rsid w:val="003009FE"/>
    <w:rsid w:val="00301079"/>
    <w:rsid w:val="00301A3C"/>
    <w:rsid w:val="0030216B"/>
    <w:rsid w:val="00302896"/>
    <w:rsid w:val="00303E13"/>
    <w:rsid w:val="00305C06"/>
    <w:rsid w:val="00305C07"/>
    <w:rsid w:val="00307522"/>
    <w:rsid w:val="003100BA"/>
    <w:rsid w:val="00310C75"/>
    <w:rsid w:val="0031206B"/>
    <w:rsid w:val="00312B2C"/>
    <w:rsid w:val="0031701F"/>
    <w:rsid w:val="00317E16"/>
    <w:rsid w:val="00321E34"/>
    <w:rsid w:val="00322C14"/>
    <w:rsid w:val="00323FC7"/>
    <w:rsid w:val="00325C4F"/>
    <w:rsid w:val="00326013"/>
    <w:rsid w:val="00331A95"/>
    <w:rsid w:val="00332CFA"/>
    <w:rsid w:val="00336D0F"/>
    <w:rsid w:val="00337BF1"/>
    <w:rsid w:val="00341E34"/>
    <w:rsid w:val="003420D3"/>
    <w:rsid w:val="003431DF"/>
    <w:rsid w:val="003432DE"/>
    <w:rsid w:val="003435D0"/>
    <w:rsid w:val="00344DD1"/>
    <w:rsid w:val="00344F51"/>
    <w:rsid w:val="00345BE6"/>
    <w:rsid w:val="00347092"/>
    <w:rsid w:val="003476B1"/>
    <w:rsid w:val="00350BFC"/>
    <w:rsid w:val="00351567"/>
    <w:rsid w:val="00351F2F"/>
    <w:rsid w:val="00352BF6"/>
    <w:rsid w:val="00353249"/>
    <w:rsid w:val="00354351"/>
    <w:rsid w:val="0035503C"/>
    <w:rsid w:val="003564B1"/>
    <w:rsid w:val="0035659C"/>
    <w:rsid w:val="003571F4"/>
    <w:rsid w:val="003604DE"/>
    <w:rsid w:val="003617FF"/>
    <w:rsid w:val="00361AB0"/>
    <w:rsid w:val="00362699"/>
    <w:rsid w:val="00362C8A"/>
    <w:rsid w:val="0036369A"/>
    <w:rsid w:val="00372207"/>
    <w:rsid w:val="003724BF"/>
    <w:rsid w:val="00372E7E"/>
    <w:rsid w:val="0037418A"/>
    <w:rsid w:val="00376423"/>
    <w:rsid w:val="00377929"/>
    <w:rsid w:val="00380939"/>
    <w:rsid w:val="003809C6"/>
    <w:rsid w:val="00381C99"/>
    <w:rsid w:val="00382047"/>
    <w:rsid w:val="0038232A"/>
    <w:rsid w:val="00382401"/>
    <w:rsid w:val="003831D4"/>
    <w:rsid w:val="0038383C"/>
    <w:rsid w:val="003848BA"/>
    <w:rsid w:val="00386FE4"/>
    <w:rsid w:val="0038780E"/>
    <w:rsid w:val="00387913"/>
    <w:rsid w:val="00390637"/>
    <w:rsid w:val="003907A5"/>
    <w:rsid w:val="00390C79"/>
    <w:rsid w:val="00393339"/>
    <w:rsid w:val="00394DB8"/>
    <w:rsid w:val="00394E8E"/>
    <w:rsid w:val="00395894"/>
    <w:rsid w:val="00395FBD"/>
    <w:rsid w:val="003A03DA"/>
    <w:rsid w:val="003A13FA"/>
    <w:rsid w:val="003A1492"/>
    <w:rsid w:val="003A2DEE"/>
    <w:rsid w:val="003A3DF7"/>
    <w:rsid w:val="003A40C7"/>
    <w:rsid w:val="003A4476"/>
    <w:rsid w:val="003A5F91"/>
    <w:rsid w:val="003A6419"/>
    <w:rsid w:val="003A755C"/>
    <w:rsid w:val="003A7608"/>
    <w:rsid w:val="003B2291"/>
    <w:rsid w:val="003B35EC"/>
    <w:rsid w:val="003B42F1"/>
    <w:rsid w:val="003B48DD"/>
    <w:rsid w:val="003B558E"/>
    <w:rsid w:val="003B58D3"/>
    <w:rsid w:val="003B58F3"/>
    <w:rsid w:val="003B5BC7"/>
    <w:rsid w:val="003B67DA"/>
    <w:rsid w:val="003B7AAF"/>
    <w:rsid w:val="003B7FE5"/>
    <w:rsid w:val="003C0C57"/>
    <w:rsid w:val="003C16BF"/>
    <w:rsid w:val="003C1EA5"/>
    <w:rsid w:val="003C3C49"/>
    <w:rsid w:val="003C4290"/>
    <w:rsid w:val="003C4518"/>
    <w:rsid w:val="003C4617"/>
    <w:rsid w:val="003C4B66"/>
    <w:rsid w:val="003C4DC0"/>
    <w:rsid w:val="003C5E17"/>
    <w:rsid w:val="003C6D01"/>
    <w:rsid w:val="003D064A"/>
    <w:rsid w:val="003D0A31"/>
    <w:rsid w:val="003D330A"/>
    <w:rsid w:val="003D35AA"/>
    <w:rsid w:val="003D3A7C"/>
    <w:rsid w:val="003D3D10"/>
    <w:rsid w:val="003D4167"/>
    <w:rsid w:val="003D4542"/>
    <w:rsid w:val="003D4DCF"/>
    <w:rsid w:val="003D6492"/>
    <w:rsid w:val="003D72E0"/>
    <w:rsid w:val="003D7335"/>
    <w:rsid w:val="003E2673"/>
    <w:rsid w:val="003E2A9C"/>
    <w:rsid w:val="003E6052"/>
    <w:rsid w:val="003E63DC"/>
    <w:rsid w:val="003E66DE"/>
    <w:rsid w:val="003E73A2"/>
    <w:rsid w:val="003E7514"/>
    <w:rsid w:val="003F0807"/>
    <w:rsid w:val="003F2CEE"/>
    <w:rsid w:val="003F351F"/>
    <w:rsid w:val="003F3FA8"/>
    <w:rsid w:val="003F4142"/>
    <w:rsid w:val="003F49F5"/>
    <w:rsid w:val="003F74D5"/>
    <w:rsid w:val="003F780A"/>
    <w:rsid w:val="003F7E19"/>
    <w:rsid w:val="0040044F"/>
    <w:rsid w:val="00403B30"/>
    <w:rsid w:val="00405537"/>
    <w:rsid w:val="00411DA6"/>
    <w:rsid w:val="00412D32"/>
    <w:rsid w:val="00412D89"/>
    <w:rsid w:val="00412DC1"/>
    <w:rsid w:val="00413327"/>
    <w:rsid w:val="00414A0C"/>
    <w:rsid w:val="00414B11"/>
    <w:rsid w:val="00414B97"/>
    <w:rsid w:val="00424546"/>
    <w:rsid w:val="004254B8"/>
    <w:rsid w:val="00425E23"/>
    <w:rsid w:val="0042610B"/>
    <w:rsid w:val="0042775B"/>
    <w:rsid w:val="004309C4"/>
    <w:rsid w:val="00431718"/>
    <w:rsid w:val="00433171"/>
    <w:rsid w:val="00433908"/>
    <w:rsid w:val="00436E8C"/>
    <w:rsid w:val="004429B4"/>
    <w:rsid w:val="0044359E"/>
    <w:rsid w:val="004443F7"/>
    <w:rsid w:val="0044461B"/>
    <w:rsid w:val="0044557D"/>
    <w:rsid w:val="00447BAC"/>
    <w:rsid w:val="004501AA"/>
    <w:rsid w:val="00451450"/>
    <w:rsid w:val="00451E45"/>
    <w:rsid w:val="00453E6D"/>
    <w:rsid w:val="00453FF7"/>
    <w:rsid w:val="00457826"/>
    <w:rsid w:val="00461D55"/>
    <w:rsid w:val="00462136"/>
    <w:rsid w:val="00462D01"/>
    <w:rsid w:val="0046474B"/>
    <w:rsid w:val="0046775D"/>
    <w:rsid w:val="00470132"/>
    <w:rsid w:val="0047246E"/>
    <w:rsid w:val="00472C57"/>
    <w:rsid w:val="004730E5"/>
    <w:rsid w:val="0047375E"/>
    <w:rsid w:val="0047426C"/>
    <w:rsid w:val="0047543D"/>
    <w:rsid w:val="004762D4"/>
    <w:rsid w:val="00476579"/>
    <w:rsid w:val="0048030E"/>
    <w:rsid w:val="00480AD1"/>
    <w:rsid w:val="004820A9"/>
    <w:rsid w:val="00482DF7"/>
    <w:rsid w:val="004836CA"/>
    <w:rsid w:val="00483997"/>
    <w:rsid w:val="004848CC"/>
    <w:rsid w:val="00485C1D"/>
    <w:rsid w:val="00486B1E"/>
    <w:rsid w:val="00486B34"/>
    <w:rsid w:val="00490923"/>
    <w:rsid w:val="004934D6"/>
    <w:rsid w:val="0049674C"/>
    <w:rsid w:val="00496951"/>
    <w:rsid w:val="004A050C"/>
    <w:rsid w:val="004A090D"/>
    <w:rsid w:val="004A0CB8"/>
    <w:rsid w:val="004A158B"/>
    <w:rsid w:val="004A1C0A"/>
    <w:rsid w:val="004A50E8"/>
    <w:rsid w:val="004A6AB1"/>
    <w:rsid w:val="004A6E8C"/>
    <w:rsid w:val="004B06CD"/>
    <w:rsid w:val="004B0A06"/>
    <w:rsid w:val="004B22BF"/>
    <w:rsid w:val="004B29B8"/>
    <w:rsid w:val="004B3845"/>
    <w:rsid w:val="004B3C96"/>
    <w:rsid w:val="004B40FA"/>
    <w:rsid w:val="004B6910"/>
    <w:rsid w:val="004C0A6A"/>
    <w:rsid w:val="004C1A4C"/>
    <w:rsid w:val="004C26D1"/>
    <w:rsid w:val="004C2CA9"/>
    <w:rsid w:val="004C34CE"/>
    <w:rsid w:val="004C3C17"/>
    <w:rsid w:val="004C4CB6"/>
    <w:rsid w:val="004C6638"/>
    <w:rsid w:val="004D1411"/>
    <w:rsid w:val="004D1A2C"/>
    <w:rsid w:val="004D2B7D"/>
    <w:rsid w:val="004D2DB2"/>
    <w:rsid w:val="004D3486"/>
    <w:rsid w:val="004D36FA"/>
    <w:rsid w:val="004D5D6B"/>
    <w:rsid w:val="004D5DDD"/>
    <w:rsid w:val="004D71AA"/>
    <w:rsid w:val="004E0683"/>
    <w:rsid w:val="004E1481"/>
    <w:rsid w:val="004E26B5"/>
    <w:rsid w:val="004E2E39"/>
    <w:rsid w:val="004E388C"/>
    <w:rsid w:val="004E38D5"/>
    <w:rsid w:val="004E5690"/>
    <w:rsid w:val="004E6A0F"/>
    <w:rsid w:val="004F206B"/>
    <w:rsid w:val="004F2B5C"/>
    <w:rsid w:val="004F31C8"/>
    <w:rsid w:val="004F4822"/>
    <w:rsid w:val="004F4C1E"/>
    <w:rsid w:val="004F5B78"/>
    <w:rsid w:val="004F6550"/>
    <w:rsid w:val="004F6B37"/>
    <w:rsid w:val="004F7097"/>
    <w:rsid w:val="004F7C3A"/>
    <w:rsid w:val="0050172C"/>
    <w:rsid w:val="005022BC"/>
    <w:rsid w:val="00503785"/>
    <w:rsid w:val="00505957"/>
    <w:rsid w:val="005067C1"/>
    <w:rsid w:val="00507FD5"/>
    <w:rsid w:val="005109F6"/>
    <w:rsid w:val="005160AD"/>
    <w:rsid w:val="0052091F"/>
    <w:rsid w:val="00521C28"/>
    <w:rsid w:val="00521D44"/>
    <w:rsid w:val="005257F6"/>
    <w:rsid w:val="00525F42"/>
    <w:rsid w:val="00531B2D"/>
    <w:rsid w:val="00531E0A"/>
    <w:rsid w:val="0053300A"/>
    <w:rsid w:val="005338D2"/>
    <w:rsid w:val="00533D63"/>
    <w:rsid w:val="00535263"/>
    <w:rsid w:val="00535DE0"/>
    <w:rsid w:val="00535F7E"/>
    <w:rsid w:val="00540BC5"/>
    <w:rsid w:val="0054162F"/>
    <w:rsid w:val="00541D5F"/>
    <w:rsid w:val="00542A10"/>
    <w:rsid w:val="00542BAD"/>
    <w:rsid w:val="0054444E"/>
    <w:rsid w:val="0054604E"/>
    <w:rsid w:val="005505C3"/>
    <w:rsid w:val="00551089"/>
    <w:rsid w:val="005510AB"/>
    <w:rsid w:val="0055133C"/>
    <w:rsid w:val="005519F1"/>
    <w:rsid w:val="005523BA"/>
    <w:rsid w:val="005540E0"/>
    <w:rsid w:val="00555860"/>
    <w:rsid w:val="00561DFF"/>
    <w:rsid w:val="005631D9"/>
    <w:rsid w:val="00564769"/>
    <w:rsid w:val="00564F36"/>
    <w:rsid w:val="00571422"/>
    <w:rsid w:val="00571AAD"/>
    <w:rsid w:val="00572626"/>
    <w:rsid w:val="00575208"/>
    <w:rsid w:val="0057703A"/>
    <w:rsid w:val="0057727A"/>
    <w:rsid w:val="005811D7"/>
    <w:rsid w:val="0058398A"/>
    <w:rsid w:val="00584FE6"/>
    <w:rsid w:val="005861AF"/>
    <w:rsid w:val="00586F9A"/>
    <w:rsid w:val="00587446"/>
    <w:rsid w:val="005904B1"/>
    <w:rsid w:val="00590A68"/>
    <w:rsid w:val="0059409B"/>
    <w:rsid w:val="00594F8B"/>
    <w:rsid w:val="00596D09"/>
    <w:rsid w:val="00597E2E"/>
    <w:rsid w:val="005A20DD"/>
    <w:rsid w:val="005A3713"/>
    <w:rsid w:val="005A50D8"/>
    <w:rsid w:val="005A5BB0"/>
    <w:rsid w:val="005A7541"/>
    <w:rsid w:val="005B086E"/>
    <w:rsid w:val="005B0E61"/>
    <w:rsid w:val="005B3D11"/>
    <w:rsid w:val="005B6D2C"/>
    <w:rsid w:val="005B74D5"/>
    <w:rsid w:val="005B7C38"/>
    <w:rsid w:val="005C0289"/>
    <w:rsid w:val="005C060C"/>
    <w:rsid w:val="005C07D2"/>
    <w:rsid w:val="005C1D60"/>
    <w:rsid w:val="005C27FB"/>
    <w:rsid w:val="005C44AE"/>
    <w:rsid w:val="005C5F15"/>
    <w:rsid w:val="005C7759"/>
    <w:rsid w:val="005D06A9"/>
    <w:rsid w:val="005D0A68"/>
    <w:rsid w:val="005D1EC9"/>
    <w:rsid w:val="005D2015"/>
    <w:rsid w:val="005D27AA"/>
    <w:rsid w:val="005D2B3C"/>
    <w:rsid w:val="005D59DF"/>
    <w:rsid w:val="005D665B"/>
    <w:rsid w:val="005E186E"/>
    <w:rsid w:val="005E1F0F"/>
    <w:rsid w:val="005E267A"/>
    <w:rsid w:val="005E4273"/>
    <w:rsid w:val="005E46B5"/>
    <w:rsid w:val="005E6F76"/>
    <w:rsid w:val="005E7D26"/>
    <w:rsid w:val="005F0C76"/>
    <w:rsid w:val="005F0E2E"/>
    <w:rsid w:val="005F2DA3"/>
    <w:rsid w:val="005F767F"/>
    <w:rsid w:val="00600203"/>
    <w:rsid w:val="006002AB"/>
    <w:rsid w:val="00600B13"/>
    <w:rsid w:val="006029B8"/>
    <w:rsid w:val="00603367"/>
    <w:rsid w:val="00605267"/>
    <w:rsid w:val="00605C75"/>
    <w:rsid w:val="00606370"/>
    <w:rsid w:val="006068B8"/>
    <w:rsid w:val="00606E47"/>
    <w:rsid w:val="00607C69"/>
    <w:rsid w:val="00611045"/>
    <w:rsid w:val="006116AE"/>
    <w:rsid w:val="0061212A"/>
    <w:rsid w:val="0061419E"/>
    <w:rsid w:val="006143B1"/>
    <w:rsid w:val="00614638"/>
    <w:rsid w:val="0061557D"/>
    <w:rsid w:val="006159FE"/>
    <w:rsid w:val="00617379"/>
    <w:rsid w:val="0062049E"/>
    <w:rsid w:val="0062282A"/>
    <w:rsid w:val="0062528F"/>
    <w:rsid w:val="00626C0C"/>
    <w:rsid w:val="006272CC"/>
    <w:rsid w:val="00627FB4"/>
    <w:rsid w:val="0063112A"/>
    <w:rsid w:val="0063195F"/>
    <w:rsid w:val="00632581"/>
    <w:rsid w:val="006332E2"/>
    <w:rsid w:val="00633EDD"/>
    <w:rsid w:val="00634FF4"/>
    <w:rsid w:val="00635646"/>
    <w:rsid w:val="00640457"/>
    <w:rsid w:val="006405AE"/>
    <w:rsid w:val="00640AFD"/>
    <w:rsid w:val="006443A1"/>
    <w:rsid w:val="006457CD"/>
    <w:rsid w:val="006476D8"/>
    <w:rsid w:val="006507F9"/>
    <w:rsid w:val="00653061"/>
    <w:rsid w:val="00653D33"/>
    <w:rsid w:val="00654F21"/>
    <w:rsid w:val="0065534E"/>
    <w:rsid w:val="00660556"/>
    <w:rsid w:val="00661C5B"/>
    <w:rsid w:val="00663951"/>
    <w:rsid w:val="00664718"/>
    <w:rsid w:val="00665641"/>
    <w:rsid w:val="006665D6"/>
    <w:rsid w:val="00666F9A"/>
    <w:rsid w:val="00667ABB"/>
    <w:rsid w:val="006702D5"/>
    <w:rsid w:val="00672A87"/>
    <w:rsid w:val="00674FA7"/>
    <w:rsid w:val="00676391"/>
    <w:rsid w:val="0068161F"/>
    <w:rsid w:val="00681EF8"/>
    <w:rsid w:val="00682CAD"/>
    <w:rsid w:val="00685716"/>
    <w:rsid w:val="00686F8B"/>
    <w:rsid w:val="006878D5"/>
    <w:rsid w:val="00690038"/>
    <w:rsid w:val="00690066"/>
    <w:rsid w:val="00692500"/>
    <w:rsid w:val="006926DC"/>
    <w:rsid w:val="00692DC8"/>
    <w:rsid w:val="00693B33"/>
    <w:rsid w:val="0069669E"/>
    <w:rsid w:val="00696811"/>
    <w:rsid w:val="00696FCA"/>
    <w:rsid w:val="006A0C58"/>
    <w:rsid w:val="006A1B35"/>
    <w:rsid w:val="006A29CB"/>
    <w:rsid w:val="006A33FE"/>
    <w:rsid w:val="006A4FDC"/>
    <w:rsid w:val="006A516C"/>
    <w:rsid w:val="006A6147"/>
    <w:rsid w:val="006A61D8"/>
    <w:rsid w:val="006A717D"/>
    <w:rsid w:val="006A78E1"/>
    <w:rsid w:val="006B02DE"/>
    <w:rsid w:val="006B0CB6"/>
    <w:rsid w:val="006B1870"/>
    <w:rsid w:val="006B32F0"/>
    <w:rsid w:val="006B4A95"/>
    <w:rsid w:val="006B4F3A"/>
    <w:rsid w:val="006B5D8F"/>
    <w:rsid w:val="006B6758"/>
    <w:rsid w:val="006B7857"/>
    <w:rsid w:val="006B790B"/>
    <w:rsid w:val="006C06F7"/>
    <w:rsid w:val="006C0992"/>
    <w:rsid w:val="006C233C"/>
    <w:rsid w:val="006C58FD"/>
    <w:rsid w:val="006C6DF6"/>
    <w:rsid w:val="006C74EA"/>
    <w:rsid w:val="006C7546"/>
    <w:rsid w:val="006C7B90"/>
    <w:rsid w:val="006D0DF3"/>
    <w:rsid w:val="006D1244"/>
    <w:rsid w:val="006D194D"/>
    <w:rsid w:val="006D3720"/>
    <w:rsid w:val="006D440A"/>
    <w:rsid w:val="006D7150"/>
    <w:rsid w:val="006D7199"/>
    <w:rsid w:val="006D7B7D"/>
    <w:rsid w:val="006E03F7"/>
    <w:rsid w:val="006E0677"/>
    <w:rsid w:val="006E0B6E"/>
    <w:rsid w:val="006E2C9D"/>
    <w:rsid w:val="006E3174"/>
    <w:rsid w:val="006E6DE8"/>
    <w:rsid w:val="006E73D2"/>
    <w:rsid w:val="006E7BDD"/>
    <w:rsid w:val="006F1C2E"/>
    <w:rsid w:val="006F1ECD"/>
    <w:rsid w:val="006F2460"/>
    <w:rsid w:val="006F2654"/>
    <w:rsid w:val="006F4A49"/>
    <w:rsid w:val="006F4C32"/>
    <w:rsid w:val="006F4CF9"/>
    <w:rsid w:val="006F4ED8"/>
    <w:rsid w:val="006F4EFF"/>
    <w:rsid w:val="006F5DD7"/>
    <w:rsid w:val="006F657A"/>
    <w:rsid w:val="006F72FC"/>
    <w:rsid w:val="007020DF"/>
    <w:rsid w:val="00702D5D"/>
    <w:rsid w:val="00703BD3"/>
    <w:rsid w:val="00703F60"/>
    <w:rsid w:val="00710081"/>
    <w:rsid w:val="007136D1"/>
    <w:rsid w:val="00713D2C"/>
    <w:rsid w:val="00714C8F"/>
    <w:rsid w:val="007161A0"/>
    <w:rsid w:val="0071663B"/>
    <w:rsid w:val="00720AD6"/>
    <w:rsid w:val="007210B1"/>
    <w:rsid w:val="00721777"/>
    <w:rsid w:val="007218AD"/>
    <w:rsid w:val="00722506"/>
    <w:rsid w:val="0072399C"/>
    <w:rsid w:val="00730A1D"/>
    <w:rsid w:val="0073213F"/>
    <w:rsid w:val="0073327C"/>
    <w:rsid w:val="0073407A"/>
    <w:rsid w:val="00734514"/>
    <w:rsid w:val="007355F3"/>
    <w:rsid w:val="0073682E"/>
    <w:rsid w:val="00740EF2"/>
    <w:rsid w:val="007441A0"/>
    <w:rsid w:val="00745018"/>
    <w:rsid w:val="0074624D"/>
    <w:rsid w:val="00746C0D"/>
    <w:rsid w:val="007477B1"/>
    <w:rsid w:val="00752398"/>
    <w:rsid w:val="00752A74"/>
    <w:rsid w:val="00753D59"/>
    <w:rsid w:val="0075489F"/>
    <w:rsid w:val="00754FCC"/>
    <w:rsid w:val="00757DC9"/>
    <w:rsid w:val="0076228A"/>
    <w:rsid w:val="00763A8D"/>
    <w:rsid w:val="00763F91"/>
    <w:rsid w:val="00767786"/>
    <w:rsid w:val="007705F5"/>
    <w:rsid w:val="007712AC"/>
    <w:rsid w:val="007714C7"/>
    <w:rsid w:val="007733E0"/>
    <w:rsid w:val="00773D81"/>
    <w:rsid w:val="00775B6D"/>
    <w:rsid w:val="00776404"/>
    <w:rsid w:val="00776D78"/>
    <w:rsid w:val="0077768D"/>
    <w:rsid w:val="00780013"/>
    <w:rsid w:val="00781A55"/>
    <w:rsid w:val="00783D5B"/>
    <w:rsid w:val="00784576"/>
    <w:rsid w:val="00784EC1"/>
    <w:rsid w:val="007854D2"/>
    <w:rsid w:val="007863D1"/>
    <w:rsid w:val="00786976"/>
    <w:rsid w:val="00790B3C"/>
    <w:rsid w:val="00791BDB"/>
    <w:rsid w:val="00791DF0"/>
    <w:rsid w:val="007924EB"/>
    <w:rsid w:val="00796477"/>
    <w:rsid w:val="007978B2"/>
    <w:rsid w:val="00797B7C"/>
    <w:rsid w:val="00797FAE"/>
    <w:rsid w:val="007A0250"/>
    <w:rsid w:val="007A043A"/>
    <w:rsid w:val="007A0A36"/>
    <w:rsid w:val="007A2596"/>
    <w:rsid w:val="007A2608"/>
    <w:rsid w:val="007A2AD3"/>
    <w:rsid w:val="007A32C5"/>
    <w:rsid w:val="007A4FCC"/>
    <w:rsid w:val="007B002C"/>
    <w:rsid w:val="007B0D54"/>
    <w:rsid w:val="007B1347"/>
    <w:rsid w:val="007B2F88"/>
    <w:rsid w:val="007B5773"/>
    <w:rsid w:val="007B6149"/>
    <w:rsid w:val="007C097C"/>
    <w:rsid w:val="007C1F85"/>
    <w:rsid w:val="007C26D4"/>
    <w:rsid w:val="007C379D"/>
    <w:rsid w:val="007C3AF5"/>
    <w:rsid w:val="007C44C6"/>
    <w:rsid w:val="007C48A8"/>
    <w:rsid w:val="007C552C"/>
    <w:rsid w:val="007C7CBC"/>
    <w:rsid w:val="007D0746"/>
    <w:rsid w:val="007D1709"/>
    <w:rsid w:val="007E0154"/>
    <w:rsid w:val="007E0C88"/>
    <w:rsid w:val="007E3A44"/>
    <w:rsid w:val="007E42C3"/>
    <w:rsid w:val="007E5090"/>
    <w:rsid w:val="007E6CE6"/>
    <w:rsid w:val="007E71A6"/>
    <w:rsid w:val="007E7CDB"/>
    <w:rsid w:val="007F0C4C"/>
    <w:rsid w:val="007F19BC"/>
    <w:rsid w:val="007F2138"/>
    <w:rsid w:val="007F31D2"/>
    <w:rsid w:val="007F356E"/>
    <w:rsid w:val="007F6146"/>
    <w:rsid w:val="007F79F2"/>
    <w:rsid w:val="00801CEB"/>
    <w:rsid w:val="008024D0"/>
    <w:rsid w:val="00803EE2"/>
    <w:rsid w:val="00805071"/>
    <w:rsid w:val="00806195"/>
    <w:rsid w:val="00810D6E"/>
    <w:rsid w:val="00812297"/>
    <w:rsid w:val="00813AA9"/>
    <w:rsid w:val="00816FDE"/>
    <w:rsid w:val="008229EC"/>
    <w:rsid w:val="00822D9A"/>
    <w:rsid w:val="00823693"/>
    <w:rsid w:val="0082494E"/>
    <w:rsid w:val="00824BD1"/>
    <w:rsid w:val="008267F8"/>
    <w:rsid w:val="00827467"/>
    <w:rsid w:val="00827CD2"/>
    <w:rsid w:val="00830108"/>
    <w:rsid w:val="008325DB"/>
    <w:rsid w:val="00832E7E"/>
    <w:rsid w:val="00832F2C"/>
    <w:rsid w:val="008336F0"/>
    <w:rsid w:val="008337D5"/>
    <w:rsid w:val="00833B93"/>
    <w:rsid w:val="008349C4"/>
    <w:rsid w:val="00835DC6"/>
    <w:rsid w:val="00836F6F"/>
    <w:rsid w:val="00842E18"/>
    <w:rsid w:val="0084403F"/>
    <w:rsid w:val="0084593E"/>
    <w:rsid w:val="008459C4"/>
    <w:rsid w:val="00845C75"/>
    <w:rsid w:val="00851862"/>
    <w:rsid w:val="00851904"/>
    <w:rsid w:val="00854074"/>
    <w:rsid w:val="00854831"/>
    <w:rsid w:val="0085566A"/>
    <w:rsid w:val="008570C2"/>
    <w:rsid w:val="00857B5F"/>
    <w:rsid w:val="00863160"/>
    <w:rsid w:val="00865946"/>
    <w:rsid w:val="008676B0"/>
    <w:rsid w:val="00870264"/>
    <w:rsid w:val="008705ED"/>
    <w:rsid w:val="0087061F"/>
    <w:rsid w:val="008718B0"/>
    <w:rsid w:val="00872B8D"/>
    <w:rsid w:val="00876658"/>
    <w:rsid w:val="0088014F"/>
    <w:rsid w:val="0088021B"/>
    <w:rsid w:val="00881853"/>
    <w:rsid w:val="00881ADC"/>
    <w:rsid w:val="0088235C"/>
    <w:rsid w:val="0088478C"/>
    <w:rsid w:val="00886644"/>
    <w:rsid w:val="00886F60"/>
    <w:rsid w:val="00892A18"/>
    <w:rsid w:val="0089376A"/>
    <w:rsid w:val="00893E50"/>
    <w:rsid w:val="00896DD2"/>
    <w:rsid w:val="008976D9"/>
    <w:rsid w:val="008A0373"/>
    <w:rsid w:val="008A3BFE"/>
    <w:rsid w:val="008A49F4"/>
    <w:rsid w:val="008A5A98"/>
    <w:rsid w:val="008A5E8E"/>
    <w:rsid w:val="008A7E66"/>
    <w:rsid w:val="008B0C70"/>
    <w:rsid w:val="008B1215"/>
    <w:rsid w:val="008B28F9"/>
    <w:rsid w:val="008B316E"/>
    <w:rsid w:val="008B3BEC"/>
    <w:rsid w:val="008B4E7F"/>
    <w:rsid w:val="008B5253"/>
    <w:rsid w:val="008B6502"/>
    <w:rsid w:val="008B69D4"/>
    <w:rsid w:val="008B78AE"/>
    <w:rsid w:val="008C1326"/>
    <w:rsid w:val="008C1A45"/>
    <w:rsid w:val="008C1BFF"/>
    <w:rsid w:val="008C3906"/>
    <w:rsid w:val="008C567E"/>
    <w:rsid w:val="008C6B54"/>
    <w:rsid w:val="008C7538"/>
    <w:rsid w:val="008C776A"/>
    <w:rsid w:val="008D0DAF"/>
    <w:rsid w:val="008D1D49"/>
    <w:rsid w:val="008D204E"/>
    <w:rsid w:val="008D2366"/>
    <w:rsid w:val="008D6128"/>
    <w:rsid w:val="008D6EF6"/>
    <w:rsid w:val="008E354E"/>
    <w:rsid w:val="008E396A"/>
    <w:rsid w:val="008E3AFB"/>
    <w:rsid w:val="008E42F4"/>
    <w:rsid w:val="008E61B3"/>
    <w:rsid w:val="008E6A79"/>
    <w:rsid w:val="008E7F0F"/>
    <w:rsid w:val="008F08E6"/>
    <w:rsid w:val="008F1963"/>
    <w:rsid w:val="008F3DDD"/>
    <w:rsid w:val="008F7DAD"/>
    <w:rsid w:val="0090063D"/>
    <w:rsid w:val="0090184A"/>
    <w:rsid w:val="009029E1"/>
    <w:rsid w:val="00902E53"/>
    <w:rsid w:val="00903D6C"/>
    <w:rsid w:val="00905BF0"/>
    <w:rsid w:val="00906337"/>
    <w:rsid w:val="00907799"/>
    <w:rsid w:val="00910FA8"/>
    <w:rsid w:val="009114CE"/>
    <w:rsid w:val="0091309E"/>
    <w:rsid w:val="00914772"/>
    <w:rsid w:val="00914E1A"/>
    <w:rsid w:val="00915002"/>
    <w:rsid w:val="009163CC"/>
    <w:rsid w:val="00916B57"/>
    <w:rsid w:val="00920F1E"/>
    <w:rsid w:val="00923D87"/>
    <w:rsid w:val="0092469C"/>
    <w:rsid w:val="00925C02"/>
    <w:rsid w:val="00927761"/>
    <w:rsid w:val="00930768"/>
    <w:rsid w:val="0093431B"/>
    <w:rsid w:val="00934BA6"/>
    <w:rsid w:val="00935308"/>
    <w:rsid w:val="0093573A"/>
    <w:rsid w:val="009414C4"/>
    <w:rsid w:val="009415DB"/>
    <w:rsid w:val="009417C8"/>
    <w:rsid w:val="00941E96"/>
    <w:rsid w:val="00942BE6"/>
    <w:rsid w:val="00944850"/>
    <w:rsid w:val="00944F2A"/>
    <w:rsid w:val="009454F5"/>
    <w:rsid w:val="00946AB8"/>
    <w:rsid w:val="00946BBF"/>
    <w:rsid w:val="00952212"/>
    <w:rsid w:val="009537AD"/>
    <w:rsid w:val="00953B68"/>
    <w:rsid w:val="00954661"/>
    <w:rsid w:val="00954A8F"/>
    <w:rsid w:val="00956CA5"/>
    <w:rsid w:val="00960610"/>
    <w:rsid w:val="0096074C"/>
    <w:rsid w:val="00963C85"/>
    <w:rsid w:val="00966B50"/>
    <w:rsid w:val="00974618"/>
    <w:rsid w:val="009759A8"/>
    <w:rsid w:val="00976C3F"/>
    <w:rsid w:val="0097720C"/>
    <w:rsid w:val="009808A9"/>
    <w:rsid w:val="009815F3"/>
    <w:rsid w:val="009816A3"/>
    <w:rsid w:val="00981844"/>
    <w:rsid w:val="00982CBC"/>
    <w:rsid w:val="00983A1B"/>
    <w:rsid w:val="0098418D"/>
    <w:rsid w:val="009842FD"/>
    <w:rsid w:val="00985A28"/>
    <w:rsid w:val="009863C6"/>
    <w:rsid w:val="00987894"/>
    <w:rsid w:val="00987D4D"/>
    <w:rsid w:val="009908DF"/>
    <w:rsid w:val="00991210"/>
    <w:rsid w:val="00991722"/>
    <w:rsid w:val="00992CD1"/>
    <w:rsid w:val="00994C05"/>
    <w:rsid w:val="009977E6"/>
    <w:rsid w:val="009A421B"/>
    <w:rsid w:val="009A6297"/>
    <w:rsid w:val="009A647C"/>
    <w:rsid w:val="009A6760"/>
    <w:rsid w:val="009B3035"/>
    <w:rsid w:val="009B48DE"/>
    <w:rsid w:val="009B4977"/>
    <w:rsid w:val="009B76CD"/>
    <w:rsid w:val="009C0A18"/>
    <w:rsid w:val="009C165C"/>
    <w:rsid w:val="009C16FD"/>
    <w:rsid w:val="009C2B46"/>
    <w:rsid w:val="009C4A31"/>
    <w:rsid w:val="009C4E2B"/>
    <w:rsid w:val="009C5A95"/>
    <w:rsid w:val="009C719B"/>
    <w:rsid w:val="009D3A2A"/>
    <w:rsid w:val="009D3DC5"/>
    <w:rsid w:val="009D479D"/>
    <w:rsid w:val="009D64A8"/>
    <w:rsid w:val="009D799B"/>
    <w:rsid w:val="009E0264"/>
    <w:rsid w:val="009E164D"/>
    <w:rsid w:val="009E1EC8"/>
    <w:rsid w:val="009E305F"/>
    <w:rsid w:val="009E342D"/>
    <w:rsid w:val="009E5D9A"/>
    <w:rsid w:val="009F5504"/>
    <w:rsid w:val="009F6460"/>
    <w:rsid w:val="009F7044"/>
    <w:rsid w:val="00A029FA"/>
    <w:rsid w:val="00A0302C"/>
    <w:rsid w:val="00A03B19"/>
    <w:rsid w:val="00A057B9"/>
    <w:rsid w:val="00A068A9"/>
    <w:rsid w:val="00A106E3"/>
    <w:rsid w:val="00A10853"/>
    <w:rsid w:val="00A10DB4"/>
    <w:rsid w:val="00A12190"/>
    <w:rsid w:val="00A1290A"/>
    <w:rsid w:val="00A12D0C"/>
    <w:rsid w:val="00A139A9"/>
    <w:rsid w:val="00A156CE"/>
    <w:rsid w:val="00A17842"/>
    <w:rsid w:val="00A202F0"/>
    <w:rsid w:val="00A20918"/>
    <w:rsid w:val="00A21693"/>
    <w:rsid w:val="00A2309B"/>
    <w:rsid w:val="00A2478A"/>
    <w:rsid w:val="00A2597D"/>
    <w:rsid w:val="00A27672"/>
    <w:rsid w:val="00A27B7A"/>
    <w:rsid w:val="00A27FF7"/>
    <w:rsid w:val="00A314A4"/>
    <w:rsid w:val="00A32202"/>
    <w:rsid w:val="00A32CBC"/>
    <w:rsid w:val="00A35180"/>
    <w:rsid w:val="00A368C5"/>
    <w:rsid w:val="00A3739E"/>
    <w:rsid w:val="00A40B93"/>
    <w:rsid w:val="00A4160F"/>
    <w:rsid w:val="00A42253"/>
    <w:rsid w:val="00A42CC3"/>
    <w:rsid w:val="00A43762"/>
    <w:rsid w:val="00A44A53"/>
    <w:rsid w:val="00A44C5A"/>
    <w:rsid w:val="00A47811"/>
    <w:rsid w:val="00A4791A"/>
    <w:rsid w:val="00A52566"/>
    <w:rsid w:val="00A525DA"/>
    <w:rsid w:val="00A53022"/>
    <w:rsid w:val="00A531F1"/>
    <w:rsid w:val="00A54900"/>
    <w:rsid w:val="00A55547"/>
    <w:rsid w:val="00A55CE3"/>
    <w:rsid w:val="00A57270"/>
    <w:rsid w:val="00A57CD3"/>
    <w:rsid w:val="00A60F43"/>
    <w:rsid w:val="00A61BB9"/>
    <w:rsid w:val="00A624F8"/>
    <w:rsid w:val="00A63F6D"/>
    <w:rsid w:val="00A64FA7"/>
    <w:rsid w:val="00A669AC"/>
    <w:rsid w:val="00A700A2"/>
    <w:rsid w:val="00A75FC8"/>
    <w:rsid w:val="00A77213"/>
    <w:rsid w:val="00A77736"/>
    <w:rsid w:val="00A77E9F"/>
    <w:rsid w:val="00A80000"/>
    <w:rsid w:val="00A81AC3"/>
    <w:rsid w:val="00A852DF"/>
    <w:rsid w:val="00A85F80"/>
    <w:rsid w:val="00A86289"/>
    <w:rsid w:val="00A87910"/>
    <w:rsid w:val="00A90726"/>
    <w:rsid w:val="00A90B04"/>
    <w:rsid w:val="00A9233C"/>
    <w:rsid w:val="00A92AEC"/>
    <w:rsid w:val="00A93E73"/>
    <w:rsid w:val="00A95370"/>
    <w:rsid w:val="00A966F7"/>
    <w:rsid w:val="00A96E9A"/>
    <w:rsid w:val="00A96FAF"/>
    <w:rsid w:val="00A97B6B"/>
    <w:rsid w:val="00A97E45"/>
    <w:rsid w:val="00AA007C"/>
    <w:rsid w:val="00AA09F8"/>
    <w:rsid w:val="00AA0D1F"/>
    <w:rsid w:val="00AA3978"/>
    <w:rsid w:val="00AA4043"/>
    <w:rsid w:val="00AA4CA6"/>
    <w:rsid w:val="00AA54F2"/>
    <w:rsid w:val="00AA55B1"/>
    <w:rsid w:val="00AA56AA"/>
    <w:rsid w:val="00AA62D7"/>
    <w:rsid w:val="00AB1716"/>
    <w:rsid w:val="00AB1918"/>
    <w:rsid w:val="00AB3D41"/>
    <w:rsid w:val="00AB3FA2"/>
    <w:rsid w:val="00AB53C6"/>
    <w:rsid w:val="00AB5E8B"/>
    <w:rsid w:val="00AB65B6"/>
    <w:rsid w:val="00AB6988"/>
    <w:rsid w:val="00AC2694"/>
    <w:rsid w:val="00AC2E2D"/>
    <w:rsid w:val="00AC41B6"/>
    <w:rsid w:val="00AC49EC"/>
    <w:rsid w:val="00AC6848"/>
    <w:rsid w:val="00AC72D6"/>
    <w:rsid w:val="00AD16A5"/>
    <w:rsid w:val="00AD1CE7"/>
    <w:rsid w:val="00AD2842"/>
    <w:rsid w:val="00AD3054"/>
    <w:rsid w:val="00AD35E5"/>
    <w:rsid w:val="00AD418B"/>
    <w:rsid w:val="00AD4FF6"/>
    <w:rsid w:val="00AD714E"/>
    <w:rsid w:val="00AE0468"/>
    <w:rsid w:val="00AE0B7D"/>
    <w:rsid w:val="00AE2314"/>
    <w:rsid w:val="00AE2DCF"/>
    <w:rsid w:val="00AE397C"/>
    <w:rsid w:val="00AE71AD"/>
    <w:rsid w:val="00AE7C10"/>
    <w:rsid w:val="00AF0A51"/>
    <w:rsid w:val="00AF1044"/>
    <w:rsid w:val="00AF14C7"/>
    <w:rsid w:val="00AF15C0"/>
    <w:rsid w:val="00AF30D3"/>
    <w:rsid w:val="00AF5884"/>
    <w:rsid w:val="00AF62B7"/>
    <w:rsid w:val="00B01374"/>
    <w:rsid w:val="00B01B85"/>
    <w:rsid w:val="00B03B56"/>
    <w:rsid w:val="00B0456E"/>
    <w:rsid w:val="00B046CD"/>
    <w:rsid w:val="00B06392"/>
    <w:rsid w:val="00B0672E"/>
    <w:rsid w:val="00B147E3"/>
    <w:rsid w:val="00B15C68"/>
    <w:rsid w:val="00B15D3B"/>
    <w:rsid w:val="00B161ED"/>
    <w:rsid w:val="00B17693"/>
    <w:rsid w:val="00B201FB"/>
    <w:rsid w:val="00B20297"/>
    <w:rsid w:val="00B205B7"/>
    <w:rsid w:val="00B20D1A"/>
    <w:rsid w:val="00B213DB"/>
    <w:rsid w:val="00B21E6D"/>
    <w:rsid w:val="00B23100"/>
    <w:rsid w:val="00B23518"/>
    <w:rsid w:val="00B25C0E"/>
    <w:rsid w:val="00B275FA"/>
    <w:rsid w:val="00B27601"/>
    <w:rsid w:val="00B27A0E"/>
    <w:rsid w:val="00B31F28"/>
    <w:rsid w:val="00B31F58"/>
    <w:rsid w:val="00B32F33"/>
    <w:rsid w:val="00B34FD3"/>
    <w:rsid w:val="00B36027"/>
    <w:rsid w:val="00B418AE"/>
    <w:rsid w:val="00B420DC"/>
    <w:rsid w:val="00B423E0"/>
    <w:rsid w:val="00B432D1"/>
    <w:rsid w:val="00B43CF0"/>
    <w:rsid w:val="00B43D2F"/>
    <w:rsid w:val="00B46339"/>
    <w:rsid w:val="00B47C33"/>
    <w:rsid w:val="00B52BAA"/>
    <w:rsid w:val="00B534C0"/>
    <w:rsid w:val="00B53D4C"/>
    <w:rsid w:val="00B555B6"/>
    <w:rsid w:val="00B70904"/>
    <w:rsid w:val="00B70F7B"/>
    <w:rsid w:val="00B71E8D"/>
    <w:rsid w:val="00B73257"/>
    <w:rsid w:val="00B73428"/>
    <w:rsid w:val="00B73F38"/>
    <w:rsid w:val="00B74B2F"/>
    <w:rsid w:val="00B75BEA"/>
    <w:rsid w:val="00B76FFA"/>
    <w:rsid w:val="00B77785"/>
    <w:rsid w:val="00B8161B"/>
    <w:rsid w:val="00B81B9D"/>
    <w:rsid w:val="00B8317D"/>
    <w:rsid w:val="00B83DF1"/>
    <w:rsid w:val="00B83F66"/>
    <w:rsid w:val="00B84744"/>
    <w:rsid w:val="00B8546D"/>
    <w:rsid w:val="00B86F58"/>
    <w:rsid w:val="00B87A4D"/>
    <w:rsid w:val="00B905B3"/>
    <w:rsid w:val="00B90F3A"/>
    <w:rsid w:val="00B92407"/>
    <w:rsid w:val="00B934C4"/>
    <w:rsid w:val="00B94951"/>
    <w:rsid w:val="00B95B0E"/>
    <w:rsid w:val="00B95B69"/>
    <w:rsid w:val="00B96329"/>
    <w:rsid w:val="00B96FC3"/>
    <w:rsid w:val="00BA037F"/>
    <w:rsid w:val="00BA1D28"/>
    <w:rsid w:val="00BA3341"/>
    <w:rsid w:val="00BA498C"/>
    <w:rsid w:val="00BA4B81"/>
    <w:rsid w:val="00BA54C6"/>
    <w:rsid w:val="00BA75C4"/>
    <w:rsid w:val="00BB0087"/>
    <w:rsid w:val="00BB16BE"/>
    <w:rsid w:val="00BB1E2E"/>
    <w:rsid w:val="00BB2D1F"/>
    <w:rsid w:val="00BB3697"/>
    <w:rsid w:val="00BB5263"/>
    <w:rsid w:val="00BC093D"/>
    <w:rsid w:val="00BC25D3"/>
    <w:rsid w:val="00BC2C31"/>
    <w:rsid w:val="00BC3FAA"/>
    <w:rsid w:val="00BD0C64"/>
    <w:rsid w:val="00BD1621"/>
    <w:rsid w:val="00BD22CD"/>
    <w:rsid w:val="00BD3342"/>
    <w:rsid w:val="00BD4883"/>
    <w:rsid w:val="00BD5A30"/>
    <w:rsid w:val="00BD6003"/>
    <w:rsid w:val="00BD74A8"/>
    <w:rsid w:val="00BE18E0"/>
    <w:rsid w:val="00BE2653"/>
    <w:rsid w:val="00BE445C"/>
    <w:rsid w:val="00BE5152"/>
    <w:rsid w:val="00BE60FE"/>
    <w:rsid w:val="00BF0B74"/>
    <w:rsid w:val="00BF128A"/>
    <w:rsid w:val="00BF1DBE"/>
    <w:rsid w:val="00BF31C0"/>
    <w:rsid w:val="00BF37FA"/>
    <w:rsid w:val="00BF3EF3"/>
    <w:rsid w:val="00BF3F31"/>
    <w:rsid w:val="00BF4557"/>
    <w:rsid w:val="00C00390"/>
    <w:rsid w:val="00C00883"/>
    <w:rsid w:val="00C010A2"/>
    <w:rsid w:val="00C0133B"/>
    <w:rsid w:val="00C01B79"/>
    <w:rsid w:val="00C024AF"/>
    <w:rsid w:val="00C02752"/>
    <w:rsid w:val="00C04BEC"/>
    <w:rsid w:val="00C060B5"/>
    <w:rsid w:val="00C06267"/>
    <w:rsid w:val="00C10180"/>
    <w:rsid w:val="00C10879"/>
    <w:rsid w:val="00C1144F"/>
    <w:rsid w:val="00C1261A"/>
    <w:rsid w:val="00C13556"/>
    <w:rsid w:val="00C1370B"/>
    <w:rsid w:val="00C14817"/>
    <w:rsid w:val="00C16187"/>
    <w:rsid w:val="00C166C7"/>
    <w:rsid w:val="00C1758E"/>
    <w:rsid w:val="00C238E1"/>
    <w:rsid w:val="00C2428D"/>
    <w:rsid w:val="00C266CE"/>
    <w:rsid w:val="00C2763E"/>
    <w:rsid w:val="00C27EC3"/>
    <w:rsid w:val="00C3027C"/>
    <w:rsid w:val="00C311F1"/>
    <w:rsid w:val="00C32CC0"/>
    <w:rsid w:val="00C35A39"/>
    <w:rsid w:val="00C36064"/>
    <w:rsid w:val="00C365E8"/>
    <w:rsid w:val="00C400CA"/>
    <w:rsid w:val="00C4073F"/>
    <w:rsid w:val="00C41206"/>
    <w:rsid w:val="00C43331"/>
    <w:rsid w:val="00C4408B"/>
    <w:rsid w:val="00C470D3"/>
    <w:rsid w:val="00C5251E"/>
    <w:rsid w:val="00C52D02"/>
    <w:rsid w:val="00C53217"/>
    <w:rsid w:val="00C53309"/>
    <w:rsid w:val="00C54DEB"/>
    <w:rsid w:val="00C55587"/>
    <w:rsid w:val="00C5621B"/>
    <w:rsid w:val="00C57D28"/>
    <w:rsid w:val="00C57F44"/>
    <w:rsid w:val="00C63031"/>
    <w:rsid w:val="00C63811"/>
    <w:rsid w:val="00C64D38"/>
    <w:rsid w:val="00C6536F"/>
    <w:rsid w:val="00C65AB8"/>
    <w:rsid w:val="00C7099F"/>
    <w:rsid w:val="00C70A80"/>
    <w:rsid w:val="00C70EC7"/>
    <w:rsid w:val="00C72F8D"/>
    <w:rsid w:val="00C73BC5"/>
    <w:rsid w:val="00C75BAA"/>
    <w:rsid w:val="00C806EA"/>
    <w:rsid w:val="00C8090B"/>
    <w:rsid w:val="00C8211F"/>
    <w:rsid w:val="00C8313B"/>
    <w:rsid w:val="00C84C18"/>
    <w:rsid w:val="00C854B3"/>
    <w:rsid w:val="00C85B79"/>
    <w:rsid w:val="00C86210"/>
    <w:rsid w:val="00C86386"/>
    <w:rsid w:val="00C9028B"/>
    <w:rsid w:val="00C9074C"/>
    <w:rsid w:val="00C93B13"/>
    <w:rsid w:val="00C95369"/>
    <w:rsid w:val="00C95746"/>
    <w:rsid w:val="00C9778B"/>
    <w:rsid w:val="00CA5AB5"/>
    <w:rsid w:val="00CB233F"/>
    <w:rsid w:val="00CB3526"/>
    <w:rsid w:val="00CB3668"/>
    <w:rsid w:val="00CB598D"/>
    <w:rsid w:val="00CB66DB"/>
    <w:rsid w:val="00CB6946"/>
    <w:rsid w:val="00CC1DCB"/>
    <w:rsid w:val="00CC30E6"/>
    <w:rsid w:val="00CC4896"/>
    <w:rsid w:val="00CC5764"/>
    <w:rsid w:val="00CD1C2D"/>
    <w:rsid w:val="00CD309F"/>
    <w:rsid w:val="00CD392E"/>
    <w:rsid w:val="00CD3F22"/>
    <w:rsid w:val="00CD3FFD"/>
    <w:rsid w:val="00CD4221"/>
    <w:rsid w:val="00CD4305"/>
    <w:rsid w:val="00CD44DF"/>
    <w:rsid w:val="00CD4D95"/>
    <w:rsid w:val="00CD5B09"/>
    <w:rsid w:val="00CD6908"/>
    <w:rsid w:val="00CE0D0D"/>
    <w:rsid w:val="00CE1D8F"/>
    <w:rsid w:val="00CE5657"/>
    <w:rsid w:val="00CE5E9D"/>
    <w:rsid w:val="00CF0B7C"/>
    <w:rsid w:val="00CF0C73"/>
    <w:rsid w:val="00CF5CC0"/>
    <w:rsid w:val="00D0269B"/>
    <w:rsid w:val="00D03975"/>
    <w:rsid w:val="00D03AB0"/>
    <w:rsid w:val="00D03AC2"/>
    <w:rsid w:val="00D03E85"/>
    <w:rsid w:val="00D05EF8"/>
    <w:rsid w:val="00D0765F"/>
    <w:rsid w:val="00D10020"/>
    <w:rsid w:val="00D1032B"/>
    <w:rsid w:val="00D11D1E"/>
    <w:rsid w:val="00D1324D"/>
    <w:rsid w:val="00D13F64"/>
    <w:rsid w:val="00D14470"/>
    <w:rsid w:val="00D150FE"/>
    <w:rsid w:val="00D154CF"/>
    <w:rsid w:val="00D15579"/>
    <w:rsid w:val="00D1561E"/>
    <w:rsid w:val="00D15D5C"/>
    <w:rsid w:val="00D21B78"/>
    <w:rsid w:val="00D221D0"/>
    <w:rsid w:val="00D228B0"/>
    <w:rsid w:val="00D234DA"/>
    <w:rsid w:val="00D23C88"/>
    <w:rsid w:val="00D23FE7"/>
    <w:rsid w:val="00D24B39"/>
    <w:rsid w:val="00D2533C"/>
    <w:rsid w:val="00D25C30"/>
    <w:rsid w:val="00D2637E"/>
    <w:rsid w:val="00D26758"/>
    <w:rsid w:val="00D27229"/>
    <w:rsid w:val="00D278A3"/>
    <w:rsid w:val="00D31B62"/>
    <w:rsid w:val="00D32BC3"/>
    <w:rsid w:val="00D32CF4"/>
    <w:rsid w:val="00D33D52"/>
    <w:rsid w:val="00D343C0"/>
    <w:rsid w:val="00D351E1"/>
    <w:rsid w:val="00D3534D"/>
    <w:rsid w:val="00D35366"/>
    <w:rsid w:val="00D36963"/>
    <w:rsid w:val="00D3745D"/>
    <w:rsid w:val="00D3746C"/>
    <w:rsid w:val="00D415FC"/>
    <w:rsid w:val="00D42E64"/>
    <w:rsid w:val="00D4301E"/>
    <w:rsid w:val="00D45FA3"/>
    <w:rsid w:val="00D517AC"/>
    <w:rsid w:val="00D528F2"/>
    <w:rsid w:val="00D547DF"/>
    <w:rsid w:val="00D54965"/>
    <w:rsid w:val="00D54C60"/>
    <w:rsid w:val="00D60207"/>
    <w:rsid w:val="00D60B3A"/>
    <w:rsid w:val="00D62D0E"/>
    <w:rsid w:val="00D63510"/>
    <w:rsid w:val="00D63E73"/>
    <w:rsid w:val="00D64D91"/>
    <w:rsid w:val="00D64EC6"/>
    <w:rsid w:val="00D669FD"/>
    <w:rsid w:val="00D70595"/>
    <w:rsid w:val="00D7122B"/>
    <w:rsid w:val="00D715F5"/>
    <w:rsid w:val="00D7228B"/>
    <w:rsid w:val="00D726A9"/>
    <w:rsid w:val="00D72B4F"/>
    <w:rsid w:val="00D75198"/>
    <w:rsid w:val="00D755FF"/>
    <w:rsid w:val="00D765D1"/>
    <w:rsid w:val="00D76B74"/>
    <w:rsid w:val="00D822BD"/>
    <w:rsid w:val="00D856D1"/>
    <w:rsid w:val="00D868CD"/>
    <w:rsid w:val="00D87B3B"/>
    <w:rsid w:val="00D904FA"/>
    <w:rsid w:val="00D92FA5"/>
    <w:rsid w:val="00D940EC"/>
    <w:rsid w:val="00D94D8B"/>
    <w:rsid w:val="00D95206"/>
    <w:rsid w:val="00D95C12"/>
    <w:rsid w:val="00D95E18"/>
    <w:rsid w:val="00DA0154"/>
    <w:rsid w:val="00DA09B0"/>
    <w:rsid w:val="00DA5E96"/>
    <w:rsid w:val="00DA6307"/>
    <w:rsid w:val="00DA688E"/>
    <w:rsid w:val="00DA75B4"/>
    <w:rsid w:val="00DA769D"/>
    <w:rsid w:val="00DB0013"/>
    <w:rsid w:val="00DB045A"/>
    <w:rsid w:val="00DB0775"/>
    <w:rsid w:val="00DB1378"/>
    <w:rsid w:val="00DB37A9"/>
    <w:rsid w:val="00DB403B"/>
    <w:rsid w:val="00DB53EB"/>
    <w:rsid w:val="00DB6FE6"/>
    <w:rsid w:val="00DC0661"/>
    <w:rsid w:val="00DC3E09"/>
    <w:rsid w:val="00DC4438"/>
    <w:rsid w:val="00DC5240"/>
    <w:rsid w:val="00DC5C36"/>
    <w:rsid w:val="00DC6EA3"/>
    <w:rsid w:val="00DD00FA"/>
    <w:rsid w:val="00DD0A68"/>
    <w:rsid w:val="00DD0BFD"/>
    <w:rsid w:val="00DD1FD4"/>
    <w:rsid w:val="00DD25B9"/>
    <w:rsid w:val="00DD5698"/>
    <w:rsid w:val="00DD6766"/>
    <w:rsid w:val="00DE006D"/>
    <w:rsid w:val="00DE1E63"/>
    <w:rsid w:val="00DE2707"/>
    <w:rsid w:val="00DE29B9"/>
    <w:rsid w:val="00DE4278"/>
    <w:rsid w:val="00DE6731"/>
    <w:rsid w:val="00DE6865"/>
    <w:rsid w:val="00DE6BF0"/>
    <w:rsid w:val="00DE7CD5"/>
    <w:rsid w:val="00DF0953"/>
    <w:rsid w:val="00DF1647"/>
    <w:rsid w:val="00DF1D79"/>
    <w:rsid w:val="00DF37B7"/>
    <w:rsid w:val="00DF3F76"/>
    <w:rsid w:val="00DF45D7"/>
    <w:rsid w:val="00DF7B55"/>
    <w:rsid w:val="00E033C2"/>
    <w:rsid w:val="00E03661"/>
    <w:rsid w:val="00E04721"/>
    <w:rsid w:val="00E055C7"/>
    <w:rsid w:val="00E059E3"/>
    <w:rsid w:val="00E07A7F"/>
    <w:rsid w:val="00E11035"/>
    <w:rsid w:val="00E11594"/>
    <w:rsid w:val="00E11AE7"/>
    <w:rsid w:val="00E140D9"/>
    <w:rsid w:val="00E15315"/>
    <w:rsid w:val="00E16F61"/>
    <w:rsid w:val="00E17179"/>
    <w:rsid w:val="00E172AD"/>
    <w:rsid w:val="00E17A2B"/>
    <w:rsid w:val="00E20110"/>
    <w:rsid w:val="00E21EF0"/>
    <w:rsid w:val="00E22BAD"/>
    <w:rsid w:val="00E243E7"/>
    <w:rsid w:val="00E24F35"/>
    <w:rsid w:val="00E262BF"/>
    <w:rsid w:val="00E27ABA"/>
    <w:rsid w:val="00E3067D"/>
    <w:rsid w:val="00E30C37"/>
    <w:rsid w:val="00E3210A"/>
    <w:rsid w:val="00E3685D"/>
    <w:rsid w:val="00E37D1F"/>
    <w:rsid w:val="00E41193"/>
    <w:rsid w:val="00E412FB"/>
    <w:rsid w:val="00E435DC"/>
    <w:rsid w:val="00E4693D"/>
    <w:rsid w:val="00E51889"/>
    <w:rsid w:val="00E52392"/>
    <w:rsid w:val="00E5239A"/>
    <w:rsid w:val="00E526CC"/>
    <w:rsid w:val="00E549AC"/>
    <w:rsid w:val="00E56782"/>
    <w:rsid w:val="00E60057"/>
    <w:rsid w:val="00E60067"/>
    <w:rsid w:val="00E61D77"/>
    <w:rsid w:val="00E62644"/>
    <w:rsid w:val="00E63E3A"/>
    <w:rsid w:val="00E657C7"/>
    <w:rsid w:val="00E66BE5"/>
    <w:rsid w:val="00E67125"/>
    <w:rsid w:val="00E67BC9"/>
    <w:rsid w:val="00E7028B"/>
    <w:rsid w:val="00E72C16"/>
    <w:rsid w:val="00E737C2"/>
    <w:rsid w:val="00E73E71"/>
    <w:rsid w:val="00E74589"/>
    <w:rsid w:val="00E75DF7"/>
    <w:rsid w:val="00E76905"/>
    <w:rsid w:val="00E7727B"/>
    <w:rsid w:val="00E815CA"/>
    <w:rsid w:val="00E84566"/>
    <w:rsid w:val="00E851BF"/>
    <w:rsid w:val="00E853E2"/>
    <w:rsid w:val="00E911BF"/>
    <w:rsid w:val="00E913A2"/>
    <w:rsid w:val="00E91600"/>
    <w:rsid w:val="00E936AB"/>
    <w:rsid w:val="00E93BF2"/>
    <w:rsid w:val="00E94900"/>
    <w:rsid w:val="00E94E7F"/>
    <w:rsid w:val="00E95069"/>
    <w:rsid w:val="00E9649A"/>
    <w:rsid w:val="00E97398"/>
    <w:rsid w:val="00E974D9"/>
    <w:rsid w:val="00EA1DF2"/>
    <w:rsid w:val="00EA1FE9"/>
    <w:rsid w:val="00EA2B04"/>
    <w:rsid w:val="00EA4A3D"/>
    <w:rsid w:val="00EA4DDA"/>
    <w:rsid w:val="00EA5805"/>
    <w:rsid w:val="00EA5F08"/>
    <w:rsid w:val="00EA7691"/>
    <w:rsid w:val="00EB15C0"/>
    <w:rsid w:val="00EB17DC"/>
    <w:rsid w:val="00EB201D"/>
    <w:rsid w:val="00EB202D"/>
    <w:rsid w:val="00EB2558"/>
    <w:rsid w:val="00EB29D1"/>
    <w:rsid w:val="00EB2D76"/>
    <w:rsid w:val="00EB4572"/>
    <w:rsid w:val="00EB79C9"/>
    <w:rsid w:val="00EB7BA5"/>
    <w:rsid w:val="00EC11DA"/>
    <w:rsid w:val="00EC37B5"/>
    <w:rsid w:val="00EC4A4C"/>
    <w:rsid w:val="00EC5101"/>
    <w:rsid w:val="00EC63D2"/>
    <w:rsid w:val="00EC7ACC"/>
    <w:rsid w:val="00ED1B38"/>
    <w:rsid w:val="00ED4C88"/>
    <w:rsid w:val="00ED6487"/>
    <w:rsid w:val="00EE10CE"/>
    <w:rsid w:val="00EE4719"/>
    <w:rsid w:val="00EE67CC"/>
    <w:rsid w:val="00EF09DC"/>
    <w:rsid w:val="00EF1215"/>
    <w:rsid w:val="00EF14AA"/>
    <w:rsid w:val="00EF34D5"/>
    <w:rsid w:val="00EF4F6F"/>
    <w:rsid w:val="00EF5BFB"/>
    <w:rsid w:val="00F01FE2"/>
    <w:rsid w:val="00F0416D"/>
    <w:rsid w:val="00F0537B"/>
    <w:rsid w:val="00F069A9"/>
    <w:rsid w:val="00F117B7"/>
    <w:rsid w:val="00F12AFC"/>
    <w:rsid w:val="00F14142"/>
    <w:rsid w:val="00F145AE"/>
    <w:rsid w:val="00F153D0"/>
    <w:rsid w:val="00F169C9"/>
    <w:rsid w:val="00F20171"/>
    <w:rsid w:val="00F2036E"/>
    <w:rsid w:val="00F21475"/>
    <w:rsid w:val="00F2211B"/>
    <w:rsid w:val="00F22932"/>
    <w:rsid w:val="00F23670"/>
    <w:rsid w:val="00F243E5"/>
    <w:rsid w:val="00F24A59"/>
    <w:rsid w:val="00F25255"/>
    <w:rsid w:val="00F253BE"/>
    <w:rsid w:val="00F26B65"/>
    <w:rsid w:val="00F304A0"/>
    <w:rsid w:val="00F30589"/>
    <w:rsid w:val="00F32F38"/>
    <w:rsid w:val="00F332A3"/>
    <w:rsid w:val="00F3344B"/>
    <w:rsid w:val="00F337E4"/>
    <w:rsid w:val="00F35380"/>
    <w:rsid w:val="00F359BA"/>
    <w:rsid w:val="00F36AF2"/>
    <w:rsid w:val="00F37F3D"/>
    <w:rsid w:val="00F4165D"/>
    <w:rsid w:val="00F41694"/>
    <w:rsid w:val="00F41EE2"/>
    <w:rsid w:val="00F44408"/>
    <w:rsid w:val="00F44669"/>
    <w:rsid w:val="00F45CEC"/>
    <w:rsid w:val="00F467DD"/>
    <w:rsid w:val="00F5040B"/>
    <w:rsid w:val="00F512E3"/>
    <w:rsid w:val="00F54168"/>
    <w:rsid w:val="00F5470D"/>
    <w:rsid w:val="00F557F4"/>
    <w:rsid w:val="00F558F0"/>
    <w:rsid w:val="00F62688"/>
    <w:rsid w:val="00F664AD"/>
    <w:rsid w:val="00F67277"/>
    <w:rsid w:val="00F6737F"/>
    <w:rsid w:val="00F70ECA"/>
    <w:rsid w:val="00F71B23"/>
    <w:rsid w:val="00F71BE8"/>
    <w:rsid w:val="00F721F3"/>
    <w:rsid w:val="00F723C8"/>
    <w:rsid w:val="00F724B8"/>
    <w:rsid w:val="00F738EE"/>
    <w:rsid w:val="00F73A5D"/>
    <w:rsid w:val="00F77CAF"/>
    <w:rsid w:val="00F817A1"/>
    <w:rsid w:val="00F82087"/>
    <w:rsid w:val="00F8215F"/>
    <w:rsid w:val="00F83F58"/>
    <w:rsid w:val="00F846BF"/>
    <w:rsid w:val="00F84B31"/>
    <w:rsid w:val="00F84ED0"/>
    <w:rsid w:val="00F9067A"/>
    <w:rsid w:val="00F90B67"/>
    <w:rsid w:val="00F91008"/>
    <w:rsid w:val="00F92B36"/>
    <w:rsid w:val="00F92CE1"/>
    <w:rsid w:val="00F943B0"/>
    <w:rsid w:val="00F95A13"/>
    <w:rsid w:val="00F95F68"/>
    <w:rsid w:val="00F96542"/>
    <w:rsid w:val="00F97375"/>
    <w:rsid w:val="00F97F12"/>
    <w:rsid w:val="00FA0D13"/>
    <w:rsid w:val="00FA515C"/>
    <w:rsid w:val="00FA598C"/>
    <w:rsid w:val="00FA772C"/>
    <w:rsid w:val="00FB054E"/>
    <w:rsid w:val="00FB22DE"/>
    <w:rsid w:val="00FB3C42"/>
    <w:rsid w:val="00FB42E4"/>
    <w:rsid w:val="00FB5120"/>
    <w:rsid w:val="00FC4C60"/>
    <w:rsid w:val="00FC5B3B"/>
    <w:rsid w:val="00FC70A8"/>
    <w:rsid w:val="00FC7E22"/>
    <w:rsid w:val="00FD0388"/>
    <w:rsid w:val="00FD05A2"/>
    <w:rsid w:val="00FD1289"/>
    <w:rsid w:val="00FD158F"/>
    <w:rsid w:val="00FD1A33"/>
    <w:rsid w:val="00FD3D6D"/>
    <w:rsid w:val="00FD464A"/>
    <w:rsid w:val="00FD4BE7"/>
    <w:rsid w:val="00FE06DD"/>
    <w:rsid w:val="00FE1064"/>
    <w:rsid w:val="00FE560C"/>
    <w:rsid w:val="00FE5D3C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E4C9D5"/>
  <w15:chartTrackingRefBased/>
  <w15:docId w15:val="{3EB3C30E-BF42-413A-B765-DFFCB234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404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3BA"/>
    <w:pPr>
      <w:keepNext/>
      <w:jc w:val="both"/>
      <w:outlineLvl w:val="0"/>
    </w:pPr>
    <w:rPr>
      <w:rFonts w:eastAsia="Times New Roman"/>
      <w:b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23BA"/>
    <w:pPr>
      <w:keepNext/>
      <w:jc w:val="center"/>
      <w:outlineLvl w:val="1"/>
    </w:pPr>
    <w:rPr>
      <w:rFonts w:eastAsia="Times New Roman"/>
      <w:b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7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523B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qFormat/>
    <w:rsid w:val="00A4376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3762"/>
    <w:pPr>
      <w:spacing w:before="240" w:after="6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43762"/>
    <w:pPr>
      <w:spacing w:before="240" w:after="60"/>
      <w:outlineLvl w:val="6"/>
    </w:pPr>
    <w:rPr>
      <w:rFonts w:eastAsia="Times New Roman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43762"/>
    <w:pPr>
      <w:spacing w:before="240" w:after="60"/>
      <w:outlineLvl w:val="7"/>
    </w:pPr>
    <w:rPr>
      <w:rFonts w:eastAsia="Times New Roman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4376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523BA"/>
    <w:rPr>
      <w:rFonts w:ascii="Calibri" w:hAnsi="Calibri"/>
      <w:b/>
      <w:bCs/>
      <w:sz w:val="28"/>
      <w:szCs w:val="28"/>
      <w:lang w:val="hr-HR" w:eastAsia="hr-HR" w:bidi="ar-SA"/>
    </w:rPr>
  </w:style>
  <w:style w:type="paragraph" w:styleId="Header">
    <w:name w:val="header"/>
    <w:basedOn w:val="Normal"/>
    <w:link w:val="HeaderChar"/>
    <w:rsid w:val="005523B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523BA"/>
    <w:rPr>
      <w:rFonts w:eastAsia="SimSun"/>
      <w:sz w:val="24"/>
      <w:szCs w:val="24"/>
      <w:lang w:val="hr-HR" w:eastAsia="zh-CN" w:bidi="ar-SA"/>
    </w:rPr>
  </w:style>
  <w:style w:type="character" w:styleId="PageNumber">
    <w:name w:val="page number"/>
    <w:basedOn w:val="DefaultParagraphFont"/>
    <w:rsid w:val="005523BA"/>
  </w:style>
  <w:style w:type="paragraph" w:styleId="Footer">
    <w:name w:val="footer"/>
    <w:basedOn w:val="Normal"/>
    <w:link w:val="FooterChar"/>
    <w:uiPriority w:val="99"/>
    <w:rsid w:val="005523BA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523BA"/>
    <w:rPr>
      <w:color w:val="0000FF"/>
      <w:u w:val="single"/>
    </w:rPr>
  </w:style>
  <w:style w:type="character" w:customStyle="1" w:styleId="CharChar1">
    <w:name w:val="Char Char1"/>
    <w:rsid w:val="005523BA"/>
    <w:rPr>
      <w:sz w:val="24"/>
      <w:szCs w:val="24"/>
    </w:rPr>
  </w:style>
  <w:style w:type="paragraph" w:styleId="BodyText">
    <w:name w:val="Body Text"/>
    <w:aliases w:val=" uvlaka 3"/>
    <w:basedOn w:val="Normal"/>
    <w:link w:val="BodyTextChar"/>
    <w:rsid w:val="005523BA"/>
    <w:pPr>
      <w:jc w:val="both"/>
    </w:pPr>
    <w:rPr>
      <w:rFonts w:eastAsia="Times New Roman"/>
      <w:szCs w:val="20"/>
      <w:lang w:val="en-US" w:eastAsia="hr-HR"/>
    </w:rPr>
  </w:style>
  <w:style w:type="paragraph" w:styleId="Caption">
    <w:name w:val="caption"/>
    <w:basedOn w:val="Normal"/>
    <w:next w:val="Normal"/>
    <w:uiPriority w:val="35"/>
    <w:qFormat/>
    <w:rsid w:val="005523BA"/>
    <w:pPr>
      <w:jc w:val="center"/>
    </w:pPr>
    <w:rPr>
      <w:rFonts w:eastAsia="Times New Roman"/>
      <w:b/>
      <w:szCs w:val="20"/>
      <w:lang w:val="en-US" w:eastAsia="hr-HR"/>
    </w:rPr>
  </w:style>
  <w:style w:type="table" w:styleId="TableGrid">
    <w:name w:val="Table Grid"/>
    <w:basedOn w:val="TableNormal"/>
    <w:uiPriority w:val="39"/>
    <w:rsid w:val="0043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7599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5B7C38"/>
    <w:rPr>
      <w:rFonts w:ascii="Arial" w:eastAsia="SimSun" w:hAnsi="Arial" w:cs="Arial"/>
      <w:b/>
      <w:bCs/>
      <w:sz w:val="26"/>
      <w:szCs w:val="26"/>
      <w:lang w:val="hr-HR" w:eastAsia="zh-CN" w:bidi="ar-SA"/>
    </w:rPr>
  </w:style>
  <w:style w:type="character" w:customStyle="1" w:styleId="Heading2Char">
    <w:name w:val="Heading 2 Char"/>
    <w:link w:val="Heading2"/>
    <w:uiPriority w:val="9"/>
    <w:rsid w:val="005B7C38"/>
    <w:rPr>
      <w:b/>
      <w:sz w:val="24"/>
      <w:szCs w:val="24"/>
      <w:lang w:val="hr-HR" w:eastAsia="hr-HR" w:bidi="ar-SA"/>
    </w:rPr>
  </w:style>
  <w:style w:type="paragraph" w:styleId="TOC1">
    <w:name w:val="toc 1"/>
    <w:basedOn w:val="Normal"/>
    <w:next w:val="Normal"/>
    <w:autoRedefine/>
    <w:uiPriority w:val="39"/>
    <w:rsid w:val="00F92B36"/>
    <w:pPr>
      <w:ind w:hanging="360"/>
    </w:pPr>
  </w:style>
  <w:style w:type="paragraph" w:styleId="TOC2">
    <w:name w:val="toc 2"/>
    <w:basedOn w:val="Normal"/>
    <w:next w:val="Normal"/>
    <w:autoRedefine/>
    <w:uiPriority w:val="39"/>
    <w:rsid w:val="00F92B36"/>
    <w:pPr>
      <w:ind w:hanging="480"/>
    </w:pPr>
  </w:style>
  <w:style w:type="paragraph" w:styleId="TOC3">
    <w:name w:val="toc 3"/>
    <w:basedOn w:val="Normal"/>
    <w:next w:val="Normal"/>
    <w:autoRedefine/>
    <w:uiPriority w:val="39"/>
    <w:rsid w:val="004F4822"/>
    <w:pPr>
      <w:tabs>
        <w:tab w:val="right" w:leader="dot" w:pos="9060"/>
      </w:tabs>
      <w:ind w:left="1080" w:hanging="540"/>
    </w:pPr>
  </w:style>
  <w:style w:type="character" w:styleId="Strong">
    <w:name w:val="Strong"/>
    <w:uiPriority w:val="22"/>
    <w:qFormat/>
    <w:rsid w:val="00D64EC6"/>
    <w:rPr>
      <w:b/>
      <w:bCs/>
    </w:rPr>
  </w:style>
  <w:style w:type="character" w:customStyle="1" w:styleId="CharChar4">
    <w:name w:val="Char Char4"/>
    <w:locked/>
    <w:rsid w:val="00531E0A"/>
    <w:rPr>
      <w:b/>
      <w:sz w:val="24"/>
      <w:szCs w:val="24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B03B5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43762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3762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43762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A43762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43762"/>
    <w:rPr>
      <w:rFonts w:ascii="Arial" w:hAnsi="Arial" w:cs="Arial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3762"/>
    <w:rPr>
      <w:b/>
      <w:sz w:val="24"/>
      <w:szCs w:val="24"/>
    </w:rPr>
  </w:style>
  <w:style w:type="numbering" w:customStyle="1" w:styleId="Bezpopisa1">
    <w:name w:val="Bez popisa1"/>
    <w:next w:val="NoList"/>
    <w:uiPriority w:val="99"/>
    <w:semiHidden/>
    <w:unhideWhenUsed/>
    <w:rsid w:val="00A43762"/>
  </w:style>
  <w:style w:type="paragraph" w:styleId="Title">
    <w:name w:val="Title"/>
    <w:basedOn w:val="Normal"/>
    <w:link w:val="TitleChar"/>
    <w:uiPriority w:val="10"/>
    <w:qFormat/>
    <w:rsid w:val="00A43762"/>
    <w:pPr>
      <w:autoSpaceDE w:val="0"/>
      <w:autoSpaceDN w:val="0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43762"/>
    <w:rPr>
      <w:rFonts w:ascii="HRTimes" w:hAnsi="HRTimes" w:cs="HRTimes"/>
      <w:b/>
      <w:bCs/>
      <w:color w:val="FF0000"/>
      <w:kern w:val="28"/>
      <w:sz w:val="32"/>
      <w:szCs w:val="3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3762"/>
    <w:rPr>
      <w:rFonts w:eastAsia="SimSu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A43762"/>
    <w:rPr>
      <w:rFonts w:eastAsia="Times New Roman"/>
      <w:b/>
      <w:sz w:val="20"/>
      <w:szCs w:val="20"/>
      <w:lang w:eastAsia="hr-HR"/>
    </w:rPr>
  </w:style>
  <w:style w:type="character" w:customStyle="1" w:styleId="BodyText3Char">
    <w:name w:val="Body Text 3 Char"/>
    <w:basedOn w:val="DefaultParagraphFont"/>
    <w:link w:val="BodyText3"/>
    <w:rsid w:val="00A43762"/>
    <w:rPr>
      <w:b/>
    </w:rPr>
  </w:style>
  <w:style w:type="paragraph" w:customStyle="1" w:styleId="t-12-9-fett-s">
    <w:name w:val="t-12-9-fett-s"/>
    <w:basedOn w:val="Normal"/>
    <w:rsid w:val="00A43762"/>
    <w:pP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eastAsia="hr-HR"/>
    </w:rPr>
  </w:style>
  <w:style w:type="character" w:customStyle="1" w:styleId="BalloonTextChar">
    <w:name w:val="Balloon Text Char"/>
    <w:basedOn w:val="DefaultParagraphFont"/>
    <w:link w:val="BalloonText"/>
    <w:rsid w:val="00A43762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aliases w:val=" uvlaka 3 Char"/>
    <w:basedOn w:val="DefaultParagraphFont"/>
    <w:link w:val="BodyText"/>
    <w:rsid w:val="00A43762"/>
    <w:rPr>
      <w:sz w:val="24"/>
      <w:lang w:val="en-US"/>
    </w:rPr>
  </w:style>
  <w:style w:type="paragraph" w:customStyle="1" w:styleId="Odlomakpopisa5">
    <w:name w:val="Odlomak popisa5"/>
    <w:basedOn w:val="Normal"/>
    <w:rsid w:val="00A43762"/>
    <w:pPr>
      <w:ind w:left="720"/>
    </w:pPr>
    <w:rPr>
      <w:rFonts w:eastAsia="Times New Roman"/>
      <w:lang w:eastAsia="hr-HR"/>
    </w:rPr>
  </w:style>
  <w:style w:type="paragraph" w:customStyle="1" w:styleId="Odlomakpopisa3">
    <w:name w:val="Odlomak popisa3"/>
    <w:basedOn w:val="Normal"/>
    <w:uiPriority w:val="34"/>
    <w:qFormat/>
    <w:rsid w:val="00A43762"/>
    <w:pPr>
      <w:ind w:left="720"/>
    </w:pPr>
    <w:rPr>
      <w:rFonts w:eastAsia="Times New Roman"/>
      <w:lang w:eastAsia="hr-HR"/>
    </w:rPr>
  </w:style>
  <w:style w:type="character" w:styleId="Emphasis">
    <w:name w:val="Emphasis"/>
    <w:basedOn w:val="DefaultParagraphFont"/>
    <w:uiPriority w:val="20"/>
    <w:qFormat/>
    <w:rsid w:val="00A43762"/>
    <w:rPr>
      <w:i/>
      <w:iCs/>
    </w:rPr>
  </w:style>
  <w:style w:type="paragraph" w:customStyle="1" w:styleId="Default">
    <w:name w:val="Default"/>
    <w:rsid w:val="00A4376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43762"/>
    <w:rPr>
      <w:rFonts w:eastAsia="Times New Roman"/>
      <w:lang w:val="en-GB" w:eastAsia="en-US"/>
    </w:rPr>
  </w:style>
  <w:style w:type="paragraph" w:styleId="FootnoteText">
    <w:name w:val="footnote text"/>
    <w:basedOn w:val="Normal"/>
    <w:link w:val="FootnoteTextChar"/>
    <w:rsid w:val="00A43762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A43762"/>
  </w:style>
  <w:style w:type="character" w:styleId="FootnoteReference">
    <w:name w:val="footnote reference"/>
    <w:basedOn w:val="DefaultParagraphFont"/>
    <w:unhideWhenUsed/>
    <w:rsid w:val="00A43762"/>
    <w:rPr>
      <w:vertAlign w:val="superscript"/>
    </w:rPr>
  </w:style>
  <w:style w:type="paragraph" w:customStyle="1" w:styleId="Odlomakpopisa1">
    <w:name w:val="Odlomak popisa1"/>
    <w:basedOn w:val="Normal"/>
    <w:qFormat/>
    <w:rsid w:val="00A43762"/>
    <w:pPr>
      <w:ind w:left="720"/>
    </w:pPr>
    <w:rPr>
      <w:rFonts w:eastAsia="Times New Roman"/>
      <w:lang w:eastAsia="hr-HR"/>
    </w:rPr>
  </w:style>
  <w:style w:type="paragraph" w:customStyle="1" w:styleId="font5">
    <w:name w:val="font5"/>
    <w:basedOn w:val="Normal"/>
    <w:rsid w:val="00A43762"/>
    <w:pPr>
      <w:spacing w:before="100" w:beforeAutospacing="1" w:after="100" w:afterAutospacing="1"/>
    </w:pPr>
    <w:rPr>
      <w:rFonts w:ascii="Calibri" w:eastAsia="Times New Roman" w:hAnsi="Calibri"/>
      <w:color w:val="000000"/>
      <w:sz w:val="20"/>
      <w:szCs w:val="20"/>
      <w:lang w:eastAsia="hr-HR"/>
    </w:rPr>
  </w:style>
  <w:style w:type="paragraph" w:customStyle="1" w:styleId="xl63">
    <w:name w:val="xl63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64">
    <w:name w:val="xl64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65">
    <w:name w:val="xl65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66">
    <w:name w:val="xl66"/>
    <w:basedOn w:val="Normal"/>
    <w:rsid w:val="00A43762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A43762"/>
    <w:pP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69">
    <w:name w:val="xl69"/>
    <w:basedOn w:val="Normal"/>
    <w:rsid w:val="00A43762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A43762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A43762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5">
    <w:name w:val="xl75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6">
    <w:name w:val="xl76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7">
    <w:name w:val="xl77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8">
    <w:name w:val="xl78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79">
    <w:name w:val="xl79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80">
    <w:name w:val="xl80"/>
    <w:basedOn w:val="Normal"/>
    <w:rsid w:val="00A4376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81">
    <w:name w:val="xl81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A43762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A43762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A43762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A4376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A4376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A437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A437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A4376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A437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10">
    <w:name w:val="xl110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14">
    <w:name w:val="xl114"/>
    <w:basedOn w:val="Normal"/>
    <w:rsid w:val="00A437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A437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A4376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19">
    <w:name w:val="xl119"/>
    <w:basedOn w:val="Normal"/>
    <w:rsid w:val="00A4376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20">
    <w:name w:val="xl120"/>
    <w:basedOn w:val="Normal"/>
    <w:rsid w:val="00A43762"/>
    <w:pPr>
      <w:spacing w:before="100" w:beforeAutospacing="1" w:after="100" w:afterAutospacing="1"/>
    </w:pPr>
    <w:rPr>
      <w:rFonts w:eastAsia="Times New Roman"/>
      <w:sz w:val="16"/>
      <w:szCs w:val="16"/>
      <w:lang w:eastAsia="hr-HR"/>
    </w:rPr>
  </w:style>
  <w:style w:type="paragraph" w:customStyle="1" w:styleId="xl121">
    <w:name w:val="xl121"/>
    <w:basedOn w:val="Normal"/>
    <w:rsid w:val="00A437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22">
    <w:name w:val="xl122"/>
    <w:basedOn w:val="Normal"/>
    <w:rsid w:val="00A43762"/>
    <w:pPr>
      <w:spacing w:before="100" w:beforeAutospacing="1" w:after="100" w:afterAutospacing="1"/>
    </w:pPr>
    <w:rPr>
      <w:rFonts w:eastAsia="Times New Roman"/>
      <w:sz w:val="18"/>
      <w:szCs w:val="18"/>
      <w:lang w:eastAsia="hr-HR"/>
    </w:rPr>
  </w:style>
  <w:style w:type="paragraph" w:customStyle="1" w:styleId="xl123">
    <w:name w:val="xl123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24">
    <w:name w:val="xl124"/>
    <w:basedOn w:val="Normal"/>
    <w:rsid w:val="00A4376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5">
    <w:name w:val="xl125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26">
    <w:name w:val="xl126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27">
    <w:name w:val="xl127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28">
    <w:name w:val="xl128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29">
    <w:name w:val="xl129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130">
    <w:name w:val="xl130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31">
    <w:name w:val="xl131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32">
    <w:name w:val="xl132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color w:val="9C0006"/>
      <w:lang w:eastAsia="hr-HR"/>
    </w:rPr>
  </w:style>
  <w:style w:type="paragraph" w:customStyle="1" w:styleId="xl133">
    <w:name w:val="xl133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34">
    <w:name w:val="xl134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35">
    <w:name w:val="xl135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37">
    <w:name w:val="xl137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38">
    <w:name w:val="xl138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39">
    <w:name w:val="xl139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140">
    <w:name w:val="xl140"/>
    <w:basedOn w:val="Normal"/>
    <w:rsid w:val="00A4376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A437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42">
    <w:name w:val="xl142"/>
    <w:basedOn w:val="Normal"/>
    <w:rsid w:val="00A437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43">
    <w:name w:val="xl143"/>
    <w:basedOn w:val="Normal"/>
    <w:rsid w:val="00A4376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44">
    <w:name w:val="xl144"/>
    <w:basedOn w:val="Normal"/>
    <w:rsid w:val="00A437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5">
    <w:name w:val="xl145"/>
    <w:basedOn w:val="Normal"/>
    <w:rsid w:val="00A4376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6">
    <w:name w:val="xl146"/>
    <w:basedOn w:val="Normal"/>
    <w:rsid w:val="00A4376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47">
    <w:name w:val="xl147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48">
    <w:name w:val="xl148"/>
    <w:basedOn w:val="Normal"/>
    <w:rsid w:val="00A437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A437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150">
    <w:name w:val="xl150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xl151">
    <w:name w:val="xl151"/>
    <w:basedOn w:val="Normal"/>
    <w:rsid w:val="00A437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52">
    <w:name w:val="xl152"/>
    <w:basedOn w:val="Normal"/>
    <w:rsid w:val="00A437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hr-HR"/>
    </w:rPr>
  </w:style>
  <w:style w:type="paragraph" w:customStyle="1" w:styleId="xl153">
    <w:name w:val="xl153"/>
    <w:basedOn w:val="Normal"/>
    <w:rsid w:val="00A437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54">
    <w:name w:val="xl154"/>
    <w:basedOn w:val="Normal"/>
    <w:rsid w:val="00A437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customStyle="1" w:styleId="xl155">
    <w:name w:val="xl155"/>
    <w:basedOn w:val="Normal"/>
    <w:rsid w:val="00A4376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  <w:lang w:eastAsia="hr-HR"/>
    </w:rPr>
  </w:style>
  <w:style w:type="paragraph" w:styleId="BodyText2">
    <w:name w:val="Body Text 2"/>
    <w:basedOn w:val="Normal"/>
    <w:link w:val="BodyText2Char"/>
    <w:unhideWhenUsed/>
    <w:rsid w:val="00A43762"/>
    <w:pPr>
      <w:spacing w:after="120" w:line="480" w:lineRule="auto"/>
    </w:pPr>
    <w:rPr>
      <w:rFonts w:eastAsia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rsid w:val="00A43762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43762"/>
    <w:pPr>
      <w:jc w:val="both"/>
    </w:pPr>
    <w:rPr>
      <w:rFonts w:ascii="Arial" w:eastAsia="Times New Roman" w:hAnsi="Arial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43762"/>
    <w:rPr>
      <w:rFonts w:ascii="Arial" w:hAnsi="Arial"/>
      <w:sz w:val="24"/>
      <w:lang w:val="en-US" w:eastAsia="en-US"/>
    </w:rPr>
  </w:style>
  <w:style w:type="paragraph" w:customStyle="1" w:styleId="BodyText21">
    <w:name w:val="Body Text 21"/>
    <w:basedOn w:val="Normal"/>
    <w:rsid w:val="00A43762"/>
    <w:pPr>
      <w:ind w:firstLine="360"/>
    </w:pPr>
    <w:rPr>
      <w:rFonts w:ascii="Arial" w:eastAsia="Times New Roman" w:hAnsi="Arial"/>
      <w:sz w:val="22"/>
      <w:szCs w:val="20"/>
      <w:lang w:val="en-US" w:eastAsia="en-US"/>
    </w:rPr>
  </w:style>
  <w:style w:type="paragraph" w:styleId="BodyTextIndent2">
    <w:name w:val="Body Text Indent 2"/>
    <w:aliases w:val="  uvlaka 2"/>
    <w:basedOn w:val="Normal"/>
    <w:link w:val="BodyTextIndent2Char"/>
    <w:rsid w:val="00A43762"/>
    <w:pPr>
      <w:ind w:firstLine="709"/>
      <w:jc w:val="both"/>
    </w:pPr>
    <w:rPr>
      <w:rFonts w:ascii="Arial" w:eastAsia="Times New Roman" w:hAnsi="Arial"/>
      <w:szCs w:val="20"/>
      <w:lang w:val="en-US" w:eastAsia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A43762"/>
    <w:rPr>
      <w:rFonts w:ascii="Arial" w:hAnsi="Arial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A43762"/>
    <w:pPr>
      <w:ind w:firstLine="1134"/>
    </w:pPr>
    <w:rPr>
      <w:rFonts w:ascii="Arial" w:eastAsia="Times New Roman" w:hAnsi="Arial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43762"/>
    <w:rPr>
      <w:rFonts w:ascii="Arial" w:hAnsi="Arial"/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rsid w:val="00A43762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AF5884"/>
  </w:style>
  <w:style w:type="paragraph" w:customStyle="1" w:styleId="font6">
    <w:name w:val="font6"/>
    <w:basedOn w:val="Normal"/>
    <w:rsid w:val="001E4571"/>
    <w:pP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E4571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E457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56">
    <w:name w:val="xl156"/>
    <w:basedOn w:val="Normal"/>
    <w:rsid w:val="001E457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7">
    <w:name w:val="xl157"/>
    <w:basedOn w:val="Normal"/>
    <w:rsid w:val="001E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hr-HR"/>
    </w:rPr>
  </w:style>
  <w:style w:type="paragraph" w:customStyle="1" w:styleId="xl158">
    <w:name w:val="xl158"/>
    <w:basedOn w:val="Normal"/>
    <w:rsid w:val="001E457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9">
    <w:name w:val="xl159"/>
    <w:basedOn w:val="Normal"/>
    <w:rsid w:val="001E4571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0">
    <w:name w:val="xl160"/>
    <w:basedOn w:val="Normal"/>
    <w:rsid w:val="001E4571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eastAsia="hr-HR"/>
    </w:rPr>
  </w:style>
  <w:style w:type="paragraph" w:customStyle="1" w:styleId="xl161">
    <w:name w:val="xl161"/>
    <w:basedOn w:val="Normal"/>
    <w:rsid w:val="001E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hr-HR"/>
    </w:rPr>
  </w:style>
  <w:style w:type="paragraph" w:customStyle="1" w:styleId="Odlomakpopisa2">
    <w:name w:val="Odlomak popisa2"/>
    <w:basedOn w:val="Normal"/>
    <w:rsid w:val="00F90B67"/>
    <w:pPr>
      <w:ind w:left="720"/>
      <w:contextualSpacing/>
    </w:pPr>
    <w:rPr>
      <w:rFonts w:eastAsia="Calibri"/>
      <w:szCs w:val="20"/>
      <w:lang w:eastAsia="en-US"/>
    </w:rPr>
  </w:style>
  <w:style w:type="paragraph" w:customStyle="1" w:styleId="Bezproreda1">
    <w:name w:val="Bez proreda1"/>
    <w:link w:val="NoSpacingChar"/>
    <w:rsid w:val="00F90B67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Bezproreda1"/>
    <w:locked/>
    <w:rsid w:val="00F90B67"/>
    <w:rPr>
      <w:rFonts w:ascii="Calibri" w:eastAsia="Calibri" w:hAnsi="Calibri"/>
      <w:sz w:val="22"/>
      <w:szCs w:val="22"/>
    </w:rPr>
  </w:style>
  <w:style w:type="table" w:customStyle="1" w:styleId="Reetkatablice1">
    <w:name w:val="Rešetka tablice1"/>
    <w:basedOn w:val="TableNormal"/>
    <w:next w:val="TableGrid"/>
    <w:uiPriority w:val="59"/>
    <w:rsid w:val="003100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4">
    <w:name w:val="Odlomak popisa4"/>
    <w:basedOn w:val="Normal"/>
    <w:rsid w:val="00022BE5"/>
    <w:pPr>
      <w:ind w:left="720"/>
      <w:contextualSpacing/>
    </w:pPr>
    <w:rPr>
      <w:rFonts w:eastAsia="Calibri"/>
      <w:szCs w:val="20"/>
      <w:lang w:eastAsia="en-US"/>
    </w:rPr>
  </w:style>
  <w:style w:type="paragraph" w:customStyle="1" w:styleId="Bezproreda2">
    <w:name w:val="Bez proreda2"/>
    <w:rsid w:val="00022BE5"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Normal"/>
    <w:rsid w:val="006F657A"/>
    <w:pPr>
      <w:ind w:left="720"/>
      <w:contextualSpacing/>
    </w:pPr>
    <w:rPr>
      <w:rFonts w:eastAsia="Calibri"/>
      <w:szCs w:val="20"/>
      <w:lang w:eastAsia="en-US"/>
    </w:rPr>
  </w:style>
  <w:style w:type="paragraph" w:customStyle="1" w:styleId="NoSpacing1">
    <w:name w:val="No Spacing1"/>
    <w:rsid w:val="006F657A"/>
    <w:rPr>
      <w:rFonts w:ascii="Calibri" w:eastAsia="Calibri" w:hAnsi="Calibri" w:cs="Calibri"/>
      <w:sz w:val="22"/>
      <w:szCs w:val="22"/>
      <w:lang w:eastAsia="en-US"/>
    </w:rPr>
  </w:style>
  <w:style w:type="table" w:customStyle="1" w:styleId="Reetkatablice2">
    <w:name w:val="Rešetka tablice2"/>
    <w:basedOn w:val="TableNormal"/>
    <w:next w:val="TableGrid"/>
    <w:uiPriority w:val="39"/>
    <w:rsid w:val="002966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EA4DDA"/>
    <w:pPr>
      <w:shd w:val="clear" w:color="auto" w:fill="000080"/>
      <w:spacing w:before="100" w:after="200" w:line="276" w:lineRule="auto"/>
    </w:pPr>
    <w:rPr>
      <w:rFonts w:ascii="Tahoma" w:eastAsiaTheme="minorEastAsia" w:hAnsi="Tahoma" w:cs="Tahoma"/>
      <w:sz w:val="20"/>
      <w:szCs w:val="20"/>
      <w:lang w:eastAsia="hr-HR"/>
    </w:rPr>
  </w:style>
  <w:style w:type="character" w:customStyle="1" w:styleId="DocumentMapChar">
    <w:name w:val="Document Map Char"/>
    <w:basedOn w:val="DefaultParagraphFont"/>
    <w:link w:val="DocumentMap"/>
    <w:rsid w:val="00EA4DDA"/>
    <w:rPr>
      <w:rFonts w:ascii="Tahoma" w:eastAsiaTheme="minorEastAsia" w:hAnsi="Tahoma" w:cs="Tahoma"/>
      <w:shd w:val="clear" w:color="auto" w:fill="000080"/>
    </w:rPr>
  </w:style>
  <w:style w:type="table" w:styleId="TableClassic2">
    <w:name w:val="Table Classic 2"/>
    <w:basedOn w:val="TableNormal"/>
    <w:rsid w:val="00EA4DDA"/>
    <w:pPr>
      <w:spacing w:before="100" w:after="200" w:line="276" w:lineRule="auto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EA4DDA"/>
    <w:pPr>
      <w:spacing w:before="100"/>
    </w:pPr>
    <w:rPr>
      <w:rFonts w:asciiTheme="minorHAnsi" w:eastAsiaTheme="minorEastAsia" w:hAnsiTheme="minorHAnsi" w:cstheme="minorBidi"/>
    </w:rPr>
  </w:style>
  <w:style w:type="table" w:customStyle="1" w:styleId="Tablicareetke4-isticanje31">
    <w:name w:val="Tablica rešetke 4 - isticanje 31"/>
    <w:basedOn w:val="TableNormal"/>
    <w:uiPriority w:val="49"/>
    <w:rsid w:val="00EA4DDA"/>
    <w:pPr>
      <w:spacing w:before="100" w:after="120" w:line="276" w:lineRule="auto"/>
      <w:ind w:left="357"/>
    </w:pPr>
    <w:rPr>
      <w:rFonts w:asciiTheme="minorHAnsi" w:eastAsiaTheme="minorHAnsi" w:hAnsiTheme="minorHAnsi" w:cs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Obinatablica11">
    <w:name w:val="Obična tablica 11"/>
    <w:basedOn w:val="TableNormal"/>
    <w:uiPriority w:val="41"/>
    <w:rsid w:val="00EA4DDA"/>
    <w:pPr>
      <w:spacing w:before="100" w:after="200" w:line="276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icareetke4-isticanje311">
    <w:name w:val="Tablica rešetke 4 - isticanje 311"/>
    <w:basedOn w:val="TableNormal"/>
    <w:uiPriority w:val="49"/>
    <w:rsid w:val="00EA4DDA"/>
    <w:pPr>
      <w:spacing w:before="100" w:after="200" w:line="276" w:lineRule="auto"/>
    </w:pPr>
    <w:rPr>
      <w:rFonts w:asciiTheme="minorHAnsi" w:eastAsiaTheme="minorHAnsi" w:hAnsiTheme="minorHAnsi" w:cs="Century Schoolbook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A6D59"/>
        <w:left w:val="single" w:sz="4" w:space="0" w:color="EA6D59"/>
        <w:bottom w:val="single" w:sz="4" w:space="0" w:color="EA6D59"/>
        <w:right w:val="single" w:sz="4" w:space="0" w:color="EA6D59"/>
        <w:insideH w:val="single" w:sz="4" w:space="0" w:color="EA6D59"/>
        <w:insideV w:val="single" w:sz="4" w:space="0" w:color="EA6D5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32C16"/>
          <w:left w:val="single" w:sz="4" w:space="0" w:color="B32C16"/>
          <w:bottom w:val="single" w:sz="4" w:space="0" w:color="B32C16"/>
          <w:right w:val="single" w:sz="4" w:space="0" w:color="B32C16"/>
          <w:insideH w:val="nil"/>
          <w:insideV w:val="nil"/>
        </w:tcBorders>
        <w:shd w:val="clear" w:color="auto" w:fill="B32C16"/>
      </w:tcPr>
    </w:tblStylePr>
    <w:tblStylePr w:type="lastRow">
      <w:rPr>
        <w:b/>
        <w:bCs/>
      </w:rPr>
      <w:tblPr/>
      <w:tcPr>
        <w:tcBorders>
          <w:top w:val="double" w:sz="4" w:space="0" w:color="B32C1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/>
      </w:tcPr>
    </w:tblStylePr>
    <w:tblStylePr w:type="band1Horz">
      <w:tblPr/>
      <w:tcPr>
        <w:shd w:val="clear" w:color="auto" w:fill="F8CEC7"/>
      </w:tcPr>
    </w:tblStylePr>
  </w:style>
  <w:style w:type="paragraph" w:customStyle="1" w:styleId="Stil2">
    <w:name w:val="Stil2"/>
    <w:basedOn w:val="Title"/>
    <w:link w:val="Stil2Char"/>
    <w:rsid w:val="00EA4DDA"/>
    <w:pPr>
      <w:autoSpaceDE/>
      <w:autoSpaceDN/>
      <w:spacing w:line="276" w:lineRule="auto"/>
      <w:jc w:val="left"/>
    </w:pPr>
    <w:rPr>
      <w:rFonts w:asciiTheme="majorHAnsi" w:eastAsiaTheme="majorEastAsia" w:hAnsiTheme="majorHAnsi" w:cstheme="majorBidi"/>
      <w:b w:val="0"/>
      <w:bCs w:val="0"/>
      <w:caps/>
      <w:color w:val="5B9BD5" w:themeColor="accent1"/>
      <w:spacing w:val="10"/>
      <w:sz w:val="52"/>
      <w:szCs w:val="52"/>
    </w:rPr>
  </w:style>
  <w:style w:type="character" w:customStyle="1" w:styleId="Stil2Char">
    <w:name w:val="Stil2 Char"/>
    <w:basedOn w:val="TitleChar"/>
    <w:link w:val="Stil2"/>
    <w:rsid w:val="00EA4DDA"/>
    <w:rPr>
      <w:rFonts w:asciiTheme="majorHAnsi" w:eastAsiaTheme="majorEastAsia" w:hAnsiTheme="majorHAnsi" w:cstheme="majorBidi"/>
      <w:b w:val="0"/>
      <w:bCs w:val="0"/>
      <w:caps/>
      <w:color w:val="5B9BD5" w:themeColor="accent1"/>
      <w:spacing w:val="10"/>
      <w:kern w:val="28"/>
      <w:sz w:val="52"/>
      <w:szCs w:val="52"/>
      <w:lang w:eastAsia="en-US"/>
    </w:rPr>
  </w:style>
  <w:style w:type="table" w:styleId="LightGrid-Accent3">
    <w:name w:val="Light Grid Accent 3"/>
    <w:basedOn w:val="TableNormal"/>
    <w:uiPriority w:val="62"/>
    <w:rsid w:val="00EA4DDA"/>
    <w:pPr>
      <w:spacing w:before="100" w:after="200" w:line="276" w:lineRule="auto"/>
      <w:ind w:left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A4DDA"/>
    <w:pPr>
      <w:spacing w:before="100" w:after="200" w:line="276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EA4DDA"/>
    <w:pPr>
      <w:spacing w:before="100" w:after="200" w:line="276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Svijetlareetka-Isticanje11">
    <w:name w:val="Svijetla rešetka - Isticanje 11"/>
    <w:basedOn w:val="TableNormal"/>
    <w:uiPriority w:val="62"/>
    <w:rsid w:val="00EA4DDA"/>
    <w:pPr>
      <w:spacing w:before="100" w:after="200" w:line="276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Srednjesjenanje1-Isticanje11">
    <w:name w:val="Srednje sjenčanje 1 - Isticanje 11"/>
    <w:basedOn w:val="TableNormal"/>
    <w:uiPriority w:val="63"/>
    <w:rsid w:val="00EA4DDA"/>
    <w:pPr>
      <w:spacing w:before="100" w:after="200" w:line="276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EA4DDA"/>
    <w:pPr>
      <w:spacing w:before="100" w:after="200" w:line="276" w:lineRule="auto"/>
      <w:ind w:left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fontstyle01">
    <w:name w:val="fontstyle01"/>
    <w:basedOn w:val="DefaultParagraphFont"/>
    <w:rsid w:val="00EA4DDA"/>
    <w:rPr>
      <w:rFonts w:ascii="Calibri" w:hAnsi="Calibri" w:cs="Calibri" w:hint="default"/>
      <w:b/>
      <w:bCs/>
      <w:i w:val="0"/>
      <w:iCs w:val="0"/>
      <w:color w:val="ED7D31"/>
      <w:sz w:val="22"/>
      <w:szCs w:val="22"/>
    </w:rPr>
  </w:style>
  <w:style w:type="character" w:customStyle="1" w:styleId="fontstyle21">
    <w:name w:val="fontstyle21"/>
    <w:basedOn w:val="DefaultParagraphFont"/>
    <w:rsid w:val="00EA4D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EA4DDA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EA4DD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4DDA"/>
    <w:rPr>
      <w:color w:val="808080"/>
    </w:rPr>
  </w:style>
  <w:style w:type="paragraph" w:customStyle="1" w:styleId="t-9-8">
    <w:name w:val="t-9-8"/>
    <w:basedOn w:val="Normal"/>
    <w:rsid w:val="00EA4DDA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0"/>
      <w:lang w:eastAsia="hr-HR"/>
    </w:rPr>
  </w:style>
  <w:style w:type="character" w:customStyle="1" w:styleId="bold">
    <w:name w:val="bold"/>
    <w:basedOn w:val="DefaultParagraphFont"/>
    <w:rsid w:val="00EA4DDA"/>
  </w:style>
  <w:style w:type="paragraph" w:styleId="Subtitle">
    <w:name w:val="Subtitle"/>
    <w:basedOn w:val="Normal"/>
    <w:next w:val="Normal"/>
    <w:link w:val="SubtitleChar"/>
    <w:uiPriority w:val="11"/>
    <w:qFormat/>
    <w:rsid w:val="00EA4DDA"/>
    <w:pPr>
      <w:spacing w:after="500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1"/>
      <w:szCs w:val="21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EA4DDA"/>
    <w:rPr>
      <w:rFonts w:asciiTheme="minorHAnsi" w:eastAsiaTheme="minorEastAsia" w:hAnsiTheme="minorHAnsi" w:cstheme="minorBidi"/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A4DDA"/>
    <w:pPr>
      <w:spacing w:before="100" w:after="200" w:line="276" w:lineRule="auto"/>
    </w:pPr>
    <w:rPr>
      <w:rFonts w:asciiTheme="minorHAnsi" w:eastAsiaTheme="minorEastAsia" w:hAnsiTheme="minorHAnsi" w:cstheme="minorBidi"/>
      <w:i/>
      <w:iCs/>
      <w:lang w:eastAsia="hr-HR"/>
    </w:rPr>
  </w:style>
  <w:style w:type="character" w:customStyle="1" w:styleId="QuoteChar">
    <w:name w:val="Quote Char"/>
    <w:basedOn w:val="DefaultParagraphFont"/>
    <w:link w:val="Quote"/>
    <w:uiPriority w:val="29"/>
    <w:rsid w:val="00EA4DDA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DDA"/>
    <w:pPr>
      <w:spacing w:before="240" w:after="240"/>
      <w:ind w:left="1080" w:right="1080"/>
      <w:jc w:val="center"/>
    </w:pPr>
    <w:rPr>
      <w:rFonts w:asciiTheme="minorHAnsi" w:eastAsiaTheme="minorEastAsia" w:hAnsiTheme="minorHAnsi" w:cstheme="minorBidi"/>
      <w:color w:val="5B9BD5" w:themeColor="accent1"/>
      <w:lang w:eastAsia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DDA"/>
    <w:rPr>
      <w:rFonts w:asciiTheme="minorHAnsi" w:eastAsiaTheme="minorEastAsia" w:hAnsiTheme="minorHAnsi" w:cstheme="minorBidi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EA4DD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A4DD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A4DD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A4DD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A4DD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EA4DDA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  <w:outlineLvl w:val="9"/>
    </w:pPr>
    <w:rPr>
      <w:rFonts w:asciiTheme="minorHAnsi" w:eastAsiaTheme="minorEastAsia" w:hAnsiTheme="minorHAnsi" w:cstheme="minorBidi"/>
      <w:b w:val="0"/>
      <w:caps/>
      <w:color w:val="FFFFFF" w:themeColor="background1"/>
      <w:spacing w:val="15"/>
      <w:sz w:val="22"/>
      <w:szCs w:val="22"/>
    </w:rPr>
  </w:style>
  <w:style w:type="paragraph" w:customStyle="1" w:styleId="msonormal0">
    <w:name w:val="msonormal"/>
    <w:basedOn w:val="Normal"/>
    <w:rsid w:val="00F2211B"/>
    <w:pPr>
      <w:spacing w:before="100" w:beforeAutospacing="1" w:after="100" w:afterAutospacing="1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667796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617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309481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251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2583780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715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713377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0615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25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2967766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540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49904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10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520006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199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0776295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510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474443671">
                  <w:marLeft w:val="0"/>
                  <w:marRight w:val="0"/>
                  <w:marTop w:val="0"/>
                  <w:marBottom w:val="0"/>
                  <w:divBdr>
                    <w:top w:val="single" w:sz="4" w:space="0" w:color="066839"/>
                    <w:left w:val="single" w:sz="4" w:space="0" w:color="066839"/>
                    <w:bottom w:val="single" w:sz="4" w:space="0" w:color="066839"/>
                    <w:right w:val="single" w:sz="4" w:space="0" w:color="066839"/>
                  </w:divBdr>
                  <w:divsChild>
                    <w:div w:id="17155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ured@osmilanalanga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2647-7C55-4728-8C97-636CC48C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77</Pages>
  <Words>17529</Words>
  <Characters>99918</Characters>
  <Application>Microsoft Office Word</Application>
  <DocSecurity>0</DocSecurity>
  <Lines>832</Lines>
  <Paragraphs>234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MZOŠ</Company>
  <LinksUpToDate>false</LinksUpToDate>
  <CharactersWithSpaces>117213</CharactersWithSpaces>
  <SharedDoc>false</SharedDoc>
  <HLinks>
    <vt:vector size="6" baseType="variant">
      <vt:variant>
        <vt:i4>7471191</vt:i4>
      </vt:variant>
      <vt:variant>
        <vt:i4>0</vt:i4>
      </vt:variant>
      <vt:variant>
        <vt:i4>0</vt:i4>
      </vt:variant>
      <vt:variant>
        <vt:i4>5</vt:i4>
      </vt:variant>
      <vt:variant>
        <vt:lpwstr>mailto:ured@osmilanalanga.hr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RAVNATELJ</dc:creator>
  <cp:keywords/>
  <dc:description/>
  <cp:lastModifiedBy>Igor</cp:lastModifiedBy>
  <cp:revision>118</cp:revision>
  <cp:lastPrinted>2023-09-22T05:52:00Z</cp:lastPrinted>
  <dcterms:created xsi:type="dcterms:W3CDTF">2021-10-21T11:52:00Z</dcterms:created>
  <dcterms:modified xsi:type="dcterms:W3CDTF">2023-09-26T05:23:00Z</dcterms:modified>
</cp:coreProperties>
</file>