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CB465" w14:textId="77777777" w:rsidR="0032401D" w:rsidRDefault="0032401D" w:rsidP="006414CD">
      <w:pPr>
        <w:rPr>
          <w:rFonts w:asciiTheme="majorHAnsi" w:hAnsiTheme="majorHAnsi"/>
        </w:rPr>
      </w:pPr>
    </w:p>
    <w:p w14:paraId="30515D76" w14:textId="77777777" w:rsidR="005A0BA2" w:rsidRDefault="005A0BA2" w:rsidP="005A0BA2">
      <w:pPr>
        <w:ind w:left="708" w:firstLine="708"/>
        <w:jc w:val="both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t xml:space="preserve">                 </w:t>
      </w:r>
      <w:r>
        <w:rPr>
          <w:noProof/>
        </w:rPr>
        <w:drawing>
          <wp:inline distT="0" distB="0" distL="0" distR="0" wp14:anchorId="3A17212B" wp14:editId="246042D8">
            <wp:extent cx="416619" cy="551935"/>
            <wp:effectExtent l="0" t="0" r="2540" b="635"/>
            <wp:docPr id="4" name="Slika 4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19" cy="5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3862" w14:textId="77777777" w:rsidR="005A0BA2" w:rsidRPr="006E1672" w:rsidRDefault="005A0BA2" w:rsidP="005A0BA2">
      <w:pPr>
        <w:spacing w:before="120"/>
        <w:ind w:left="709" w:firstLine="709"/>
        <w:jc w:val="both"/>
        <w:rPr>
          <w:rFonts w:ascii="Cambria" w:hAnsi="Cambria"/>
          <w:noProof/>
        </w:rPr>
      </w:pPr>
      <w:r w:rsidRPr="006E1672">
        <w:rPr>
          <w:rFonts w:ascii="Cambria" w:hAnsi="Cambria"/>
          <w:noProof/>
        </w:rPr>
        <w:t>REPUBLIKA HRVATSKA</w:t>
      </w:r>
    </w:p>
    <w:p w14:paraId="5E2ECA23" w14:textId="77777777" w:rsidR="005A0BA2" w:rsidRPr="006E1672" w:rsidRDefault="005A0BA2" w:rsidP="005A0BA2">
      <w:pPr>
        <w:tabs>
          <w:tab w:val="center" w:pos="2552"/>
        </w:tabs>
        <w:rPr>
          <w:rFonts w:ascii="Cambria" w:hAnsi="Cambria"/>
          <w:noProof/>
        </w:rPr>
      </w:pPr>
      <w:r w:rsidRPr="006E1672">
        <w:rPr>
          <w:rFonts w:ascii="Cambria" w:hAnsi="Cambria"/>
          <w:noProof/>
        </w:rPr>
        <w:tab/>
        <w:t>BJELOVARSKO-BILOGORSKA ŽUPANIJA</w:t>
      </w:r>
    </w:p>
    <w:p w14:paraId="440D85F1" w14:textId="77777777" w:rsidR="005A0BA2" w:rsidRPr="006E1672" w:rsidRDefault="005A0BA2" w:rsidP="005A0BA2">
      <w:pPr>
        <w:tabs>
          <w:tab w:val="center" w:pos="2552"/>
        </w:tabs>
        <w:rPr>
          <w:rFonts w:ascii="Cambria" w:hAnsi="Cambria"/>
          <w:noProof/>
        </w:rPr>
      </w:pPr>
      <w:r w:rsidRPr="006E1672">
        <w:rPr>
          <w:rFonts w:ascii="Cambria" w:hAnsi="Cambria"/>
          <w:noProof/>
        </w:rPr>
        <w:t>OSNOVNA ŠKOLA MATE LOVRAKA, VELIKI GRĐEVAC</w:t>
      </w:r>
    </w:p>
    <w:p w14:paraId="55D85799" w14:textId="77777777" w:rsidR="005A0BA2" w:rsidRPr="006E1672" w:rsidRDefault="005A0BA2" w:rsidP="005A0BA2">
      <w:pPr>
        <w:pStyle w:val="Naslov"/>
        <w:ind w:left="708" w:firstLine="708"/>
        <w:jc w:val="both"/>
        <w:rPr>
          <w:rFonts w:ascii="Cambria" w:hAnsi="Cambria"/>
          <w:b w:val="0"/>
          <w:sz w:val="22"/>
          <w:szCs w:val="22"/>
        </w:rPr>
      </w:pPr>
      <w:r w:rsidRPr="006E1672">
        <w:rPr>
          <w:rFonts w:ascii="Cambria" w:hAnsi="Cambria"/>
          <w:b w:val="0"/>
          <w:sz w:val="22"/>
          <w:szCs w:val="22"/>
        </w:rPr>
        <w:t>TRG MATE LOVRAKA 11</w:t>
      </w:r>
    </w:p>
    <w:p w14:paraId="67A57BBF" w14:textId="77777777" w:rsidR="005A0BA2" w:rsidRPr="006E1672" w:rsidRDefault="005A0BA2" w:rsidP="005A0BA2">
      <w:pPr>
        <w:pStyle w:val="Naslov"/>
        <w:ind w:left="708" w:firstLine="708"/>
        <w:jc w:val="both"/>
        <w:rPr>
          <w:rFonts w:ascii="Cambria" w:hAnsi="Cambria"/>
          <w:b w:val="0"/>
          <w:sz w:val="22"/>
          <w:szCs w:val="22"/>
        </w:rPr>
      </w:pPr>
      <w:r w:rsidRPr="006E1672">
        <w:rPr>
          <w:rFonts w:ascii="Cambria" w:hAnsi="Cambria"/>
          <w:b w:val="0"/>
          <w:sz w:val="22"/>
          <w:szCs w:val="22"/>
        </w:rPr>
        <w:t>43270 VELIKI GRĐEVAC</w:t>
      </w:r>
    </w:p>
    <w:p w14:paraId="52892F31" w14:textId="77777777" w:rsidR="006414CD" w:rsidRPr="006E1672" w:rsidRDefault="006414CD" w:rsidP="006414CD">
      <w:pPr>
        <w:rPr>
          <w:rFonts w:ascii="Cambria" w:hAnsi="Cambria"/>
        </w:rPr>
      </w:pPr>
      <w:r w:rsidRPr="006E1672">
        <w:rPr>
          <w:rFonts w:ascii="Cambria" w:hAnsi="Cambria"/>
        </w:rPr>
        <w:t xml:space="preserve">mail: </w:t>
      </w:r>
      <w:hyperlink r:id="rId6" w:history="1">
        <w:r w:rsidRPr="006E1672">
          <w:rPr>
            <w:rStyle w:val="Hiperveza"/>
            <w:rFonts w:ascii="Cambria" w:hAnsi="Cambria"/>
          </w:rPr>
          <w:t>ured@os-mlovraka-veliki-grdjevac.skole.hr</w:t>
        </w:r>
      </w:hyperlink>
    </w:p>
    <w:p w14:paraId="73E45EB6" w14:textId="30CC2E60" w:rsidR="006414CD" w:rsidRPr="006E1672" w:rsidRDefault="00DC5DBA" w:rsidP="006414CD">
      <w:pPr>
        <w:rPr>
          <w:rFonts w:ascii="Cambria" w:hAnsi="Cambria"/>
        </w:rPr>
      </w:pPr>
      <w:r w:rsidRPr="006E1672">
        <w:rPr>
          <w:rFonts w:ascii="Cambria" w:hAnsi="Cambria"/>
        </w:rPr>
        <w:t>KLASA: 112-01/</w:t>
      </w:r>
      <w:r w:rsidR="00F61414">
        <w:rPr>
          <w:rFonts w:ascii="Cambria" w:hAnsi="Cambria"/>
        </w:rPr>
        <w:t>21</w:t>
      </w:r>
      <w:r w:rsidR="00A653CC" w:rsidRPr="006E1672">
        <w:rPr>
          <w:rFonts w:ascii="Cambria" w:hAnsi="Cambria"/>
        </w:rPr>
        <w:t>-01/</w:t>
      </w:r>
      <w:r w:rsidR="0016474D" w:rsidRPr="006E1672">
        <w:rPr>
          <w:rFonts w:ascii="Cambria" w:hAnsi="Cambria"/>
        </w:rPr>
        <w:t>03</w:t>
      </w:r>
    </w:p>
    <w:p w14:paraId="1B126C3F" w14:textId="069A8750" w:rsidR="006414CD" w:rsidRPr="006E1672" w:rsidRDefault="00DC5DBA" w:rsidP="006414CD">
      <w:pPr>
        <w:rPr>
          <w:rFonts w:ascii="Cambria" w:hAnsi="Cambria"/>
        </w:rPr>
      </w:pPr>
      <w:r w:rsidRPr="006E1672">
        <w:rPr>
          <w:rFonts w:ascii="Cambria" w:hAnsi="Cambria"/>
        </w:rPr>
        <w:t>URBROJ: 2127-02-19-</w:t>
      </w:r>
      <w:r w:rsidR="00F61414">
        <w:rPr>
          <w:rFonts w:ascii="Cambria" w:hAnsi="Cambria"/>
        </w:rPr>
        <w:t>21</w:t>
      </w:r>
      <w:r w:rsidR="006414CD" w:rsidRPr="006E1672">
        <w:rPr>
          <w:rFonts w:ascii="Cambria" w:hAnsi="Cambria"/>
        </w:rPr>
        <w:t>-</w:t>
      </w:r>
      <w:r w:rsidR="00711989" w:rsidRPr="006E1672">
        <w:rPr>
          <w:rFonts w:ascii="Cambria" w:hAnsi="Cambria"/>
        </w:rPr>
        <w:t>0</w:t>
      </w:r>
      <w:r w:rsidR="00F61414">
        <w:rPr>
          <w:rFonts w:ascii="Cambria" w:hAnsi="Cambria"/>
        </w:rPr>
        <w:t>4</w:t>
      </w:r>
    </w:p>
    <w:p w14:paraId="2CCF77BE" w14:textId="1FCF7B13" w:rsidR="006414CD" w:rsidRPr="006E1672" w:rsidRDefault="0032401D" w:rsidP="006414CD">
      <w:pPr>
        <w:rPr>
          <w:rFonts w:ascii="Cambria" w:hAnsi="Cambria"/>
        </w:rPr>
      </w:pPr>
      <w:r w:rsidRPr="006E1672">
        <w:rPr>
          <w:rFonts w:ascii="Cambria" w:hAnsi="Cambria"/>
        </w:rPr>
        <w:t>Velik</w:t>
      </w:r>
      <w:r w:rsidR="00947F1E" w:rsidRPr="006E1672">
        <w:rPr>
          <w:rFonts w:ascii="Cambria" w:hAnsi="Cambria"/>
        </w:rPr>
        <w:t xml:space="preserve">i Grđevac, </w:t>
      </w:r>
      <w:r w:rsidR="0082083F">
        <w:rPr>
          <w:rFonts w:ascii="Cambria" w:hAnsi="Cambria"/>
        </w:rPr>
        <w:t>18</w:t>
      </w:r>
      <w:r w:rsidR="00DC5DBA" w:rsidRPr="006E1672">
        <w:rPr>
          <w:rFonts w:ascii="Cambria" w:hAnsi="Cambria"/>
        </w:rPr>
        <w:t>.</w:t>
      </w:r>
      <w:r w:rsidR="0082083F">
        <w:rPr>
          <w:rFonts w:ascii="Cambria" w:hAnsi="Cambria"/>
        </w:rPr>
        <w:t>08</w:t>
      </w:r>
      <w:r w:rsidR="00BF0B96" w:rsidRPr="006E1672">
        <w:rPr>
          <w:rFonts w:ascii="Cambria" w:hAnsi="Cambria"/>
        </w:rPr>
        <w:t>.</w:t>
      </w:r>
      <w:r w:rsidR="00DC5DBA" w:rsidRPr="006E1672">
        <w:rPr>
          <w:rFonts w:ascii="Cambria" w:hAnsi="Cambria"/>
        </w:rPr>
        <w:t>20</w:t>
      </w:r>
      <w:r w:rsidR="00495EBD" w:rsidRPr="006E1672">
        <w:rPr>
          <w:rFonts w:ascii="Cambria" w:hAnsi="Cambria"/>
        </w:rPr>
        <w:t>2</w:t>
      </w:r>
      <w:r w:rsidR="0082083F">
        <w:rPr>
          <w:rFonts w:ascii="Cambria" w:hAnsi="Cambria"/>
        </w:rPr>
        <w:t>1</w:t>
      </w:r>
      <w:r w:rsidR="006414CD" w:rsidRPr="006E1672">
        <w:rPr>
          <w:rFonts w:ascii="Cambria" w:hAnsi="Cambria"/>
        </w:rPr>
        <w:t>.</w:t>
      </w:r>
    </w:p>
    <w:p w14:paraId="2E31791C" w14:textId="77777777" w:rsidR="0009056E" w:rsidRPr="006E1672" w:rsidRDefault="0009056E">
      <w:pPr>
        <w:rPr>
          <w:rFonts w:ascii="Cambria" w:hAnsi="Cambria"/>
        </w:rPr>
      </w:pPr>
    </w:p>
    <w:p w14:paraId="3AFFECC8" w14:textId="0BC9C738" w:rsidR="0009056E" w:rsidRPr="006E1672" w:rsidRDefault="004C132E">
      <w:pPr>
        <w:rPr>
          <w:rFonts w:ascii="Cambria" w:hAnsi="Cambria"/>
        </w:rPr>
      </w:pPr>
      <w:r w:rsidRPr="006E1672">
        <w:rPr>
          <w:rFonts w:ascii="Cambria" w:hAnsi="Cambria"/>
        </w:rPr>
        <w:t>Sukladno članku 1</w:t>
      </w:r>
      <w:r w:rsidR="00EB2171" w:rsidRPr="006E1672">
        <w:rPr>
          <w:rFonts w:ascii="Cambria" w:hAnsi="Cambria"/>
        </w:rPr>
        <w:t>07</w:t>
      </w:r>
      <w:r w:rsidRPr="006E1672">
        <w:rPr>
          <w:rFonts w:ascii="Cambria" w:hAnsi="Cambria"/>
        </w:rPr>
        <w:t>.</w:t>
      </w:r>
      <w:r w:rsidR="00EB2171" w:rsidRPr="006E1672">
        <w:rPr>
          <w:rFonts w:ascii="Cambria" w:hAnsi="Cambria"/>
        </w:rPr>
        <w:t xml:space="preserve"> i 125. </w:t>
      </w:r>
      <w:r w:rsidRPr="006E1672">
        <w:rPr>
          <w:rFonts w:ascii="Cambria" w:hAnsi="Cambria"/>
        </w:rPr>
        <w:t xml:space="preserve"> </w:t>
      </w:r>
      <w:r w:rsidR="00D55595" w:rsidRPr="006E1672">
        <w:rPr>
          <w:rFonts w:ascii="Cambria" w:hAnsi="Cambria"/>
        </w:rPr>
        <w:t>Zakona o odgoju i obrazovanju u osnovnoj i sred</w:t>
      </w:r>
      <w:r w:rsidR="0083605F" w:rsidRPr="006E1672">
        <w:rPr>
          <w:rFonts w:ascii="Cambria" w:hAnsi="Cambria"/>
        </w:rPr>
        <w:t>n</w:t>
      </w:r>
      <w:r w:rsidR="00D55595" w:rsidRPr="006E1672">
        <w:rPr>
          <w:rFonts w:ascii="Cambria" w:hAnsi="Cambria"/>
        </w:rPr>
        <w:t>joj školi</w:t>
      </w:r>
      <w:r w:rsidR="00DF48D6" w:rsidRPr="006E1672">
        <w:rPr>
          <w:rFonts w:ascii="Cambria" w:hAnsi="Cambria"/>
        </w:rPr>
        <w:t xml:space="preserve"> </w:t>
      </w:r>
    </w:p>
    <w:p w14:paraId="2B8DE0C0" w14:textId="6A605FF5" w:rsidR="00D55595" w:rsidRPr="006E1672" w:rsidRDefault="0009056E">
      <w:pPr>
        <w:rPr>
          <w:rFonts w:ascii="Cambria" w:hAnsi="Cambria"/>
        </w:rPr>
      </w:pPr>
      <w:r w:rsidRPr="006E1672">
        <w:rPr>
          <w:rFonts w:ascii="Cambria" w:hAnsi="Cambria"/>
        </w:rPr>
        <w:t>( „Narodne Novine“ br. 87/08, 86/09, 92/10, 105/10, 90/11, 5/12 16/12, 86/12, 126/12, 94/13, 152/14, 7/2017</w:t>
      </w:r>
      <w:r w:rsidR="0032401D" w:rsidRPr="006E1672">
        <w:rPr>
          <w:rFonts w:ascii="Cambria" w:hAnsi="Cambria"/>
        </w:rPr>
        <w:t>, 68/18</w:t>
      </w:r>
      <w:r w:rsidR="00105109" w:rsidRPr="006E1672">
        <w:rPr>
          <w:rFonts w:ascii="Cambria" w:hAnsi="Cambria"/>
        </w:rPr>
        <w:t>, 98/19, 64/20.</w:t>
      </w:r>
      <w:r w:rsidRPr="006E1672">
        <w:rPr>
          <w:rFonts w:ascii="Cambria" w:hAnsi="Cambria"/>
        </w:rPr>
        <w:t xml:space="preserve">) </w:t>
      </w:r>
      <w:r w:rsidR="00EB2171" w:rsidRPr="006E1672">
        <w:rPr>
          <w:rFonts w:ascii="Cambria" w:hAnsi="Cambria"/>
        </w:rPr>
        <w:t>i članku 5. i 6. Pravilnika o postupku zapošljavanja te procjeni i vrednovanju kandidata za zapošljavanje</w:t>
      </w:r>
      <w:r w:rsidR="00F61414">
        <w:rPr>
          <w:rFonts w:ascii="Cambria" w:hAnsi="Cambria"/>
        </w:rPr>
        <w:t xml:space="preserve"> a sukladno Planu prijema pripravnika u 2021. godini Ministarstva znanosti i obrazovanja, KLASA: 100-01/20-01/00005, URBROJ: 533-05-21-0005,</w:t>
      </w:r>
      <w:r w:rsidR="00EB2171" w:rsidRPr="006E1672">
        <w:rPr>
          <w:rFonts w:ascii="Cambria" w:hAnsi="Cambria"/>
        </w:rPr>
        <w:t xml:space="preserve"> </w:t>
      </w:r>
      <w:r w:rsidR="00D55595" w:rsidRPr="006E1672">
        <w:rPr>
          <w:rFonts w:ascii="Cambria" w:hAnsi="Cambria"/>
        </w:rPr>
        <w:t>Osnovna škola Mate Lovraka, Trg Mate Lovraka 11, 43270 Veliki Grđevac</w:t>
      </w:r>
      <w:r w:rsidR="00EB782B" w:rsidRPr="006E1672">
        <w:rPr>
          <w:rFonts w:ascii="Cambria" w:hAnsi="Cambria"/>
        </w:rPr>
        <w:t xml:space="preserve">, koju zastupa ravnateljica </w:t>
      </w:r>
      <w:r w:rsidR="00F23C13" w:rsidRPr="006E1672">
        <w:rPr>
          <w:rFonts w:ascii="Cambria" w:hAnsi="Cambria"/>
        </w:rPr>
        <w:t>Marina Balen</w:t>
      </w:r>
      <w:r w:rsidR="001A0966" w:rsidRPr="006E1672">
        <w:rPr>
          <w:rFonts w:ascii="Cambria" w:hAnsi="Cambria"/>
        </w:rPr>
        <w:t>,</w:t>
      </w:r>
      <w:r w:rsidR="00EB2171" w:rsidRPr="006E1672">
        <w:rPr>
          <w:rFonts w:ascii="Cambria" w:hAnsi="Cambria"/>
        </w:rPr>
        <w:t xml:space="preserve"> </w:t>
      </w:r>
      <w:r w:rsidR="001F1113" w:rsidRPr="006E1672">
        <w:rPr>
          <w:rFonts w:ascii="Cambria" w:hAnsi="Cambria"/>
        </w:rPr>
        <w:t xml:space="preserve">dana </w:t>
      </w:r>
      <w:r w:rsidR="00F61414">
        <w:rPr>
          <w:rFonts w:ascii="Cambria" w:hAnsi="Cambria"/>
        </w:rPr>
        <w:t>18</w:t>
      </w:r>
      <w:r w:rsidR="00DC5DBA" w:rsidRPr="006E1672">
        <w:rPr>
          <w:rFonts w:ascii="Cambria" w:hAnsi="Cambria"/>
        </w:rPr>
        <w:t>.</w:t>
      </w:r>
      <w:r w:rsidR="00F61414">
        <w:rPr>
          <w:rFonts w:ascii="Cambria" w:hAnsi="Cambria"/>
        </w:rPr>
        <w:t>08</w:t>
      </w:r>
      <w:r w:rsidR="00BF0B96" w:rsidRPr="006E1672">
        <w:rPr>
          <w:rFonts w:ascii="Cambria" w:hAnsi="Cambria"/>
        </w:rPr>
        <w:t>.</w:t>
      </w:r>
      <w:r w:rsidR="00DC5DBA" w:rsidRPr="006E1672">
        <w:rPr>
          <w:rFonts w:ascii="Cambria" w:hAnsi="Cambria"/>
        </w:rPr>
        <w:t>20</w:t>
      </w:r>
      <w:r w:rsidR="00495EBD" w:rsidRPr="006E1672">
        <w:rPr>
          <w:rFonts w:ascii="Cambria" w:hAnsi="Cambria"/>
        </w:rPr>
        <w:t>2</w:t>
      </w:r>
      <w:r w:rsidR="00F61414">
        <w:rPr>
          <w:rFonts w:ascii="Cambria" w:hAnsi="Cambria"/>
        </w:rPr>
        <w:t>1</w:t>
      </w:r>
      <w:r w:rsidR="000D770B" w:rsidRPr="006E1672">
        <w:rPr>
          <w:rFonts w:ascii="Cambria" w:hAnsi="Cambria"/>
        </w:rPr>
        <w:t xml:space="preserve">. </w:t>
      </w:r>
      <w:r w:rsidR="00332A30" w:rsidRPr="006E1672">
        <w:rPr>
          <w:rFonts w:ascii="Cambria" w:hAnsi="Cambria"/>
        </w:rPr>
        <w:t>g</w:t>
      </w:r>
      <w:r w:rsidR="000D770B" w:rsidRPr="006E1672">
        <w:rPr>
          <w:rFonts w:ascii="Cambria" w:hAnsi="Cambria"/>
        </w:rPr>
        <w:t>odine</w:t>
      </w:r>
      <w:r w:rsidR="00332A30" w:rsidRPr="006E1672">
        <w:rPr>
          <w:rFonts w:ascii="Cambria" w:hAnsi="Cambria"/>
        </w:rPr>
        <w:t xml:space="preserve"> raspisuje</w:t>
      </w:r>
    </w:p>
    <w:p w14:paraId="7CF401E9" w14:textId="77777777" w:rsidR="0083605F" w:rsidRPr="006E1672" w:rsidRDefault="0083605F" w:rsidP="0009056E">
      <w:pPr>
        <w:rPr>
          <w:rFonts w:ascii="Cambria" w:hAnsi="Cambria"/>
        </w:rPr>
      </w:pPr>
    </w:p>
    <w:p w14:paraId="37FA3185" w14:textId="77777777" w:rsidR="00D55595" w:rsidRPr="006E1672" w:rsidRDefault="0083605F" w:rsidP="003912C6">
      <w:pPr>
        <w:jc w:val="center"/>
        <w:rPr>
          <w:rFonts w:ascii="Cambria" w:hAnsi="Cambria"/>
          <w:b/>
          <w:sz w:val="28"/>
          <w:szCs w:val="28"/>
        </w:rPr>
      </w:pPr>
      <w:r w:rsidRPr="006E1672">
        <w:rPr>
          <w:rFonts w:ascii="Cambria" w:hAnsi="Cambria"/>
          <w:b/>
          <w:sz w:val="28"/>
          <w:szCs w:val="28"/>
        </w:rPr>
        <w:t>N A T J E Č A J</w:t>
      </w:r>
    </w:p>
    <w:p w14:paraId="144A881F" w14:textId="1FD6EEC4" w:rsidR="00D55595" w:rsidRPr="006E1672" w:rsidRDefault="003912C6" w:rsidP="003912C6">
      <w:pPr>
        <w:ind w:left="2832" w:firstLine="708"/>
        <w:rPr>
          <w:rFonts w:ascii="Cambria" w:hAnsi="Cambria"/>
          <w:b/>
          <w:sz w:val="28"/>
          <w:szCs w:val="28"/>
        </w:rPr>
      </w:pPr>
      <w:r w:rsidRPr="006E1672">
        <w:rPr>
          <w:rFonts w:ascii="Cambria" w:hAnsi="Cambria"/>
          <w:b/>
        </w:rPr>
        <w:t xml:space="preserve">     </w:t>
      </w:r>
      <w:r w:rsidR="00FF12D1" w:rsidRPr="006E1672">
        <w:rPr>
          <w:rFonts w:ascii="Cambria" w:hAnsi="Cambria"/>
          <w:b/>
        </w:rPr>
        <w:t>za radn</w:t>
      </w:r>
      <w:r w:rsidR="006F2F12">
        <w:rPr>
          <w:rFonts w:ascii="Cambria" w:hAnsi="Cambria"/>
          <w:b/>
        </w:rPr>
        <w:t>o</w:t>
      </w:r>
      <w:r w:rsidR="000B7674" w:rsidRPr="006E1672">
        <w:rPr>
          <w:rFonts w:ascii="Cambria" w:hAnsi="Cambria"/>
          <w:b/>
        </w:rPr>
        <w:t xml:space="preserve"> mjest</w:t>
      </w:r>
      <w:r w:rsidR="006F2F12">
        <w:rPr>
          <w:rFonts w:ascii="Cambria" w:hAnsi="Cambria"/>
          <w:b/>
        </w:rPr>
        <w:t>o</w:t>
      </w:r>
    </w:p>
    <w:p w14:paraId="0A54C7B6" w14:textId="77777777" w:rsidR="00D55595" w:rsidRPr="006E1672" w:rsidRDefault="00D55595" w:rsidP="003912C6">
      <w:pPr>
        <w:rPr>
          <w:rFonts w:ascii="Cambria" w:hAnsi="Cambria"/>
        </w:rPr>
      </w:pPr>
    </w:p>
    <w:p w14:paraId="2494EFBD" w14:textId="0694B282" w:rsidR="006F2F12" w:rsidRDefault="00F61414" w:rsidP="006F2F12">
      <w:pPr>
        <w:pStyle w:val="Odlomakpopisa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učitelja</w:t>
      </w:r>
      <w:r w:rsidR="0082083F">
        <w:rPr>
          <w:rFonts w:asciiTheme="majorHAnsi" w:hAnsiTheme="majorHAnsi"/>
          <w:b/>
        </w:rPr>
        <w:t>/</w:t>
      </w:r>
      <w:proofErr w:type="spellStart"/>
      <w:r w:rsidR="0082083F">
        <w:rPr>
          <w:rFonts w:asciiTheme="majorHAnsi" w:hAnsiTheme="majorHAnsi"/>
          <w:b/>
        </w:rPr>
        <w:t>ice</w:t>
      </w:r>
      <w:proofErr w:type="spellEnd"/>
      <w:r>
        <w:rPr>
          <w:rFonts w:asciiTheme="majorHAnsi" w:hAnsiTheme="majorHAnsi"/>
          <w:b/>
        </w:rPr>
        <w:t xml:space="preserve"> razredne nastave</w:t>
      </w:r>
      <w:r w:rsidR="006F2F12" w:rsidRPr="006D0A75">
        <w:rPr>
          <w:rFonts w:asciiTheme="majorHAnsi" w:hAnsiTheme="majorHAnsi"/>
          <w:b/>
        </w:rPr>
        <w:t xml:space="preserve"> </w:t>
      </w:r>
      <w:r w:rsidR="006F2F12" w:rsidRPr="00FC4BA7">
        <w:rPr>
          <w:rFonts w:asciiTheme="majorHAnsi" w:hAnsiTheme="majorHAnsi"/>
        </w:rPr>
        <w:t>– 1 izvršitelj</w:t>
      </w:r>
      <w:r w:rsidR="006F2F12">
        <w:rPr>
          <w:rFonts w:asciiTheme="majorHAnsi" w:hAnsiTheme="majorHAnsi"/>
        </w:rPr>
        <w:t>/</w:t>
      </w:r>
      <w:proofErr w:type="spellStart"/>
      <w:r w:rsidR="006F2F12">
        <w:rPr>
          <w:rFonts w:asciiTheme="majorHAnsi" w:hAnsiTheme="majorHAnsi"/>
        </w:rPr>
        <w:t>ica</w:t>
      </w:r>
      <w:proofErr w:type="spellEnd"/>
      <w:r w:rsidR="006F2F12" w:rsidRPr="00FC4BA7">
        <w:rPr>
          <w:rFonts w:asciiTheme="majorHAnsi" w:hAnsiTheme="majorHAnsi"/>
        </w:rPr>
        <w:t xml:space="preserve"> – pripravnik</w:t>
      </w:r>
      <w:r w:rsidR="006F2F12">
        <w:rPr>
          <w:rFonts w:asciiTheme="majorHAnsi" w:hAnsiTheme="majorHAnsi"/>
        </w:rPr>
        <w:t>/</w:t>
      </w:r>
      <w:proofErr w:type="spellStart"/>
      <w:r w:rsidR="006F2F12">
        <w:rPr>
          <w:rFonts w:asciiTheme="majorHAnsi" w:hAnsiTheme="majorHAnsi"/>
        </w:rPr>
        <w:t>ica</w:t>
      </w:r>
      <w:proofErr w:type="spellEnd"/>
      <w:r w:rsidR="006F2F12" w:rsidRPr="00FC4BA7">
        <w:rPr>
          <w:rFonts w:asciiTheme="majorHAnsi" w:hAnsiTheme="majorHAnsi"/>
        </w:rPr>
        <w:t xml:space="preserve"> – na određeno</w:t>
      </w:r>
      <w:r w:rsidR="00B12EE6">
        <w:rPr>
          <w:rFonts w:asciiTheme="majorHAnsi" w:hAnsiTheme="majorHAnsi"/>
        </w:rPr>
        <w:t xml:space="preserve"> puno radno</w:t>
      </w:r>
      <w:r w:rsidR="006F2F12" w:rsidRPr="00FC4BA7">
        <w:rPr>
          <w:rFonts w:asciiTheme="majorHAnsi" w:hAnsiTheme="majorHAnsi"/>
        </w:rPr>
        <w:t xml:space="preserve"> vrijeme – sukladno </w:t>
      </w:r>
      <w:r w:rsidR="0082083F">
        <w:rPr>
          <w:rFonts w:asciiTheme="majorHAnsi" w:hAnsiTheme="majorHAnsi"/>
        </w:rPr>
        <w:t>P</w:t>
      </w:r>
      <w:r w:rsidR="006F2F12" w:rsidRPr="00FC4BA7">
        <w:rPr>
          <w:rFonts w:asciiTheme="majorHAnsi" w:hAnsiTheme="majorHAnsi"/>
        </w:rPr>
        <w:t>lanu prij</w:t>
      </w:r>
      <w:r w:rsidR="0082083F">
        <w:rPr>
          <w:rFonts w:asciiTheme="majorHAnsi" w:hAnsiTheme="majorHAnsi"/>
        </w:rPr>
        <w:t>e</w:t>
      </w:r>
      <w:r w:rsidR="006F2F12" w:rsidRPr="00FC4BA7">
        <w:rPr>
          <w:rFonts w:asciiTheme="majorHAnsi" w:hAnsiTheme="majorHAnsi"/>
        </w:rPr>
        <w:t>ma pripravnika stručnih suradnika u školskim ustanovama Ministarstva znanosti i obrazovanja</w:t>
      </w:r>
      <w:r w:rsidR="006F2F12">
        <w:rPr>
          <w:rFonts w:asciiTheme="majorHAnsi" w:hAnsiTheme="majorHAnsi"/>
        </w:rPr>
        <w:t>, „Stjecanje prvog radnog iskustva/pripravništva“</w:t>
      </w:r>
    </w:p>
    <w:p w14:paraId="3BF04E95" w14:textId="77777777" w:rsidR="00015477" w:rsidRPr="00015477" w:rsidRDefault="00015477" w:rsidP="00015477">
      <w:pPr>
        <w:ind w:left="720"/>
        <w:rPr>
          <w:rFonts w:asciiTheme="majorHAnsi" w:hAnsiTheme="majorHAnsi"/>
        </w:rPr>
      </w:pPr>
    </w:p>
    <w:p w14:paraId="1242E21A" w14:textId="6F68F211" w:rsidR="00495EBD" w:rsidRPr="00015477" w:rsidRDefault="00015477" w:rsidP="00015477">
      <w:pPr>
        <w:rPr>
          <w:rFonts w:ascii="Cambria" w:hAnsi="Cambria"/>
          <w:bCs/>
        </w:rPr>
      </w:pPr>
      <w:r w:rsidRPr="00015477">
        <w:rPr>
          <w:rFonts w:ascii="Cambria" w:hAnsi="Cambria"/>
          <w:bCs/>
        </w:rPr>
        <w:t xml:space="preserve">Na natječaj se mogu javiti muške i ženske osobe u skladu sa Zakonom o ravnopravnosti spolova („Narodne Novine, </w:t>
      </w:r>
      <w:proofErr w:type="spellStart"/>
      <w:r w:rsidRPr="00015477">
        <w:rPr>
          <w:rFonts w:ascii="Cambria" w:hAnsi="Cambria"/>
          <w:bCs/>
        </w:rPr>
        <w:t>br</w:t>
      </w:r>
      <w:proofErr w:type="spellEnd"/>
      <w:r w:rsidRPr="00015477">
        <w:rPr>
          <w:rFonts w:ascii="Cambria" w:hAnsi="Cambria"/>
          <w:bCs/>
        </w:rPr>
        <w:t>: 82/18 i 69/17).</w:t>
      </w:r>
    </w:p>
    <w:p w14:paraId="2AE8CA4D" w14:textId="1FE4576A" w:rsidR="003912C6" w:rsidRPr="006E1672" w:rsidRDefault="0009056E" w:rsidP="003912C6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  <w:b/>
        </w:rPr>
        <w:t>Uvjeti:</w:t>
      </w:r>
      <w:r w:rsidRPr="006E1672">
        <w:rPr>
          <w:rFonts w:ascii="Cambria" w:hAnsi="Cambria"/>
        </w:rPr>
        <w:t xml:space="preserve"> </w:t>
      </w:r>
      <w:r w:rsidR="00EB2171" w:rsidRPr="006E1672">
        <w:rPr>
          <w:rFonts w:ascii="Cambria" w:hAnsi="Cambria"/>
        </w:rPr>
        <w:t xml:space="preserve">opći uvjeti sukladno Zakonu o radu („Narodne Novine“, br. 93/14., 127/17. i 98/19.) i posebni uvjeti </w:t>
      </w:r>
      <w:r w:rsidR="003912C6" w:rsidRPr="006E1672">
        <w:rPr>
          <w:rFonts w:ascii="Cambria" w:hAnsi="Cambria"/>
        </w:rPr>
        <w:t>sukladno članku 105. Zakona o odgoju i obrazovanju</w:t>
      </w:r>
      <w:r w:rsidR="00951968">
        <w:rPr>
          <w:rFonts w:ascii="Cambria" w:hAnsi="Cambria"/>
        </w:rPr>
        <w:t>.</w:t>
      </w:r>
      <w:r w:rsidR="00EB2171" w:rsidRPr="006E1672">
        <w:rPr>
          <w:rFonts w:ascii="Cambria" w:hAnsi="Cambria"/>
        </w:rPr>
        <w:t xml:space="preserve"> </w:t>
      </w:r>
    </w:p>
    <w:p w14:paraId="3FA5B10F" w14:textId="77777777" w:rsidR="003912C6" w:rsidRPr="006E1672" w:rsidRDefault="003912C6" w:rsidP="003912C6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 xml:space="preserve">Uz vlastoručno potpisanu zamolbu kandidati moraju priložiti: </w:t>
      </w:r>
    </w:p>
    <w:p w14:paraId="5286520F" w14:textId="77777777" w:rsidR="003912C6" w:rsidRPr="006E1672" w:rsidRDefault="003912C6" w:rsidP="008C5C69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 xml:space="preserve">- životopis, </w:t>
      </w:r>
    </w:p>
    <w:p w14:paraId="0606D97A" w14:textId="77777777" w:rsidR="003912C6" w:rsidRPr="006E1672" w:rsidRDefault="003912C6" w:rsidP="008C5C69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 xml:space="preserve">- dokaz o razini i vrsti obrazovanja, </w:t>
      </w:r>
    </w:p>
    <w:p w14:paraId="4FD1D07F" w14:textId="77777777" w:rsidR="003912C6" w:rsidRPr="006E1672" w:rsidRDefault="003912C6" w:rsidP="008C5C69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 xml:space="preserve">- dokaz o državljanstvu, </w:t>
      </w:r>
    </w:p>
    <w:p w14:paraId="3F38744D" w14:textId="3D7D5F75" w:rsidR="003912C6" w:rsidRPr="006E1672" w:rsidRDefault="003912C6" w:rsidP="008C5C69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-</w:t>
      </w:r>
      <w:r w:rsidRPr="006E1672">
        <w:rPr>
          <w:rFonts w:ascii="Cambria" w:hAnsi="Cambria"/>
        </w:rPr>
        <w:tab/>
        <w:t xml:space="preserve">potvrdu ili elektronički zapis Hrvatskog zavoda za mirovinsko osiguranje izdano u vrijeme trajanja natječaja, </w:t>
      </w:r>
    </w:p>
    <w:p w14:paraId="73D2717B" w14:textId="77777777" w:rsidR="003912C6" w:rsidRPr="006E1672" w:rsidRDefault="003912C6" w:rsidP="008C5C69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-</w:t>
      </w:r>
      <w:r w:rsidRPr="006E1672">
        <w:rPr>
          <w:rFonts w:ascii="Cambria" w:hAnsi="Cambria"/>
        </w:rPr>
        <w:tab/>
        <w:t>uvjerenje nadležnog suda izdano u vrijeme trajanja natječaja da u trenutku podnošenja prijave na natječaj protiv osobe nije pokrenut i da se ne vodi kazneni postupak glede zapreke za zasnivanje radnog odnosa u školskoj ustanovi prema članku 106. Zakona o odgoju i obrazovanju u osnovnoj i srednjoj školi,</w:t>
      </w:r>
    </w:p>
    <w:p w14:paraId="04FED002" w14:textId="315D8392" w:rsidR="006E1672" w:rsidRDefault="003912C6" w:rsidP="00015477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-</w:t>
      </w:r>
      <w:r w:rsidRPr="006E1672">
        <w:rPr>
          <w:rFonts w:ascii="Cambria" w:hAnsi="Cambria"/>
        </w:rPr>
        <w:tab/>
        <w:t xml:space="preserve">navesti u dokumentaciji e-mail adresu na koju će biti dostavljena obavijest o  datumu i vremenu testiranja ili usmenog razgovora sukladno </w:t>
      </w:r>
      <w:r w:rsidR="00EB2171" w:rsidRPr="006E1672">
        <w:rPr>
          <w:rFonts w:ascii="Cambria" w:hAnsi="Cambria"/>
        </w:rPr>
        <w:t xml:space="preserve">članku 7. </w:t>
      </w:r>
      <w:r w:rsidRPr="006E1672">
        <w:rPr>
          <w:rFonts w:ascii="Cambria" w:hAnsi="Cambria"/>
        </w:rPr>
        <w:t>Pravilnik</w:t>
      </w:r>
      <w:r w:rsidR="00EB2171" w:rsidRPr="006E1672">
        <w:rPr>
          <w:rFonts w:ascii="Cambria" w:hAnsi="Cambria"/>
        </w:rPr>
        <w:t>a</w:t>
      </w:r>
      <w:r w:rsidRPr="006E1672">
        <w:rPr>
          <w:rFonts w:ascii="Cambria" w:hAnsi="Cambria"/>
        </w:rPr>
        <w:t xml:space="preserve"> o postupku zapošljavanja te procjeni i vrednovanju kandidata za zapošljavanje.</w:t>
      </w:r>
    </w:p>
    <w:p w14:paraId="6B8D3CAC" w14:textId="77777777" w:rsidR="00015477" w:rsidRPr="006E1672" w:rsidRDefault="00015477" w:rsidP="00015477">
      <w:pPr>
        <w:tabs>
          <w:tab w:val="right" w:pos="9072"/>
        </w:tabs>
        <w:rPr>
          <w:rFonts w:ascii="Cambria" w:hAnsi="Cambria"/>
        </w:rPr>
      </w:pPr>
    </w:p>
    <w:p w14:paraId="7B196624" w14:textId="77777777" w:rsidR="00015477" w:rsidRDefault="00EB2171" w:rsidP="005A0BA2">
      <w:pPr>
        <w:rPr>
          <w:rFonts w:ascii="Cambria" w:hAnsi="Cambria"/>
        </w:rPr>
      </w:pPr>
      <w:r w:rsidRPr="006E1672">
        <w:rPr>
          <w:rFonts w:ascii="Cambria" w:hAnsi="Cambria"/>
        </w:rPr>
        <w:t>Kandidat/</w:t>
      </w:r>
      <w:proofErr w:type="spellStart"/>
      <w:r w:rsidRPr="006E1672">
        <w:rPr>
          <w:rFonts w:ascii="Cambria" w:hAnsi="Cambria"/>
        </w:rPr>
        <w:t>kinja</w:t>
      </w:r>
      <w:proofErr w:type="spellEnd"/>
      <w:r w:rsidRPr="006E1672">
        <w:rPr>
          <w:rFonts w:ascii="Cambria" w:hAnsi="Cambria"/>
        </w:rPr>
        <w:t xml:space="preserve"> koji/a ostvaruje pravo predno</w:t>
      </w:r>
      <w:r w:rsidR="006E1672" w:rsidRPr="006E1672">
        <w:rPr>
          <w:rFonts w:ascii="Cambria" w:hAnsi="Cambria"/>
        </w:rPr>
        <w:t>s</w:t>
      </w:r>
      <w:r w:rsidRPr="006E1672">
        <w:rPr>
          <w:rFonts w:ascii="Cambria" w:hAnsi="Cambria"/>
        </w:rPr>
        <w:t xml:space="preserve">ti pri zapošljavanju na temelju Zakona o hrvatskim braniteljima iz Domovinskog rata i članovima njihovih obitelji („Narodne Novine“, br. 121/17. i 98/19.), Zakona o zaštiti vojnih i civilnih invalida rata („Narodne Novine, br. 33/92., 57/92., 77/92., 27/93., 58/93., 02/94., 76/94., 108/95., 108/96., </w:t>
      </w:r>
    </w:p>
    <w:p w14:paraId="119FB22C" w14:textId="4B068C4C" w:rsidR="00015477" w:rsidRDefault="00EB2171" w:rsidP="005A0BA2">
      <w:pPr>
        <w:rPr>
          <w:rFonts w:ascii="Cambria" w:hAnsi="Cambria"/>
        </w:rPr>
      </w:pPr>
      <w:r w:rsidRPr="006E1672">
        <w:rPr>
          <w:rFonts w:ascii="Cambria" w:hAnsi="Cambria"/>
        </w:rPr>
        <w:t>82/01., 103/03., 148/13. i 98/19.) i</w:t>
      </w:r>
      <w:r w:rsidR="006E1672" w:rsidRPr="006E1672">
        <w:rPr>
          <w:rFonts w:ascii="Cambria" w:hAnsi="Cambria"/>
        </w:rPr>
        <w:t xml:space="preserve"> Zakona o profesionalnoj rehabilitaciji i zapošljavanju osoba s invaliditetom („Narodne Novine“, br. 157/13., 152/14., 39/18. i 32/20.)dužan/na </w:t>
      </w:r>
    </w:p>
    <w:p w14:paraId="2521C519" w14:textId="105E6D9C" w:rsidR="00EB2171" w:rsidRPr="006E1672" w:rsidRDefault="006E1672" w:rsidP="005A0BA2">
      <w:pPr>
        <w:rPr>
          <w:rFonts w:ascii="Cambria" w:hAnsi="Cambria"/>
        </w:rPr>
      </w:pPr>
      <w:r w:rsidRPr="006E1672">
        <w:rPr>
          <w:rFonts w:ascii="Cambria" w:hAnsi="Cambria"/>
        </w:rPr>
        <w:lastRenderedPageBreak/>
        <w:t>je u prijavi na natječaj priložiti propisanu dokumentaciju prema posebnom zakonu te ima prednost u odnosu na ostale kandidate/kinje samo pod jednakim uvjetima.</w:t>
      </w:r>
    </w:p>
    <w:p w14:paraId="207D042C" w14:textId="77777777" w:rsidR="006E1672" w:rsidRPr="006E1672" w:rsidRDefault="006E1672" w:rsidP="005A0BA2">
      <w:pPr>
        <w:rPr>
          <w:rFonts w:ascii="Cambria" w:hAnsi="Cambria"/>
        </w:rPr>
      </w:pPr>
    </w:p>
    <w:p w14:paraId="6CFF0650" w14:textId="7D63C755" w:rsidR="005A0BA2" w:rsidRPr="006E1672" w:rsidRDefault="005A0BA2" w:rsidP="005A0BA2">
      <w:pPr>
        <w:rPr>
          <w:rFonts w:ascii="Cambria" w:hAnsi="Cambria"/>
        </w:rPr>
      </w:pPr>
      <w:r w:rsidRPr="006E1672">
        <w:rPr>
          <w:rFonts w:ascii="Cambria" w:hAnsi="Cambria"/>
        </w:rPr>
        <w:t>Kandidati/kinje koji ostvaruju pravo prednosti pri zapošljavanju sukladno odredbama Zakona o hrvatskim braniteljima</w:t>
      </w:r>
      <w:r w:rsidR="006E1672" w:rsidRPr="006E1672">
        <w:rPr>
          <w:rFonts w:ascii="Cambria" w:hAnsi="Cambria"/>
        </w:rPr>
        <w:t xml:space="preserve"> iz Domovinskog rata</w:t>
      </w:r>
      <w:r w:rsidRPr="006E1672">
        <w:rPr>
          <w:rFonts w:ascii="Cambria" w:hAnsi="Cambria"/>
        </w:rPr>
        <w:t xml:space="preserve"> dužni su prilikom prijave na natječaj slijediti odredbe Zakona o hrvatskim braniteljima glede prilaganja potrebne dokumentacije. Upute o navedenom nalaze se na linku: </w:t>
      </w:r>
      <w:hyperlink r:id="rId7" w:history="1">
        <w:r w:rsidRPr="006E1672">
          <w:rPr>
            <w:rStyle w:val="Hiperveza"/>
            <w:rFonts w:ascii="Cambria" w:hAnsi="Cambria"/>
          </w:rPr>
          <w:t>https://branitelji.gov.hr/UserDocsImages/NG/12%20Prosinac/Zapo%C5%A1ljavanje/POPIS%20DOKAZA%20ZA%20OSTVARIVANJE%20PRAVA%20PRI%20ZAPO%C5%A0LJAVANJU.pdf</w:t>
        </w:r>
      </w:hyperlink>
    </w:p>
    <w:p w14:paraId="799CF87C" w14:textId="77F15356" w:rsidR="003912C6" w:rsidRPr="006E1672" w:rsidRDefault="003912C6" w:rsidP="00564ADF">
      <w:pPr>
        <w:tabs>
          <w:tab w:val="right" w:pos="9072"/>
        </w:tabs>
        <w:rPr>
          <w:rFonts w:ascii="Cambria" w:hAnsi="Cambria"/>
        </w:rPr>
      </w:pPr>
    </w:p>
    <w:p w14:paraId="0016FC83" w14:textId="1D348B95" w:rsidR="006E1672" w:rsidRPr="006E1672" w:rsidRDefault="006E1672" w:rsidP="00564ADF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Kandidat/</w:t>
      </w:r>
      <w:proofErr w:type="spellStart"/>
      <w:r w:rsidRPr="006E1672">
        <w:rPr>
          <w:rFonts w:ascii="Cambria" w:hAnsi="Cambria"/>
        </w:rPr>
        <w:t>kinja</w:t>
      </w:r>
      <w:proofErr w:type="spellEnd"/>
      <w:r w:rsidRPr="006E1672">
        <w:rPr>
          <w:rFonts w:ascii="Cambria" w:hAnsi="Cambria"/>
        </w:rPr>
        <w:t xml:space="preserve"> koji/a je pravodobno dostavio/la potpunu prijavu sa svim prilozima i ispravama i ispunjava uvjete natječaja dužan/na je pristupiti procjeni odnosno testiranju prema odredbama Pravilnika o načinu i postupku zapošljavanja te procjeni i vrednovanju kandidata za zapošljavanje. Obavijest o datumu procjene odnosno testiranja kandidati/kinji dostaviti će se na mail adresu navedenu u prijavi na natječaj. Ako kandidat/</w:t>
      </w:r>
      <w:proofErr w:type="spellStart"/>
      <w:r w:rsidRPr="006E1672">
        <w:rPr>
          <w:rFonts w:ascii="Cambria" w:hAnsi="Cambria"/>
        </w:rPr>
        <w:t>kinja</w:t>
      </w:r>
      <w:proofErr w:type="spellEnd"/>
      <w:r w:rsidRPr="006E1672">
        <w:rPr>
          <w:rFonts w:ascii="Cambria" w:hAnsi="Cambria"/>
        </w:rPr>
        <w:t xml:space="preserve"> ne pristupi procjeni odnosno testiranju smatra se da je odustao/la od prijave na natječaj.</w:t>
      </w:r>
    </w:p>
    <w:p w14:paraId="15F5AD7A" w14:textId="77777777" w:rsidR="005A0BA2" w:rsidRPr="006E1672" w:rsidRDefault="00770C8A" w:rsidP="00564ADF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Priložene isprave dostavljaju se u neovjerenom presliku uz obvezu kandidata da nakon izbora dostavi izvornike isprava.</w:t>
      </w:r>
    </w:p>
    <w:p w14:paraId="0D0CE1B0" w14:textId="77777777" w:rsidR="007F31A9" w:rsidRPr="006E1672" w:rsidRDefault="007F31A9" w:rsidP="00564ADF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Zaprimljenu dokumentaciju ne vraćamo kandidatima.</w:t>
      </w:r>
    </w:p>
    <w:p w14:paraId="423AD18A" w14:textId="77777777" w:rsidR="008C5C69" w:rsidRPr="006E1672" w:rsidRDefault="00DF48D6" w:rsidP="00564ADF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Rok za podnošenje prijava je 8 dana od dana objave</w:t>
      </w:r>
      <w:r w:rsidR="005A0BA2" w:rsidRPr="006E1672">
        <w:rPr>
          <w:rFonts w:ascii="Cambria" w:hAnsi="Cambria"/>
        </w:rPr>
        <w:t xml:space="preserve">, odnosno </w:t>
      </w:r>
    </w:p>
    <w:p w14:paraId="6585623D" w14:textId="15B80FE2" w:rsidR="00DF48D6" w:rsidRPr="00F61414" w:rsidRDefault="005A0BA2" w:rsidP="00564ADF">
      <w:pPr>
        <w:tabs>
          <w:tab w:val="right" w:pos="9072"/>
        </w:tabs>
        <w:rPr>
          <w:rFonts w:ascii="Cambria" w:hAnsi="Cambria"/>
          <w:bCs/>
          <w:u w:val="single"/>
        </w:rPr>
      </w:pPr>
      <w:r w:rsidRPr="00F61414">
        <w:rPr>
          <w:rFonts w:ascii="Cambria" w:hAnsi="Cambria"/>
          <w:bCs/>
          <w:u w:val="single"/>
        </w:rPr>
        <w:t>od</w:t>
      </w:r>
      <w:r w:rsidR="00947F1E" w:rsidRPr="00F61414">
        <w:rPr>
          <w:rFonts w:ascii="Cambria" w:hAnsi="Cambria"/>
          <w:bCs/>
          <w:u w:val="single"/>
        </w:rPr>
        <w:t xml:space="preserve"> </w:t>
      </w:r>
      <w:r w:rsidR="00F61414">
        <w:rPr>
          <w:rFonts w:ascii="Cambria" w:hAnsi="Cambria"/>
          <w:bCs/>
          <w:u w:val="single"/>
        </w:rPr>
        <w:t>18</w:t>
      </w:r>
      <w:r w:rsidR="00DC5DBA" w:rsidRPr="00F61414">
        <w:rPr>
          <w:rFonts w:ascii="Cambria" w:hAnsi="Cambria"/>
          <w:bCs/>
          <w:u w:val="single"/>
        </w:rPr>
        <w:t>.</w:t>
      </w:r>
      <w:r w:rsidR="00F61414">
        <w:rPr>
          <w:rFonts w:ascii="Cambria" w:hAnsi="Cambria"/>
          <w:bCs/>
          <w:u w:val="single"/>
        </w:rPr>
        <w:t>08</w:t>
      </w:r>
      <w:r w:rsidR="00DC5DBA" w:rsidRPr="00F61414">
        <w:rPr>
          <w:rFonts w:ascii="Cambria" w:hAnsi="Cambria"/>
          <w:bCs/>
          <w:u w:val="single"/>
        </w:rPr>
        <w:t>.20</w:t>
      </w:r>
      <w:r w:rsidR="003912C6" w:rsidRPr="00F61414">
        <w:rPr>
          <w:rFonts w:ascii="Cambria" w:hAnsi="Cambria"/>
          <w:bCs/>
          <w:u w:val="single"/>
        </w:rPr>
        <w:t>2</w:t>
      </w:r>
      <w:r w:rsidR="00F61414">
        <w:rPr>
          <w:rFonts w:ascii="Cambria" w:hAnsi="Cambria"/>
          <w:bCs/>
          <w:u w:val="single"/>
        </w:rPr>
        <w:t>1</w:t>
      </w:r>
      <w:r w:rsidR="00621780" w:rsidRPr="00F61414">
        <w:rPr>
          <w:rFonts w:ascii="Cambria" w:hAnsi="Cambria"/>
          <w:bCs/>
          <w:u w:val="single"/>
        </w:rPr>
        <w:t>. do</w:t>
      </w:r>
      <w:r w:rsidR="001F1113" w:rsidRPr="00F61414">
        <w:rPr>
          <w:rFonts w:ascii="Cambria" w:hAnsi="Cambria"/>
          <w:bCs/>
          <w:u w:val="single"/>
        </w:rPr>
        <w:t xml:space="preserve"> </w:t>
      </w:r>
      <w:r w:rsidR="00F61414">
        <w:rPr>
          <w:rFonts w:ascii="Cambria" w:hAnsi="Cambria"/>
          <w:bCs/>
          <w:u w:val="single"/>
        </w:rPr>
        <w:t>26</w:t>
      </w:r>
      <w:r w:rsidR="00DC5DBA" w:rsidRPr="00F61414">
        <w:rPr>
          <w:rFonts w:ascii="Cambria" w:hAnsi="Cambria"/>
          <w:bCs/>
          <w:u w:val="single"/>
        </w:rPr>
        <w:t>.</w:t>
      </w:r>
      <w:r w:rsidR="00F61414">
        <w:rPr>
          <w:rFonts w:ascii="Cambria" w:hAnsi="Cambria"/>
          <w:bCs/>
          <w:u w:val="single"/>
        </w:rPr>
        <w:t>08</w:t>
      </w:r>
      <w:r w:rsidR="00EC01A1" w:rsidRPr="00F61414">
        <w:rPr>
          <w:rFonts w:ascii="Cambria" w:hAnsi="Cambria"/>
          <w:bCs/>
          <w:u w:val="single"/>
        </w:rPr>
        <w:t>.</w:t>
      </w:r>
      <w:r w:rsidR="00DC5DBA" w:rsidRPr="00F61414">
        <w:rPr>
          <w:rFonts w:ascii="Cambria" w:hAnsi="Cambria"/>
          <w:bCs/>
          <w:u w:val="single"/>
        </w:rPr>
        <w:t>20</w:t>
      </w:r>
      <w:r w:rsidR="003912C6" w:rsidRPr="00F61414">
        <w:rPr>
          <w:rFonts w:ascii="Cambria" w:hAnsi="Cambria"/>
          <w:bCs/>
          <w:u w:val="single"/>
        </w:rPr>
        <w:t>2</w:t>
      </w:r>
      <w:r w:rsidR="00F61414">
        <w:rPr>
          <w:rFonts w:ascii="Cambria" w:hAnsi="Cambria"/>
          <w:bCs/>
          <w:u w:val="single"/>
        </w:rPr>
        <w:t>1</w:t>
      </w:r>
      <w:r w:rsidR="000D770B" w:rsidRPr="00F61414">
        <w:rPr>
          <w:rFonts w:ascii="Cambria" w:hAnsi="Cambria"/>
          <w:bCs/>
          <w:u w:val="single"/>
        </w:rPr>
        <w:t>. godine.</w:t>
      </w:r>
    </w:p>
    <w:p w14:paraId="4916A676" w14:textId="77777777" w:rsidR="00DF48D6" w:rsidRPr="006E1672" w:rsidRDefault="00DF48D6" w:rsidP="00564ADF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Nepravodobne i nepotpune prijave neće se razmatrati.</w:t>
      </w:r>
      <w:r w:rsidR="002077F3" w:rsidRPr="006E1672">
        <w:rPr>
          <w:rFonts w:ascii="Cambria" w:hAnsi="Cambria"/>
        </w:rPr>
        <w:t xml:space="preserve"> Urednom prijavom smatra se prijava koja sadrži sve podatke i priloge navedene u natječaju.</w:t>
      </w:r>
    </w:p>
    <w:p w14:paraId="04FCD0B7" w14:textId="77777777" w:rsidR="00564ADF" w:rsidRPr="006E1672" w:rsidRDefault="00DF48D6" w:rsidP="00564ADF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Na natječaj se mogu javiti osobe oba spola.</w:t>
      </w:r>
      <w:r w:rsidR="00564ADF" w:rsidRPr="006E1672">
        <w:rPr>
          <w:rFonts w:ascii="Cambria" w:hAnsi="Cambria"/>
        </w:rPr>
        <w:tab/>
      </w:r>
    </w:p>
    <w:p w14:paraId="71DFB9C5" w14:textId="77777777" w:rsidR="00647F6A" w:rsidRPr="006E1672" w:rsidRDefault="00564ADF" w:rsidP="00770C8A">
      <w:pPr>
        <w:tabs>
          <w:tab w:val="right" w:pos="9072"/>
        </w:tabs>
        <w:rPr>
          <w:rFonts w:ascii="Cambria" w:hAnsi="Cambria"/>
        </w:rPr>
      </w:pPr>
      <w:r w:rsidRPr="006E1672">
        <w:rPr>
          <w:rFonts w:ascii="Cambria" w:hAnsi="Cambria"/>
        </w:rPr>
        <w:t>O rezultatima natječaja kandidati će biti obaviješteni u zakonskom roku</w:t>
      </w:r>
      <w:r w:rsidR="00770C8A" w:rsidRPr="006E1672">
        <w:rPr>
          <w:rFonts w:ascii="Cambria" w:hAnsi="Cambria"/>
        </w:rPr>
        <w:t xml:space="preserve"> putem web stranice škole.</w:t>
      </w:r>
    </w:p>
    <w:p w14:paraId="2EE6AABC" w14:textId="47350865" w:rsidR="00A36A36" w:rsidRPr="006E1672" w:rsidRDefault="00A36A36" w:rsidP="00A36A36">
      <w:pPr>
        <w:rPr>
          <w:rFonts w:ascii="Cambria" w:hAnsi="Cambria"/>
          <w:b/>
          <w:bCs/>
          <w:i/>
        </w:rPr>
      </w:pPr>
      <w:r w:rsidRPr="006E1672">
        <w:rPr>
          <w:rFonts w:ascii="Cambria" w:hAnsi="Cambria"/>
          <w:b/>
          <w:bCs/>
          <w:i/>
        </w:rPr>
        <w:t xml:space="preserve">Prijave dostaviti neposredno ili poštom na adresu škole u zatvorenoj omotnici uz naznaku „zamolba </w:t>
      </w:r>
      <w:r w:rsidR="00105109" w:rsidRPr="006E1672">
        <w:rPr>
          <w:rFonts w:ascii="Cambria" w:hAnsi="Cambria"/>
          <w:b/>
          <w:bCs/>
          <w:i/>
        </w:rPr>
        <w:t>za natječaj</w:t>
      </w:r>
      <w:r w:rsidR="00F61414">
        <w:rPr>
          <w:rFonts w:ascii="Cambria" w:hAnsi="Cambria"/>
          <w:b/>
          <w:bCs/>
          <w:i/>
        </w:rPr>
        <w:t xml:space="preserve"> </w:t>
      </w:r>
      <w:r w:rsidRPr="006E1672">
        <w:rPr>
          <w:rFonts w:ascii="Cambria" w:hAnsi="Cambria"/>
          <w:b/>
          <w:bCs/>
          <w:i/>
        </w:rPr>
        <w:t>–</w:t>
      </w:r>
      <w:r w:rsidR="00F61414">
        <w:rPr>
          <w:rFonts w:ascii="Cambria" w:hAnsi="Cambria"/>
          <w:b/>
          <w:bCs/>
          <w:i/>
        </w:rPr>
        <w:t xml:space="preserve"> učitelj</w:t>
      </w:r>
      <w:r w:rsidR="000A7E0B">
        <w:rPr>
          <w:rFonts w:ascii="Cambria" w:hAnsi="Cambria"/>
          <w:b/>
          <w:bCs/>
          <w:i/>
        </w:rPr>
        <w:t>/</w:t>
      </w:r>
      <w:proofErr w:type="spellStart"/>
      <w:r w:rsidR="000A7E0B">
        <w:rPr>
          <w:rFonts w:ascii="Cambria" w:hAnsi="Cambria"/>
          <w:b/>
          <w:bCs/>
          <w:i/>
        </w:rPr>
        <w:t>ica</w:t>
      </w:r>
      <w:proofErr w:type="spellEnd"/>
      <w:r w:rsidR="000A7E0B">
        <w:rPr>
          <w:rFonts w:ascii="Cambria" w:hAnsi="Cambria"/>
          <w:b/>
          <w:bCs/>
          <w:i/>
        </w:rPr>
        <w:t xml:space="preserve"> </w:t>
      </w:r>
      <w:r w:rsidR="00F61414">
        <w:rPr>
          <w:rFonts w:ascii="Cambria" w:hAnsi="Cambria"/>
          <w:b/>
          <w:bCs/>
          <w:i/>
        </w:rPr>
        <w:t>razredne nastave</w:t>
      </w:r>
      <w:r w:rsidRPr="006E1672">
        <w:rPr>
          <w:rFonts w:ascii="Cambria" w:hAnsi="Cambria"/>
          <w:b/>
          <w:bCs/>
          <w:i/>
        </w:rPr>
        <w:t xml:space="preserve"> NE OTVARAJ“: </w:t>
      </w:r>
    </w:p>
    <w:p w14:paraId="6230C4FD" w14:textId="77777777" w:rsidR="00A36A36" w:rsidRPr="006E1672" w:rsidRDefault="00A36A36" w:rsidP="00A36A36">
      <w:pPr>
        <w:rPr>
          <w:rFonts w:ascii="Cambria" w:hAnsi="Cambria"/>
          <w:b/>
          <w:bCs/>
          <w:i/>
        </w:rPr>
      </w:pPr>
      <w:r w:rsidRPr="006E1672">
        <w:rPr>
          <w:rFonts w:ascii="Cambria" w:hAnsi="Cambria"/>
          <w:b/>
          <w:bCs/>
          <w:i/>
        </w:rPr>
        <w:t>Osnovna škola Mate Lovraka, Trg Mate Lovraka 11, 43270 Veliki Grđevac.</w:t>
      </w:r>
    </w:p>
    <w:p w14:paraId="0401FDD3" w14:textId="77777777" w:rsidR="00647F6A" w:rsidRPr="006E1672" w:rsidRDefault="00647F6A" w:rsidP="00564ADF">
      <w:pPr>
        <w:rPr>
          <w:rFonts w:ascii="Cambria" w:hAnsi="Cambria"/>
          <w:b/>
          <w:bCs/>
        </w:rPr>
      </w:pPr>
    </w:p>
    <w:p w14:paraId="5B7327F2" w14:textId="77777777" w:rsidR="00564ADF" w:rsidRPr="006E1672" w:rsidRDefault="00564ADF" w:rsidP="00564ADF">
      <w:pPr>
        <w:rPr>
          <w:rFonts w:ascii="Cambria" w:hAnsi="Cambria"/>
        </w:rPr>
      </w:pPr>
      <w:r w:rsidRPr="006E1672">
        <w:rPr>
          <w:rFonts w:ascii="Cambria" w:hAnsi="Cambria"/>
        </w:rPr>
        <w:t>Ovaj natječaj objavljen je na mrežnim stranicama i oglasnim pločama Hrvatskog zavoda za zapošljavanje te mrežnim stranicama i oglasnim pločama OŠ Mate Lovra</w:t>
      </w:r>
      <w:r w:rsidR="008E1819" w:rsidRPr="006E1672">
        <w:rPr>
          <w:rFonts w:ascii="Cambria" w:hAnsi="Cambria"/>
        </w:rPr>
        <w:t>ka, Veliki Grđevac.</w:t>
      </w:r>
    </w:p>
    <w:p w14:paraId="6BD053C4" w14:textId="77777777" w:rsidR="002077F3" w:rsidRPr="006E1672" w:rsidRDefault="002077F3" w:rsidP="00564ADF">
      <w:pPr>
        <w:rPr>
          <w:rFonts w:ascii="Cambria" w:hAnsi="Cambria"/>
        </w:rPr>
      </w:pPr>
    </w:p>
    <w:p w14:paraId="322A72C7" w14:textId="77777777" w:rsidR="002077F3" w:rsidRPr="006E1672" w:rsidRDefault="002077F3" w:rsidP="00564ADF">
      <w:pPr>
        <w:rPr>
          <w:rFonts w:ascii="Cambria" w:hAnsi="Cambria"/>
        </w:rPr>
      </w:pPr>
      <w:r w:rsidRPr="006E1672">
        <w:rPr>
          <w:rFonts w:ascii="Cambria" w:hAnsi="Cambria"/>
        </w:rPr>
        <w:t>Sukladno odredbama Uredbe (EU) 2016/679 Europskog parlamenta i Vijeća od 27. travnja 2016. godine o zaštiti pojedinca u svezi s obradom osobnih podataka i slobodnijeg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2181F76A" w14:textId="7F3910D0" w:rsidR="0083605F" w:rsidRPr="006E1672" w:rsidRDefault="0083605F" w:rsidP="00606637">
      <w:pPr>
        <w:rPr>
          <w:rFonts w:ascii="Cambria" w:hAnsi="Cambria"/>
        </w:rPr>
      </w:pPr>
    </w:p>
    <w:p w14:paraId="44BE7CE7" w14:textId="5ACA8D0C" w:rsidR="006E1672" w:rsidRPr="006E1672" w:rsidRDefault="006E1672" w:rsidP="00606637">
      <w:pPr>
        <w:rPr>
          <w:rFonts w:ascii="Cambria" w:hAnsi="Cambria"/>
        </w:rPr>
      </w:pPr>
    </w:p>
    <w:p w14:paraId="2791EB1D" w14:textId="77777777" w:rsidR="006E1672" w:rsidRPr="006E1672" w:rsidRDefault="006E1672" w:rsidP="00606637">
      <w:pPr>
        <w:rPr>
          <w:rFonts w:ascii="Cambria" w:hAnsi="Cambria"/>
        </w:rPr>
      </w:pPr>
    </w:p>
    <w:p w14:paraId="11FD5D0D" w14:textId="77777777" w:rsidR="0083605F" w:rsidRPr="006E1672" w:rsidRDefault="008E1819" w:rsidP="008E1819">
      <w:pPr>
        <w:ind w:left="5664" w:firstLine="708"/>
        <w:rPr>
          <w:rFonts w:ascii="Cambria" w:hAnsi="Cambria"/>
        </w:rPr>
      </w:pPr>
      <w:r w:rsidRPr="006E1672">
        <w:rPr>
          <w:rFonts w:ascii="Cambria" w:hAnsi="Cambria"/>
        </w:rPr>
        <w:t xml:space="preserve">      </w:t>
      </w:r>
      <w:r w:rsidR="0083605F" w:rsidRPr="006E1672">
        <w:rPr>
          <w:rFonts w:ascii="Cambria" w:hAnsi="Cambria"/>
        </w:rPr>
        <w:t>Ravnatelj</w:t>
      </w:r>
      <w:r w:rsidR="00A066A1" w:rsidRPr="006E1672">
        <w:rPr>
          <w:rFonts w:ascii="Cambria" w:hAnsi="Cambria"/>
        </w:rPr>
        <w:t>ica</w:t>
      </w:r>
      <w:r w:rsidR="0083605F" w:rsidRPr="006E1672">
        <w:rPr>
          <w:rFonts w:ascii="Cambria" w:hAnsi="Cambria"/>
        </w:rPr>
        <w:t>:</w:t>
      </w:r>
    </w:p>
    <w:p w14:paraId="3FE77066" w14:textId="03A0339B" w:rsidR="00A96BDB" w:rsidRPr="006E1672" w:rsidRDefault="00404D46" w:rsidP="0060663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</w:t>
      </w:r>
      <w:bookmarkStart w:id="0" w:name="_GoBack"/>
      <w:bookmarkEnd w:id="0"/>
      <w:r>
        <w:rPr>
          <w:rFonts w:ascii="Cambria" w:hAnsi="Cambria"/>
        </w:rPr>
        <w:t>v.r.</w:t>
      </w:r>
      <w:r w:rsidR="00F23C13" w:rsidRPr="006E1672">
        <w:rPr>
          <w:rFonts w:ascii="Cambria" w:hAnsi="Cambria"/>
        </w:rPr>
        <w:t xml:space="preserve">  Marina </w:t>
      </w:r>
      <w:proofErr w:type="spellStart"/>
      <w:r w:rsidR="00F23C13" w:rsidRPr="006E1672">
        <w:rPr>
          <w:rFonts w:ascii="Cambria" w:hAnsi="Cambria"/>
        </w:rPr>
        <w:t>Balen</w:t>
      </w:r>
      <w:proofErr w:type="spellEnd"/>
      <w:r w:rsidR="00F23C13" w:rsidRPr="006E1672">
        <w:rPr>
          <w:rFonts w:ascii="Cambria" w:hAnsi="Cambria"/>
        </w:rPr>
        <w:t xml:space="preserve">, </w:t>
      </w:r>
      <w:proofErr w:type="spellStart"/>
      <w:r w:rsidR="00F23C13" w:rsidRPr="006E1672">
        <w:rPr>
          <w:rFonts w:ascii="Cambria" w:hAnsi="Cambria"/>
        </w:rPr>
        <w:t>dipl.uč</w:t>
      </w:r>
      <w:proofErr w:type="spellEnd"/>
      <w:r w:rsidR="00F23C13" w:rsidRPr="006E1672">
        <w:rPr>
          <w:rFonts w:ascii="Cambria" w:hAnsi="Cambria"/>
        </w:rPr>
        <w:t>.</w:t>
      </w:r>
    </w:p>
    <w:p w14:paraId="2CCFC722" w14:textId="77777777" w:rsidR="00200451" w:rsidRPr="006E1672" w:rsidRDefault="00200451" w:rsidP="00606637">
      <w:pPr>
        <w:rPr>
          <w:rFonts w:ascii="Cambria" w:hAnsi="Cambria"/>
        </w:rPr>
      </w:pPr>
    </w:p>
    <w:sectPr w:rsidR="00200451" w:rsidRPr="006E1672" w:rsidSect="006E1672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6F27"/>
    <w:multiLevelType w:val="hybridMultilevel"/>
    <w:tmpl w:val="127C6132"/>
    <w:lvl w:ilvl="0" w:tplc="AD866EF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7497D"/>
    <w:multiLevelType w:val="hybridMultilevel"/>
    <w:tmpl w:val="0D666242"/>
    <w:lvl w:ilvl="0" w:tplc="EB641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0721"/>
    <w:multiLevelType w:val="hybridMultilevel"/>
    <w:tmpl w:val="35E642CA"/>
    <w:lvl w:ilvl="0" w:tplc="59523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595"/>
    <w:rsid w:val="00015477"/>
    <w:rsid w:val="0008378B"/>
    <w:rsid w:val="0009056E"/>
    <w:rsid w:val="000A7E0B"/>
    <w:rsid w:val="000B7674"/>
    <w:rsid w:val="000C18F7"/>
    <w:rsid w:val="000D770B"/>
    <w:rsid w:val="00105109"/>
    <w:rsid w:val="00105CCB"/>
    <w:rsid w:val="0015216D"/>
    <w:rsid w:val="0016474D"/>
    <w:rsid w:val="001A0966"/>
    <w:rsid w:val="001D30B5"/>
    <w:rsid w:val="001E7D5D"/>
    <w:rsid w:val="001F1113"/>
    <w:rsid w:val="00200451"/>
    <w:rsid w:val="002077F3"/>
    <w:rsid w:val="002A665E"/>
    <w:rsid w:val="002F7CB8"/>
    <w:rsid w:val="003119C4"/>
    <w:rsid w:val="0032401D"/>
    <w:rsid w:val="00332A30"/>
    <w:rsid w:val="003912C6"/>
    <w:rsid w:val="003D55DF"/>
    <w:rsid w:val="003E2548"/>
    <w:rsid w:val="00404D46"/>
    <w:rsid w:val="00414DE0"/>
    <w:rsid w:val="00441C47"/>
    <w:rsid w:val="004565CD"/>
    <w:rsid w:val="004753FF"/>
    <w:rsid w:val="004906B7"/>
    <w:rsid w:val="00495EBD"/>
    <w:rsid w:val="004B1270"/>
    <w:rsid w:val="004C132E"/>
    <w:rsid w:val="004E3D65"/>
    <w:rsid w:val="004E433E"/>
    <w:rsid w:val="004F48E1"/>
    <w:rsid w:val="00564ADF"/>
    <w:rsid w:val="00583659"/>
    <w:rsid w:val="005A0BA2"/>
    <w:rsid w:val="005B0122"/>
    <w:rsid w:val="005B6B17"/>
    <w:rsid w:val="006001BA"/>
    <w:rsid w:val="006016D4"/>
    <w:rsid w:val="00606637"/>
    <w:rsid w:val="00614589"/>
    <w:rsid w:val="00620FFF"/>
    <w:rsid w:val="00621780"/>
    <w:rsid w:val="006414CD"/>
    <w:rsid w:val="00647F6A"/>
    <w:rsid w:val="00694AFD"/>
    <w:rsid w:val="006A6D82"/>
    <w:rsid w:val="006D08BB"/>
    <w:rsid w:val="006E1672"/>
    <w:rsid w:val="006F2F12"/>
    <w:rsid w:val="00711989"/>
    <w:rsid w:val="007507E1"/>
    <w:rsid w:val="00752F3E"/>
    <w:rsid w:val="0075484F"/>
    <w:rsid w:val="007613F0"/>
    <w:rsid w:val="00770C8A"/>
    <w:rsid w:val="007C4136"/>
    <w:rsid w:val="007E2014"/>
    <w:rsid w:val="007F31A9"/>
    <w:rsid w:val="008133A2"/>
    <w:rsid w:val="00816DD3"/>
    <w:rsid w:val="0082083F"/>
    <w:rsid w:val="0083605F"/>
    <w:rsid w:val="008406FF"/>
    <w:rsid w:val="008529C0"/>
    <w:rsid w:val="00874F3B"/>
    <w:rsid w:val="0087675A"/>
    <w:rsid w:val="00893061"/>
    <w:rsid w:val="008964F1"/>
    <w:rsid w:val="008B7C94"/>
    <w:rsid w:val="008C5C69"/>
    <w:rsid w:val="008D1861"/>
    <w:rsid w:val="008E1819"/>
    <w:rsid w:val="00935F37"/>
    <w:rsid w:val="0093683A"/>
    <w:rsid w:val="00947F1E"/>
    <w:rsid w:val="00951968"/>
    <w:rsid w:val="00952FE6"/>
    <w:rsid w:val="009A0336"/>
    <w:rsid w:val="009C3B42"/>
    <w:rsid w:val="009E3638"/>
    <w:rsid w:val="00A03F36"/>
    <w:rsid w:val="00A066A1"/>
    <w:rsid w:val="00A06DC2"/>
    <w:rsid w:val="00A11576"/>
    <w:rsid w:val="00A36A36"/>
    <w:rsid w:val="00A54182"/>
    <w:rsid w:val="00A653CC"/>
    <w:rsid w:val="00A85A6A"/>
    <w:rsid w:val="00A91375"/>
    <w:rsid w:val="00A96BDB"/>
    <w:rsid w:val="00AB290D"/>
    <w:rsid w:val="00AC4ABB"/>
    <w:rsid w:val="00B12EE6"/>
    <w:rsid w:val="00B32A44"/>
    <w:rsid w:val="00B67B41"/>
    <w:rsid w:val="00B731BF"/>
    <w:rsid w:val="00B87EE1"/>
    <w:rsid w:val="00BB7A4F"/>
    <w:rsid w:val="00BF0B96"/>
    <w:rsid w:val="00BF5773"/>
    <w:rsid w:val="00C03578"/>
    <w:rsid w:val="00C523AA"/>
    <w:rsid w:val="00C572A1"/>
    <w:rsid w:val="00CA4DD9"/>
    <w:rsid w:val="00CD2041"/>
    <w:rsid w:val="00D022E5"/>
    <w:rsid w:val="00D17AC7"/>
    <w:rsid w:val="00D55595"/>
    <w:rsid w:val="00D56085"/>
    <w:rsid w:val="00D85DE1"/>
    <w:rsid w:val="00D9115C"/>
    <w:rsid w:val="00D9654C"/>
    <w:rsid w:val="00DA0617"/>
    <w:rsid w:val="00DC5DBA"/>
    <w:rsid w:val="00DF48D6"/>
    <w:rsid w:val="00E0119A"/>
    <w:rsid w:val="00E22E60"/>
    <w:rsid w:val="00E313FF"/>
    <w:rsid w:val="00E41AF2"/>
    <w:rsid w:val="00E601AF"/>
    <w:rsid w:val="00E75212"/>
    <w:rsid w:val="00EB2171"/>
    <w:rsid w:val="00EB782B"/>
    <w:rsid w:val="00EC01A1"/>
    <w:rsid w:val="00F209D7"/>
    <w:rsid w:val="00F23C13"/>
    <w:rsid w:val="00F61414"/>
    <w:rsid w:val="00F65414"/>
    <w:rsid w:val="00F92E8F"/>
    <w:rsid w:val="00FA126C"/>
    <w:rsid w:val="00FB57C5"/>
    <w:rsid w:val="00FE0A06"/>
    <w:rsid w:val="00FF03E0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589BA"/>
  <w15:docId w15:val="{347200C7-F6BF-403C-97BC-3E240BF2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C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65CD"/>
    <w:pPr>
      <w:ind w:left="720"/>
      <w:contextualSpacing/>
    </w:pPr>
  </w:style>
  <w:style w:type="character" w:styleId="Hiperveza">
    <w:name w:val="Hyperlink"/>
    <w:basedOn w:val="Zadanifontodlomka"/>
    <w:uiPriority w:val="99"/>
    <w:rsid w:val="006414CD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5A0BA2"/>
    <w:pPr>
      <w:jc w:val="center"/>
    </w:pPr>
    <w:rPr>
      <w:b/>
      <w:szCs w:val="20"/>
    </w:rPr>
  </w:style>
  <w:style w:type="character" w:customStyle="1" w:styleId="NaslovChar">
    <w:name w:val="Naslov Char"/>
    <w:basedOn w:val="Zadanifontodlomka"/>
    <w:link w:val="Naslov"/>
    <w:rsid w:val="005A0BA2"/>
    <w:rPr>
      <w:b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F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lovraka-veliki-grdjevac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TAJNIŠTVO</dc:creator>
  <cp:lastModifiedBy>Korisnik</cp:lastModifiedBy>
  <cp:revision>65</cp:revision>
  <cp:lastPrinted>2021-08-18T08:35:00Z</cp:lastPrinted>
  <dcterms:created xsi:type="dcterms:W3CDTF">2015-11-20T14:06:00Z</dcterms:created>
  <dcterms:modified xsi:type="dcterms:W3CDTF">2021-08-18T10:41:00Z</dcterms:modified>
</cp:coreProperties>
</file>