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E5B" w:rsidRPr="00067BA6" w:rsidRDefault="00AA7BA6" w:rsidP="005552B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67BA6">
        <w:rPr>
          <w:rFonts w:asciiTheme="majorHAnsi" w:hAnsiTheme="majorHAnsi"/>
          <w:sz w:val="24"/>
          <w:szCs w:val="24"/>
        </w:rPr>
        <w:t>OŠ MATE LOVRAKA, VELIKI GRĐEVAC</w:t>
      </w:r>
    </w:p>
    <w:p w:rsidR="00AA7BA6" w:rsidRPr="00067BA6" w:rsidRDefault="00AA7BA6" w:rsidP="005552B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67BA6">
        <w:rPr>
          <w:rFonts w:asciiTheme="majorHAnsi" w:hAnsiTheme="majorHAnsi"/>
          <w:sz w:val="24"/>
          <w:szCs w:val="24"/>
        </w:rPr>
        <w:t>TRG MATE LOVRAKA 11</w:t>
      </w:r>
    </w:p>
    <w:p w:rsidR="00AA7BA6" w:rsidRPr="00067BA6" w:rsidRDefault="00AA7BA6" w:rsidP="005552B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67BA6">
        <w:rPr>
          <w:rFonts w:asciiTheme="majorHAnsi" w:hAnsiTheme="majorHAnsi"/>
          <w:sz w:val="24"/>
          <w:szCs w:val="24"/>
        </w:rPr>
        <w:t>43270 VELIKI GRĐEVAC</w:t>
      </w:r>
    </w:p>
    <w:p w:rsidR="00AA7BA6" w:rsidRPr="00067BA6" w:rsidRDefault="00AA7BA6" w:rsidP="005552B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67BA6">
        <w:rPr>
          <w:rFonts w:asciiTheme="majorHAnsi" w:hAnsiTheme="majorHAnsi"/>
          <w:sz w:val="24"/>
          <w:szCs w:val="24"/>
        </w:rPr>
        <w:t>TEL: 043/461-021</w:t>
      </w:r>
    </w:p>
    <w:p w:rsidR="00AA7BA6" w:rsidRPr="00067BA6" w:rsidRDefault="00AA7BA6" w:rsidP="005552B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67BA6">
        <w:rPr>
          <w:rFonts w:asciiTheme="majorHAnsi" w:hAnsiTheme="majorHAnsi"/>
          <w:sz w:val="24"/>
          <w:szCs w:val="24"/>
        </w:rPr>
        <w:t>FAX.: 043/443-024</w:t>
      </w:r>
    </w:p>
    <w:p w:rsidR="00917A2B" w:rsidRPr="00067BA6" w:rsidRDefault="00917A2B" w:rsidP="005552B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67BA6">
        <w:rPr>
          <w:rFonts w:asciiTheme="majorHAnsi" w:hAnsiTheme="majorHAnsi"/>
          <w:sz w:val="24"/>
          <w:szCs w:val="24"/>
        </w:rPr>
        <w:t>ured@os-</w:t>
      </w:r>
      <w:proofErr w:type="spellStart"/>
      <w:r w:rsidRPr="00067BA6">
        <w:rPr>
          <w:rFonts w:asciiTheme="majorHAnsi" w:hAnsiTheme="majorHAnsi"/>
          <w:sz w:val="24"/>
          <w:szCs w:val="24"/>
        </w:rPr>
        <w:t>mlovraka</w:t>
      </w:r>
      <w:proofErr w:type="spellEnd"/>
      <w:r w:rsidRPr="00067BA6">
        <w:rPr>
          <w:rFonts w:asciiTheme="majorHAnsi" w:hAnsiTheme="majorHAnsi"/>
          <w:sz w:val="24"/>
          <w:szCs w:val="24"/>
        </w:rPr>
        <w:t>-veliki-grdjevac.skole.hr</w:t>
      </w:r>
    </w:p>
    <w:p w:rsidR="00705F2F" w:rsidRPr="00067BA6" w:rsidRDefault="00705F2F" w:rsidP="00705F2F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shd w:val="clear" w:color="auto" w:fill="FFFFFF"/>
          <w:lang w:eastAsia="hr-HR"/>
        </w:rPr>
      </w:pPr>
    </w:p>
    <w:p w:rsidR="00067BA6" w:rsidRPr="00067BA6" w:rsidRDefault="00067BA6" w:rsidP="00C34BD5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hr-HR"/>
        </w:rPr>
      </w:pPr>
      <w:r w:rsidRPr="00C34BD5">
        <w:rPr>
          <w:rFonts w:asciiTheme="majorHAnsi" w:eastAsia="Times New Roman" w:hAnsiTheme="majorHAnsi" w:cs="Times New Roman"/>
          <w:i/>
          <w:sz w:val="24"/>
          <w:szCs w:val="24"/>
          <w:lang w:eastAsia="hr-HR"/>
        </w:rPr>
        <w:t xml:space="preserve">Predmet: </w:t>
      </w:r>
      <w:bookmarkStart w:id="0" w:name="_GoBack"/>
      <w:r w:rsidRPr="00067BA6">
        <w:rPr>
          <w:rFonts w:asciiTheme="majorHAnsi" w:eastAsia="Times New Roman" w:hAnsiTheme="majorHAnsi" w:cs="Times New Roman"/>
          <w:i/>
          <w:sz w:val="24"/>
          <w:szCs w:val="24"/>
          <w:lang w:eastAsia="hr-HR"/>
        </w:rPr>
        <w:t xml:space="preserve">Zapisnik sa sastanka Povjerenstva za provedbu javnoga poziva </w:t>
      </w:r>
      <w:r w:rsidR="00DC4ECD">
        <w:rPr>
          <w:rFonts w:asciiTheme="majorHAnsi" w:eastAsia="Times New Roman" w:hAnsiTheme="majorHAnsi" w:cs="Times New Roman"/>
          <w:i/>
          <w:sz w:val="24"/>
          <w:szCs w:val="24"/>
          <w:lang w:eastAsia="hr-HR"/>
        </w:rPr>
        <w:t>i</w:t>
      </w:r>
      <w:r w:rsidRPr="00067BA6">
        <w:rPr>
          <w:rFonts w:asciiTheme="majorHAnsi" w:eastAsia="Times New Roman" w:hAnsiTheme="majorHAnsi" w:cs="Times New Roman"/>
          <w:i/>
          <w:sz w:val="24"/>
          <w:szCs w:val="24"/>
          <w:lang w:eastAsia="hr-HR"/>
        </w:rPr>
        <w:t xml:space="preserve"> izbor najpovoljnije ponude</w:t>
      </w:r>
      <w:bookmarkEnd w:id="0"/>
    </w:p>
    <w:p w:rsidR="00067BA6" w:rsidRPr="00067BA6" w:rsidRDefault="00067BA6" w:rsidP="00067BA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</w:p>
    <w:p w:rsidR="00067BA6" w:rsidRPr="00067BA6" w:rsidRDefault="00067BA6" w:rsidP="00067BA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067BA6">
        <w:rPr>
          <w:rFonts w:asciiTheme="majorHAnsi" w:eastAsia="Times New Roman" w:hAnsiTheme="majorHAnsi" w:cs="Times New Roman"/>
          <w:b/>
          <w:sz w:val="24"/>
          <w:szCs w:val="24"/>
          <w:lang w:eastAsia="hr-HR"/>
        </w:rPr>
        <w:t>Prisutni: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Marina </w:t>
      </w:r>
      <w:proofErr w:type="spellStart"/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Balen</w:t>
      </w:r>
      <w:proofErr w:type="spellEnd"/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,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Mirna Novak,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Borna </w:t>
      </w:r>
      <w:proofErr w:type="spellStart"/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Tarita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š</w:t>
      </w:r>
      <w:proofErr w:type="spellEnd"/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,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Zdenka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Š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tefulinac</w:t>
      </w:r>
      <w:proofErr w:type="spellEnd"/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,Sanela Mati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ć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,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Jakov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Prebanić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(zamjena za Mateja Pav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ića),Damir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Š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tefulinac</w:t>
      </w:r>
      <w:proofErr w:type="spellEnd"/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,Marija 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Pinezić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,Kristina </w:t>
      </w:r>
      <w:proofErr w:type="spellStart"/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Gloc</w:t>
      </w:r>
      <w:proofErr w:type="spellEnd"/>
    </w:p>
    <w:p w:rsidR="00067BA6" w:rsidRPr="00067BA6" w:rsidRDefault="00067BA6" w:rsidP="00067BA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Odsutni: Ivan </w:t>
      </w:r>
      <w:proofErr w:type="spellStart"/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Bjeli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ć</w:t>
      </w:r>
      <w:proofErr w:type="spellEnd"/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,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Emilio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Š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enolt</w:t>
      </w:r>
      <w:proofErr w:type="spellEnd"/>
    </w:p>
    <w:p w:rsidR="00067BA6" w:rsidRPr="00067BA6" w:rsidRDefault="00067BA6" w:rsidP="00067BA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</w:p>
    <w:p w:rsidR="00067BA6" w:rsidRPr="00067BA6" w:rsidRDefault="00067BA6" w:rsidP="00067BA6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4"/>
          <w:lang w:eastAsia="hr-HR"/>
        </w:rPr>
      </w:pPr>
      <w:r w:rsidRPr="00067BA6">
        <w:rPr>
          <w:rFonts w:asciiTheme="majorHAnsi" w:eastAsia="Times New Roman" w:hAnsiTheme="majorHAnsi" w:cs="Times New Roman"/>
          <w:b/>
          <w:i/>
          <w:sz w:val="24"/>
          <w:szCs w:val="24"/>
          <w:lang w:eastAsia="hr-HR"/>
        </w:rPr>
        <w:t>Sadr</w:t>
      </w:r>
      <w:r w:rsidRPr="00C34BD5">
        <w:rPr>
          <w:rFonts w:asciiTheme="majorHAnsi" w:eastAsia="Times New Roman" w:hAnsiTheme="majorHAnsi" w:cs="Times New Roman"/>
          <w:b/>
          <w:i/>
          <w:sz w:val="24"/>
          <w:szCs w:val="24"/>
          <w:lang w:eastAsia="hr-HR"/>
        </w:rPr>
        <w:t>ž</w:t>
      </w:r>
      <w:r w:rsidRPr="00067BA6">
        <w:rPr>
          <w:rFonts w:asciiTheme="majorHAnsi" w:eastAsia="Times New Roman" w:hAnsiTheme="majorHAnsi" w:cs="Times New Roman"/>
          <w:b/>
          <w:i/>
          <w:sz w:val="24"/>
          <w:szCs w:val="24"/>
          <w:lang w:eastAsia="hr-HR"/>
        </w:rPr>
        <w:t>aj rada:</w:t>
      </w:r>
    </w:p>
    <w:p w:rsidR="00067BA6" w:rsidRPr="00067BA6" w:rsidRDefault="00067BA6" w:rsidP="00067BA6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hr-HR"/>
        </w:rPr>
      </w:pPr>
      <w:r w:rsidRPr="00067BA6">
        <w:rPr>
          <w:rFonts w:asciiTheme="majorHAnsi" w:eastAsia="Times New Roman" w:hAnsiTheme="majorHAnsi" w:cs="Times New Roman"/>
          <w:i/>
          <w:sz w:val="24"/>
          <w:szCs w:val="24"/>
          <w:lang w:eastAsia="hr-HR"/>
        </w:rPr>
        <w:t>1.Javno otvaranje ponude</w:t>
      </w:r>
    </w:p>
    <w:p w:rsidR="00067BA6" w:rsidRPr="00067BA6" w:rsidRDefault="00067BA6" w:rsidP="00067BA6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hr-HR"/>
        </w:rPr>
      </w:pPr>
      <w:r w:rsidRPr="00067BA6">
        <w:rPr>
          <w:rFonts w:asciiTheme="majorHAnsi" w:eastAsia="Times New Roman" w:hAnsiTheme="majorHAnsi" w:cs="Times New Roman"/>
          <w:i/>
          <w:sz w:val="24"/>
          <w:szCs w:val="24"/>
          <w:lang w:eastAsia="hr-HR"/>
        </w:rPr>
        <w:t xml:space="preserve">2.Odabir ponude koja </w:t>
      </w:r>
      <w:r w:rsidRPr="00C34BD5">
        <w:rPr>
          <w:rFonts w:asciiTheme="majorHAnsi" w:eastAsia="Times New Roman" w:hAnsiTheme="majorHAnsi" w:cs="Times New Roman"/>
          <w:i/>
          <w:sz w:val="24"/>
          <w:szCs w:val="24"/>
          <w:lang w:eastAsia="hr-HR"/>
        </w:rPr>
        <w:t>ć</w:t>
      </w:r>
      <w:r w:rsidRPr="00067BA6">
        <w:rPr>
          <w:rFonts w:asciiTheme="majorHAnsi" w:eastAsia="Times New Roman" w:hAnsiTheme="majorHAnsi" w:cs="Times New Roman"/>
          <w:i/>
          <w:sz w:val="24"/>
          <w:szCs w:val="24"/>
          <w:lang w:eastAsia="hr-HR"/>
        </w:rPr>
        <w:t>e biti predstavljena roditeljima</w:t>
      </w:r>
    </w:p>
    <w:p w:rsidR="00067BA6" w:rsidRPr="00067BA6" w:rsidRDefault="00067BA6" w:rsidP="00067BA6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hr-HR"/>
        </w:rPr>
      </w:pPr>
      <w:r w:rsidRPr="00067BA6">
        <w:rPr>
          <w:rFonts w:asciiTheme="majorHAnsi" w:eastAsia="Times New Roman" w:hAnsiTheme="majorHAnsi" w:cs="Times New Roman"/>
          <w:i/>
          <w:sz w:val="24"/>
          <w:szCs w:val="24"/>
          <w:lang w:eastAsia="hr-HR"/>
        </w:rPr>
        <w:t>3.Razli</w:t>
      </w:r>
      <w:r w:rsidRPr="00C34BD5">
        <w:rPr>
          <w:rFonts w:asciiTheme="majorHAnsi" w:eastAsia="Times New Roman" w:hAnsiTheme="majorHAnsi" w:cs="Times New Roman"/>
          <w:i/>
          <w:sz w:val="24"/>
          <w:szCs w:val="24"/>
          <w:lang w:eastAsia="hr-HR"/>
        </w:rPr>
        <w:t>č</w:t>
      </w:r>
      <w:r w:rsidRPr="00067BA6">
        <w:rPr>
          <w:rFonts w:asciiTheme="majorHAnsi" w:eastAsia="Times New Roman" w:hAnsiTheme="majorHAnsi" w:cs="Times New Roman"/>
          <w:i/>
          <w:sz w:val="24"/>
          <w:szCs w:val="24"/>
          <w:lang w:eastAsia="hr-HR"/>
        </w:rPr>
        <w:t>ito</w:t>
      </w:r>
    </w:p>
    <w:p w:rsidR="00067BA6" w:rsidRPr="00067BA6" w:rsidRDefault="00067BA6" w:rsidP="00067BA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</w:p>
    <w:p w:rsidR="00067BA6" w:rsidRPr="00067BA6" w:rsidRDefault="00067BA6" w:rsidP="00C34BD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Ad1) Predsjednica Povjerenstva M.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Novak otvara 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i čita pristiglu ponudu turistič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ke agencije </w:t>
      </w:r>
      <w:proofErr w:type="spellStart"/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Eklata</w:t>
      </w:r>
      <w:proofErr w:type="spellEnd"/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d.o.o. Split.</w:t>
      </w:r>
    </w:p>
    <w:p w:rsidR="00067BA6" w:rsidRPr="00067BA6" w:rsidRDefault="00067BA6" w:rsidP="00C34BD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</w:p>
    <w:p w:rsidR="00067BA6" w:rsidRPr="00067BA6" w:rsidRDefault="00067BA6" w:rsidP="00C34BD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Mjesto 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š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kolske ekskurzije:Zaostrog</w:t>
      </w:r>
    </w:p>
    <w:p w:rsidR="00067BA6" w:rsidRPr="00067BA6" w:rsidRDefault="00067BA6" w:rsidP="00C34BD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Termin: 29.6.2017.-3.7.2017.</w:t>
      </w:r>
    </w:p>
    <w:p w:rsidR="00067BA6" w:rsidRPr="00067BA6" w:rsidRDefault="00067BA6" w:rsidP="00C34BD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</w:p>
    <w:p w:rsidR="00067BA6" w:rsidRPr="00067BA6" w:rsidRDefault="00067BA6" w:rsidP="00C34BD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1.dan Split-Zaostrog</w:t>
      </w:r>
    </w:p>
    <w:p w:rsidR="00067BA6" w:rsidRPr="00067BA6" w:rsidRDefault="00067BA6" w:rsidP="00C34BD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Sas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tanak polaznika ispred osnovne škole. Ugodna vož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nja prema S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plitu. Sastanak s lokalnim vodič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em,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šetnja i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razgled gradske jezgre: Dioklecijanova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palač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a,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Peristil,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Vestibul,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spomenik Grguru Ninskom i Marku Marulić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u,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ocu hrvatske književnosti. Posjet i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obilazak stadiona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NK Hajduk. Nastavak putovanja i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dolazak u Zaos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trog u popodnevnim satima. Smješ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taj,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odmor, šetnja i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upoznavanje s mjestom ili kupanje uz k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oriš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tenje kajaka,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bicikala,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rola i ostalih sadržaja hostela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Eklata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. Več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era.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Edukativni program u plan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etariju hostela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Eklata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. Zabava i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ani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macijski program -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party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dobrodoš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lice.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Noć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enje.</w:t>
      </w:r>
    </w:p>
    <w:p w:rsidR="00067BA6" w:rsidRPr="00067BA6" w:rsidRDefault="00067BA6" w:rsidP="00C34BD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2.dan Zaostrog </w:t>
      </w:r>
    </w:p>
    <w:p w:rsidR="00067BA6" w:rsidRPr="00067BA6" w:rsidRDefault="00067BA6" w:rsidP="00C34BD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Doruč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ak.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Kupanje i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igre na moru uz atraktivni animacijski pro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gram uz koriš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tenje kajaka,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bicikala,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rola i ostalih besplatnih sadrž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aja hostela </w:t>
      </w:r>
      <w:proofErr w:type="spellStart"/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Eklata</w:t>
      </w:r>
      <w:proofErr w:type="spellEnd"/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.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Ruč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ak,poslijepo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dnevni odmor. Okupljanje grupe i šetnja prema obližnjem franjevač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kom samostanu iz 15.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stoljeć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a.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Razgled samostanskog muzeja,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etnološ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ke zbirke,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galerije i knjiž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n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ice. Dio svog stvaralačkog ž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ivota tu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je proveo í veliki hrvatski pučki pisac Andrija Kačić Miošić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.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Organizacija sportsko rekreativnih turnira,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kupanje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-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kajaci,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bicikli,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role.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Več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era.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Zabava 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i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animacijski program.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Noć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enje.</w:t>
      </w:r>
    </w:p>
    <w:p w:rsidR="00067BA6" w:rsidRPr="00067BA6" w:rsidRDefault="00067BA6" w:rsidP="00C34BD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3.dan Makarska</w:t>
      </w:r>
    </w:p>
    <w:p w:rsidR="00067BA6" w:rsidRPr="00067BA6" w:rsidRDefault="00067BA6" w:rsidP="00C34BD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Doruč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ak.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Okupljanje grupe pred hotelom,polazak prema Makarskoj.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Šetnja gradom te posjet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Malakološkom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muzeju i razgled jedne od najljepših i najraskošnijih zbirki š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koljaka,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riba i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rakova u ovom dijelu Europe.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Slobodno vrijeme za šetnju i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kupovinu.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Povratak u Zaostrog.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R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uč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ak,poslijepodnevni odmor.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Vrijeme do večere predviđeno za kupanje uz koriš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tenje kajaka,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bicikala,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rola i ostalih sadrž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aja hostela </w:t>
      </w:r>
      <w:proofErr w:type="spellStart"/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Eklata</w:t>
      </w:r>
      <w:proofErr w:type="spellEnd"/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uz organizaciju sportsko rekreativnih turnira.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Nastavak sportsko rekreativnih turnira.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</w:t>
      </w:r>
      <w:proofErr w:type="spellStart"/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Vecera</w:t>
      </w:r>
      <w:proofErr w:type="spellEnd"/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.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Zabava i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animacijski program.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Noć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enje.</w:t>
      </w:r>
    </w:p>
    <w:p w:rsidR="00067BA6" w:rsidRPr="00067BA6" w:rsidRDefault="00067BA6" w:rsidP="00C34BD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4.dan Dubrovnik</w:t>
      </w:r>
    </w:p>
    <w:p w:rsidR="00067BA6" w:rsidRPr="00067BA6" w:rsidRDefault="00067BA6" w:rsidP="00C34BD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Doruč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ak.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Okupljanje grupe i vož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nja prema Dubrovniku.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Dolazak i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razgled stare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gradske jezgre uz pratnju struč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nog vodica -vrata od Pila,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</w:t>
      </w:r>
      <w:proofErr w:type="spellStart"/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Onofrijeva</w:t>
      </w:r>
      <w:proofErr w:type="spellEnd"/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fontana,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</w:t>
      </w:r>
      <w:proofErr w:type="spellStart"/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Stradun</w:t>
      </w:r>
      <w:proofErr w:type="spellEnd"/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,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Orlandov stup,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franjevč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ki</w:t>
      </w:r>
      <w:proofErr w:type="spellEnd"/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</w:t>
      </w:r>
      <w:proofErr w:type="spellStart"/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samostan..</w:t>
      </w:r>
      <w:proofErr w:type="spellEnd"/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.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Slobodno vrijeme za šetnju i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kupovinu.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Ruč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ak-</w:t>
      </w:r>
      <w:proofErr w:type="spellStart"/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lunch</w:t>
      </w:r>
      <w:proofErr w:type="spellEnd"/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paket hostela </w:t>
      </w:r>
      <w:proofErr w:type="spellStart"/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Eklata</w:t>
      </w:r>
      <w:proofErr w:type="spellEnd"/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.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Krać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i odmor,polazak prema 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Zaostrogu I povratak u hostel u 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popodnevnim satima.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Organizacija sportsko rekreativnih turnira ,kupanje-kajaci,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bicikli,role,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</w:t>
      </w:r>
      <w:proofErr w:type="spellStart"/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strelicarstvo</w:t>
      </w:r>
      <w:proofErr w:type="spellEnd"/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.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</w:t>
      </w:r>
      <w:proofErr w:type="spellStart"/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Vecera</w:t>
      </w:r>
      <w:proofErr w:type="spellEnd"/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.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Zabava 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i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animacijski program-zavr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š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na sve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č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anost,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progla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š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enje najboljih 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i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podjela diploma. </w:t>
      </w:r>
      <w:proofErr w:type="spellStart"/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Ples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i</w:t>
      </w:r>
      <w:proofErr w:type="spellEnd"/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opro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š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taj.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No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ć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enje.</w:t>
      </w:r>
    </w:p>
    <w:p w:rsidR="00067BA6" w:rsidRPr="00067BA6" w:rsidRDefault="00067BA6" w:rsidP="00C34BD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5.dan Zadar</w:t>
      </w:r>
    </w:p>
    <w:p w:rsidR="00067BA6" w:rsidRPr="00067BA6" w:rsidRDefault="00067BA6" w:rsidP="00C34BD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Doru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č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ak.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Kupanje 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i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igre na moru uz atraktivni animacijski program uz kori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š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tenje kajaka,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bicikla,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rola 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i ostalih besplatnih sadržaja hostela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Eklata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. Raniji ručak. Okupljanje grupe i vož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nja prema Zadru uz zaustavljanja po potrebi.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Sastanak s lokalnim vodič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em,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šetnja i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razgled stare gradske jezgre.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Obilazak dviju novijih turističkih atrakcija-Morske orgulje i Pozdrav suncu. Kraći odmor,okupljanje grupe i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nastavak putovanja uz zaustavljanja prema potrebi.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Povrat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ak na mjesto polaska u večernjim s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atima.</w:t>
      </w:r>
    </w:p>
    <w:p w:rsidR="00067BA6" w:rsidRPr="00067BA6" w:rsidRDefault="00067BA6" w:rsidP="00C34BD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Cijena aranžmana po uč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eniku 1.889,00 kn,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minimum 30 uč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enika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,3 nastavnika u pratnji,za obroč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nu otplatu 7 x 285 kn.</w:t>
      </w:r>
    </w:p>
    <w:p w:rsidR="00067BA6" w:rsidRPr="00067BA6" w:rsidRDefault="00067BA6" w:rsidP="00C34BD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Osiguran je 1 besplatan aranžman(ljetovanje) u međunarodnom ljetnom dječ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jem kampu-</w:t>
      </w:r>
      <w:proofErr w:type="spellStart"/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Campu</w:t>
      </w:r>
      <w:proofErr w:type="spellEnd"/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</w:t>
      </w:r>
      <w:proofErr w:type="spellStart"/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Eklata</w:t>
      </w:r>
      <w:proofErr w:type="spellEnd"/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za jed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nog učenika/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cu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koji se tijekom školske godine istakne u uč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enju,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natjecanjima,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radu i ponašanju. Odabir dobitnika vrši škola međ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u svim u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č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enicima koji je poha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đ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aju.</w:t>
      </w:r>
    </w:p>
    <w:p w:rsidR="00067BA6" w:rsidRPr="00067BA6" w:rsidRDefault="00067BA6" w:rsidP="00C34BD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Povrh obroka navedenih  u programu ,zadnji dan putovanja agencija osigurava besplatan putni obrok (sendvi</w:t>
      </w:r>
      <w:r w:rsidR="00C34BD5">
        <w:rPr>
          <w:rFonts w:asciiTheme="majorHAnsi" w:eastAsia="Times New Roman" w:hAnsiTheme="majorHAnsi" w:cs="Times New Roman"/>
          <w:sz w:val="24"/>
          <w:szCs w:val="24"/>
          <w:lang w:eastAsia="hr-HR"/>
        </w:rPr>
        <w:t>č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i 1/2 litre vode) za svakog polaznika </w:t>
      </w:r>
      <w:r w:rsidR="00C34BD5">
        <w:rPr>
          <w:rFonts w:asciiTheme="majorHAnsi" w:eastAsia="Times New Roman" w:hAnsiTheme="majorHAnsi" w:cs="Times New Roman"/>
          <w:sz w:val="24"/>
          <w:szCs w:val="24"/>
          <w:lang w:eastAsia="hr-HR"/>
        </w:rPr>
        <w:t>i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pratnju.</w:t>
      </w:r>
    </w:p>
    <w:p w:rsidR="00C34BD5" w:rsidRDefault="00C34BD5" w:rsidP="00C34BD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</w:p>
    <w:p w:rsidR="00067BA6" w:rsidRPr="00067BA6" w:rsidRDefault="00067BA6" w:rsidP="00C34BD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Ad2)</w:t>
      </w:r>
    </w:p>
    <w:p w:rsidR="00067BA6" w:rsidRPr="00067BA6" w:rsidRDefault="00067BA6" w:rsidP="00C34BD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Prema </w:t>
      </w:r>
      <w:r w:rsidR="00C34BD5">
        <w:rPr>
          <w:rFonts w:asciiTheme="majorHAnsi" w:eastAsia="Times New Roman" w:hAnsiTheme="majorHAnsi" w:cs="Times New Roman"/>
          <w:sz w:val="24"/>
          <w:szCs w:val="24"/>
          <w:lang w:eastAsia="hr-HR"/>
        </w:rPr>
        <w:t>č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l.13,st.9 Pravilnika o izvo</w:t>
      </w:r>
      <w:r w:rsidR="00C34BD5">
        <w:rPr>
          <w:rFonts w:asciiTheme="majorHAnsi" w:eastAsia="Times New Roman" w:hAnsiTheme="majorHAnsi" w:cs="Times New Roman"/>
          <w:sz w:val="24"/>
          <w:szCs w:val="24"/>
          <w:lang w:eastAsia="hr-HR"/>
        </w:rPr>
        <w:t>đ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enju izleta,</w:t>
      </w:r>
      <w:r w:rsidR="00C34BD5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ekskurzija i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ostalih odgoj</w:t>
      </w:r>
      <w:r w:rsidR="00C34BD5">
        <w:rPr>
          <w:rFonts w:asciiTheme="majorHAnsi" w:eastAsia="Times New Roman" w:hAnsiTheme="majorHAnsi" w:cs="Times New Roman"/>
          <w:sz w:val="24"/>
          <w:szCs w:val="24"/>
          <w:lang w:eastAsia="hr-HR"/>
        </w:rPr>
        <w:t>no-obrazovnih aktivnosti izvan š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kole (ako na javni poziv u propisanom roku pristigne samo jedna ponuda koja ispunjava propisane uvjete,</w:t>
      </w:r>
      <w:r w:rsidR="00C34BD5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ta ce se razmatrati),</w:t>
      </w:r>
      <w:r w:rsidR="00C34BD5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č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lanovi Povjerenstva razmatraju jesu li ispunjeni sv</w:t>
      </w:r>
      <w:r w:rsidR="00C34BD5">
        <w:rPr>
          <w:rFonts w:asciiTheme="majorHAnsi" w:eastAsia="Times New Roman" w:hAnsiTheme="majorHAnsi" w:cs="Times New Roman"/>
          <w:sz w:val="24"/>
          <w:szCs w:val="24"/>
          <w:lang w:eastAsia="hr-HR"/>
        </w:rPr>
        <w:t>i uvjeti pristigle ponude. Budući da su traž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eni uvjeti ispunjeni,</w:t>
      </w:r>
      <w:r w:rsidR="00C34BD5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Povjerenstvo zaključuje da se ponuda turistič</w:t>
      </w: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ke agencije </w:t>
      </w:r>
      <w:proofErr w:type="spellStart"/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Eklata</w:t>
      </w:r>
      <w:proofErr w:type="spellEnd"/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d.o.o.Split predstavi na roditeljskom sastanku. </w:t>
      </w:r>
    </w:p>
    <w:p w:rsidR="00C34BD5" w:rsidRDefault="00C34BD5" w:rsidP="00C34BD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</w:p>
    <w:p w:rsidR="00067BA6" w:rsidRPr="00067BA6" w:rsidRDefault="00067BA6" w:rsidP="00C34BD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Ad3)</w:t>
      </w:r>
    </w:p>
    <w:p w:rsidR="00067BA6" w:rsidRPr="00067BA6" w:rsidRDefault="00C34BD5" w:rsidP="00C34BD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Povjerenstvo će na internetskoj stranici š</w:t>
      </w:r>
      <w:r w:rsidR="00067BA6"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kole objaviti odabranu ponudu te davatelju usluga najkasnije 3 dana nakon izv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rš</w:t>
      </w:r>
      <w:r w:rsidR="00067BA6"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enog izbora dostaviti pisani poziv za predstavljanje ponude na roditeljskome sastanku.</w:t>
      </w:r>
    </w:p>
    <w:p w:rsidR="00067BA6" w:rsidRPr="00067BA6" w:rsidRDefault="00C34BD5" w:rsidP="00C34BD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Roditeljski sastanak održ</w:t>
      </w:r>
      <w:r w:rsidR="00067BA6"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at ce se 12.12.2016.g.u 15,00 sati.</w:t>
      </w:r>
    </w:p>
    <w:p w:rsidR="00067BA6" w:rsidRPr="00067BA6" w:rsidRDefault="00067BA6" w:rsidP="00C34BD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</w:p>
    <w:p w:rsidR="00067BA6" w:rsidRPr="00067BA6" w:rsidRDefault="00067BA6" w:rsidP="00067BA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</w:p>
    <w:p w:rsidR="00067BA6" w:rsidRPr="00067BA6" w:rsidRDefault="00067BA6" w:rsidP="00067BA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U Velikom </w:t>
      </w:r>
      <w:proofErr w:type="spellStart"/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Grđevcu</w:t>
      </w:r>
      <w:proofErr w:type="spellEnd"/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,7.12.2016.      </w:t>
      </w:r>
    </w:p>
    <w:p w:rsidR="00067BA6" w:rsidRPr="00067BA6" w:rsidRDefault="00067BA6" w:rsidP="00067BA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</w:p>
    <w:p w:rsidR="00067BA6" w:rsidRPr="00067BA6" w:rsidRDefault="00067BA6" w:rsidP="00067BA6">
      <w:pPr>
        <w:spacing w:after="0" w:line="240" w:lineRule="auto"/>
        <w:jc w:val="right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Zapisničarka: Zdenka </w:t>
      </w:r>
      <w:proofErr w:type="spellStart"/>
      <w:r w:rsidRPr="00067BA6">
        <w:rPr>
          <w:rFonts w:asciiTheme="majorHAnsi" w:eastAsia="Times New Roman" w:hAnsiTheme="majorHAnsi" w:cs="Times New Roman"/>
          <w:sz w:val="24"/>
          <w:szCs w:val="24"/>
          <w:lang w:eastAsia="hr-HR"/>
        </w:rPr>
        <w:t>Stefulinac</w:t>
      </w:r>
      <w:proofErr w:type="spellEnd"/>
    </w:p>
    <w:p w:rsidR="00D11F5E" w:rsidRPr="00067BA6" w:rsidRDefault="00D11F5E" w:rsidP="00067BA6">
      <w:pPr>
        <w:spacing w:after="0" w:line="240" w:lineRule="auto"/>
        <w:rPr>
          <w:rFonts w:asciiTheme="majorHAnsi" w:hAnsiTheme="majorHAnsi"/>
        </w:rPr>
      </w:pPr>
    </w:p>
    <w:sectPr w:rsidR="00D11F5E" w:rsidRPr="00067BA6" w:rsidSect="00C34BD5">
      <w:pgSz w:w="11906" w:h="16838"/>
      <w:pgMar w:top="993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BA6"/>
    <w:rsid w:val="00067BA6"/>
    <w:rsid w:val="000C3D5D"/>
    <w:rsid w:val="000F4586"/>
    <w:rsid w:val="00101213"/>
    <w:rsid w:val="001B0E5B"/>
    <w:rsid w:val="00283265"/>
    <w:rsid w:val="00311516"/>
    <w:rsid w:val="003421F2"/>
    <w:rsid w:val="00353A75"/>
    <w:rsid w:val="00374728"/>
    <w:rsid w:val="003D52A3"/>
    <w:rsid w:val="00512275"/>
    <w:rsid w:val="005552B8"/>
    <w:rsid w:val="005C5198"/>
    <w:rsid w:val="006E5096"/>
    <w:rsid w:val="00705F2F"/>
    <w:rsid w:val="007A6D63"/>
    <w:rsid w:val="00917A2B"/>
    <w:rsid w:val="009512FF"/>
    <w:rsid w:val="009B3CA3"/>
    <w:rsid w:val="00AA7BA6"/>
    <w:rsid w:val="00BA3206"/>
    <w:rsid w:val="00BD0B55"/>
    <w:rsid w:val="00BE0723"/>
    <w:rsid w:val="00C34BD5"/>
    <w:rsid w:val="00C35AF3"/>
    <w:rsid w:val="00CB1735"/>
    <w:rsid w:val="00D11F5E"/>
    <w:rsid w:val="00D407F2"/>
    <w:rsid w:val="00D93157"/>
    <w:rsid w:val="00DC33B8"/>
    <w:rsid w:val="00DC4ECD"/>
    <w:rsid w:val="00ED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A7BA6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951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-Isticanje5">
    <w:name w:val="Light Grid Accent 5"/>
    <w:basedOn w:val="Obinatablica"/>
    <w:uiPriority w:val="62"/>
    <w:rsid w:val="009512F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A7BA6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951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-Isticanje5">
    <w:name w:val="Light Grid Accent 5"/>
    <w:basedOn w:val="Obinatablica"/>
    <w:uiPriority w:val="62"/>
    <w:rsid w:val="009512F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Pavlečić</dc:creator>
  <cp:lastModifiedBy>Ivana Pavlečić</cp:lastModifiedBy>
  <cp:revision>2</cp:revision>
  <cp:lastPrinted>2016-12-02T11:37:00Z</cp:lastPrinted>
  <dcterms:created xsi:type="dcterms:W3CDTF">2016-12-09T09:55:00Z</dcterms:created>
  <dcterms:modified xsi:type="dcterms:W3CDTF">2016-12-09T09:55:00Z</dcterms:modified>
</cp:coreProperties>
</file>