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4C" w:rsidRPr="00FF6996" w:rsidRDefault="00DC0F4C" w:rsidP="00DC0F4C">
      <w:pPr>
        <w:pStyle w:val="Normal1"/>
        <w:ind w:firstLine="708"/>
        <w:jc w:val="both"/>
        <w:rPr>
          <w:rFonts w:eastAsia="Comic Sans MS"/>
          <w:b/>
          <w:i/>
          <w:sz w:val="24"/>
          <w:szCs w:val="24"/>
        </w:rPr>
      </w:pPr>
      <w:r w:rsidRPr="003B1196">
        <w:rPr>
          <w:sz w:val="24"/>
          <w:szCs w:val="24"/>
        </w:rPr>
        <w:t xml:space="preserve">Na temelju članka 98. </w:t>
      </w:r>
      <w:r>
        <w:rPr>
          <w:sz w:val="24"/>
          <w:szCs w:val="24"/>
        </w:rPr>
        <w:t xml:space="preserve">stavak 3. </w:t>
      </w:r>
      <w:r w:rsidRPr="003B1196">
        <w:rPr>
          <w:sz w:val="24"/>
          <w:szCs w:val="24"/>
        </w:rPr>
        <w:t xml:space="preserve">Zakona o odgoju i obrazovanju u osnovnoj i srednjoj školi ("Narodne novine“ broj 87/08, 86/09, 92/10, 105/10, 90/11, </w:t>
      </w:r>
      <w:r>
        <w:rPr>
          <w:sz w:val="24"/>
          <w:szCs w:val="24"/>
        </w:rPr>
        <w:t xml:space="preserve">5/12, 16/12, </w:t>
      </w:r>
      <w:r w:rsidRPr="003B1196">
        <w:rPr>
          <w:sz w:val="24"/>
          <w:szCs w:val="24"/>
        </w:rPr>
        <w:t>86/12</w:t>
      </w:r>
      <w:r>
        <w:rPr>
          <w:sz w:val="24"/>
          <w:szCs w:val="24"/>
        </w:rPr>
        <w:t xml:space="preserve">, </w:t>
      </w:r>
      <w:r w:rsidR="00572749">
        <w:rPr>
          <w:sz w:val="24"/>
          <w:szCs w:val="24"/>
        </w:rPr>
        <w:t>8</w:t>
      </w:r>
      <w:r>
        <w:rPr>
          <w:sz w:val="24"/>
          <w:szCs w:val="24"/>
        </w:rPr>
        <w:t>6/12, 94/13</w:t>
      </w:r>
      <w:r w:rsidR="00572749">
        <w:rPr>
          <w:sz w:val="24"/>
          <w:szCs w:val="24"/>
        </w:rPr>
        <w:t>, 136/14,- RUSRH, 152/14, 7/17 i 68/18</w:t>
      </w:r>
      <w:r>
        <w:rPr>
          <w:sz w:val="24"/>
          <w:szCs w:val="24"/>
        </w:rPr>
        <w:t xml:space="preserve">) i čl. 58. Statuta Osnovne škole Pirovac, a </w:t>
      </w:r>
      <w:r w:rsidRPr="00FF6996">
        <w:rPr>
          <w:b/>
          <w:i/>
          <w:sz w:val="24"/>
          <w:szCs w:val="24"/>
        </w:rPr>
        <w:t>uz prethodnu suglasnost osnivača,</w:t>
      </w:r>
      <w:r>
        <w:rPr>
          <w:sz w:val="24"/>
          <w:szCs w:val="24"/>
        </w:rPr>
        <w:t xml:space="preserve"> </w:t>
      </w:r>
      <w:r w:rsidRPr="00217D90">
        <w:rPr>
          <w:b/>
          <w:sz w:val="24"/>
          <w:szCs w:val="24"/>
        </w:rPr>
        <w:t>Županijske skupštine Šibensko-kninske županije, KLASA:</w:t>
      </w:r>
      <w:r w:rsidR="00217D90" w:rsidRPr="00217D90">
        <w:rPr>
          <w:b/>
          <w:sz w:val="24"/>
          <w:szCs w:val="24"/>
        </w:rPr>
        <w:t xml:space="preserve"> 602-02/19-01/16;</w:t>
      </w:r>
      <w:r w:rsidRPr="00217D90">
        <w:rPr>
          <w:b/>
          <w:sz w:val="24"/>
          <w:szCs w:val="24"/>
        </w:rPr>
        <w:t xml:space="preserve"> URBROJ: </w:t>
      </w:r>
      <w:r w:rsidR="00217D90" w:rsidRPr="00217D90">
        <w:rPr>
          <w:b/>
          <w:sz w:val="24"/>
          <w:szCs w:val="24"/>
        </w:rPr>
        <w:t>2182/1-01-19-1</w:t>
      </w:r>
      <w:r w:rsidRPr="00217D90">
        <w:rPr>
          <w:b/>
          <w:sz w:val="24"/>
          <w:szCs w:val="24"/>
        </w:rPr>
        <w:t xml:space="preserve"> </w:t>
      </w:r>
      <w:r w:rsidRPr="00217D90">
        <w:rPr>
          <w:b/>
          <w:i/>
          <w:sz w:val="24"/>
          <w:szCs w:val="24"/>
        </w:rPr>
        <w:t>od dana</w:t>
      </w:r>
      <w:r w:rsidR="00217D90" w:rsidRPr="00217D90">
        <w:rPr>
          <w:b/>
          <w:i/>
          <w:sz w:val="24"/>
          <w:szCs w:val="24"/>
        </w:rPr>
        <w:t xml:space="preserve"> 6. lipnja</w:t>
      </w:r>
      <w:r w:rsidRPr="00217D90">
        <w:rPr>
          <w:b/>
          <w:i/>
          <w:sz w:val="24"/>
          <w:szCs w:val="24"/>
        </w:rPr>
        <w:t xml:space="preserve"> 201</w:t>
      </w:r>
      <w:r w:rsidR="00572749" w:rsidRPr="00217D90">
        <w:rPr>
          <w:b/>
          <w:i/>
          <w:sz w:val="24"/>
          <w:szCs w:val="24"/>
        </w:rPr>
        <w:t>9</w:t>
      </w:r>
      <w:r w:rsidRPr="00217D90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, </w:t>
      </w:r>
      <w:r w:rsidRPr="00FF6996">
        <w:rPr>
          <w:b/>
          <w:i/>
          <w:sz w:val="24"/>
          <w:szCs w:val="24"/>
        </w:rPr>
        <w:t>Školski odbor</w:t>
      </w:r>
      <w:r>
        <w:rPr>
          <w:sz w:val="24"/>
          <w:szCs w:val="24"/>
        </w:rPr>
        <w:t xml:space="preserve"> Osnovne škole Pirovac</w:t>
      </w:r>
      <w:r w:rsidRPr="003B11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B1196">
        <w:rPr>
          <w:sz w:val="24"/>
          <w:szCs w:val="24"/>
        </w:rPr>
        <w:t xml:space="preserve">na </w:t>
      </w:r>
      <w:r w:rsidR="00217D90" w:rsidRPr="00217D90">
        <w:rPr>
          <w:b/>
          <w:sz w:val="24"/>
          <w:szCs w:val="24"/>
        </w:rPr>
        <w:t>28</w:t>
      </w:r>
      <w:r w:rsidRPr="00217D90">
        <w:rPr>
          <w:b/>
          <w:sz w:val="24"/>
          <w:szCs w:val="24"/>
        </w:rPr>
        <w:t>. sjednici</w:t>
      </w:r>
      <w:r w:rsidRPr="003B1196">
        <w:rPr>
          <w:sz w:val="24"/>
          <w:szCs w:val="24"/>
        </w:rPr>
        <w:t xml:space="preserve"> održanoj dana </w:t>
      </w:r>
      <w:r w:rsidR="00217D90" w:rsidRPr="00217D90">
        <w:rPr>
          <w:b/>
          <w:sz w:val="24"/>
          <w:szCs w:val="24"/>
        </w:rPr>
        <w:t>26. lipnja</w:t>
      </w:r>
      <w:r w:rsidRPr="00FF6996">
        <w:rPr>
          <w:b/>
          <w:i/>
          <w:sz w:val="24"/>
          <w:szCs w:val="24"/>
        </w:rPr>
        <w:t xml:space="preserve"> 201</w:t>
      </w:r>
      <w:r w:rsidR="00572749">
        <w:rPr>
          <w:b/>
          <w:i/>
          <w:sz w:val="24"/>
          <w:szCs w:val="24"/>
        </w:rPr>
        <w:t>9</w:t>
      </w:r>
      <w:r w:rsidRPr="00FF6996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godine </w:t>
      </w:r>
      <w:r w:rsidRPr="00FF6996">
        <w:rPr>
          <w:b/>
          <w:i/>
          <w:sz w:val="24"/>
          <w:szCs w:val="24"/>
        </w:rPr>
        <w:t xml:space="preserve">donio je  </w:t>
      </w:r>
    </w:p>
    <w:p w:rsidR="00DC0F4C" w:rsidRPr="00FF6996" w:rsidRDefault="00DC0F4C" w:rsidP="00DC0F4C">
      <w:pPr>
        <w:pStyle w:val="Normal1"/>
        <w:jc w:val="center"/>
        <w:rPr>
          <w:rFonts w:eastAsia="Comic Sans MS"/>
          <w:b/>
          <w:i/>
          <w:sz w:val="24"/>
          <w:szCs w:val="24"/>
        </w:rPr>
      </w:pPr>
    </w:p>
    <w:p w:rsidR="00DC0F4C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>
        <w:rPr>
          <w:rFonts w:eastAsia="Comic Sans MS"/>
          <w:b/>
          <w:sz w:val="24"/>
          <w:szCs w:val="24"/>
        </w:rPr>
        <w:t>ODLUKU</w:t>
      </w:r>
    </w:p>
    <w:p w:rsidR="00DC0F4C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>
        <w:rPr>
          <w:rFonts w:eastAsia="Comic Sans MS"/>
          <w:b/>
          <w:sz w:val="24"/>
          <w:szCs w:val="24"/>
        </w:rPr>
        <w:t xml:space="preserve">O </w:t>
      </w:r>
      <w:r w:rsidRPr="00CA5331">
        <w:rPr>
          <w:rFonts w:eastAsia="Comic Sans MS"/>
          <w:b/>
          <w:sz w:val="24"/>
          <w:szCs w:val="24"/>
        </w:rPr>
        <w:t>IZMJENA</w:t>
      </w:r>
      <w:r>
        <w:rPr>
          <w:rFonts w:eastAsia="Comic Sans MS"/>
          <w:b/>
          <w:sz w:val="24"/>
          <w:szCs w:val="24"/>
        </w:rPr>
        <w:t>MA</w:t>
      </w:r>
      <w:r w:rsidRPr="00CA5331">
        <w:rPr>
          <w:rFonts w:eastAsia="Comic Sans MS"/>
          <w:b/>
          <w:sz w:val="24"/>
          <w:szCs w:val="24"/>
        </w:rPr>
        <w:t xml:space="preserve"> I DOPUNA</w:t>
      </w:r>
      <w:r>
        <w:rPr>
          <w:rFonts w:eastAsia="Comic Sans MS"/>
          <w:b/>
          <w:sz w:val="24"/>
          <w:szCs w:val="24"/>
        </w:rPr>
        <w:t>MA</w:t>
      </w:r>
      <w:r w:rsidRPr="00CA5331">
        <w:rPr>
          <w:rFonts w:eastAsia="Comic Sans MS"/>
          <w:b/>
          <w:sz w:val="24"/>
          <w:szCs w:val="24"/>
        </w:rPr>
        <w:t xml:space="preserve"> STATUTA </w:t>
      </w:r>
    </w:p>
    <w:p w:rsidR="00DC0F4C" w:rsidRPr="00CA5331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 w:rsidRPr="00CA5331">
        <w:rPr>
          <w:rFonts w:eastAsia="Comic Sans MS"/>
          <w:b/>
          <w:sz w:val="24"/>
          <w:szCs w:val="24"/>
        </w:rPr>
        <w:t>OSNOVNE ŠKOLE PI</w:t>
      </w:r>
      <w:r>
        <w:rPr>
          <w:rFonts w:eastAsia="Comic Sans MS"/>
          <w:b/>
          <w:sz w:val="24"/>
          <w:szCs w:val="24"/>
        </w:rPr>
        <w:t>ROVAC</w:t>
      </w:r>
    </w:p>
    <w:p w:rsidR="00DC0F4C" w:rsidRPr="00AE213A" w:rsidRDefault="00DC0F4C" w:rsidP="00DC0F4C">
      <w:pPr>
        <w:pStyle w:val="Normal1"/>
        <w:jc w:val="both"/>
        <w:rPr>
          <w:rFonts w:eastAsia="Comic Sans MS"/>
          <w:sz w:val="24"/>
          <w:szCs w:val="24"/>
        </w:rPr>
      </w:pPr>
    </w:p>
    <w:p w:rsidR="00DC0F4C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 w:rsidRPr="00B16469">
        <w:rPr>
          <w:rFonts w:eastAsia="Comic Sans MS"/>
          <w:b/>
          <w:sz w:val="24"/>
          <w:szCs w:val="24"/>
        </w:rPr>
        <w:t>Članak 1.</w:t>
      </w:r>
    </w:p>
    <w:p w:rsidR="00572749" w:rsidRPr="00CD1A8A" w:rsidRDefault="00DC0F4C" w:rsidP="00DC0F4C">
      <w:pPr>
        <w:pStyle w:val="Normal1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sz w:val="24"/>
          <w:szCs w:val="24"/>
        </w:rPr>
        <w:t xml:space="preserve">U Statutu Osnovne škole Pirovac, Pirovac, od </w:t>
      </w:r>
      <w:r w:rsidR="00572749">
        <w:rPr>
          <w:rFonts w:eastAsia="Comic Sans MS"/>
          <w:sz w:val="24"/>
          <w:szCs w:val="24"/>
        </w:rPr>
        <w:t>1</w:t>
      </w:r>
      <w:r>
        <w:rPr>
          <w:rFonts w:eastAsia="Comic Sans MS"/>
          <w:sz w:val="24"/>
          <w:szCs w:val="24"/>
        </w:rPr>
        <w:t>9. ožujka 201</w:t>
      </w:r>
      <w:r w:rsidR="00572749">
        <w:rPr>
          <w:rFonts w:eastAsia="Comic Sans MS"/>
          <w:sz w:val="24"/>
          <w:szCs w:val="24"/>
        </w:rPr>
        <w:t>9</w:t>
      </w:r>
      <w:r>
        <w:rPr>
          <w:rFonts w:eastAsia="Comic Sans MS"/>
          <w:sz w:val="24"/>
          <w:szCs w:val="24"/>
        </w:rPr>
        <w:t xml:space="preserve">. u </w:t>
      </w:r>
      <w:r w:rsidRPr="00CD1A8A">
        <w:rPr>
          <w:rFonts w:eastAsia="Comic Sans MS"/>
          <w:b/>
          <w:sz w:val="24"/>
          <w:szCs w:val="24"/>
        </w:rPr>
        <w:t xml:space="preserve">članku </w:t>
      </w:r>
      <w:r w:rsidR="00572749" w:rsidRPr="00CD1A8A">
        <w:rPr>
          <w:rFonts w:eastAsia="Comic Sans MS"/>
          <w:b/>
          <w:sz w:val="24"/>
          <w:szCs w:val="24"/>
        </w:rPr>
        <w:t>36</w:t>
      </w:r>
      <w:r w:rsidRPr="00CD1A8A">
        <w:rPr>
          <w:rFonts w:eastAsia="Comic Sans MS"/>
          <w:b/>
          <w:sz w:val="24"/>
          <w:szCs w:val="24"/>
        </w:rPr>
        <w:t>. st</w:t>
      </w:r>
      <w:r w:rsidR="000B22BC" w:rsidRPr="00CD1A8A">
        <w:rPr>
          <w:rFonts w:eastAsia="Comic Sans MS"/>
          <w:b/>
          <w:sz w:val="24"/>
          <w:szCs w:val="24"/>
        </w:rPr>
        <w:t>avak</w:t>
      </w:r>
      <w:r w:rsidRPr="00CD1A8A">
        <w:rPr>
          <w:rFonts w:eastAsia="Comic Sans MS"/>
          <w:b/>
          <w:sz w:val="24"/>
          <w:szCs w:val="24"/>
        </w:rPr>
        <w:t xml:space="preserve"> </w:t>
      </w:r>
      <w:r w:rsidR="00572749" w:rsidRPr="00CD1A8A">
        <w:rPr>
          <w:rFonts w:eastAsia="Comic Sans MS"/>
          <w:b/>
          <w:sz w:val="24"/>
          <w:szCs w:val="24"/>
        </w:rPr>
        <w:t>2</w:t>
      </w:r>
      <w:r w:rsidRPr="00CD1A8A">
        <w:rPr>
          <w:rFonts w:eastAsia="Comic Sans MS"/>
          <w:b/>
          <w:sz w:val="24"/>
          <w:szCs w:val="24"/>
        </w:rPr>
        <w:t>.</w:t>
      </w:r>
      <w:r w:rsidRPr="00CD1A8A">
        <w:rPr>
          <w:rFonts w:eastAsia="Comic Sans MS"/>
          <w:sz w:val="24"/>
          <w:szCs w:val="24"/>
        </w:rPr>
        <w:t xml:space="preserve"> </w:t>
      </w:r>
      <w:r w:rsidR="00CB693A" w:rsidRPr="00CD1A8A">
        <w:rPr>
          <w:rFonts w:eastAsia="Comic Sans MS"/>
          <w:sz w:val="24"/>
          <w:szCs w:val="24"/>
        </w:rPr>
        <w:t>m</w:t>
      </w:r>
      <w:r w:rsidR="000B22BC" w:rsidRPr="00CD1A8A">
        <w:rPr>
          <w:rFonts w:eastAsia="Comic Sans MS"/>
          <w:sz w:val="24"/>
          <w:szCs w:val="24"/>
        </w:rPr>
        <w:t>ijenja</w:t>
      </w:r>
      <w:r w:rsidR="00CB693A" w:rsidRPr="00CD1A8A">
        <w:rPr>
          <w:rFonts w:eastAsia="Comic Sans MS"/>
          <w:sz w:val="24"/>
          <w:szCs w:val="24"/>
        </w:rPr>
        <w:t xml:space="preserve"> se i </w:t>
      </w:r>
      <w:r w:rsidR="00572749" w:rsidRPr="00CD1A8A">
        <w:rPr>
          <w:rFonts w:eastAsia="Comic Sans MS"/>
          <w:sz w:val="24"/>
          <w:szCs w:val="24"/>
        </w:rPr>
        <w:t>glasi:</w:t>
      </w:r>
    </w:p>
    <w:p w:rsidR="00572749" w:rsidRPr="00CB693A" w:rsidRDefault="00572749" w:rsidP="00DC0F4C">
      <w:pPr>
        <w:pStyle w:val="Normal1"/>
        <w:jc w:val="both"/>
        <w:rPr>
          <w:rFonts w:eastAsia="Comic Sans MS"/>
          <w:b/>
          <w:sz w:val="24"/>
          <w:szCs w:val="24"/>
        </w:rPr>
      </w:pPr>
      <w:r>
        <w:rPr>
          <w:rFonts w:eastAsia="Comic Sans MS"/>
          <w:sz w:val="24"/>
          <w:szCs w:val="24"/>
        </w:rPr>
        <w:t>„</w:t>
      </w:r>
      <w:r w:rsidR="000B22BC" w:rsidRPr="00CB693A">
        <w:rPr>
          <w:rFonts w:eastAsia="Comic Sans MS"/>
          <w:sz w:val="24"/>
          <w:szCs w:val="24"/>
        </w:rPr>
        <w:t>U slučaju da dva kandidata imaju isti broj glasova, glasovanje će se ponoviti za ta dva kandidata“.</w:t>
      </w:r>
    </w:p>
    <w:p w:rsidR="00DC0F4C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 w:rsidRPr="00B16469">
        <w:rPr>
          <w:rFonts w:eastAsia="Comic Sans MS"/>
          <w:b/>
          <w:sz w:val="24"/>
          <w:szCs w:val="24"/>
        </w:rPr>
        <w:t>Članak 2.</w:t>
      </w:r>
    </w:p>
    <w:p w:rsidR="004A5426" w:rsidRPr="00CD1A8A" w:rsidRDefault="000B22BC" w:rsidP="00CD1A8A">
      <w:pPr>
        <w:pStyle w:val="Normal1"/>
        <w:jc w:val="both"/>
        <w:rPr>
          <w:i/>
          <w:sz w:val="24"/>
          <w:szCs w:val="24"/>
        </w:rPr>
      </w:pPr>
      <w:r>
        <w:rPr>
          <w:rFonts w:eastAsia="Comic Sans MS"/>
          <w:sz w:val="24"/>
          <w:szCs w:val="24"/>
        </w:rPr>
        <w:t xml:space="preserve">U </w:t>
      </w:r>
      <w:r w:rsidRPr="00CB693A">
        <w:rPr>
          <w:rFonts w:eastAsia="Comic Sans MS"/>
          <w:b/>
          <w:sz w:val="24"/>
          <w:szCs w:val="24"/>
        </w:rPr>
        <w:t xml:space="preserve">članku 58. stavak 1. podstavak 13. </w:t>
      </w:r>
      <w:r w:rsidR="004A5426" w:rsidRPr="00CD1A8A">
        <w:rPr>
          <w:i/>
          <w:sz w:val="24"/>
          <w:szCs w:val="24"/>
        </w:rPr>
        <w:t xml:space="preserve">mijenja se i glasi: </w:t>
      </w:r>
    </w:p>
    <w:p w:rsidR="00CB693A" w:rsidRPr="00CD1A8A" w:rsidRDefault="00CB693A" w:rsidP="00CB693A">
      <w:pPr>
        <w:pStyle w:val="Tijeloteksta"/>
        <w:tabs>
          <w:tab w:val="num" w:pos="1788"/>
        </w:tabs>
        <w:rPr>
          <w:szCs w:val="24"/>
        </w:rPr>
      </w:pPr>
      <w:r w:rsidRPr="00CD1A8A">
        <w:rPr>
          <w:szCs w:val="24"/>
        </w:rPr>
        <w:t xml:space="preserve"> „ -    predlaže osnivaču:</w:t>
      </w:r>
    </w:p>
    <w:p w:rsidR="00CB693A" w:rsidRPr="00857473" w:rsidRDefault="00CB693A" w:rsidP="00CB693A">
      <w:pPr>
        <w:pStyle w:val="Tijeloteksta"/>
        <w:numPr>
          <w:ilvl w:val="1"/>
          <w:numId w:val="4"/>
        </w:numPr>
        <w:ind w:hanging="164"/>
        <w:rPr>
          <w:szCs w:val="24"/>
        </w:rPr>
      </w:pPr>
      <w:r w:rsidRPr="00D54D4D">
        <w:rPr>
          <w:szCs w:val="24"/>
        </w:rPr>
        <w:t>promjen</w:t>
      </w:r>
      <w:r>
        <w:rPr>
          <w:szCs w:val="24"/>
        </w:rPr>
        <w:t>u</w:t>
      </w:r>
      <w:r w:rsidRPr="00D54D4D">
        <w:rPr>
          <w:szCs w:val="24"/>
        </w:rPr>
        <w:t xml:space="preserve"> djelatnosti Škole,</w:t>
      </w:r>
    </w:p>
    <w:p w:rsidR="00CB693A" w:rsidRPr="00D54D4D" w:rsidRDefault="00CB693A" w:rsidP="00CB693A">
      <w:pPr>
        <w:pStyle w:val="Tijeloteksta"/>
        <w:numPr>
          <w:ilvl w:val="1"/>
          <w:numId w:val="4"/>
        </w:numPr>
        <w:ind w:left="0" w:firstLine="1276"/>
        <w:rPr>
          <w:szCs w:val="24"/>
        </w:rPr>
      </w:pPr>
      <w:r w:rsidRPr="00D54D4D">
        <w:rPr>
          <w:szCs w:val="24"/>
        </w:rPr>
        <w:t>promjen</w:t>
      </w:r>
      <w:r>
        <w:rPr>
          <w:szCs w:val="24"/>
        </w:rPr>
        <w:t>u</w:t>
      </w:r>
      <w:r w:rsidRPr="00D54D4D">
        <w:rPr>
          <w:szCs w:val="24"/>
        </w:rPr>
        <w:t xml:space="preserve"> naziva i sjedišta Škole</w:t>
      </w:r>
      <w:r>
        <w:rPr>
          <w:szCs w:val="24"/>
        </w:rPr>
        <w:t>,</w:t>
      </w:r>
    </w:p>
    <w:p w:rsidR="00CB693A" w:rsidRPr="00D54D4D" w:rsidRDefault="00CB693A" w:rsidP="00CB693A">
      <w:pPr>
        <w:pStyle w:val="Tijeloteksta"/>
        <w:numPr>
          <w:ilvl w:val="1"/>
          <w:numId w:val="4"/>
        </w:numPr>
        <w:ind w:left="0" w:firstLine="1276"/>
        <w:rPr>
          <w:szCs w:val="24"/>
        </w:rPr>
      </w:pPr>
      <w:r w:rsidRPr="00D54D4D">
        <w:rPr>
          <w:szCs w:val="24"/>
        </w:rPr>
        <w:t>statusn</w:t>
      </w:r>
      <w:r>
        <w:rPr>
          <w:szCs w:val="24"/>
        </w:rPr>
        <w:t>e</w:t>
      </w:r>
      <w:r w:rsidRPr="00D54D4D">
        <w:rPr>
          <w:szCs w:val="24"/>
        </w:rPr>
        <w:t xml:space="preserve"> promjen</w:t>
      </w:r>
      <w:r>
        <w:rPr>
          <w:szCs w:val="24"/>
        </w:rPr>
        <w:t>e</w:t>
      </w:r>
      <w:r w:rsidRPr="00D54D4D">
        <w:rPr>
          <w:szCs w:val="24"/>
        </w:rPr>
        <w:t xml:space="preserve"> </w:t>
      </w:r>
      <w:r>
        <w:rPr>
          <w:szCs w:val="24"/>
        </w:rPr>
        <w:t>Š</w:t>
      </w:r>
      <w:r w:rsidRPr="00D54D4D">
        <w:rPr>
          <w:szCs w:val="24"/>
        </w:rPr>
        <w:t>kole</w:t>
      </w:r>
      <w:r>
        <w:rPr>
          <w:szCs w:val="24"/>
        </w:rPr>
        <w:t>,</w:t>
      </w:r>
      <w:r w:rsidRPr="00D54D4D">
        <w:rPr>
          <w:szCs w:val="24"/>
        </w:rPr>
        <w:t xml:space="preserve"> </w:t>
      </w:r>
    </w:p>
    <w:p w:rsidR="00CB693A" w:rsidRPr="00D54D4D" w:rsidRDefault="00CB693A" w:rsidP="00CB693A">
      <w:pPr>
        <w:pStyle w:val="Tijeloteksta"/>
        <w:rPr>
          <w:szCs w:val="24"/>
        </w:rPr>
      </w:pPr>
      <w:r>
        <w:rPr>
          <w:szCs w:val="24"/>
        </w:rPr>
        <w:t xml:space="preserve">    -   </w:t>
      </w:r>
      <w:r w:rsidRPr="00D54D4D">
        <w:rPr>
          <w:szCs w:val="24"/>
        </w:rPr>
        <w:t>uz suglasnost osnivača odlučuje:</w:t>
      </w:r>
    </w:p>
    <w:p w:rsidR="00CB693A" w:rsidRPr="005B359C" w:rsidRDefault="00CB693A" w:rsidP="00CB693A">
      <w:pPr>
        <w:pStyle w:val="Tijeloteksta"/>
        <w:numPr>
          <w:ilvl w:val="1"/>
          <w:numId w:val="4"/>
        </w:numPr>
        <w:ind w:left="0" w:firstLine="1276"/>
        <w:rPr>
          <w:szCs w:val="24"/>
        </w:rPr>
      </w:pPr>
      <w:r w:rsidRPr="00D54D4D">
        <w:rPr>
          <w:szCs w:val="24"/>
        </w:rPr>
        <w:t xml:space="preserve">o stjecanju, opterećivanju ili otuđivanju nekretnina i druge imovine čija je </w:t>
      </w:r>
    </w:p>
    <w:p w:rsidR="00CB693A" w:rsidRPr="00D54D4D" w:rsidRDefault="00CB693A" w:rsidP="00CB693A">
      <w:pPr>
        <w:pStyle w:val="Tijeloteksta"/>
        <w:ind w:left="1276"/>
        <w:rPr>
          <w:szCs w:val="24"/>
        </w:rPr>
      </w:pPr>
      <w:r>
        <w:rPr>
          <w:szCs w:val="24"/>
        </w:rPr>
        <w:t xml:space="preserve">   </w:t>
      </w:r>
      <w:r w:rsidRPr="00D54D4D">
        <w:rPr>
          <w:szCs w:val="24"/>
        </w:rPr>
        <w:t xml:space="preserve">pojedinačna vrijednost veća od </w:t>
      </w:r>
      <w:r>
        <w:rPr>
          <w:szCs w:val="24"/>
        </w:rPr>
        <w:t>200</w:t>
      </w:r>
      <w:r w:rsidRPr="00D54D4D">
        <w:rPr>
          <w:szCs w:val="24"/>
        </w:rPr>
        <w:t>.</w:t>
      </w:r>
      <w:r>
        <w:rPr>
          <w:szCs w:val="24"/>
        </w:rPr>
        <w:t xml:space="preserve"> 000, 00 </w:t>
      </w:r>
      <w:r w:rsidRPr="00D54D4D">
        <w:rPr>
          <w:szCs w:val="24"/>
        </w:rPr>
        <w:t xml:space="preserve">kuna  </w:t>
      </w:r>
    </w:p>
    <w:p w:rsidR="00CB693A" w:rsidRPr="00D54D4D" w:rsidRDefault="00CB693A" w:rsidP="00CB693A">
      <w:pPr>
        <w:pStyle w:val="Tijeloteksta"/>
        <w:numPr>
          <w:ilvl w:val="1"/>
          <w:numId w:val="4"/>
        </w:numPr>
        <w:ind w:left="0" w:firstLine="1276"/>
        <w:rPr>
          <w:szCs w:val="24"/>
        </w:rPr>
      </w:pPr>
      <w:r w:rsidRPr="00D54D4D">
        <w:rPr>
          <w:szCs w:val="24"/>
        </w:rPr>
        <w:t>o raspodjeli dobiti u skladu s posebnom odlukom osnivača</w:t>
      </w:r>
    </w:p>
    <w:p w:rsidR="00CB693A" w:rsidRPr="000C3361" w:rsidRDefault="00CB693A" w:rsidP="004A5426">
      <w:pPr>
        <w:pStyle w:val="Normal1"/>
        <w:ind w:left="1081"/>
        <w:jc w:val="both"/>
        <w:rPr>
          <w:sz w:val="24"/>
          <w:szCs w:val="24"/>
        </w:rPr>
      </w:pPr>
    </w:p>
    <w:p w:rsidR="00DC0F4C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 w:rsidRPr="00B16469">
        <w:rPr>
          <w:rFonts w:eastAsia="Comic Sans MS"/>
          <w:b/>
          <w:sz w:val="24"/>
          <w:szCs w:val="24"/>
        </w:rPr>
        <w:t>Članak 3.</w:t>
      </w:r>
    </w:p>
    <w:p w:rsidR="00DC0F4C" w:rsidRPr="00CD1A8A" w:rsidRDefault="000B22BC" w:rsidP="00DC0F4C">
      <w:pPr>
        <w:pStyle w:val="Normal1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sz w:val="24"/>
          <w:szCs w:val="24"/>
        </w:rPr>
        <w:t xml:space="preserve">U članku </w:t>
      </w:r>
      <w:r w:rsidRPr="009D77FF">
        <w:rPr>
          <w:rFonts w:eastAsia="Comic Sans MS"/>
          <w:b/>
          <w:sz w:val="24"/>
          <w:szCs w:val="24"/>
        </w:rPr>
        <w:t>97. stavak 3, podstavak 3</w:t>
      </w:r>
      <w:r>
        <w:rPr>
          <w:rFonts w:eastAsia="Comic Sans MS"/>
          <w:sz w:val="24"/>
          <w:szCs w:val="24"/>
        </w:rPr>
        <w:t xml:space="preserve">. </w:t>
      </w:r>
      <w:r w:rsidRPr="00CD1A8A">
        <w:rPr>
          <w:rFonts w:eastAsia="Comic Sans MS"/>
          <w:sz w:val="24"/>
          <w:szCs w:val="24"/>
        </w:rPr>
        <w:t>briše</w:t>
      </w:r>
      <w:r w:rsidR="00CB693A" w:rsidRPr="00CD1A8A">
        <w:rPr>
          <w:rFonts w:eastAsia="Comic Sans MS"/>
          <w:sz w:val="24"/>
          <w:szCs w:val="24"/>
        </w:rPr>
        <w:t xml:space="preserve"> se</w:t>
      </w:r>
      <w:r w:rsidRPr="00CD1A8A">
        <w:rPr>
          <w:rFonts w:eastAsia="Comic Sans MS"/>
          <w:sz w:val="24"/>
          <w:szCs w:val="24"/>
        </w:rPr>
        <w:t>.</w:t>
      </w:r>
    </w:p>
    <w:p w:rsidR="00CB693A" w:rsidRPr="00CD1A8A" w:rsidRDefault="00CB693A" w:rsidP="00DC0F4C">
      <w:pPr>
        <w:pStyle w:val="Normal1"/>
        <w:jc w:val="center"/>
        <w:rPr>
          <w:rFonts w:eastAsia="Comic Sans MS"/>
          <w:sz w:val="24"/>
          <w:szCs w:val="24"/>
        </w:rPr>
      </w:pPr>
    </w:p>
    <w:p w:rsidR="00DC0F4C" w:rsidRPr="007F4C26" w:rsidRDefault="00DC0F4C" w:rsidP="00DC0F4C">
      <w:pPr>
        <w:pStyle w:val="Normal1"/>
        <w:jc w:val="center"/>
        <w:rPr>
          <w:rFonts w:eastAsia="Comic Sans MS"/>
          <w:b/>
          <w:sz w:val="24"/>
          <w:szCs w:val="24"/>
        </w:rPr>
      </w:pPr>
      <w:r w:rsidRPr="007F4C26">
        <w:rPr>
          <w:rFonts w:eastAsia="Comic Sans MS"/>
          <w:b/>
          <w:sz w:val="24"/>
          <w:szCs w:val="24"/>
        </w:rPr>
        <w:t>Članak 4.</w:t>
      </w:r>
    </w:p>
    <w:p w:rsidR="00CB693A" w:rsidRDefault="00CB693A" w:rsidP="00CB693A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Ova Odluka o izmjenama i dopunama Statuta OŠ Pirovac stupa na snagu osmog dana od dana objave na oglasnoj ploči Škole.</w:t>
      </w:r>
    </w:p>
    <w:p w:rsidR="00DC0F4C" w:rsidRDefault="00DC0F4C" w:rsidP="00DC0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F4C" w:rsidRDefault="00DC0F4C" w:rsidP="00DC0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F4C" w:rsidRDefault="00DC0F4C" w:rsidP="00DC0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DC0F4C" w:rsidRDefault="00DC0F4C" w:rsidP="00DC0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693A">
        <w:rPr>
          <w:sz w:val="24"/>
          <w:szCs w:val="24"/>
        </w:rPr>
        <w:t xml:space="preserve"> </w:t>
      </w:r>
      <w:r w:rsidR="000B22BC">
        <w:rPr>
          <w:sz w:val="24"/>
          <w:szCs w:val="24"/>
        </w:rPr>
        <w:t>Franka Bašić</w:t>
      </w:r>
      <w:r>
        <w:rPr>
          <w:sz w:val="24"/>
          <w:szCs w:val="24"/>
        </w:rPr>
        <w:tab/>
      </w:r>
    </w:p>
    <w:p w:rsidR="00DC0F4C" w:rsidRDefault="00DC0F4C" w:rsidP="00DC0F4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KLASA: 012-03/1</w:t>
      </w:r>
      <w:r w:rsidR="000B22BC">
        <w:rPr>
          <w:sz w:val="24"/>
          <w:szCs w:val="24"/>
        </w:rPr>
        <w:t>9</w:t>
      </w:r>
      <w:r>
        <w:rPr>
          <w:sz w:val="24"/>
          <w:szCs w:val="24"/>
        </w:rPr>
        <w:t>-01/</w:t>
      </w:r>
      <w:r w:rsidR="00217D90">
        <w:rPr>
          <w:sz w:val="24"/>
          <w:szCs w:val="24"/>
        </w:rPr>
        <w:t>4</w:t>
      </w:r>
    </w:p>
    <w:p w:rsidR="00DC0F4C" w:rsidRDefault="00DC0F4C" w:rsidP="00DC0F4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URBROJ: 2182/1-12/1-9</w:t>
      </w:r>
      <w:r w:rsidR="000B22BC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0B22BC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217D90">
        <w:rPr>
          <w:sz w:val="24"/>
          <w:szCs w:val="24"/>
        </w:rPr>
        <w:t>3</w:t>
      </w:r>
    </w:p>
    <w:p w:rsidR="00DC0F4C" w:rsidRDefault="00DC0F4C" w:rsidP="00DC0F4C">
      <w:pPr>
        <w:rPr>
          <w:sz w:val="24"/>
          <w:szCs w:val="24"/>
        </w:rPr>
      </w:pPr>
      <w:r>
        <w:rPr>
          <w:sz w:val="24"/>
          <w:szCs w:val="24"/>
        </w:rPr>
        <w:t xml:space="preserve">Pirovac, </w:t>
      </w:r>
      <w:r w:rsidR="00217D90">
        <w:rPr>
          <w:sz w:val="24"/>
          <w:szCs w:val="24"/>
        </w:rPr>
        <w:t>26. lipnja</w:t>
      </w:r>
      <w:r>
        <w:rPr>
          <w:sz w:val="24"/>
          <w:szCs w:val="24"/>
        </w:rPr>
        <w:t xml:space="preserve"> 201</w:t>
      </w:r>
      <w:r w:rsidR="000B22BC">
        <w:rPr>
          <w:sz w:val="24"/>
          <w:szCs w:val="24"/>
        </w:rPr>
        <w:t>9</w:t>
      </w:r>
      <w:r>
        <w:rPr>
          <w:sz w:val="24"/>
          <w:szCs w:val="24"/>
        </w:rPr>
        <w:t xml:space="preserve">. godine. </w:t>
      </w:r>
    </w:p>
    <w:p w:rsidR="00DC0F4C" w:rsidRDefault="00DC0F4C" w:rsidP="00DC0F4C">
      <w:pPr>
        <w:rPr>
          <w:sz w:val="24"/>
          <w:szCs w:val="24"/>
        </w:rPr>
      </w:pPr>
    </w:p>
    <w:p w:rsidR="00DC0F4C" w:rsidRDefault="00DC0F4C" w:rsidP="00DC0F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Ova Odluka objavljena je na oglasnoj ploči Škole dana </w:t>
      </w:r>
      <w:r w:rsidR="00217D90" w:rsidRPr="00217D90">
        <w:rPr>
          <w:b/>
          <w:sz w:val="24"/>
          <w:szCs w:val="24"/>
        </w:rPr>
        <w:t>26. lipnja</w:t>
      </w:r>
      <w:r w:rsidRPr="00217D90">
        <w:rPr>
          <w:b/>
          <w:sz w:val="24"/>
          <w:szCs w:val="24"/>
        </w:rPr>
        <w:t xml:space="preserve"> 201</w:t>
      </w:r>
      <w:r w:rsidR="000B22BC" w:rsidRPr="00217D90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i stupa na snagu dana </w:t>
      </w:r>
      <w:r w:rsidR="00217D90" w:rsidRPr="00217D90">
        <w:rPr>
          <w:b/>
          <w:sz w:val="24"/>
          <w:szCs w:val="24"/>
        </w:rPr>
        <w:t>4. srpnja</w:t>
      </w:r>
      <w:r w:rsidRPr="00217D90">
        <w:rPr>
          <w:b/>
          <w:sz w:val="24"/>
          <w:szCs w:val="24"/>
        </w:rPr>
        <w:t xml:space="preserve"> 201</w:t>
      </w:r>
      <w:r w:rsidR="000B22BC" w:rsidRPr="00217D90">
        <w:rPr>
          <w:b/>
          <w:sz w:val="24"/>
          <w:szCs w:val="24"/>
        </w:rPr>
        <w:t>9</w:t>
      </w:r>
      <w:r w:rsidRPr="00217D9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godine. </w:t>
      </w:r>
    </w:p>
    <w:p w:rsidR="00DC0F4C" w:rsidRDefault="00DC0F4C" w:rsidP="00DC0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F4C" w:rsidRDefault="00DC0F4C" w:rsidP="00DC0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Ravnateljica:</w:t>
      </w:r>
    </w:p>
    <w:p w:rsidR="00DC0F4C" w:rsidRDefault="00DC0F4C" w:rsidP="00DC0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F4C" w:rsidRDefault="00DC0F4C" w:rsidP="00DC0F4C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</w:p>
    <w:p w:rsidR="00712DC8" w:rsidRDefault="00DC0F4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</w:t>
      </w:r>
      <w:r w:rsidR="000B22BC">
        <w:rPr>
          <w:sz w:val="24"/>
          <w:szCs w:val="24"/>
        </w:rPr>
        <w:t>ri</w:t>
      </w:r>
      <w:r>
        <w:rPr>
          <w:sz w:val="24"/>
          <w:szCs w:val="24"/>
        </w:rPr>
        <w:t xml:space="preserve">na </w:t>
      </w:r>
      <w:r w:rsidR="000B22BC">
        <w:rPr>
          <w:sz w:val="24"/>
          <w:szCs w:val="24"/>
        </w:rPr>
        <w:t>Erak</w:t>
      </w:r>
      <w:r>
        <w:rPr>
          <w:sz w:val="24"/>
          <w:szCs w:val="24"/>
        </w:rPr>
        <w:t xml:space="preserve">, </w:t>
      </w:r>
      <w:r w:rsidR="000B22BC">
        <w:rPr>
          <w:sz w:val="24"/>
          <w:szCs w:val="24"/>
        </w:rPr>
        <w:t>dipl</w:t>
      </w:r>
      <w:r>
        <w:rPr>
          <w:sz w:val="24"/>
          <w:szCs w:val="24"/>
        </w:rPr>
        <w:t>.</w:t>
      </w:r>
      <w:r w:rsidR="000B22BC">
        <w:rPr>
          <w:sz w:val="24"/>
          <w:szCs w:val="24"/>
        </w:rPr>
        <w:t xml:space="preserve"> </w:t>
      </w:r>
      <w:proofErr w:type="spellStart"/>
      <w:r w:rsidR="000B22BC">
        <w:rPr>
          <w:sz w:val="24"/>
          <w:szCs w:val="24"/>
        </w:rPr>
        <w:t>uč</w:t>
      </w:r>
      <w:proofErr w:type="spellEnd"/>
      <w:r w:rsidR="000B22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712DC8" w:rsidSect="00792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6E" w:rsidRDefault="0007456E">
      <w:r>
        <w:separator/>
      </w:r>
    </w:p>
  </w:endnote>
  <w:endnote w:type="continuationSeparator" w:id="0">
    <w:p w:rsidR="0007456E" w:rsidRDefault="000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6B" w:rsidRDefault="000745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2189"/>
      <w:docPartObj>
        <w:docPartGallery w:val="Page Numbers (Bottom of Page)"/>
        <w:docPartUnique/>
      </w:docPartObj>
    </w:sdtPr>
    <w:sdtEndPr/>
    <w:sdtContent>
      <w:p w:rsidR="004B4A6B" w:rsidRDefault="00DC0F4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D90">
          <w:rPr>
            <w:noProof/>
          </w:rPr>
          <w:t>1</w:t>
        </w:r>
        <w:r>
          <w:fldChar w:fldCharType="end"/>
        </w:r>
      </w:p>
    </w:sdtContent>
  </w:sdt>
  <w:p w:rsidR="004B4A6B" w:rsidRDefault="0007456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6B" w:rsidRDefault="000745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6E" w:rsidRDefault="0007456E">
      <w:r>
        <w:separator/>
      </w:r>
    </w:p>
  </w:footnote>
  <w:footnote w:type="continuationSeparator" w:id="0">
    <w:p w:rsidR="0007456E" w:rsidRDefault="0007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6B" w:rsidRDefault="000745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6B" w:rsidRDefault="0007456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6B" w:rsidRDefault="000745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255"/>
    <w:multiLevelType w:val="multilevel"/>
    <w:tmpl w:val="98D496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1818C5"/>
    <w:multiLevelType w:val="hybridMultilevel"/>
    <w:tmpl w:val="813095E6"/>
    <w:lvl w:ilvl="0" w:tplc="866EAF3E">
      <w:numFmt w:val="bullet"/>
      <w:lvlText w:val="-"/>
      <w:lvlJc w:val="left"/>
      <w:pPr>
        <w:ind w:left="720" w:hanging="360"/>
      </w:pPr>
      <w:rPr>
        <w:rFonts w:ascii="Times New Roman" w:eastAsia="Comic Sans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Times New Roman" w:hAnsi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4C"/>
    <w:rsid w:val="00037391"/>
    <w:rsid w:val="0007456E"/>
    <w:rsid w:val="000B22BC"/>
    <w:rsid w:val="00217D90"/>
    <w:rsid w:val="004874B8"/>
    <w:rsid w:val="004A5426"/>
    <w:rsid w:val="00572749"/>
    <w:rsid w:val="0060083D"/>
    <w:rsid w:val="00712DC8"/>
    <w:rsid w:val="009D77FF"/>
    <w:rsid w:val="00A46704"/>
    <w:rsid w:val="00CB693A"/>
    <w:rsid w:val="00CD1A8A"/>
    <w:rsid w:val="00D233C0"/>
    <w:rsid w:val="00D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4ECA"/>
  <w15:chartTrackingRefBased/>
  <w15:docId w15:val="{2A99F8AB-B137-4D80-B4F8-7693E77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uiPriority w:val="99"/>
    <w:rsid w:val="00DC0F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TijelotekstaChar">
    <w:name w:val="Tijelo teksta Char"/>
    <w:link w:val="Tijeloteksta"/>
    <w:locked/>
    <w:rsid w:val="00DC0F4C"/>
    <w:rPr>
      <w:sz w:val="24"/>
    </w:rPr>
  </w:style>
  <w:style w:type="paragraph" w:styleId="Tijeloteksta">
    <w:name w:val="Body Text"/>
    <w:basedOn w:val="Normal"/>
    <w:link w:val="TijelotekstaChar"/>
    <w:rsid w:val="00DC0F4C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DC0F4C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Istaknuto">
    <w:name w:val="Emphasis"/>
    <w:basedOn w:val="Zadanifontodlomka"/>
    <w:qFormat/>
    <w:rsid w:val="00DC0F4C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DC0F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C0F4C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C0F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0F4C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3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3C0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11</cp:revision>
  <cp:lastPrinted>2019-06-26T10:11:00Z</cp:lastPrinted>
  <dcterms:created xsi:type="dcterms:W3CDTF">2019-04-18T06:52:00Z</dcterms:created>
  <dcterms:modified xsi:type="dcterms:W3CDTF">2019-06-26T10:11:00Z</dcterms:modified>
</cp:coreProperties>
</file>