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Look w:val="04A0" w:firstRow="1" w:lastRow="0" w:firstColumn="1" w:lastColumn="0" w:noHBand="0" w:noVBand="1"/>
      </w:tblPr>
      <w:tblGrid>
        <w:gridCol w:w="663"/>
        <w:gridCol w:w="4857"/>
        <w:gridCol w:w="2451"/>
        <w:gridCol w:w="1047"/>
        <w:gridCol w:w="717"/>
        <w:gridCol w:w="844"/>
        <w:gridCol w:w="690"/>
      </w:tblGrid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4598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 : radna bilježnica za četvrti razred osnovne škole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4637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41,00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4562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4 : radna bilježnica za četvrti razred osnovne škole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5125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Čajo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Anđel, Daška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Domljan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, Paula Vranković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A4045B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</w:t>
            </w:r>
            <w:r w:rsidR="007951C5"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JEMAČKI JEZIK - I. GODINA UČENJA, II. STRANI JEZIK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3560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51C5" w:rsidRPr="007951C5" w:rsidTr="00EA4515">
        <w:trPr>
          <w:trHeight w:val="300"/>
        </w:trPr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Default="00EA451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TALIJANSKI JEZIK - I. GODINA UČENJA, II. STRANI JEZIK</w:t>
            </w:r>
          </w:p>
        </w:tc>
      </w:tr>
      <w:tr w:rsidR="007951C5" w:rsidRPr="007951C5" w:rsidTr="00EA451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1818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1 : radna bilježnica talijanskog jezika za četvrti razred osnovne škole : I. godina učenja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Remussini</w:t>
            </w:r>
            <w:proofErr w:type="spellEnd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 </w:t>
            </w:r>
            <w:proofErr w:type="spellStart"/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Tolić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53,00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951C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5" w:rsidRPr="007951C5" w:rsidRDefault="007951C5" w:rsidP="00795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A4515" w:rsidRPr="007951C5" w:rsidTr="00EA4515">
        <w:trPr>
          <w:gridAfter w:val="6"/>
          <w:wAfter w:w="10606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15" w:rsidRPr="007951C5" w:rsidRDefault="00EA4515" w:rsidP="007951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012F26" w:rsidRDefault="00A4045B" w:rsidP="00A4045B">
      <w:pPr>
        <w:spacing w:after="0"/>
      </w:pPr>
      <w:r>
        <w:t xml:space="preserve">UDŽBENIKE NARUČUJE ŠKOLA (FINANCIRA MINISTARSTVO ZNANOSTI I OBRAZOVANJA). </w:t>
      </w:r>
    </w:p>
    <w:p w:rsidR="00A4045B" w:rsidRDefault="00A4045B" w:rsidP="00A4045B">
      <w:pPr>
        <w:spacing w:after="0"/>
      </w:pPr>
      <w:r>
        <w:t xml:space="preserve">RODITELJ NARUČUJE RADNE BILJEŽNICE NA OVOM POPISU. </w:t>
      </w:r>
    </w:p>
    <w:p w:rsidR="00A4045B" w:rsidRDefault="00A4045B" w:rsidP="00A4045B">
      <w:pPr>
        <w:spacing w:after="0"/>
      </w:pPr>
      <w:r>
        <w:t xml:space="preserve">SVE OBAVIJESTI U VEZI UDŽBENIKA ZA SLJEDEĆU ŠKOLSKU GODINU PRATITE NA WEB STRANICI ŠKOLE </w:t>
      </w:r>
      <w:r w:rsidRPr="00A4045B">
        <w:rPr>
          <w:b/>
          <w:color w:val="595959" w:themeColor="text1" w:themeTint="A6"/>
        </w:rPr>
        <w:t>http://www.os-primosten.skole.hr/</w:t>
      </w:r>
    </w:p>
    <w:p w:rsidR="00A4045B" w:rsidRDefault="00A4045B" w:rsidP="007951C5"/>
    <w:p w:rsidR="00A4045B" w:rsidRPr="007951C5" w:rsidRDefault="00A4045B" w:rsidP="007951C5"/>
    <w:sectPr w:rsidR="00A4045B" w:rsidRPr="007951C5" w:rsidSect="00A4045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F8"/>
    <w:rsid w:val="000F5CE6"/>
    <w:rsid w:val="0010110F"/>
    <w:rsid w:val="00293C01"/>
    <w:rsid w:val="007951C5"/>
    <w:rsid w:val="00A4045B"/>
    <w:rsid w:val="00A65ECA"/>
    <w:rsid w:val="00E72FF4"/>
    <w:rsid w:val="00EA4515"/>
    <w:rsid w:val="00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0110F"/>
    <w:pPr>
      <w:spacing w:after="0" w:line="240" w:lineRule="auto"/>
    </w:pPr>
    <w:rPr>
      <w:rFonts w:ascii="Palatino Linotype" w:eastAsiaTheme="majorEastAsia" w:hAnsi="Palatino Linotype" w:cstheme="majorBidi"/>
      <w:b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0110F"/>
    <w:pPr>
      <w:spacing w:after="0" w:line="240" w:lineRule="auto"/>
    </w:pPr>
    <w:rPr>
      <w:rFonts w:ascii="Palatino Linotype" w:eastAsiaTheme="majorEastAsia" w:hAnsi="Palatino Linotype" w:cstheme="majorBidi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Anita</cp:lastModifiedBy>
  <cp:revision>2</cp:revision>
  <cp:lastPrinted>2019-06-14T08:09:00Z</cp:lastPrinted>
  <dcterms:created xsi:type="dcterms:W3CDTF">2019-07-12T14:14:00Z</dcterms:created>
  <dcterms:modified xsi:type="dcterms:W3CDTF">2019-07-12T14:14:00Z</dcterms:modified>
</cp:coreProperties>
</file>