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5D" w:rsidRPr="00CD20FF" w:rsidRDefault="00CD20FF" w:rsidP="00CD20FF">
      <w:pPr>
        <w:jc w:val="both"/>
        <w:rPr>
          <w:rFonts w:ascii="Cambria" w:hAnsi="Cambria"/>
          <w:sz w:val="24"/>
          <w:szCs w:val="24"/>
        </w:rPr>
      </w:pPr>
      <w:r w:rsidRPr="00CD20FF">
        <w:rPr>
          <w:rFonts w:ascii="Cambria" w:hAnsi="Cambria"/>
          <w:sz w:val="24"/>
          <w:szCs w:val="24"/>
        </w:rPr>
        <w:t xml:space="preserve">Na temelju članka 167. Statuta Prve osnovne škole, Ogulin, Bolnička ulica 11, Školski odbor na sjednici održanoj dana </w:t>
      </w:r>
      <w:r w:rsidR="00AA3BED">
        <w:rPr>
          <w:rFonts w:ascii="Cambria" w:hAnsi="Cambria"/>
          <w:sz w:val="24"/>
          <w:szCs w:val="24"/>
        </w:rPr>
        <w:t>12. 12</w:t>
      </w:r>
      <w:r w:rsidRPr="00CD20FF">
        <w:rPr>
          <w:rFonts w:ascii="Cambria" w:hAnsi="Cambria"/>
          <w:sz w:val="24"/>
          <w:szCs w:val="24"/>
        </w:rPr>
        <w:t xml:space="preserve"> 201</w:t>
      </w:r>
      <w:r w:rsidR="00AA3BED">
        <w:rPr>
          <w:rFonts w:ascii="Cambria" w:hAnsi="Cambria"/>
          <w:sz w:val="24"/>
          <w:szCs w:val="24"/>
        </w:rPr>
        <w:t>2</w:t>
      </w:r>
      <w:r w:rsidRPr="00CD20FF">
        <w:rPr>
          <w:rFonts w:ascii="Cambria" w:hAnsi="Cambria"/>
          <w:sz w:val="24"/>
          <w:szCs w:val="24"/>
        </w:rPr>
        <w:t>. godine donio je</w:t>
      </w:r>
    </w:p>
    <w:p w:rsidR="00CD20FF" w:rsidRPr="00CD20FF" w:rsidRDefault="00CD20FF" w:rsidP="00CD20FF">
      <w:pPr>
        <w:jc w:val="both"/>
        <w:rPr>
          <w:rFonts w:ascii="Cambria" w:hAnsi="Cambria"/>
          <w:sz w:val="24"/>
          <w:szCs w:val="24"/>
        </w:rPr>
      </w:pPr>
    </w:p>
    <w:p w:rsidR="00CD20FF" w:rsidRPr="00CD20FF" w:rsidRDefault="00CD20FF" w:rsidP="00CD20FF">
      <w:pPr>
        <w:jc w:val="center"/>
        <w:rPr>
          <w:rFonts w:ascii="Cambria" w:hAnsi="Cambria"/>
          <w:sz w:val="24"/>
          <w:szCs w:val="24"/>
        </w:rPr>
      </w:pPr>
      <w:r w:rsidRPr="00CD20FF">
        <w:rPr>
          <w:rFonts w:ascii="Cambria" w:hAnsi="Cambria"/>
          <w:sz w:val="24"/>
          <w:szCs w:val="24"/>
        </w:rPr>
        <w:t>PRAVILNIK O KUĆNOM REDU</w:t>
      </w:r>
    </w:p>
    <w:p w:rsidR="00CD20FF" w:rsidRPr="00CD20FF" w:rsidRDefault="00CD20FF" w:rsidP="00CD20FF">
      <w:pPr>
        <w:jc w:val="center"/>
        <w:rPr>
          <w:rFonts w:ascii="Cambria" w:hAnsi="Cambria"/>
          <w:sz w:val="24"/>
          <w:szCs w:val="24"/>
        </w:rPr>
      </w:pPr>
      <w:r w:rsidRPr="00CD20FF">
        <w:rPr>
          <w:rFonts w:ascii="Cambria" w:hAnsi="Cambria"/>
          <w:sz w:val="24"/>
          <w:szCs w:val="24"/>
        </w:rPr>
        <w:t xml:space="preserve"> PRVE OSNOVNE ŠKOLE</w:t>
      </w:r>
    </w:p>
    <w:p w:rsidR="00CD20FF" w:rsidRPr="00CD20FF" w:rsidRDefault="00CD20FF" w:rsidP="00CD20FF">
      <w:pPr>
        <w:jc w:val="center"/>
        <w:rPr>
          <w:rFonts w:ascii="Cambria" w:hAnsi="Cambria"/>
          <w:sz w:val="24"/>
          <w:szCs w:val="24"/>
        </w:rPr>
      </w:pPr>
    </w:p>
    <w:p w:rsidR="00CD20FF" w:rsidRPr="00CD20FF" w:rsidRDefault="00CD20FF" w:rsidP="00CD20FF">
      <w:pPr>
        <w:pStyle w:val="Default"/>
        <w:rPr>
          <w:rFonts w:ascii="Cambria" w:hAnsi="Cambria"/>
        </w:rPr>
      </w:pPr>
    </w:p>
    <w:p w:rsidR="00CD20FF" w:rsidRPr="00CD20FF" w:rsidRDefault="00CD20FF" w:rsidP="00CD20FF">
      <w:pPr>
        <w:pStyle w:val="Pa4"/>
        <w:spacing w:before="440" w:after="100"/>
        <w:jc w:val="both"/>
        <w:rPr>
          <w:rFonts w:ascii="Cambria" w:hAnsi="Cambria"/>
          <w:color w:val="000000"/>
        </w:rPr>
      </w:pPr>
      <w:r w:rsidRPr="00CD20FF">
        <w:rPr>
          <w:rStyle w:val="A2"/>
          <w:rFonts w:ascii="Cambria" w:hAnsi="Cambria"/>
        </w:rPr>
        <w:t xml:space="preserve">I. OPĆE ODREDBE </w:t>
      </w:r>
    </w:p>
    <w:p w:rsidR="00CD20FF" w:rsidRPr="00AA3BED" w:rsidRDefault="00CD20FF" w:rsidP="005A7C5A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>Članak 1.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Pravilnikom o kućnom redu (u daljnjem tekstu: Pravilnik), uređuje se kućni red u </w:t>
      </w:r>
      <w:r>
        <w:rPr>
          <w:rFonts w:ascii="Cambria" w:hAnsi="Cambria"/>
          <w:color w:val="000000"/>
        </w:rPr>
        <w:t xml:space="preserve"> Prvoj o</w:t>
      </w:r>
      <w:r w:rsidRPr="00CD20FF">
        <w:rPr>
          <w:rFonts w:ascii="Cambria" w:hAnsi="Cambria"/>
          <w:color w:val="000000"/>
        </w:rPr>
        <w:t xml:space="preserve">snovnoj školi u </w:t>
      </w:r>
      <w:r>
        <w:rPr>
          <w:rFonts w:ascii="Cambria" w:hAnsi="Cambria"/>
          <w:color w:val="000000"/>
        </w:rPr>
        <w:t>Ogulinu</w:t>
      </w:r>
      <w:r w:rsidRPr="00CD20FF">
        <w:rPr>
          <w:rFonts w:ascii="Cambria" w:hAnsi="Cambria"/>
          <w:color w:val="000000"/>
        </w:rPr>
        <w:t xml:space="preserve"> (u daljnjem tekstu: Škola), a posebice: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prava i dužnosti učenika za vrijeme boravka u unutarnjem i vanjskom prostoru Škole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dolazak učenika u Školu na nastavu i druge odgojno-obrazovne aktivnosti Škole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odnos učenika prema radu i zadacima u Školi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odnos učenika prema učiteljima i zaposlenicima u Školi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vrijeme dolaska i odlaska zaposlenika Škole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način rada zaposlenika Škole tijekom radnog vremena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prava i odgovornost zaposlenika i učenika u pogledu korištenja školske imovine i osobnih stvari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dežurstvo učitelja i učenika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prava i dužnosti roditelja/skrbnika učenika Škole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kršenje kućnog reda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druga pitanja u vezi održavanja reda u Školi. </w:t>
      </w:r>
    </w:p>
    <w:p w:rsidR="00CD20FF" w:rsidRPr="00AA3BED" w:rsidRDefault="00CD20FF" w:rsidP="005A7C5A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>Članak 2.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>Odredbe ovog Pravilnika primjenjuju se na zaposlenike koji su zasnovali radni odnos u Školi na određeno ili ne</w:t>
      </w:r>
      <w:r w:rsidRPr="00CD20FF">
        <w:rPr>
          <w:rFonts w:ascii="Cambria" w:hAnsi="Cambria"/>
          <w:color w:val="000000"/>
        </w:rPr>
        <w:softHyphen/>
        <w:t xml:space="preserve">određeno, puno ili nepuno radno vrijeme, učenike Škole i njihove roditelje/skrbnike, građane i druge stranke za vrijeme boravka u Školi. </w:t>
      </w:r>
    </w:p>
    <w:p w:rsidR="00CD20FF" w:rsidRPr="00AA3BED" w:rsidRDefault="00CD20FF" w:rsidP="005A7C5A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>Članak 3.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Prijedlog Pravilnika razmatran je na Učiteljskom vijeću, Radničkom vijeću, Vijeću roditelja i Vijeću učenika.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>Zaposlenici, učenici i njihovi roditelji/skrbnici te druge stranke imaju pravo upoznati se s odredbama ovog Pravil</w:t>
      </w:r>
      <w:r w:rsidRPr="00CD20FF">
        <w:rPr>
          <w:rFonts w:ascii="Cambria" w:hAnsi="Cambria"/>
          <w:color w:val="000000"/>
        </w:rPr>
        <w:softHyphen/>
        <w:t xml:space="preserve">nika koje se odnose na njih.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Pravilnik se objavljuje na vidljivom mjestu kod ulaza u Školu te na mrežnoj stranici škole.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Na početku svake školske godine razrednik je obvezan upoznati učenike i njihove roditelje/skrbnike s odredbama ovog Pravilnika. </w:t>
      </w:r>
    </w:p>
    <w:p w:rsidR="00AA3BED" w:rsidRDefault="00AA3BED" w:rsidP="00CD20FF">
      <w:pPr>
        <w:pStyle w:val="Pa4"/>
        <w:spacing w:before="440" w:after="100"/>
        <w:jc w:val="both"/>
        <w:rPr>
          <w:rStyle w:val="A2"/>
          <w:rFonts w:ascii="Cambria" w:hAnsi="Cambria"/>
        </w:rPr>
      </w:pPr>
    </w:p>
    <w:p w:rsidR="00CD20FF" w:rsidRPr="00CD20FF" w:rsidRDefault="00CD20FF" w:rsidP="00CD20FF">
      <w:pPr>
        <w:pStyle w:val="Pa4"/>
        <w:spacing w:before="440" w:after="100"/>
        <w:jc w:val="both"/>
        <w:rPr>
          <w:rFonts w:ascii="Cambria" w:hAnsi="Cambria"/>
          <w:color w:val="000000"/>
        </w:rPr>
      </w:pPr>
      <w:r w:rsidRPr="00CD20FF">
        <w:rPr>
          <w:rStyle w:val="A2"/>
          <w:rFonts w:ascii="Cambria" w:hAnsi="Cambria"/>
        </w:rPr>
        <w:lastRenderedPageBreak/>
        <w:t xml:space="preserve">II. BORAVAK U ŠKOLI </w:t>
      </w:r>
    </w:p>
    <w:p w:rsidR="00CD20FF" w:rsidRPr="00AA3BED" w:rsidRDefault="00CD20FF" w:rsidP="005A7C5A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>Članak 4.</w:t>
      </w:r>
    </w:p>
    <w:p w:rsidR="00CD20FF" w:rsidRPr="00CD20FF" w:rsidRDefault="005A7C5A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Službeni je ulaz u Školu  je onaj </w:t>
      </w:r>
      <w:r w:rsidR="00CD20FF" w:rsidRPr="00CD20FF">
        <w:rPr>
          <w:rFonts w:ascii="Cambria" w:hAnsi="Cambria"/>
          <w:color w:val="000000"/>
        </w:rPr>
        <w:t xml:space="preserve">gdje se nalazi porta.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Ulaz na sjevernoj strani školske zgrade koriste samo zaposlenici Škole te dostava.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Ulaz </w:t>
      </w:r>
      <w:r w:rsidR="005A7C5A">
        <w:rPr>
          <w:rFonts w:ascii="Cambria" w:hAnsi="Cambria"/>
          <w:color w:val="000000"/>
        </w:rPr>
        <w:t>u traktu šestih /drugih razreda</w:t>
      </w:r>
      <w:r w:rsidRPr="00CD20FF">
        <w:rPr>
          <w:rFonts w:ascii="Cambria" w:hAnsi="Cambria"/>
          <w:color w:val="000000"/>
        </w:rPr>
        <w:t xml:space="preserve"> koristi se za izlaz učenika na školsko dvorište.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Način korištenja, zaključavanje i otključavanje te nadzor ulaznih vrata, određuje ravnatelj Škole. </w:t>
      </w:r>
    </w:p>
    <w:p w:rsidR="00CD20FF" w:rsidRPr="00AA3BED" w:rsidRDefault="00CD20FF" w:rsidP="005A7C5A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>Članak 5.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U prostoru škole zabranjeno je: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pušenje,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>nošenje oružja,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uništavanje školske imovine,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bacanje otpadaka izvan koševa za smeće,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unošenje i konzumiranje alkohola i droga,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unošenje sredstava, opreme i uređaja koji mogu izazvati požar ili eksploziju,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igranje igara na sreću i sve vrste kartanja,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loptanje, osim u za to predviđenim prostorima Škole,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unošenje i vožnja bicikla, romobila, koturaljki i sl.,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unošenje tiskovina nepoćudnog sadržaja,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činiti radnje koje ugrožavaju prava i sigurnost učenika i zaposlenika Škole. </w:t>
      </w:r>
    </w:p>
    <w:p w:rsidR="00CD20FF" w:rsidRPr="00AA3BED" w:rsidRDefault="00CD20FF" w:rsidP="005A7C5A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>Članak 6.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U prostorima Škole zabranjeno je svako neovlašteno audiosnimanje i videosnimanje bez znanja i odobrenja osobe ili osoba (zaposlenika Škole, učenika Škole i roditelja/skrbnika i ostalih) koje se snima.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Svako audio i video snimanje zaposlenika i učenika Škole treba najaviti stručnoj službi ili ravnatelju Škole.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>Svako postupanje suprotno stavku 1. ovog članka sankcionirat će se prema važećim Zakonima Republike Hr</w:t>
      </w:r>
      <w:r w:rsidRPr="00CD20FF">
        <w:rPr>
          <w:rFonts w:ascii="Cambria" w:hAnsi="Cambria"/>
          <w:color w:val="000000"/>
        </w:rPr>
        <w:softHyphen/>
        <w:t xml:space="preserve">vatske. </w:t>
      </w:r>
    </w:p>
    <w:p w:rsidR="00CD20FF" w:rsidRPr="00AA3BED" w:rsidRDefault="00CD20FF" w:rsidP="005A7C5A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>Članak 7.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Zaposlenici i učenici Škole obvezni su sredstva Škole koja su im stavljena na raspolaganje, racionalno koristiti.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>U svrhu zaštite imovine i sigurnosti boravka u Školi, svaki uočeni kvar na instalacijama električne struje, vodovo</w:t>
      </w:r>
      <w:r w:rsidRPr="00CD20FF">
        <w:rPr>
          <w:rFonts w:ascii="Cambria" w:hAnsi="Cambria"/>
          <w:color w:val="000000"/>
        </w:rPr>
        <w:softHyphen/>
        <w:t xml:space="preserve">da ili grijanja te druga oštećenja nepokretne imovine obvezni su odmah prijaviti domaru Škole. </w:t>
      </w:r>
    </w:p>
    <w:p w:rsidR="00CD20FF" w:rsidRPr="00AA3BED" w:rsidRDefault="00CD20FF" w:rsidP="005A7C5A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>Članak 8.</w:t>
      </w:r>
    </w:p>
    <w:p w:rsid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Bez odobrenja ravnatelja ili drugih zaposlenika Škole, učenicima je zabranjeno u Školu dovoditi strane osobe. </w:t>
      </w:r>
    </w:p>
    <w:p w:rsidR="005A7C5A" w:rsidRPr="005A7C5A" w:rsidRDefault="005A7C5A" w:rsidP="005A7C5A">
      <w:pPr>
        <w:pStyle w:val="Default"/>
        <w:rPr>
          <w:rFonts w:ascii="Cambria" w:hAnsi="Cambria"/>
        </w:rPr>
      </w:pPr>
      <w:r w:rsidRPr="005A7C5A">
        <w:rPr>
          <w:rFonts w:ascii="Cambria" w:hAnsi="Cambria"/>
        </w:rPr>
        <w:t>Svaka osoba koja ulazi u školu dužna je dati osobne podatke dežurnome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Svim osobama (zaposlenicima, učenicima, strankama) u prostorije i okoliš Škole zabranjeno je dovoditi životinje, osim ako to ne odobri stručna služba ili ravnatelj Škole. </w:t>
      </w:r>
    </w:p>
    <w:p w:rsidR="00AA3BED" w:rsidRDefault="00AA3BED" w:rsidP="005A7C5A">
      <w:pPr>
        <w:pStyle w:val="Pa5"/>
        <w:spacing w:before="220" w:after="40"/>
        <w:jc w:val="center"/>
        <w:rPr>
          <w:rFonts w:ascii="Cambria" w:hAnsi="Cambria"/>
          <w:b/>
          <w:bCs/>
          <w:color w:val="000000"/>
        </w:rPr>
      </w:pPr>
    </w:p>
    <w:p w:rsidR="00CD20FF" w:rsidRPr="00AA3BED" w:rsidRDefault="00CD20FF" w:rsidP="005A7C5A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lastRenderedPageBreak/>
        <w:t>Članak 9.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>Domar je kao ovlaštena osoba zadužena za otključavanje i zaključavanje ulaznih vrata Škole, obvezan je prije zaključavanja ulaznih vrata Škole na kraju radnog dana, provjeriti jesu li ugašena rasvjetna tijela, zatvoreni pro</w:t>
      </w:r>
      <w:r w:rsidRPr="00CD20FF">
        <w:rPr>
          <w:rFonts w:ascii="Cambria" w:hAnsi="Cambria"/>
          <w:color w:val="000000"/>
        </w:rPr>
        <w:softHyphen/>
        <w:t xml:space="preserve">zori i zaključana vrata svih prostorija Škole. </w:t>
      </w:r>
    </w:p>
    <w:p w:rsidR="00CD20FF" w:rsidRPr="00CD20FF" w:rsidRDefault="00CD20FF" w:rsidP="00CD20FF">
      <w:pPr>
        <w:pStyle w:val="Pa4"/>
        <w:spacing w:before="440" w:after="100"/>
        <w:jc w:val="both"/>
        <w:rPr>
          <w:rFonts w:ascii="Cambria" w:hAnsi="Cambria"/>
          <w:color w:val="000000"/>
        </w:rPr>
      </w:pPr>
      <w:r w:rsidRPr="00CD20FF">
        <w:rPr>
          <w:rStyle w:val="A2"/>
          <w:rFonts w:ascii="Cambria" w:hAnsi="Cambria"/>
        </w:rPr>
        <w:t xml:space="preserve">III. ORGANIZACIJA RADA </w:t>
      </w:r>
    </w:p>
    <w:p w:rsidR="00CD20FF" w:rsidRPr="00AA3BED" w:rsidRDefault="00CD20FF" w:rsidP="005A7C5A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>Članak 10.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Zaposlenici Škole obvezni su dolaziti na posao i odlaziti s posla u vrijeme utvrđeno odlukom ravnatelja Škole o rasporedu radnog vremena, kako bi se nastava i ostali poslovi mogli uredno obavljati.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Radno vrijeme učitelja utvrđeno je rasporedom sati koji se donosi na početku školske godine te izmjenama i dopunama u rasporedu sati koje se donose tijekom školske godine.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Svaki učitelj obvezan je svakodnevno prije odlaska s radnog mjesta informirati se na oglasnoj ploči u zbornici Škole o eventualnim izmjenama rasporeda sati, zamjenama odsutnih kolega ili o drugim važnim obavijestima u vezi s organizacijom nastave.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>Ravnatelj može odrediti i drugačiji raspored sati ili raspored rada, ako je to potrebno radi pravovremenog obav</w:t>
      </w:r>
      <w:r w:rsidRPr="00CD20FF">
        <w:rPr>
          <w:rFonts w:ascii="Cambria" w:hAnsi="Cambria"/>
          <w:color w:val="000000"/>
        </w:rPr>
        <w:softHyphen/>
        <w:t xml:space="preserve">ljanja posla i nesmetanog odvijanja nastavnog procesa.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U slučaju postupanja suprotnog stavku 1., 2. i 3. ovog članka, zaposlenik čini težu povredu radne dužnosti. </w:t>
      </w:r>
    </w:p>
    <w:p w:rsidR="00CD20FF" w:rsidRPr="00AA3BED" w:rsidRDefault="00CD20FF" w:rsidP="005A7C5A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>Članak 11.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>Zaposlenici Škole obvezni su poslove svog radnog mjesta i druge povjerene im zadatke obavljati savjesno, pridr</w:t>
      </w:r>
      <w:r w:rsidRPr="00CD20FF">
        <w:rPr>
          <w:rFonts w:ascii="Cambria" w:hAnsi="Cambria"/>
          <w:color w:val="000000"/>
        </w:rPr>
        <w:softHyphen/>
        <w:t>žavajući se zakona i propisa te općih akata Škole kao i Godišnjeg plana i pro</w:t>
      </w:r>
      <w:r w:rsidR="005A7C5A">
        <w:rPr>
          <w:rFonts w:ascii="Cambria" w:hAnsi="Cambria"/>
          <w:color w:val="000000"/>
        </w:rPr>
        <w:t>grama rada Škole.</w:t>
      </w:r>
    </w:p>
    <w:p w:rsidR="00CD20FF" w:rsidRPr="00AA3BED" w:rsidRDefault="00CD20FF" w:rsidP="005A7C5A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>Članak 12.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>Učitelji su Dnevnike rada i Imenike učenika obvezni nositi sa sobom na nastavu i druge oblike odgojno-obrazov</w:t>
      </w:r>
      <w:r w:rsidRPr="00CD20FF">
        <w:rPr>
          <w:rFonts w:ascii="Cambria" w:hAnsi="Cambria"/>
          <w:color w:val="000000"/>
        </w:rPr>
        <w:softHyphen/>
        <w:t xml:space="preserve">nog rada.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Učenicima nije dopušteno nošenje Dnevnika rada i Imenika učenika.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Dnevnike rada i Imenike učenika nije dopušteno bez nadzora ostavljati u učionicama i drugim prostorima Škole.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Nakon završenog nastavnog sata Dnevnik rada i Imenik učenika učitelj je obvezan odložiti u za to određeni dio ormara u zbornici.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>Nije dopušteno iznošenje Dnevnika rada</w:t>
      </w:r>
      <w:r w:rsidR="005A7C5A">
        <w:rPr>
          <w:rFonts w:ascii="Cambria" w:hAnsi="Cambria"/>
          <w:color w:val="000000"/>
        </w:rPr>
        <w:t xml:space="preserve"> i Imenika učenika izvan Škole osim uz odobrenje ravnatelja.</w:t>
      </w:r>
    </w:p>
    <w:p w:rsidR="00CD20FF" w:rsidRPr="00CD20FF" w:rsidRDefault="00CD20FF" w:rsidP="00CD20FF">
      <w:pPr>
        <w:pStyle w:val="Pa4"/>
        <w:spacing w:before="440" w:after="100"/>
        <w:jc w:val="both"/>
        <w:rPr>
          <w:rFonts w:ascii="Cambria" w:hAnsi="Cambria"/>
          <w:color w:val="000000"/>
        </w:rPr>
      </w:pPr>
      <w:r w:rsidRPr="00CD20FF">
        <w:rPr>
          <w:rStyle w:val="A2"/>
          <w:rFonts w:ascii="Cambria" w:hAnsi="Cambria"/>
        </w:rPr>
        <w:t xml:space="preserve">IV. PRAVA I OBVEZE UČENIKA </w:t>
      </w:r>
    </w:p>
    <w:p w:rsidR="00CD20FF" w:rsidRPr="00AA3BED" w:rsidRDefault="00CD20FF" w:rsidP="005A7C5A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>Članak 1</w:t>
      </w:r>
      <w:r w:rsidR="005A7C5A" w:rsidRPr="00AA3BED">
        <w:rPr>
          <w:rFonts w:ascii="Cambria" w:hAnsi="Cambria"/>
          <w:bCs/>
          <w:color w:val="000000"/>
        </w:rPr>
        <w:t>3</w:t>
      </w:r>
      <w:r w:rsidRPr="00AA3BED">
        <w:rPr>
          <w:rFonts w:ascii="Cambria" w:hAnsi="Cambria"/>
          <w:bCs/>
          <w:color w:val="000000"/>
        </w:rPr>
        <w:t>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Učenik ima prava i dužnosti utvrđene zakonima, pravilnicima, Statutom Škole i ovim Pravilnikom.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Pored tih prava i dužnosti, učenik je obvezan: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izvršavati naloge učitelja, razrednika, stručnog suradnika i ravnatelja Škole,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lastRenderedPageBreak/>
        <w:t>––</w:t>
      </w:r>
      <w:r w:rsidRPr="00CD20FF">
        <w:rPr>
          <w:rFonts w:ascii="Cambria" w:hAnsi="Cambria"/>
          <w:color w:val="000000"/>
        </w:rPr>
        <w:t xml:space="preserve">u Školi, na javnom mjestu, u međusobnim odnosima sa zaposlenicima Škole, učenicima i drugim osobama, postupati i ponašati se prema pravilima lijepog ponašanja i kulturnog ophođenja,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prilikom kretanja prostorima Škole dati prednost odraslim osobama,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u Školu dolaziti dolično i uredno odjeven,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mirno ući u učionicu i pripremiti se za nastavu,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u slučaju da je učionica zaključana, u miru pričekati učitelja pred učionicom,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>pri ulasku i izlasku iz Škole ili učionica za vrijeme velikih i malih odmora, učenici su dužni kretati se na način da ne ugroža</w:t>
      </w:r>
      <w:r w:rsidRPr="00CD20FF">
        <w:rPr>
          <w:rFonts w:ascii="Cambria" w:hAnsi="Cambria"/>
          <w:color w:val="000000"/>
        </w:rPr>
        <w:softHyphen/>
        <w:t xml:space="preserve">vaju svoju i tuđu sigurnost (ne trčati, gurati se, penjati po ogradama i sl.),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nakon završetka nastave ili drugog oblika odgojno-obrazovnog rada napustiti prostore Škole,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pridržavati se naloženih mjera zaštite od požara,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pridržavati se naloženih higijenskih mjera i redovito održavati osobnu higijenu,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prijavljivati nasilno ponašanje dežurnim učiteljima i drugim zaposlenicima Škole,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koristiti se školskom imovinom i istu čuvati,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obavljati dužnosti redara. </w:t>
      </w:r>
    </w:p>
    <w:p w:rsidR="00CD20FF" w:rsidRPr="00AA3BED" w:rsidRDefault="00CD20FF" w:rsidP="005A7C5A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>Članak 1</w:t>
      </w:r>
      <w:r w:rsidR="005A7C5A" w:rsidRPr="00AA3BED">
        <w:rPr>
          <w:rFonts w:ascii="Cambria" w:hAnsi="Cambria"/>
          <w:bCs/>
          <w:color w:val="000000"/>
        </w:rPr>
        <w:t>4</w:t>
      </w:r>
      <w:r w:rsidRPr="00AA3BED">
        <w:rPr>
          <w:rFonts w:ascii="Cambria" w:hAnsi="Cambria"/>
          <w:bCs/>
          <w:color w:val="000000"/>
        </w:rPr>
        <w:t>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Učenici su obvezni dolaziti u Školu najmanje 5 minuta prije početka nastave i drugih oblika odgojno-obrazovnog rada.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Prilikom dolaska u Školu učenici su dužni na otiraču ispred školskih vrata očistiti svoju obuću, a zatim se u Školi preobuti u školske papuče ili prikladnu obuću.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Gornju odjeću (kapute, jakne) i obuću učenici su dužni odložiti na za to određena mjesta. </w:t>
      </w:r>
    </w:p>
    <w:p w:rsidR="00701FF1" w:rsidRPr="00AA3BED" w:rsidRDefault="00701FF1" w:rsidP="005A7C5A">
      <w:pPr>
        <w:pStyle w:val="Pa5"/>
        <w:spacing w:before="220" w:after="40"/>
        <w:jc w:val="center"/>
        <w:rPr>
          <w:rFonts w:ascii="Cambria" w:hAnsi="Cambria"/>
          <w:bCs/>
          <w:color w:val="000000"/>
        </w:rPr>
      </w:pPr>
      <w:r w:rsidRPr="00AA3BED">
        <w:rPr>
          <w:rFonts w:ascii="Cambria" w:hAnsi="Cambria"/>
          <w:bCs/>
          <w:color w:val="000000"/>
        </w:rPr>
        <w:t>Članak 15.</w:t>
      </w:r>
    </w:p>
    <w:p w:rsidR="00701FF1" w:rsidRPr="00CD20FF" w:rsidRDefault="00701FF1" w:rsidP="00701FF1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Za vrijeme odvijanja nastave i ostalih odgojno-obrazovnih sadržaja, na postavljena pitanja učitelja učenik se javlja dizanjem ruke, a prozivkom učitelja učenik ustaje i odgovara. </w:t>
      </w:r>
    </w:p>
    <w:p w:rsidR="00701FF1" w:rsidRPr="00CD20FF" w:rsidRDefault="00701FF1" w:rsidP="00701FF1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Učenik se javlja dizanjem ruke i u slučaju kada želi nešto pitati ili priopćiti učitelju. </w:t>
      </w:r>
    </w:p>
    <w:p w:rsidR="00701FF1" w:rsidRPr="00701FF1" w:rsidRDefault="00701FF1" w:rsidP="00701FF1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>Nije pristojno upadati u riječ učitelju i drugi</w:t>
      </w:r>
      <w:r>
        <w:rPr>
          <w:rFonts w:ascii="Cambria" w:hAnsi="Cambria"/>
          <w:color w:val="000000"/>
        </w:rPr>
        <w:t>m učenicima od strane učenika.</w:t>
      </w:r>
    </w:p>
    <w:p w:rsidR="00CD20FF" w:rsidRPr="00AA3BED" w:rsidRDefault="00CD20FF" w:rsidP="005A7C5A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>Članak 1</w:t>
      </w:r>
      <w:r w:rsidR="00701FF1" w:rsidRPr="00AA3BED">
        <w:rPr>
          <w:rFonts w:ascii="Cambria" w:hAnsi="Cambria"/>
          <w:bCs/>
          <w:color w:val="000000"/>
        </w:rPr>
        <w:t>6</w:t>
      </w:r>
      <w:r w:rsidRPr="00AA3BED">
        <w:rPr>
          <w:rFonts w:ascii="Cambria" w:hAnsi="Cambria"/>
          <w:bCs/>
          <w:color w:val="000000"/>
        </w:rPr>
        <w:t>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Tijekom nastavnog procesa učenicima nije dopušteno dovikivati se, zadirkivati, prepirati se, šaptati i šetati po razredu ili na drugi način ometati nastavni proces.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>Nakon završetka nastave i drugih oblika odgojno-obrazovnog rada, učenici su dužni ostaviti čiste i uredne škol</w:t>
      </w:r>
      <w:r w:rsidRPr="00CD20FF">
        <w:rPr>
          <w:rFonts w:ascii="Cambria" w:hAnsi="Cambria"/>
          <w:color w:val="000000"/>
        </w:rPr>
        <w:softHyphen/>
        <w:t xml:space="preserve">ske klupe, odnosno stolice i stolove, te drugi inventar. </w:t>
      </w:r>
    </w:p>
    <w:p w:rsidR="00AA3BED" w:rsidRDefault="00CD20FF" w:rsidP="00AA3BED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Pri napuštanju učionice učenici su dužni pokupiti svoje stvari. </w:t>
      </w:r>
    </w:p>
    <w:p w:rsidR="00CD20FF" w:rsidRPr="00AA3BED" w:rsidRDefault="00CD20FF" w:rsidP="00AA3BED">
      <w:pPr>
        <w:pStyle w:val="Pa1"/>
        <w:spacing w:before="4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>Članak 1</w:t>
      </w:r>
      <w:r w:rsidR="00701FF1" w:rsidRPr="00AA3BED">
        <w:rPr>
          <w:rFonts w:ascii="Cambria" w:hAnsi="Cambria"/>
          <w:bCs/>
          <w:color w:val="000000"/>
        </w:rPr>
        <w:t>7</w:t>
      </w:r>
      <w:r w:rsidRPr="00AA3BED">
        <w:rPr>
          <w:rFonts w:ascii="Cambria" w:hAnsi="Cambria"/>
          <w:bCs/>
          <w:color w:val="000000"/>
        </w:rPr>
        <w:t>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>Ako učenik smatra da su na bilo koji način povrijeđena njegova prava, može to pristojno priopćiti učitelju, razred</w:t>
      </w:r>
      <w:r w:rsidRPr="00CD20FF">
        <w:rPr>
          <w:rFonts w:ascii="Cambria" w:hAnsi="Cambria"/>
          <w:color w:val="000000"/>
        </w:rPr>
        <w:softHyphen/>
        <w:t xml:space="preserve">niku, dežurnom učitelju ili stručnoj službi Škole. </w:t>
      </w:r>
    </w:p>
    <w:p w:rsid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Nije dopušteno učenicima da sami rješavaju međusobne odnose fizičkim obračunom, prijetnjama, uvredama riječima, širenjem neistina, ismijavanjem ili sl. </w:t>
      </w:r>
    </w:p>
    <w:p w:rsidR="00AA3BED" w:rsidRDefault="00AA3BED" w:rsidP="00701FF1">
      <w:pPr>
        <w:pStyle w:val="Pa5"/>
        <w:spacing w:before="220" w:after="40"/>
        <w:jc w:val="center"/>
        <w:rPr>
          <w:rFonts w:ascii="Cambria" w:hAnsi="Cambria"/>
          <w:b/>
          <w:bCs/>
          <w:color w:val="000000"/>
        </w:rPr>
      </w:pPr>
    </w:p>
    <w:p w:rsidR="00AA3BED" w:rsidRDefault="00AA3BED" w:rsidP="00701FF1">
      <w:pPr>
        <w:pStyle w:val="Pa5"/>
        <w:spacing w:before="220" w:after="40"/>
        <w:jc w:val="center"/>
        <w:rPr>
          <w:rFonts w:ascii="Cambria" w:hAnsi="Cambria"/>
          <w:b/>
          <w:bCs/>
          <w:color w:val="000000"/>
        </w:rPr>
      </w:pPr>
    </w:p>
    <w:p w:rsidR="00CD20FF" w:rsidRPr="00AA3BED" w:rsidRDefault="00CD20FF" w:rsidP="00701FF1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lastRenderedPageBreak/>
        <w:t>Članak 1</w:t>
      </w:r>
      <w:r w:rsidR="00701FF1" w:rsidRPr="00AA3BED">
        <w:rPr>
          <w:rFonts w:ascii="Cambria" w:hAnsi="Cambria"/>
          <w:bCs/>
          <w:color w:val="000000"/>
        </w:rPr>
        <w:t>8</w:t>
      </w:r>
      <w:r w:rsidRPr="00AA3BED">
        <w:rPr>
          <w:rFonts w:ascii="Cambria" w:hAnsi="Cambria"/>
          <w:bCs/>
          <w:color w:val="000000"/>
        </w:rPr>
        <w:t>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Učenicima za vrijeme nastave i drugih-odgojno-obrazovnih aktivnosti nije dozvoljeno napuštati prostor Škole bez odobrenja razrednika ili dežurnog učitelja.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Nije dozvoljeno kažnjavanje učenika udaljavanjem s nastave. </w:t>
      </w:r>
    </w:p>
    <w:p w:rsidR="00CD20FF" w:rsidRPr="00AA3BED" w:rsidRDefault="00CD20FF" w:rsidP="00701FF1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>Članak</w:t>
      </w:r>
      <w:r w:rsidR="00701FF1" w:rsidRPr="00AA3BED">
        <w:rPr>
          <w:rFonts w:ascii="Cambria" w:hAnsi="Cambria"/>
          <w:bCs/>
          <w:color w:val="000000"/>
        </w:rPr>
        <w:t xml:space="preserve"> 19</w:t>
      </w:r>
      <w:r w:rsidRPr="00AA3BED">
        <w:rPr>
          <w:rFonts w:ascii="Cambria" w:hAnsi="Cambria"/>
          <w:bCs/>
          <w:color w:val="000000"/>
        </w:rPr>
        <w:t>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Učenici imaju pravo na veliki odmor i male odmore između nastavnih sati. </w:t>
      </w:r>
    </w:p>
    <w:p w:rsidR="00701FF1" w:rsidRDefault="00CD20FF" w:rsidP="00701FF1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Zbog sigurnosti učenika tijekom boravka u Školi za vrijeme malih i velikih odmora učenicima nije dozvoljeno napuštanje školske zgrade. </w:t>
      </w:r>
    </w:p>
    <w:p w:rsidR="00701FF1" w:rsidRPr="00701FF1" w:rsidRDefault="00701FF1" w:rsidP="00701FF1">
      <w:pPr>
        <w:pStyle w:val="Default"/>
        <w:rPr>
          <w:rFonts w:ascii="Cambria" w:hAnsi="Cambria"/>
        </w:rPr>
      </w:pPr>
      <w:r w:rsidRPr="00701FF1">
        <w:rPr>
          <w:rFonts w:ascii="Cambria" w:hAnsi="Cambria"/>
        </w:rPr>
        <w:t>Iznimno za toplog i lijepog vremena učenici za vrijeme odmora mogu izaći na dvorište.</w:t>
      </w:r>
    </w:p>
    <w:p w:rsidR="00701FF1" w:rsidRDefault="00701FF1" w:rsidP="00701FF1">
      <w:pPr>
        <w:pStyle w:val="Pa1"/>
        <w:spacing w:before="40" w:after="40"/>
        <w:jc w:val="both"/>
        <w:rPr>
          <w:rFonts w:ascii="Cambria" w:hAnsi="Cambria"/>
          <w:color w:val="000000"/>
        </w:rPr>
      </w:pPr>
    </w:p>
    <w:p w:rsidR="00CD20FF" w:rsidRPr="00AA3BED" w:rsidRDefault="00CD20FF" w:rsidP="00701FF1">
      <w:pPr>
        <w:pStyle w:val="Pa1"/>
        <w:spacing w:before="4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>Članak 2</w:t>
      </w:r>
      <w:r w:rsidR="00701FF1" w:rsidRPr="00AA3BED">
        <w:rPr>
          <w:rFonts w:ascii="Cambria" w:hAnsi="Cambria"/>
          <w:bCs/>
          <w:color w:val="000000"/>
        </w:rPr>
        <w:t>0</w:t>
      </w:r>
      <w:r w:rsidRPr="00AA3BED">
        <w:rPr>
          <w:rFonts w:ascii="Cambria" w:hAnsi="Cambria"/>
          <w:bCs/>
          <w:color w:val="000000"/>
        </w:rPr>
        <w:t>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Radi neometanog odvijanja nastave mobilni telefoni i drugi tehnički uređaji moraju biti isključeni i spremljeni u učeničku torbu. </w:t>
      </w:r>
    </w:p>
    <w:p w:rsidR="005A7C5A" w:rsidRPr="00701FF1" w:rsidRDefault="00CD20FF" w:rsidP="00701FF1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>Iznimno, i u hitnim slučajevima, uz odobrenje učitelja, stručnog suradnika ili ravnatelja Škole, učenik može kori</w:t>
      </w:r>
      <w:r w:rsidRPr="00CD20FF">
        <w:rPr>
          <w:rFonts w:ascii="Cambria" w:hAnsi="Cambria"/>
          <w:color w:val="000000"/>
        </w:rPr>
        <w:softHyphen/>
        <w:t>stiti mobilni telefon ili drugi te</w:t>
      </w:r>
      <w:r w:rsidR="00701FF1">
        <w:rPr>
          <w:rFonts w:ascii="Cambria" w:hAnsi="Cambria"/>
          <w:color w:val="000000"/>
        </w:rPr>
        <w:t xml:space="preserve">hnički uređaj za komunikaciju. </w:t>
      </w:r>
    </w:p>
    <w:p w:rsidR="00CD20FF" w:rsidRPr="00AA3BED" w:rsidRDefault="00CD20FF" w:rsidP="00701FF1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>Članak 2</w:t>
      </w:r>
      <w:r w:rsidR="00701FF1" w:rsidRPr="00AA3BED">
        <w:rPr>
          <w:rFonts w:ascii="Cambria" w:hAnsi="Cambria"/>
          <w:bCs/>
          <w:color w:val="000000"/>
        </w:rPr>
        <w:t>1</w:t>
      </w:r>
      <w:r w:rsidRPr="00AA3BED">
        <w:rPr>
          <w:rFonts w:ascii="Cambria" w:hAnsi="Cambria"/>
          <w:bCs/>
          <w:color w:val="000000"/>
        </w:rPr>
        <w:t>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U prostorima Škole učenicima nije dopušteno korištenje mobilnih telefona ili drugih tehničkih uređaja u svrhu neovlaštenog: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audiosnimanja,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videosnimanja,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fotografiranja.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>Od odredbi stavka 1. ovog članka izuzeti su učenici koji navedene radnje obavljaju tijekom nastave i drugih od</w:t>
      </w:r>
      <w:r w:rsidRPr="00CD20FF">
        <w:rPr>
          <w:rFonts w:ascii="Cambria" w:hAnsi="Cambria"/>
          <w:color w:val="000000"/>
        </w:rPr>
        <w:softHyphen/>
        <w:t xml:space="preserve">gojno-obrazovnih sadržaja, pod stručnim vodstvom učitelja.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>Svako neovlašteno snimanje i fotografiranje predstavlja teže kršenje ovog Pravilnika te važećih zakona Republi</w:t>
      </w:r>
      <w:r w:rsidRPr="00CD20FF">
        <w:rPr>
          <w:rFonts w:ascii="Cambria" w:hAnsi="Cambria"/>
          <w:color w:val="000000"/>
        </w:rPr>
        <w:softHyphen/>
        <w:t xml:space="preserve">ke Hrvatske. </w:t>
      </w:r>
    </w:p>
    <w:p w:rsidR="00CD20FF" w:rsidRPr="00AA3BED" w:rsidRDefault="00CD20FF" w:rsidP="00701FF1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>Članak 2</w:t>
      </w:r>
      <w:r w:rsidR="00701FF1" w:rsidRPr="00AA3BED">
        <w:rPr>
          <w:rFonts w:ascii="Cambria" w:hAnsi="Cambria"/>
          <w:bCs/>
          <w:color w:val="000000"/>
        </w:rPr>
        <w:t>2</w:t>
      </w:r>
      <w:r w:rsidRPr="00AA3BED">
        <w:rPr>
          <w:rFonts w:ascii="Cambria" w:hAnsi="Cambria"/>
          <w:bCs/>
          <w:color w:val="000000"/>
        </w:rPr>
        <w:t>.</w:t>
      </w:r>
    </w:p>
    <w:p w:rsid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U slučaju kršenja odredbi članka 22. i 23. ovog Pravilnika, učitelj, razrednik, stručni suradnik ili zaposlenik Škole imaju pravo privremeno zadržati mobilni telefon ili drugi tehnički uređaj do dolaska roditelja/skrbnika učenika. </w:t>
      </w:r>
    </w:p>
    <w:p w:rsidR="00701FF1" w:rsidRPr="00701FF1" w:rsidRDefault="00701FF1" w:rsidP="00701FF1">
      <w:pPr>
        <w:pStyle w:val="Default"/>
        <w:jc w:val="both"/>
        <w:rPr>
          <w:rFonts w:ascii="Cambria" w:hAnsi="Cambria"/>
        </w:rPr>
      </w:pPr>
      <w:r w:rsidRPr="00701FF1">
        <w:rPr>
          <w:rFonts w:ascii="Cambria" w:hAnsi="Cambria"/>
        </w:rPr>
        <w:t>Razrednik je obvezan o poduzetoj radnji u najk</w:t>
      </w:r>
      <w:r>
        <w:rPr>
          <w:rFonts w:ascii="Cambria" w:hAnsi="Cambria"/>
        </w:rPr>
        <w:t xml:space="preserve">raćem mogućem roku obavijestiti </w:t>
      </w:r>
      <w:r w:rsidRPr="00701FF1">
        <w:rPr>
          <w:rFonts w:ascii="Cambria" w:hAnsi="Cambria"/>
        </w:rPr>
        <w:t xml:space="preserve">roditelja/skrbnika te ga pozvati da preuzme mobilni telefon ili drugi tehnički uređaj. </w:t>
      </w:r>
    </w:p>
    <w:p w:rsidR="00701FF1" w:rsidRPr="00701FF1" w:rsidRDefault="00701FF1" w:rsidP="00701FF1">
      <w:pPr>
        <w:pStyle w:val="Default"/>
        <w:jc w:val="both"/>
        <w:rPr>
          <w:rFonts w:ascii="Cambria" w:hAnsi="Cambria"/>
        </w:rPr>
      </w:pPr>
      <w:r w:rsidRPr="00701FF1">
        <w:rPr>
          <w:rFonts w:ascii="Cambria" w:hAnsi="Cambria"/>
        </w:rPr>
        <w:t xml:space="preserve">Mobilni telefon ili drugi tehnički uređaj do dolaska roditelja pohranjuje se u tajništvu Škole. </w:t>
      </w:r>
    </w:p>
    <w:p w:rsidR="00701FF1" w:rsidRPr="00701FF1" w:rsidRDefault="00701FF1" w:rsidP="00701FF1">
      <w:pPr>
        <w:pStyle w:val="Default"/>
        <w:jc w:val="both"/>
        <w:rPr>
          <w:rFonts w:ascii="Cambria" w:hAnsi="Cambria"/>
        </w:rPr>
      </w:pPr>
      <w:r w:rsidRPr="00701FF1">
        <w:rPr>
          <w:rFonts w:ascii="Cambria" w:hAnsi="Cambria"/>
        </w:rPr>
        <w:t>Razrednik prilikom razgovora s roditeljima/skrbnicima upozorava ih na kršenje ovog Pravilnika i moguće poslje¬dice koje iz toga proizlaze.</w:t>
      </w:r>
    </w:p>
    <w:p w:rsidR="00CD20FF" w:rsidRPr="00AA3BED" w:rsidRDefault="00CD20FF" w:rsidP="00701FF1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>Članak 2</w:t>
      </w:r>
      <w:r w:rsidR="00701FF1" w:rsidRPr="00AA3BED">
        <w:rPr>
          <w:rFonts w:ascii="Cambria" w:hAnsi="Cambria"/>
          <w:bCs/>
          <w:color w:val="000000"/>
        </w:rPr>
        <w:t>3</w:t>
      </w:r>
      <w:r w:rsidRPr="00AA3BED">
        <w:rPr>
          <w:rFonts w:ascii="Cambria" w:hAnsi="Cambria"/>
          <w:bCs/>
          <w:color w:val="000000"/>
        </w:rPr>
        <w:t>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Učenicima se ne preporuča unošenje vrijednih predmeta u prostore Škole.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Za vrijeme boravka u Školi učenici su obvezni odgovorno skrbiti o svojim stvarima.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Za izgubljene predmete u Školi učenici se obraćaju dežurnom učitelju ili razredniku svog razrednog odjela. </w:t>
      </w:r>
    </w:p>
    <w:p w:rsidR="00AA3BED" w:rsidRDefault="00AA3BED" w:rsidP="00701FF1">
      <w:pPr>
        <w:pStyle w:val="Pa5"/>
        <w:spacing w:before="220" w:after="40"/>
        <w:jc w:val="center"/>
        <w:rPr>
          <w:rFonts w:ascii="Cambria" w:hAnsi="Cambria"/>
          <w:b/>
          <w:bCs/>
          <w:color w:val="000000"/>
        </w:rPr>
      </w:pPr>
    </w:p>
    <w:p w:rsidR="00AA3BED" w:rsidRDefault="00AA3BED" w:rsidP="00701FF1">
      <w:pPr>
        <w:pStyle w:val="Pa5"/>
        <w:spacing w:before="220" w:after="40"/>
        <w:jc w:val="center"/>
        <w:rPr>
          <w:rFonts w:ascii="Cambria" w:hAnsi="Cambria"/>
          <w:b/>
          <w:bCs/>
          <w:color w:val="000000"/>
        </w:rPr>
      </w:pPr>
    </w:p>
    <w:p w:rsidR="00CD20FF" w:rsidRPr="00AA3BED" w:rsidRDefault="00CD20FF" w:rsidP="00701FF1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lastRenderedPageBreak/>
        <w:t>Članak 2</w:t>
      </w:r>
      <w:r w:rsidR="00765EA2" w:rsidRPr="00AA3BED">
        <w:rPr>
          <w:rFonts w:ascii="Cambria" w:hAnsi="Cambria"/>
          <w:bCs/>
          <w:color w:val="000000"/>
        </w:rPr>
        <w:t>4</w:t>
      </w:r>
      <w:r w:rsidRPr="00AA3BED">
        <w:rPr>
          <w:rFonts w:ascii="Cambria" w:hAnsi="Cambria"/>
          <w:bCs/>
          <w:color w:val="000000"/>
        </w:rPr>
        <w:t>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Razredni odjel ima redara.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Redari: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pripremaju učionicu za nastavu, brišu ploču i donose potrebna nastavna sredstva i pomagala,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prijavljuju nastavnicima početkom svakog nastavnog sata nenazočne učenike,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učitelja izvješćuju o nađenim predmetima.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Učenici obavljaju dužnost redara prema odluci razrednika.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Dužnost redara obavljaju dva učenika i to cijeli tjedan (pet dana u tjednu). </w:t>
      </w:r>
    </w:p>
    <w:p w:rsidR="00CD20FF" w:rsidRPr="00AA3BED" w:rsidRDefault="00CD20FF" w:rsidP="00701FF1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>Članak 2</w:t>
      </w:r>
      <w:r w:rsidR="00765EA2" w:rsidRPr="00AA3BED">
        <w:rPr>
          <w:rFonts w:ascii="Cambria" w:hAnsi="Cambria"/>
          <w:bCs/>
          <w:color w:val="000000"/>
        </w:rPr>
        <w:t>5</w:t>
      </w:r>
      <w:r w:rsidRPr="00AA3BED">
        <w:rPr>
          <w:rFonts w:ascii="Cambria" w:hAnsi="Cambria"/>
          <w:bCs/>
          <w:color w:val="000000"/>
        </w:rPr>
        <w:t>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Školsku knjižnicu učenici koriste prema utvrđenom rasporedu.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Raspored se objavljuje na ulazu u knjižnicu.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Učenici su obvezni posuđene knjige čuvati, pažljivo ih koristiti i vratiti u utvrđenom roku neoštećene, odnosno u stanju u kojem su preuzete. </w:t>
      </w:r>
    </w:p>
    <w:p w:rsidR="00CD20FF" w:rsidRPr="00AA3BED" w:rsidRDefault="00CD20FF" w:rsidP="00765EA2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>Članak 2</w:t>
      </w:r>
      <w:r w:rsidR="00765EA2" w:rsidRPr="00AA3BED">
        <w:rPr>
          <w:rFonts w:ascii="Cambria" w:hAnsi="Cambria"/>
          <w:bCs/>
          <w:color w:val="000000"/>
        </w:rPr>
        <w:t>6</w:t>
      </w:r>
      <w:r w:rsidRPr="00AA3BED">
        <w:rPr>
          <w:rFonts w:ascii="Cambria" w:hAnsi="Cambria"/>
          <w:bCs/>
          <w:color w:val="000000"/>
        </w:rPr>
        <w:t>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Učenici su obvezni čuvati računala i drugu računalnu opremu za vrijeme boravka u informatičkoj učionici i ostalim prostorima Škole.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Prilikom korištenja računala te mrežnih resursa Škole (lokalne mreže i interneta) učenici su obvezni ponašati se u skladu s odredbama ovog Pravilnika.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Učenicima prilikom korištenja resursa Škole nije dozvoljeno slati poruke nepoćudnog sadržaja putem elektronske pošte, komunicirati putem </w:t>
      </w:r>
      <w:r w:rsidRPr="00CD20FF">
        <w:rPr>
          <w:rFonts w:ascii="Cambria" w:hAnsi="Cambria"/>
          <w:i/>
          <w:iCs/>
          <w:color w:val="000000"/>
        </w:rPr>
        <w:t xml:space="preserve">chat-a </w:t>
      </w:r>
      <w:r w:rsidRPr="00CD20FF">
        <w:rPr>
          <w:rFonts w:ascii="Cambria" w:hAnsi="Cambria"/>
          <w:color w:val="000000"/>
        </w:rPr>
        <w:t xml:space="preserve">s drugim osobama na način neprimjeren dobi učenika, pregledavati usluge i sadržaje </w:t>
      </w:r>
      <w:r w:rsidRPr="00CD20FF">
        <w:rPr>
          <w:rFonts w:ascii="Cambria" w:hAnsi="Cambria"/>
          <w:i/>
          <w:iCs/>
          <w:color w:val="000000"/>
        </w:rPr>
        <w:t xml:space="preserve">World Wide Weba </w:t>
      </w:r>
      <w:r w:rsidRPr="00CD20FF">
        <w:rPr>
          <w:rFonts w:ascii="Cambria" w:hAnsi="Cambria"/>
          <w:color w:val="000000"/>
        </w:rPr>
        <w:t xml:space="preserve">neprimjerene njihovom uzrastu.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Učenik koji se ne pridržava odredaba ovog članka teže krši kućni red. </w:t>
      </w:r>
    </w:p>
    <w:p w:rsidR="00CD20FF" w:rsidRPr="00AA3BED" w:rsidRDefault="00CD20FF" w:rsidP="00765EA2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>Članak 2</w:t>
      </w:r>
      <w:r w:rsidR="00765EA2" w:rsidRPr="00AA3BED">
        <w:rPr>
          <w:rFonts w:ascii="Cambria" w:hAnsi="Cambria"/>
          <w:bCs/>
          <w:color w:val="000000"/>
        </w:rPr>
        <w:t>7</w:t>
      </w:r>
      <w:r w:rsidRPr="00AA3BED">
        <w:rPr>
          <w:rFonts w:ascii="Cambria" w:hAnsi="Cambria"/>
          <w:bCs/>
          <w:color w:val="000000"/>
        </w:rPr>
        <w:t>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>Škola im</w:t>
      </w:r>
      <w:r w:rsidR="00765EA2">
        <w:rPr>
          <w:rFonts w:ascii="Cambria" w:hAnsi="Cambria"/>
          <w:color w:val="000000"/>
        </w:rPr>
        <w:t>a organiziranu prehranu učenika</w:t>
      </w:r>
      <w:r w:rsidRPr="00CD20FF">
        <w:rPr>
          <w:rFonts w:ascii="Cambria" w:hAnsi="Cambria"/>
          <w:color w:val="000000"/>
        </w:rPr>
        <w:t xml:space="preserve">, a obroci se pripremaju u školskoj kuhinji.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Svi učenici mogu koristiti usluge školske kuhinje uz novčanu naknadu određenu odlukom osnivača Škole.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Učenici koji koriste usluge školske kuhinje obvezni su </w:t>
      </w:r>
      <w:r w:rsidR="00765EA2">
        <w:rPr>
          <w:rFonts w:ascii="Cambria" w:hAnsi="Cambria"/>
          <w:color w:val="000000"/>
        </w:rPr>
        <w:t>uzeti obrok u</w:t>
      </w:r>
      <w:r w:rsidRPr="00CD20FF">
        <w:rPr>
          <w:rFonts w:ascii="Cambria" w:hAnsi="Cambria"/>
          <w:color w:val="000000"/>
        </w:rPr>
        <w:t xml:space="preserve"> utvrđeno vrijeme</w:t>
      </w:r>
      <w:r w:rsidR="00765EA2">
        <w:rPr>
          <w:rFonts w:ascii="Cambria" w:hAnsi="Cambria"/>
          <w:color w:val="000000"/>
        </w:rPr>
        <w:t xml:space="preserve">, </w:t>
      </w:r>
      <w:r w:rsidR="00765EA2" w:rsidRPr="00CD20FF">
        <w:rPr>
          <w:rFonts w:ascii="Cambria" w:hAnsi="Cambria"/>
          <w:color w:val="000000"/>
        </w:rPr>
        <w:t>te blaguje pr</w:t>
      </w:r>
      <w:r w:rsidR="00765EA2">
        <w:rPr>
          <w:rFonts w:ascii="Cambria" w:hAnsi="Cambria"/>
          <w:color w:val="000000"/>
        </w:rPr>
        <w:t>ema pravilima lijepog ponašanja</w:t>
      </w:r>
      <w:r w:rsidRPr="00CD20FF">
        <w:rPr>
          <w:rFonts w:ascii="Cambria" w:hAnsi="Cambria"/>
          <w:color w:val="000000"/>
        </w:rPr>
        <w:t xml:space="preserve">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Za red </w:t>
      </w:r>
      <w:r w:rsidR="00765EA2">
        <w:rPr>
          <w:rFonts w:ascii="Cambria" w:hAnsi="Cambria"/>
          <w:color w:val="000000"/>
        </w:rPr>
        <w:t>za vrijeme blagovanja</w:t>
      </w:r>
      <w:r w:rsidRPr="00CD20FF">
        <w:rPr>
          <w:rFonts w:ascii="Cambria" w:hAnsi="Cambria"/>
          <w:color w:val="000000"/>
        </w:rPr>
        <w:t xml:space="preserve"> odgovorni su učitelji </w:t>
      </w:r>
      <w:r w:rsidR="00765EA2">
        <w:rPr>
          <w:rFonts w:ascii="Cambria" w:hAnsi="Cambria"/>
          <w:color w:val="000000"/>
        </w:rPr>
        <w:t>u razredu.</w:t>
      </w:r>
    </w:p>
    <w:p w:rsidR="00CD20FF" w:rsidRPr="00AA3BED" w:rsidRDefault="00CD20FF" w:rsidP="00765EA2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 xml:space="preserve">Članak </w:t>
      </w:r>
      <w:r w:rsidR="00765EA2" w:rsidRPr="00AA3BED">
        <w:rPr>
          <w:rFonts w:ascii="Cambria" w:hAnsi="Cambria"/>
          <w:bCs/>
          <w:color w:val="000000"/>
        </w:rPr>
        <w:t>28</w:t>
      </w:r>
      <w:r w:rsidRPr="00AA3BED">
        <w:rPr>
          <w:rFonts w:ascii="Cambria" w:hAnsi="Cambria"/>
          <w:bCs/>
          <w:color w:val="000000"/>
        </w:rPr>
        <w:t>.</w:t>
      </w:r>
    </w:p>
    <w:p w:rsidR="00765EA2" w:rsidRPr="00765EA2" w:rsidRDefault="00CD20FF" w:rsidP="00765EA2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>U međusobnim odnosima učenici su obvezni ponašati se pristojno, pazeći na vlastito dosto</w:t>
      </w:r>
      <w:r w:rsidR="00765EA2">
        <w:rPr>
          <w:rFonts w:ascii="Cambria" w:hAnsi="Cambria"/>
          <w:color w:val="000000"/>
        </w:rPr>
        <w:t xml:space="preserve">janstvo i dostojanstvo </w:t>
      </w:r>
      <w:r w:rsidR="00765EA2" w:rsidRPr="00765EA2">
        <w:rPr>
          <w:rFonts w:ascii="Cambria" w:hAnsi="Cambria"/>
          <w:color w:val="000000"/>
        </w:rPr>
        <w:t xml:space="preserve">drugog učenika, čuvajući osobni ugled i ugled drugog učenika te ugled Škole, pružati pomoć drugome i prihvatiti pruženu pomoć, uvažavati i poštivati drugog. </w:t>
      </w:r>
    </w:p>
    <w:p w:rsidR="00765EA2" w:rsidRPr="00765EA2" w:rsidRDefault="00765EA2" w:rsidP="00765EA2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765EA2">
        <w:rPr>
          <w:rFonts w:ascii="Cambria" w:hAnsi="Cambria"/>
          <w:color w:val="000000"/>
        </w:rPr>
        <w:t xml:space="preserve">Učenik ne ispunjava dužnosti utvrđene u stavku 1. ovoga članka ako zastrašuje druge, psuje, proturječi, laže, krade, uništava, zlostavlja, ponižava, ne pruža pomoć učeniku u nevolji, ometa rad učitelja i sl. </w:t>
      </w:r>
    </w:p>
    <w:p w:rsidR="00CD20FF" w:rsidRPr="00CD20FF" w:rsidRDefault="00765EA2" w:rsidP="00765EA2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765EA2">
        <w:rPr>
          <w:rFonts w:ascii="Cambria" w:hAnsi="Cambria"/>
          <w:color w:val="000000"/>
        </w:rPr>
        <w:t>Učenik koji se ponaša kako je navedeno u stavka 2. ovog članka teže krši kućni red.</w:t>
      </w:r>
    </w:p>
    <w:p w:rsidR="00AA3BED" w:rsidRDefault="00AA3BED" w:rsidP="00765EA2">
      <w:pPr>
        <w:pStyle w:val="Pa5"/>
        <w:spacing w:before="220" w:after="40"/>
        <w:jc w:val="center"/>
        <w:rPr>
          <w:rFonts w:ascii="Cambria" w:hAnsi="Cambria"/>
          <w:b/>
          <w:bCs/>
          <w:color w:val="000000"/>
        </w:rPr>
      </w:pPr>
    </w:p>
    <w:p w:rsidR="00AA3BED" w:rsidRDefault="00AA3BED" w:rsidP="00765EA2">
      <w:pPr>
        <w:pStyle w:val="Pa5"/>
        <w:spacing w:before="220" w:after="40"/>
        <w:jc w:val="center"/>
        <w:rPr>
          <w:rFonts w:ascii="Cambria" w:hAnsi="Cambria"/>
          <w:b/>
          <w:bCs/>
          <w:color w:val="000000"/>
        </w:rPr>
      </w:pPr>
    </w:p>
    <w:p w:rsidR="00CD20FF" w:rsidRPr="00AA3BED" w:rsidRDefault="00CD20FF" w:rsidP="00765EA2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lastRenderedPageBreak/>
        <w:t xml:space="preserve">Članak </w:t>
      </w:r>
      <w:r w:rsidR="00765EA2" w:rsidRPr="00AA3BED">
        <w:rPr>
          <w:rFonts w:ascii="Cambria" w:hAnsi="Cambria"/>
          <w:bCs/>
          <w:color w:val="000000"/>
        </w:rPr>
        <w:t>29</w:t>
      </w:r>
      <w:r w:rsidRPr="00AA3BED">
        <w:rPr>
          <w:rFonts w:ascii="Cambria" w:hAnsi="Cambria"/>
          <w:bCs/>
          <w:color w:val="000000"/>
        </w:rPr>
        <w:t>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>Učenici su obvezni redovito pohađati nastavu i druge odgojno-obrazovne aktivnosti prema prije utvrđenom ras</w:t>
      </w:r>
      <w:r w:rsidRPr="00CD20FF">
        <w:rPr>
          <w:rFonts w:ascii="Cambria" w:hAnsi="Cambria"/>
          <w:color w:val="000000"/>
        </w:rPr>
        <w:softHyphen/>
        <w:t xml:space="preserve">poredu.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Učitelji su obvezni evidentirati svaki izostanak učenika s nastave ili drugih odgojno-obrazovnih aktivnosti.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Razrednik je obvezan u Dnevniku rada prikazati sve sate izostanka učenika i o tome obavijestiti roditelje/skrbnike na informacijama za roditelje. </w:t>
      </w:r>
    </w:p>
    <w:p w:rsidR="00CD20FF" w:rsidRPr="00AA3BED" w:rsidRDefault="00CD20FF" w:rsidP="00765EA2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>Članak 3</w:t>
      </w:r>
      <w:r w:rsidR="00765EA2" w:rsidRPr="00AA3BED">
        <w:rPr>
          <w:rFonts w:ascii="Cambria" w:hAnsi="Cambria"/>
          <w:bCs/>
          <w:color w:val="000000"/>
        </w:rPr>
        <w:t>0</w:t>
      </w:r>
      <w:r w:rsidRPr="00AA3BED">
        <w:rPr>
          <w:rFonts w:ascii="Cambria" w:hAnsi="Cambria"/>
          <w:bCs/>
          <w:color w:val="000000"/>
        </w:rPr>
        <w:t>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Učeniku, skupini učenika, razrednom odjeljenju ili obrazovnoj skupini koja ispunjava dužnosti i obveze propisane ovim Pravilnikom, može se izreći pohvala i dodijeliti nagrada. </w:t>
      </w:r>
    </w:p>
    <w:p w:rsidR="00765EA2" w:rsidRPr="00AA3BED" w:rsidRDefault="00CD20FF" w:rsidP="00AA3BED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Učeniku koji ne ispunjava svoje dužnosti i obveze propisane ovim Pravilnikom, može se izreći pedagoška mjera zbog lakšeg ili težeg kršenja kućnog reda. </w:t>
      </w:r>
    </w:p>
    <w:p w:rsidR="00CD20FF" w:rsidRPr="00AA3BED" w:rsidRDefault="00CD20FF" w:rsidP="00765EA2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>Članak 3</w:t>
      </w:r>
      <w:r w:rsidR="00765EA2" w:rsidRPr="00AA3BED">
        <w:rPr>
          <w:rFonts w:ascii="Cambria" w:hAnsi="Cambria"/>
          <w:bCs/>
          <w:color w:val="000000"/>
        </w:rPr>
        <w:t>1</w:t>
      </w:r>
      <w:r w:rsidRPr="00AA3BED">
        <w:rPr>
          <w:rFonts w:ascii="Cambria" w:hAnsi="Cambria"/>
          <w:bCs/>
          <w:color w:val="000000"/>
        </w:rPr>
        <w:t>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Učenik ima pravo na sigurnost i zaštićenost u Školi.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>Zaštita i sigurnost u Školi provode se putem dežurstva na ul</w:t>
      </w:r>
      <w:r w:rsidR="00765EA2">
        <w:rPr>
          <w:rFonts w:ascii="Cambria" w:hAnsi="Cambria"/>
          <w:color w:val="000000"/>
        </w:rPr>
        <w:t>azu u školu, dežurstva učitelja i</w:t>
      </w:r>
      <w:r w:rsidRPr="00CD20FF">
        <w:rPr>
          <w:rFonts w:ascii="Cambria" w:hAnsi="Cambria"/>
          <w:color w:val="000000"/>
        </w:rPr>
        <w:t xml:space="preserve"> alarmnog sustava. </w:t>
      </w:r>
    </w:p>
    <w:p w:rsidR="00CD20FF" w:rsidRPr="00AA3BED" w:rsidRDefault="00CD20FF" w:rsidP="00765EA2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>Članak 3</w:t>
      </w:r>
      <w:r w:rsidR="00765EA2" w:rsidRPr="00AA3BED">
        <w:rPr>
          <w:rFonts w:ascii="Cambria" w:hAnsi="Cambria"/>
          <w:bCs/>
          <w:color w:val="000000"/>
        </w:rPr>
        <w:t>2</w:t>
      </w:r>
      <w:r w:rsidRPr="00AA3BED">
        <w:rPr>
          <w:rFonts w:ascii="Cambria" w:hAnsi="Cambria"/>
          <w:bCs/>
          <w:color w:val="000000"/>
        </w:rPr>
        <w:t>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>U</w:t>
      </w:r>
      <w:r w:rsidR="00765EA2">
        <w:rPr>
          <w:rFonts w:ascii="Cambria" w:hAnsi="Cambria"/>
          <w:color w:val="000000"/>
        </w:rPr>
        <w:t xml:space="preserve"> slučaju saznanja o mogućoj ugr</w:t>
      </w:r>
      <w:r w:rsidR="00AA3BED">
        <w:rPr>
          <w:rFonts w:ascii="Cambria" w:hAnsi="Cambria"/>
          <w:color w:val="000000"/>
        </w:rPr>
        <w:t>o</w:t>
      </w:r>
      <w:r w:rsidR="00765EA2">
        <w:rPr>
          <w:rFonts w:ascii="Cambria" w:hAnsi="Cambria"/>
          <w:color w:val="000000"/>
        </w:rPr>
        <w:t>ženost</w:t>
      </w:r>
      <w:r w:rsidRPr="00CD20FF">
        <w:rPr>
          <w:rFonts w:ascii="Cambria" w:hAnsi="Cambria"/>
          <w:color w:val="000000"/>
        </w:rPr>
        <w:t xml:space="preserve">i sigurnosti učenici trebaju potražiti pomoć učitelja, razrednika, dežurnih učitelja, stručne službe ili ravnatelja Škole, koji su obvezni postupati po Protokolu o postupanju u slučaju nasilja među djecom i mladima po Protokolu o postupanju u slučaju nasilja u obitelji. </w:t>
      </w:r>
    </w:p>
    <w:p w:rsidR="00CD20FF" w:rsidRPr="00CD20FF" w:rsidRDefault="00CD20FF" w:rsidP="00CD20FF">
      <w:pPr>
        <w:pStyle w:val="Pa4"/>
        <w:spacing w:before="440" w:after="100"/>
        <w:jc w:val="both"/>
        <w:rPr>
          <w:rFonts w:ascii="Cambria" w:hAnsi="Cambria"/>
          <w:color w:val="000000"/>
        </w:rPr>
      </w:pPr>
      <w:r w:rsidRPr="00CD20FF">
        <w:rPr>
          <w:rStyle w:val="A2"/>
          <w:rFonts w:ascii="Cambria" w:hAnsi="Cambria"/>
        </w:rPr>
        <w:t xml:space="preserve">V. DEŽURSTVO </w:t>
      </w:r>
    </w:p>
    <w:p w:rsidR="00CD20FF" w:rsidRPr="00AA3BED" w:rsidRDefault="00CD20FF" w:rsidP="00765EA2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>Članak 3</w:t>
      </w:r>
      <w:r w:rsidR="00765EA2" w:rsidRPr="00AA3BED">
        <w:rPr>
          <w:rFonts w:ascii="Cambria" w:hAnsi="Cambria"/>
          <w:bCs/>
          <w:color w:val="000000"/>
        </w:rPr>
        <w:t>3</w:t>
      </w:r>
      <w:r w:rsidRPr="00AA3BED">
        <w:rPr>
          <w:rFonts w:ascii="Cambria" w:hAnsi="Cambria"/>
          <w:bCs/>
          <w:color w:val="000000"/>
        </w:rPr>
        <w:t>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>Kako bi se osiguralo normalno i efikasno odvijanje odgojno-obrazovnog rada, organizira se dežurstvo zaposle</w:t>
      </w:r>
      <w:r w:rsidRPr="00CD20FF">
        <w:rPr>
          <w:rFonts w:ascii="Cambria" w:hAnsi="Cambria"/>
          <w:color w:val="000000"/>
        </w:rPr>
        <w:softHyphen/>
        <w:t xml:space="preserve">nika Škole.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U Školi za vrijeme rada dežuraju učitelji i pomoćno osoblje (domari i spremačice).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Raspored dežurstava zaposlenika određuje ravnatelj Škole, a objavljuje se na oglasnoj ploči u zbornici Škole. </w:t>
      </w:r>
    </w:p>
    <w:p w:rsidR="00CD20FF" w:rsidRPr="00AA3BED" w:rsidRDefault="00CD20FF" w:rsidP="00765EA2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>Članak 3</w:t>
      </w:r>
      <w:r w:rsidR="00765EA2" w:rsidRPr="00AA3BED">
        <w:rPr>
          <w:rFonts w:ascii="Cambria" w:hAnsi="Cambria"/>
          <w:bCs/>
          <w:color w:val="000000"/>
        </w:rPr>
        <w:t>4</w:t>
      </w:r>
      <w:r w:rsidRPr="00AA3BED">
        <w:rPr>
          <w:rFonts w:ascii="Cambria" w:hAnsi="Cambria"/>
          <w:bCs/>
          <w:color w:val="000000"/>
        </w:rPr>
        <w:t>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Radi održavanja reda u Školi prije početka nastave i drugih oblika odgojno-obrazovnog rada, u vrijeme trajanja školskih odmora i nakon završetka nastave u Školi dežuraju učitelji.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Dužnosti dežurnog učitelja: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dolaziti u Školu najmanje 30 minuta prije početka nastave,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voditi brigu o redu i disciplini učenika pri ulasku u Školu,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voditi brigu da učenici pri ulasku u učionicu budu preobuveni u školske papuče ili drugu odgovarajuću obuću,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upozoravati učenike da se pridržavaju kućnog reda i drugih odredaba ovoga Pravilnika,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o bitnim zapažanjima obavijestiti voditelja smjene ili stručnu službu Škole.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lastRenderedPageBreak/>
        <w:t>––</w:t>
      </w:r>
      <w:r w:rsidRPr="00CD20FF">
        <w:rPr>
          <w:rFonts w:ascii="Cambria" w:hAnsi="Cambria"/>
          <w:color w:val="000000"/>
        </w:rPr>
        <w:t xml:space="preserve">provjeriti jesu li na kraju smjene svi Dnevnici rada i Imenici učenika spremljeni na za to predviđenom mjestu u ormaru u zbornici Škole.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ostati u Školi do završetka nastave u smjeni i svoja zapažanja upisati u knjigu dežurstva. </w:t>
      </w:r>
    </w:p>
    <w:p w:rsidR="00CD20FF" w:rsidRPr="00CD20FF" w:rsidRDefault="00CD20FF" w:rsidP="00CD20FF">
      <w:pPr>
        <w:pStyle w:val="Pa6"/>
        <w:spacing w:after="20"/>
        <w:ind w:left="440" w:hanging="220"/>
        <w:jc w:val="both"/>
        <w:rPr>
          <w:rFonts w:ascii="Cambria" w:hAnsi="Cambria"/>
          <w:color w:val="000000"/>
        </w:rPr>
      </w:pPr>
      <w:r w:rsidRPr="00CD20FF">
        <w:rPr>
          <w:rStyle w:val="A4"/>
          <w:rFonts w:ascii="Cambria" w:hAnsi="Cambria"/>
        </w:rPr>
        <w:t>––</w:t>
      </w:r>
      <w:r w:rsidRPr="00CD20FF">
        <w:rPr>
          <w:rFonts w:ascii="Cambria" w:hAnsi="Cambria"/>
          <w:color w:val="000000"/>
        </w:rPr>
        <w:t xml:space="preserve">provjeriti prisustvo svih učitelja na nastavi, a ako netko od učitelja nije prisutan na nastavi, dežurni je učitelj obvezan pokušati organizirati zamjenu za istog učitelja te o tome obavijestiti voditelja smjene ili stručnu službu Škole. </w:t>
      </w:r>
    </w:p>
    <w:p w:rsidR="00765EA2" w:rsidRPr="00765EA2" w:rsidRDefault="00765EA2" w:rsidP="00765EA2">
      <w:pPr>
        <w:pStyle w:val="Pa5"/>
        <w:spacing w:before="220" w:after="40"/>
        <w:jc w:val="both"/>
        <w:rPr>
          <w:rFonts w:ascii="Cambria" w:hAnsi="Cambria"/>
          <w:b/>
          <w:bCs/>
          <w:color w:val="000000"/>
        </w:rPr>
      </w:pPr>
      <w:r w:rsidRPr="00765EA2">
        <w:rPr>
          <w:rFonts w:ascii="Cambria" w:hAnsi="Cambria"/>
          <w:b/>
          <w:bCs/>
          <w:color w:val="000000"/>
        </w:rPr>
        <w:t xml:space="preserve">VI. RODITELJI/SKRBNICI UČENIKA </w:t>
      </w:r>
    </w:p>
    <w:p w:rsidR="00765EA2" w:rsidRPr="00765EA2" w:rsidRDefault="00765EA2" w:rsidP="00765EA2">
      <w:pPr>
        <w:pStyle w:val="Pa5"/>
        <w:spacing w:before="220" w:after="40"/>
        <w:jc w:val="center"/>
        <w:rPr>
          <w:rFonts w:ascii="Cambria" w:hAnsi="Cambria"/>
          <w:bCs/>
          <w:color w:val="000000"/>
        </w:rPr>
      </w:pPr>
      <w:r w:rsidRPr="00765EA2">
        <w:rPr>
          <w:rFonts w:ascii="Cambria" w:hAnsi="Cambria"/>
          <w:bCs/>
          <w:color w:val="000000"/>
        </w:rPr>
        <w:t>Članak 3</w:t>
      </w:r>
      <w:r>
        <w:rPr>
          <w:rFonts w:ascii="Cambria" w:hAnsi="Cambria"/>
          <w:bCs/>
          <w:color w:val="000000"/>
        </w:rPr>
        <w:t>5</w:t>
      </w:r>
      <w:r w:rsidRPr="00765EA2">
        <w:rPr>
          <w:rFonts w:ascii="Cambria" w:hAnsi="Cambria"/>
          <w:bCs/>
          <w:color w:val="000000"/>
        </w:rPr>
        <w:t>.</w:t>
      </w:r>
    </w:p>
    <w:p w:rsidR="00765EA2" w:rsidRDefault="00765EA2" w:rsidP="00CD20FF">
      <w:pPr>
        <w:pStyle w:val="Pa5"/>
        <w:spacing w:before="220" w:after="40"/>
        <w:jc w:val="both"/>
        <w:rPr>
          <w:rFonts w:ascii="Cambria" w:hAnsi="Cambria"/>
          <w:bCs/>
          <w:color w:val="000000"/>
        </w:rPr>
      </w:pPr>
      <w:r w:rsidRPr="00765EA2">
        <w:rPr>
          <w:rFonts w:ascii="Cambria" w:hAnsi="Cambria"/>
          <w:bCs/>
          <w:color w:val="000000"/>
        </w:rPr>
        <w:t>Roditelji/skrbnici učenika obvezni su prisustvovati roditeljskim sastancima koje za njih organizira razrednik, od¬nosno razredni učitelji ili Učiteljsko vijeće za sve roditelje učenika Škole.</w:t>
      </w:r>
    </w:p>
    <w:p w:rsidR="00CD20FF" w:rsidRPr="00AA3BED" w:rsidRDefault="00CD20FF" w:rsidP="00765EA2">
      <w:pPr>
        <w:pStyle w:val="Pa5"/>
        <w:spacing w:before="220" w:after="40"/>
        <w:jc w:val="center"/>
        <w:rPr>
          <w:rFonts w:ascii="Cambria" w:hAnsi="Cambria"/>
          <w:bCs/>
          <w:color w:val="000000"/>
        </w:rPr>
      </w:pPr>
      <w:r w:rsidRPr="00AA3BED">
        <w:rPr>
          <w:rFonts w:ascii="Cambria" w:hAnsi="Cambria"/>
          <w:bCs/>
          <w:color w:val="000000"/>
        </w:rPr>
        <w:t>Članak 3</w:t>
      </w:r>
      <w:r w:rsidR="00765EA2" w:rsidRPr="00AA3BED">
        <w:rPr>
          <w:rFonts w:ascii="Cambria" w:hAnsi="Cambria"/>
          <w:bCs/>
          <w:color w:val="000000"/>
        </w:rPr>
        <w:t>6</w:t>
      </w:r>
      <w:r w:rsidRPr="00AA3BED">
        <w:rPr>
          <w:rFonts w:ascii="Cambria" w:hAnsi="Cambria"/>
          <w:bCs/>
          <w:color w:val="000000"/>
        </w:rPr>
        <w:t>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Dužnost je roditelja/skrbnika učenika da se redovito informiraju o učenju i vladanju učenika tijekom nastavne godine putem informacija za roditelje.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Raspored informacija za roditelje/skrbnike izvješen je na </w:t>
      </w:r>
      <w:r w:rsidR="00765EA2">
        <w:rPr>
          <w:rFonts w:ascii="Cambria" w:hAnsi="Cambria"/>
          <w:color w:val="000000"/>
        </w:rPr>
        <w:t>oglasnoj ploči u Zbornici i objavljen na web stranici Škole.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>Radi izvještavanja o ponašanju, radu te uspjehu učenika, roditelji/skrbnici učenika prema potrebi mogu biti po</w:t>
      </w:r>
      <w:r w:rsidRPr="00CD20FF">
        <w:rPr>
          <w:rFonts w:ascii="Cambria" w:hAnsi="Cambria"/>
          <w:color w:val="000000"/>
        </w:rPr>
        <w:softHyphen/>
        <w:t xml:space="preserve">zvani izvan određenog vremena na informacije za roditelje na poziv razrednika, razrednog ili drugog učitelja, stručnog suradnika ili ravnatelja Škole. </w:t>
      </w:r>
    </w:p>
    <w:p w:rsidR="00CD20FF" w:rsidRPr="00AA3BED" w:rsidRDefault="00CD20FF" w:rsidP="00765EA2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 xml:space="preserve">Članak </w:t>
      </w:r>
      <w:r w:rsidR="00765EA2" w:rsidRPr="00AA3BED">
        <w:rPr>
          <w:rFonts w:ascii="Cambria" w:hAnsi="Cambria"/>
          <w:bCs/>
          <w:color w:val="000000"/>
        </w:rPr>
        <w:t>37</w:t>
      </w:r>
      <w:r w:rsidRPr="00AA3BED">
        <w:rPr>
          <w:rFonts w:ascii="Cambria" w:hAnsi="Cambria"/>
          <w:bCs/>
          <w:color w:val="000000"/>
        </w:rPr>
        <w:t>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Suradnja roditelja/skrbnika učenika i Škole odnosno učitelja i roditelja/skrbnika učenika obvezna je tijekom cijele školske godine, a odvija se na način kojim se osigurava kontakt i stalna veza roditelja učenika i Škole. </w:t>
      </w:r>
    </w:p>
    <w:p w:rsidR="00CD20FF" w:rsidRPr="00CD20FF" w:rsidRDefault="00CD20FF" w:rsidP="00CD20FF">
      <w:pPr>
        <w:pStyle w:val="Pa4"/>
        <w:spacing w:before="440" w:after="100"/>
        <w:jc w:val="both"/>
        <w:rPr>
          <w:rFonts w:ascii="Cambria" w:hAnsi="Cambria"/>
          <w:color w:val="000000"/>
        </w:rPr>
      </w:pPr>
      <w:r w:rsidRPr="00CD20FF">
        <w:rPr>
          <w:rStyle w:val="A2"/>
          <w:rFonts w:ascii="Cambria" w:hAnsi="Cambria"/>
        </w:rPr>
        <w:t xml:space="preserve">VII. BORAVAK STRANAKA U ŠKOLI </w:t>
      </w:r>
    </w:p>
    <w:p w:rsidR="00CD20FF" w:rsidRPr="00AA3BED" w:rsidRDefault="00CD20FF" w:rsidP="00765EA2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 xml:space="preserve">Članak </w:t>
      </w:r>
      <w:r w:rsidR="00765EA2" w:rsidRPr="00AA3BED">
        <w:rPr>
          <w:rFonts w:ascii="Cambria" w:hAnsi="Cambria"/>
          <w:bCs/>
          <w:color w:val="000000"/>
        </w:rPr>
        <w:t>38</w:t>
      </w:r>
      <w:r w:rsidRPr="00AA3BED">
        <w:rPr>
          <w:rFonts w:ascii="Cambria" w:hAnsi="Cambria"/>
          <w:bCs/>
          <w:color w:val="000000"/>
        </w:rPr>
        <w:t>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Roditelji/skrbnici učenika, građani i druge stranke za vrijeme uredovnog vremena imaju pravo ulaziti u Školu, te tražiti odgovarajuće informacije i obavijesti.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>Zaposlenik Škole obvezan je, uz dolično ponašanje, roditelju, skrbniku, građaninu ili drugoj stranci, dati odgova</w:t>
      </w:r>
      <w:r w:rsidRPr="00CD20FF">
        <w:rPr>
          <w:rFonts w:ascii="Cambria" w:hAnsi="Cambria"/>
          <w:color w:val="000000"/>
        </w:rPr>
        <w:softHyphen/>
        <w:t xml:space="preserve">rajući informaciju i obavijest.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>Navedeno pravo iz stavka 1. ovog članka roditelji i skrbnici učenika, građani i druge stranke mogu koristiti samo uz uvjet da svojim prisustvom ne ometaju normalno odvijanje nastavnog procesa te ostalih oblika odgojno-obra</w:t>
      </w:r>
      <w:r w:rsidRPr="00CD20FF">
        <w:rPr>
          <w:rFonts w:ascii="Cambria" w:hAnsi="Cambria"/>
          <w:color w:val="000000"/>
        </w:rPr>
        <w:softHyphen/>
        <w:t xml:space="preserve">zovnog rada u Školi.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>Roditeljima/skrbnicima učenika, građanima i drugim strankama, za vrijeme trajanja nastave, nije dopušteno ula</w:t>
      </w:r>
      <w:r w:rsidRPr="00CD20FF">
        <w:rPr>
          <w:rFonts w:ascii="Cambria" w:hAnsi="Cambria"/>
          <w:color w:val="000000"/>
        </w:rPr>
        <w:softHyphen/>
        <w:t>ziti u učionice, školsku sportsku dvoranu te ostale prostore škole u kojima se odvija nastava i ostali oblici odgoj</w:t>
      </w:r>
      <w:r w:rsidRPr="00CD20FF">
        <w:rPr>
          <w:rFonts w:ascii="Cambria" w:hAnsi="Cambria"/>
          <w:color w:val="000000"/>
        </w:rPr>
        <w:softHyphen/>
        <w:t xml:space="preserve">no-obrazovnog rada. </w:t>
      </w:r>
    </w:p>
    <w:p w:rsidR="00AA3BED" w:rsidRDefault="00AA3BED" w:rsidP="00596EF5">
      <w:pPr>
        <w:pStyle w:val="Pa5"/>
        <w:spacing w:before="220" w:after="40"/>
        <w:jc w:val="center"/>
        <w:rPr>
          <w:rFonts w:ascii="Cambria" w:hAnsi="Cambria"/>
          <w:b/>
          <w:bCs/>
          <w:color w:val="000000"/>
        </w:rPr>
      </w:pPr>
    </w:p>
    <w:p w:rsidR="00AA3BED" w:rsidRDefault="00AA3BED" w:rsidP="00596EF5">
      <w:pPr>
        <w:pStyle w:val="Pa5"/>
        <w:spacing w:before="220" w:after="40"/>
        <w:jc w:val="center"/>
        <w:rPr>
          <w:rFonts w:ascii="Cambria" w:hAnsi="Cambria"/>
          <w:b/>
          <w:bCs/>
          <w:color w:val="000000"/>
        </w:rPr>
      </w:pPr>
    </w:p>
    <w:p w:rsidR="00CD20FF" w:rsidRPr="00AA3BED" w:rsidRDefault="00CD20FF" w:rsidP="00596EF5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lastRenderedPageBreak/>
        <w:t xml:space="preserve">Članak </w:t>
      </w:r>
      <w:r w:rsidR="00596EF5" w:rsidRPr="00AA3BED">
        <w:rPr>
          <w:rFonts w:ascii="Cambria" w:hAnsi="Cambria"/>
          <w:bCs/>
          <w:color w:val="000000"/>
        </w:rPr>
        <w:t>39</w:t>
      </w:r>
      <w:r w:rsidRPr="00AA3BED">
        <w:rPr>
          <w:rFonts w:ascii="Cambria" w:hAnsi="Cambria"/>
          <w:bCs/>
          <w:color w:val="000000"/>
        </w:rPr>
        <w:t>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Stranke se prilikom dolaska u Školu obvezno javljaju na portu i ostavljaju podatke o svom imenu i prezimenu te svrsi dolaska.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Dežurna osoba upisuje podatke o stranci u evidencijsku bilježnicu i odvodi stranku u odgovarajuću službu Škole. </w:t>
      </w:r>
    </w:p>
    <w:p w:rsidR="00CD20FF" w:rsidRPr="00CD20FF" w:rsidRDefault="00CD20FF" w:rsidP="00CD20FF">
      <w:pPr>
        <w:pStyle w:val="Pa4"/>
        <w:spacing w:before="440" w:after="100"/>
        <w:jc w:val="both"/>
        <w:rPr>
          <w:rFonts w:ascii="Cambria" w:hAnsi="Cambria"/>
          <w:color w:val="000000"/>
        </w:rPr>
      </w:pPr>
      <w:r w:rsidRPr="00CD20FF">
        <w:rPr>
          <w:rStyle w:val="A2"/>
          <w:rFonts w:ascii="Cambria" w:hAnsi="Cambria"/>
        </w:rPr>
        <w:t>VIII. ZAŠTITA ČOVJEKOVOG OKOLIŠA</w:t>
      </w:r>
    </w:p>
    <w:p w:rsidR="00CD20FF" w:rsidRPr="00AA3BED" w:rsidRDefault="00CD20FF" w:rsidP="00596EF5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>Članak 4</w:t>
      </w:r>
      <w:r w:rsidR="00596EF5" w:rsidRPr="00AA3BED">
        <w:rPr>
          <w:rFonts w:ascii="Cambria" w:hAnsi="Cambria"/>
          <w:bCs/>
          <w:color w:val="000000"/>
        </w:rPr>
        <w:t>0</w:t>
      </w:r>
      <w:r w:rsidRPr="00AA3BED">
        <w:rPr>
          <w:rFonts w:ascii="Cambria" w:hAnsi="Cambria"/>
          <w:bCs/>
          <w:color w:val="000000"/>
        </w:rPr>
        <w:t>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Posebnu pažnju treba obratiti na urednost i čistoću u Školi, njenim unutarnjim i vanjskim prostorima.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Za čistoću, urednost i estetski izgled prostora Škole skrbe svi zaposlenici i učenici Škole. </w:t>
      </w:r>
    </w:p>
    <w:p w:rsidR="00596EF5" w:rsidRPr="00596EF5" w:rsidRDefault="00596EF5" w:rsidP="00596EF5">
      <w:pPr>
        <w:pStyle w:val="Pa5"/>
        <w:spacing w:before="220" w:after="40"/>
        <w:rPr>
          <w:rFonts w:ascii="Cambria" w:hAnsi="Cambria"/>
          <w:b/>
          <w:bCs/>
          <w:color w:val="000000"/>
        </w:rPr>
      </w:pPr>
      <w:r w:rsidRPr="00596EF5">
        <w:rPr>
          <w:rFonts w:ascii="Cambria" w:hAnsi="Cambria"/>
          <w:b/>
          <w:bCs/>
          <w:color w:val="000000"/>
          <w:u w:val="single"/>
        </w:rPr>
        <w:t xml:space="preserve">IX. ODNOS PREMA IMOVINI ŠKOLE </w:t>
      </w:r>
    </w:p>
    <w:p w:rsidR="00596EF5" w:rsidRPr="00596EF5" w:rsidRDefault="00596EF5" w:rsidP="00596EF5">
      <w:pPr>
        <w:pStyle w:val="Pa5"/>
        <w:jc w:val="center"/>
        <w:rPr>
          <w:rFonts w:ascii="Cambria" w:hAnsi="Cambria"/>
          <w:bCs/>
          <w:color w:val="000000"/>
        </w:rPr>
      </w:pPr>
      <w:r w:rsidRPr="00596EF5">
        <w:rPr>
          <w:rFonts w:ascii="Cambria" w:hAnsi="Cambria"/>
          <w:bCs/>
          <w:color w:val="000000"/>
        </w:rPr>
        <w:t>Članak 4</w:t>
      </w:r>
      <w:r>
        <w:rPr>
          <w:rFonts w:ascii="Cambria" w:hAnsi="Cambria"/>
          <w:bCs/>
          <w:color w:val="000000"/>
        </w:rPr>
        <w:t>1</w:t>
      </w:r>
      <w:r w:rsidRPr="00596EF5">
        <w:rPr>
          <w:rFonts w:ascii="Cambria" w:hAnsi="Cambria"/>
          <w:bCs/>
          <w:color w:val="000000"/>
        </w:rPr>
        <w:t>.</w:t>
      </w:r>
    </w:p>
    <w:p w:rsidR="00596EF5" w:rsidRPr="00596EF5" w:rsidRDefault="00596EF5" w:rsidP="00596EF5">
      <w:pPr>
        <w:pStyle w:val="Pa5"/>
        <w:spacing w:before="220"/>
        <w:rPr>
          <w:rFonts w:ascii="Cambria" w:hAnsi="Cambria"/>
          <w:bCs/>
          <w:color w:val="000000"/>
        </w:rPr>
      </w:pPr>
      <w:r w:rsidRPr="00596EF5">
        <w:rPr>
          <w:rFonts w:ascii="Cambria" w:hAnsi="Cambria"/>
          <w:bCs/>
          <w:color w:val="000000"/>
        </w:rPr>
        <w:t>Zaposlenici, učenici i drugi korisnici usluga Škole, obvezni su sve prostore škole držati urednima, a opremu i namještaj pažljivo</w:t>
      </w:r>
      <w:r>
        <w:rPr>
          <w:rFonts w:ascii="Cambria" w:hAnsi="Cambria"/>
          <w:bCs/>
          <w:color w:val="000000"/>
        </w:rPr>
        <w:t xml:space="preserve"> koristiti.</w:t>
      </w:r>
    </w:p>
    <w:p w:rsidR="00CD20FF" w:rsidRPr="00AA3BED" w:rsidRDefault="00CD20FF" w:rsidP="00596EF5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>Članak 4</w:t>
      </w:r>
      <w:r w:rsidR="00596EF5" w:rsidRPr="00AA3BED">
        <w:rPr>
          <w:rFonts w:ascii="Cambria" w:hAnsi="Cambria"/>
          <w:bCs/>
          <w:color w:val="000000"/>
        </w:rPr>
        <w:t>2</w:t>
      </w:r>
      <w:r w:rsidRPr="00AA3BED">
        <w:rPr>
          <w:rFonts w:ascii="Cambria" w:hAnsi="Cambria"/>
          <w:bCs/>
          <w:color w:val="000000"/>
        </w:rPr>
        <w:t>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Štetu koju pojedinac namjerno ili grubom nepažnjom prouzroči, obvezan je nadoknaditi u iznosu stvarne cijene za njeno dovođenje u prethodno stanje.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>Visinu naknade za nastalu štetu utvrđuje Povjerenstvo za utvrđivanja štete koje imenuje ravnatelj Škole na po</w:t>
      </w:r>
      <w:r w:rsidRPr="00CD20FF">
        <w:rPr>
          <w:rFonts w:ascii="Cambria" w:hAnsi="Cambria"/>
          <w:color w:val="000000"/>
        </w:rPr>
        <w:softHyphen/>
        <w:t xml:space="preserve">četku školske godine.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Povjerenstvo broji tri člana.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Visina naknade za nastalu štetu nakon utvrđenih okolnosti nastanka štete, određuje se u visini stvarne cijene dovođenja u prethodno stanje. </w:t>
      </w:r>
    </w:p>
    <w:p w:rsidR="00CD20FF" w:rsidRPr="00CD20FF" w:rsidRDefault="00CD20FF" w:rsidP="00CD20FF">
      <w:pPr>
        <w:pStyle w:val="Pa4"/>
        <w:spacing w:before="440" w:after="100"/>
        <w:jc w:val="both"/>
        <w:rPr>
          <w:rFonts w:ascii="Cambria" w:hAnsi="Cambria"/>
          <w:color w:val="000000"/>
        </w:rPr>
      </w:pPr>
      <w:r w:rsidRPr="00CD20FF">
        <w:rPr>
          <w:rStyle w:val="A2"/>
          <w:rFonts w:ascii="Cambria" w:hAnsi="Cambria"/>
        </w:rPr>
        <w:t xml:space="preserve">X. KRŠENJE KUĆNOG REDA </w:t>
      </w:r>
    </w:p>
    <w:p w:rsidR="00CD20FF" w:rsidRPr="00AA3BED" w:rsidRDefault="00CD20FF" w:rsidP="00596EF5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>Članak 4</w:t>
      </w:r>
      <w:r w:rsidR="00596EF5" w:rsidRPr="00AA3BED">
        <w:rPr>
          <w:rFonts w:ascii="Cambria" w:hAnsi="Cambria"/>
          <w:bCs/>
          <w:color w:val="000000"/>
        </w:rPr>
        <w:t>3</w:t>
      </w:r>
      <w:r w:rsidRPr="00AA3BED">
        <w:rPr>
          <w:rFonts w:ascii="Cambria" w:hAnsi="Cambria"/>
          <w:bCs/>
          <w:color w:val="000000"/>
        </w:rPr>
        <w:t>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Postupanje prema odredbama ovog Pravilnika sastavni je dio radnih obveza zaposlenika i učenika Škole te ostalih osoba koje borave u Školi. </w:t>
      </w:r>
    </w:p>
    <w:p w:rsidR="00CD20FF" w:rsidRPr="00AA3BED" w:rsidRDefault="00CD20FF" w:rsidP="00596EF5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>Članak 4</w:t>
      </w:r>
      <w:r w:rsidR="00596EF5" w:rsidRPr="00AA3BED">
        <w:rPr>
          <w:rFonts w:ascii="Cambria" w:hAnsi="Cambria"/>
          <w:bCs/>
          <w:color w:val="000000"/>
        </w:rPr>
        <w:t>4</w:t>
      </w:r>
      <w:r w:rsidRPr="00AA3BED">
        <w:rPr>
          <w:rFonts w:ascii="Cambria" w:hAnsi="Cambria"/>
          <w:bCs/>
          <w:color w:val="000000"/>
        </w:rPr>
        <w:t>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Zaposlenik Škole krši kućni red ako ne izvrši dužnosti i obveze utvrđene ovim Pravilnikom. </w:t>
      </w:r>
    </w:p>
    <w:p w:rsidR="00CD20FF" w:rsidRPr="00AA3BED" w:rsidRDefault="00CD20FF" w:rsidP="00596EF5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>Članak 4</w:t>
      </w:r>
      <w:r w:rsidR="00596EF5" w:rsidRPr="00AA3BED">
        <w:rPr>
          <w:rFonts w:ascii="Cambria" w:hAnsi="Cambria"/>
          <w:bCs/>
          <w:color w:val="000000"/>
        </w:rPr>
        <w:t>5</w:t>
      </w:r>
      <w:r w:rsidRPr="00AA3BED">
        <w:rPr>
          <w:rFonts w:ascii="Cambria" w:hAnsi="Cambria"/>
          <w:bCs/>
          <w:color w:val="000000"/>
        </w:rPr>
        <w:t>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Učenicima koji krše odredbe kućnog reda bit će izrečena odgovarajuća pedagoška mjera utvrđena Statutom škole.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>Kršenje kućno</w:t>
      </w:r>
      <w:r w:rsidR="00596EF5">
        <w:rPr>
          <w:rFonts w:ascii="Cambria" w:hAnsi="Cambria"/>
          <w:color w:val="000000"/>
        </w:rPr>
        <w:t xml:space="preserve">g reda može biti lakše i teže.  </w:t>
      </w:r>
      <w:r w:rsidRPr="00CD20FF">
        <w:rPr>
          <w:rFonts w:ascii="Cambria" w:hAnsi="Cambria"/>
          <w:color w:val="000000"/>
        </w:rPr>
        <w:t>Učenik lakše krši kućni red ako jedanput nije izvršio određenu dužnost ili obvezu utvrđenu ovim P</w:t>
      </w:r>
      <w:r w:rsidR="00596EF5">
        <w:rPr>
          <w:rFonts w:ascii="Cambria" w:hAnsi="Cambria"/>
          <w:color w:val="000000"/>
        </w:rPr>
        <w:t xml:space="preserve">ravilnikom.  </w:t>
      </w:r>
      <w:r w:rsidRPr="00CD20FF">
        <w:rPr>
          <w:rFonts w:ascii="Cambria" w:hAnsi="Cambria"/>
          <w:color w:val="000000"/>
        </w:rPr>
        <w:t xml:space="preserve">Učenik teže krši kućni red ako nakon upozorenja i opomene učitelja dva ili više puta nastavi kršiti kućni red, ili krši kućni red prema članku ovog Pravilnika u kojem je navedeno teže kršenje kućnog reda. </w:t>
      </w:r>
    </w:p>
    <w:p w:rsidR="00AA3BED" w:rsidRDefault="00AA3BED" w:rsidP="00596EF5">
      <w:pPr>
        <w:pStyle w:val="Pa5"/>
        <w:spacing w:before="220" w:after="40"/>
        <w:jc w:val="center"/>
        <w:rPr>
          <w:rFonts w:ascii="Cambria" w:hAnsi="Cambria"/>
          <w:b/>
          <w:bCs/>
          <w:color w:val="000000"/>
        </w:rPr>
      </w:pPr>
    </w:p>
    <w:p w:rsidR="00CD20FF" w:rsidRPr="00AA3BED" w:rsidRDefault="00CD20FF" w:rsidP="00596EF5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lastRenderedPageBreak/>
        <w:t>Članak 4</w:t>
      </w:r>
      <w:r w:rsidR="00596EF5" w:rsidRPr="00AA3BED">
        <w:rPr>
          <w:rFonts w:ascii="Cambria" w:hAnsi="Cambria"/>
          <w:bCs/>
          <w:color w:val="000000"/>
        </w:rPr>
        <w:t>6</w:t>
      </w:r>
      <w:r w:rsidRPr="00AA3BED">
        <w:rPr>
          <w:rFonts w:ascii="Cambria" w:hAnsi="Cambria"/>
          <w:bCs/>
          <w:color w:val="000000"/>
        </w:rPr>
        <w:t>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U vrijeme kada se dio nastavnog programa izvodi izvan Škole, primjenjuju se odredbe ovog Pravilnika, kao i odredbe Pravilnika organizacije ili ustanove (tvrtka, kazalište, kino dvorana, turistička agencija, hotel,...) u kojoj se izvodi dio programa. </w:t>
      </w:r>
    </w:p>
    <w:p w:rsidR="00CD20FF" w:rsidRPr="00AA3BED" w:rsidRDefault="00CD20FF" w:rsidP="00596EF5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 xml:space="preserve">Članak </w:t>
      </w:r>
      <w:r w:rsidR="00596EF5" w:rsidRPr="00AA3BED">
        <w:rPr>
          <w:rFonts w:ascii="Cambria" w:hAnsi="Cambria"/>
          <w:bCs/>
          <w:color w:val="000000"/>
        </w:rPr>
        <w:t>47</w:t>
      </w:r>
      <w:r w:rsidRPr="00AA3BED">
        <w:rPr>
          <w:rFonts w:ascii="Cambria" w:hAnsi="Cambria"/>
          <w:bCs/>
          <w:color w:val="000000"/>
        </w:rPr>
        <w:t>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Osoba, ako nije zaposlenik ili učenik Škole, koja za vrijeme boravka u Školi krši kućni red, odgovorna je za štetu koju pretrpi Škola.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>Zaposlenik Škole obvezan je tu osobu, nakon upozorenja o kršenju kućnog reda Škole, zamoliti da napusti pro</w:t>
      </w:r>
      <w:r w:rsidRPr="00CD20FF">
        <w:rPr>
          <w:rFonts w:ascii="Cambria" w:hAnsi="Cambria"/>
          <w:color w:val="000000"/>
        </w:rPr>
        <w:softHyphen/>
        <w:t xml:space="preserve">stor Škole te prema potrebi obavijestiti policiju. </w:t>
      </w:r>
    </w:p>
    <w:p w:rsidR="00CD20FF" w:rsidRPr="00CD20FF" w:rsidRDefault="00CD20FF" w:rsidP="00CD20FF">
      <w:pPr>
        <w:pStyle w:val="Pa4"/>
        <w:spacing w:before="440" w:after="100"/>
        <w:jc w:val="both"/>
        <w:rPr>
          <w:rFonts w:ascii="Cambria" w:hAnsi="Cambria"/>
          <w:color w:val="000000"/>
        </w:rPr>
      </w:pPr>
      <w:r w:rsidRPr="00CD20FF">
        <w:rPr>
          <w:rStyle w:val="A2"/>
          <w:rFonts w:ascii="Cambria" w:hAnsi="Cambria"/>
        </w:rPr>
        <w:t>XI. PRIJELAZNE I ZAVRŠNE ODREDBE</w:t>
      </w:r>
    </w:p>
    <w:p w:rsidR="00CD20FF" w:rsidRPr="00AA3BED" w:rsidRDefault="00CD20FF" w:rsidP="00596EF5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 xml:space="preserve">Članak </w:t>
      </w:r>
      <w:r w:rsidR="00596EF5" w:rsidRPr="00AA3BED">
        <w:rPr>
          <w:rFonts w:ascii="Cambria" w:hAnsi="Cambria"/>
          <w:bCs/>
          <w:color w:val="000000"/>
        </w:rPr>
        <w:t>48</w:t>
      </w:r>
      <w:r w:rsidRPr="00AA3BED">
        <w:rPr>
          <w:rFonts w:ascii="Cambria" w:hAnsi="Cambria"/>
          <w:bCs/>
          <w:color w:val="000000"/>
        </w:rPr>
        <w:t>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Ovaj Pravilnik usvojen je kada ga prihvati Školski odbor većinom glasova. 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Izmjene i dopune Pravilnika vrše se po postupku utvrđenom za njegovo donošenje. </w:t>
      </w:r>
    </w:p>
    <w:p w:rsidR="00CD20FF" w:rsidRPr="00AA3BED" w:rsidRDefault="00CD20FF" w:rsidP="00596EF5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 xml:space="preserve">Članak </w:t>
      </w:r>
      <w:r w:rsidR="00596EF5" w:rsidRPr="00AA3BED">
        <w:rPr>
          <w:rFonts w:ascii="Cambria" w:hAnsi="Cambria"/>
          <w:bCs/>
          <w:color w:val="000000"/>
        </w:rPr>
        <w:t>49</w:t>
      </w:r>
      <w:r w:rsidRPr="00AA3BED">
        <w:rPr>
          <w:rFonts w:ascii="Cambria" w:hAnsi="Cambria"/>
          <w:bCs/>
          <w:color w:val="000000"/>
        </w:rPr>
        <w:t>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Ovaj Pravilnik stupa na snagu osmog dana od dana objave na oglasnoj ploči Škole. </w:t>
      </w:r>
    </w:p>
    <w:p w:rsidR="00CD20FF" w:rsidRPr="00AA3BED" w:rsidRDefault="00CD20FF" w:rsidP="00596EF5">
      <w:pPr>
        <w:pStyle w:val="Pa5"/>
        <w:spacing w:before="220" w:after="40"/>
        <w:jc w:val="center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>Članak 5</w:t>
      </w:r>
      <w:r w:rsidR="00596EF5" w:rsidRPr="00AA3BED">
        <w:rPr>
          <w:rFonts w:ascii="Cambria" w:hAnsi="Cambria"/>
          <w:bCs/>
          <w:color w:val="000000"/>
        </w:rPr>
        <w:t>0</w:t>
      </w:r>
      <w:r w:rsidRPr="00AA3BED">
        <w:rPr>
          <w:rFonts w:ascii="Cambria" w:hAnsi="Cambria"/>
          <w:bCs/>
          <w:color w:val="000000"/>
        </w:rPr>
        <w:t>.</w:t>
      </w:r>
    </w:p>
    <w:p w:rsidR="00CD20FF" w:rsidRPr="00CD20FF" w:rsidRDefault="00CD20FF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  <w:r w:rsidRPr="00CD20FF">
        <w:rPr>
          <w:rFonts w:ascii="Cambria" w:hAnsi="Cambria"/>
          <w:color w:val="000000"/>
        </w:rPr>
        <w:t xml:space="preserve">Danom stupanja na snagu ovog Pravilnika prestaje važiti Pravilnik o </w:t>
      </w:r>
      <w:r w:rsidR="00AA3BED">
        <w:rPr>
          <w:rFonts w:ascii="Cambria" w:hAnsi="Cambria"/>
          <w:color w:val="000000"/>
        </w:rPr>
        <w:t xml:space="preserve">unutarnjem </w:t>
      </w:r>
      <w:r w:rsidRPr="00CD20FF">
        <w:rPr>
          <w:rFonts w:ascii="Cambria" w:hAnsi="Cambria"/>
          <w:color w:val="000000"/>
        </w:rPr>
        <w:t xml:space="preserve"> redu od </w:t>
      </w:r>
      <w:r w:rsidR="00596EF5">
        <w:rPr>
          <w:rFonts w:ascii="Cambria" w:hAnsi="Cambria"/>
          <w:color w:val="000000"/>
        </w:rPr>
        <w:t>20</w:t>
      </w:r>
      <w:r w:rsidR="00AA3BED">
        <w:rPr>
          <w:rFonts w:ascii="Cambria" w:hAnsi="Cambria"/>
          <w:color w:val="000000"/>
        </w:rPr>
        <w:t>0</w:t>
      </w:r>
      <w:r w:rsidR="00596EF5">
        <w:rPr>
          <w:rFonts w:ascii="Cambria" w:hAnsi="Cambria"/>
          <w:color w:val="000000"/>
        </w:rPr>
        <w:t>1</w:t>
      </w:r>
      <w:r w:rsidRPr="00CD20FF">
        <w:rPr>
          <w:rFonts w:ascii="Cambria" w:hAnsi="Cambria"/>
          <w:color w:val="000000"/>
        </w:rPr>
        <w:t xml:space="preserve">. godine. </w:t>
      </w:r>
    </w:p>
    <w:p w:rsidR="00AA3BED" w:rsidRDefault="00AA3BED" w:rsidP="00CD20FF">
      <w:pPr>
        <w:pStyle w:val="Pa7"/>
        <w:spacing w:before="220" w:after="40"/>
        <w:ind w:left="1980"/>
        <w:jc w:val="both"/>
        <w:rPr>
          <w:rFonts w:ascii="Cambria" w:hAnsi="Cambria"/>
          <w:b/>
          <w:bCs/>
          <w:color w:val="000000"/>
        </w:rPr>
      </w:pPr>
    </w:p>
    <w:p w:rsidR="00AA3BED" w:rsidRDefault="00AA3BED" w:rsidP="00CD20FF">
      <w:pPr>
        <w:pStyle w:val="Pa7"/>
        <w:spacing w:before="220" w:after="40"/>
        <w:ind w:left="1980"/>
        <w:jc w:val="both"/>
        <w:rPr>
          <w:rFonts w:ascii="Cambria" w:hAnsi="Cambria"/>
          <w:b/>
          <w:bCs/>
          <w:color w:val="000000"/>
        </w:rPr>
      </w:pPr>
    </w:p>
    <w:p w:rsidR="00CD20FF" w:rsidRPr="00AA3BED" w:rsidRDefault="00AA3BED" w:rsidP="00CD20FF">
      <w:pPr>
        <w:pStyle w:val="Pa7"/>
        <w:spacing w:before="220" w:after="40"/>
        <w:ind w:left="1980"/>
        <w:jc w:val="both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 xml:space="preserve">                                                   </w:t>
      </w:r>
      <w:r w:rsidR="00CD20FF" w:rsidRPr="00AA3BED">
        <w:rPr>
          <w:rFonts w:ascii="Cambria" w:hAnsi="Cambria"/>
          <w:bCs/>
          <w:color w:val="000000"/>
        </w:rPr>
        <w:t xml:space="preserve">Predsjednica Školskog odbora: </w:t>
      </w:r>
    </w:p>
    <w:p w:rsidR="00CD20FF" w:rsidRDefault="00AA3BED" w:rsidP="00CD20FF">
      <w:pPr>
        <w:pStyle w:val="Pa7"/>
        <w:spacing w:before="220" w:after="40"/>
        <w:ind w:left="1980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 xml:space="preserve">                                                      </w:t>
      </w:r>
      <w:r w:rsidR="00596EF5">
        <w:rPr>
          <w:rFonts w:ascii="Cambria" w:hAnsi="Cambria"/>
          <w:b/>
          <w:bCs/>
          <w:color w:val="000000"/>
        </w:rPr>
        <w:t>_________________________________</w:t>
      </w:r>
    </w:p>
    <w:p w:rsidR="00596EF5" w:rsidRPr="00596EF5" w:rsidRDefault="00AA3BED" w:rsidP="00596EF5">
      <w:pPr>
        <w:pStyle w:val="Default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</w:t>
      </w:r>
      <w:r w:rsidR="00596EF5" w:rsidRPr="00596EF5">
        <w:rPr>
          <w:rFonts w:ascii="Cambria" w:hAnsi="Cambria"/>
        </w:rPr>
        <w:t>Ivanka Božičević</w:t>
      </w:r>
    </w:p>
    <w:p w:rsidR="00596EF5" w:rsidRDefault="00596EF5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</w:p>
    <w:p w:rsidR="00596EF5" w:rsidRDefault="00596EF5" w:rsidP="00CD20FF">
      <w:pPr>
        <w:pStyle w:val="Pa1"/>
        <w:spacing w:before="40" w:after="40"/>
        <w:jc w:val="both"/>
        <w:rPr>
          <w:rFonts w:ascii="Cambria" w:hAnsi="Cambria"/>
          <w:color w:val="000000"/>
        </w:rPr>
      </w:pPr>
    </w:p>
    <w:p w:rsidR="00CD20FF" w:rsidRPr="00AA3BED" w:rsidRDefault="00AA3BED" w:rsidP="00CD20FF">
      <w:pPr>
        <w:pStyle w:val="Pa7"/>
        <w:spacing w:before="220" w:after="40"/>
        <w:ind w:left="1980"/>
        <w:jc w:val="both"/>
        <w:rPr>
          <w:rFonts w:ascii="Cambria" w:hAnsi="Cambria"/>
          <w:color w:val="000000"/>
        </w:rPr>
      </w:pPr>
      <w:r w:rsidRPr="00AA3BED">
        <w:rPr>
          <w:rFonts w:ascii="Cambria" w:hAnsi="Cambria"/>
          <w:bCs/>
          <w:color w:val="000000"/>
        </w:rPr>
        <w:t xml:space="preserve">                                                                                     </w:t>
      </w:r>
      <w:r w:rsidR="00CD20FF" w:rsidRPr="00AA3BED">
        <w:rPr>
          <w:rFonts w:ascii="Cambria" w:hAnsi="Cambria"/>
          <w:bCs/>
          <w:color w:val="000000"/>
        </w:rPr>
        <w:t xml:space="preserve">Ravnatelj: </w:t>
      </w:r>
    </w:p>
    <w:p w:rsidR="00CD20FF" w:rsidRDefault="00596EF5" w:rsidP="00CD20FF">
      <w:pPr>
        <w:jc w:val="both"/>
        <w:rPr>
          <w:rFonts w:ascii="Cambria" w:hAnsi="Cambria"/>
          <w:b/>
          <w:bCs/>
          <w:color w:val="000000"/>
          <w:sz w:val="24"/>
          <w:szCs w:val="24"/>
        </w:rPr>
      </w:pPr>
      <w:r>
        <w:rPr>
          <w:rFonts w:ascii="Cambria" w:hAnsi="Cambria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_________________________</w:t>
      </w:r>
    </w:p>
    <w:p w:rsidR="00596EF5" w:rsidRPr="00596EF5" w:rsidRDefault="00AA3BED" w:rsidP="00CD20FF">
      <w:pPr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="00596EF5" w:rsidRPr="00596EF5">
        <w:rPr>
          <w:rFonts w:ascii="Cambria" w:hAnsi="Cambria"/>
          <w:bCs/>
          <w:color w:val="000000"/>
          <w:sz w:val="24"/>
          <w:szCs w:val="24"/>
        </w:rPr>
        <w:t>Zvonko Ranogajec, prof.</w:t>
      </w:r>
    </w:p>
    <w:sectPr w:rsidR="00596EF5" w:rsidRPr="00596EF5" w:rsidSect="00996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DD5" w:rsidRDefault="00CC4DD5" w:rsidP="005A7C5A">
      <w:pPr>
        <w:spacing w:after="0" w:line="240" w:lineRule="auto"/>
      </w:pPr>
      <w:r>
        <w:separator/>
      </w:r>
    </w:p>
  </w:endnote>
  <w:endnote w:type="continuationSeparator" w:id="1">
    <w:p w:rsidR="00CC4DD5" w:rsidRDefault="00CC4DD5" w:rsidP="005A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DD5" w:rsidRDefault="00CC4DD5" w:rsidP="005A7C5A">
      <w:pPr>
        <w:spacing w:after="0" w:line="240" w:lineRule="auto"/>
      </w:pPr>
      <w:r>
        <w:separator/>
      </w:r>
    </w:p>
  </w:footnote>
  <w:footnote w:type="continuationSeparator" w:id="1">
    <w:p w:rsidR="00CC4DD5" w:rsidRDefault="00CC4DD5" w:rsidP="005A7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0FF"/>
    <w:rsid w:val="00250B71"/>
    <w:rsid w:val="002520CC"/>
    <w:rsid w:val="003A1889"/>
    <w:rsid w:val="0058745D"/>
    <w:rsid w:val="00596EF5"/>
    <w:rsid w:val="005A7C5A"/>
    <w:rsid w:val="0069419E"/>
    <w:rsid w:val="00701FF1"/>
    <w:rsid w:val="007409A9"/>
    <w:rsid w:val="00765EA2"/>
    <w:rsid w:val="0099644C"/>
    <w:rsid w:val="00AA34C2"/>
    <w:rsid w:val="00AA3BED"/>
    <w:rsid w:val="00AE565C"/>
    <w:rsid w:val="00CB00A9"/>
    <w:rsid w:val="00CC4DD5"/>
    <w:rsid w:val="00CD20FF"/>
    <w:rsid w:val="00D56B12"/>
    <w:rsid w:val="00DB7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4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D20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CD20FF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CD20FF"/>
    <w:rPr>
      <w:b/>
      <w:bCs/>
      <w:color w:val="000000"/>
      <w:u w:val="single"/>
    </w:rPr>
  </w:style>
  <w:style w:type="paragraph" w:customStyle="1" w:styleId="Pa5">
    <w:name w:val="Pa5"/>
    <w:basedOn w:val="Default"/>
    <w:next w:val="Default"/>
    <w:uiPriority w:val="99"/>
    <w:rsid w:val="00CD20FF"/>
    <w:pPr>
      <w:spacing w:line="22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CD20FF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CD20FF"/>
    <w:pPr>
      <w:spacing w:line="181" w:lineRule="atLeast"/>
    </w:pPr>
    <w:rPr>
      <w:color w:val="auto"/>
    </w:rPr>
  </w:style>
  <w:style w:type="character" w:customStyle="1" w:styleId="A4">
    <w:name w:val="A4"/>
    <w:uiPriority w:val="99"/>
    <w:rsid w:val="00CD20FF"/>
    <w:rPr>
      <w:color w:val="000000"/>
    </w:rPr>
  </w:style>
  <w:style w:type="paragraph" w:customStyle="1" w:styleId="Pa0">
    <w:name w:val="Pa0"/>
    <w:basedOn w:val="Default"/>
    <w:next w:val="Default"/>
    <w:uiPriority w:val="99"/>
    <w:rsid w:val="00CD20FF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CD20FF"/>
    <w:rPr>
      <w:color w:val="000000"/>
      <w:sz w:val="16"/>
      <w:szCs w:val="16"/>
    </w:rPr>
  </w:style>
  <w:style w:type="character" w:customStyle="1" w:styleId="A0">
    <w:name w:val="A0"/>
    <w:uiPriority w:val="99"/>
    <w:rsid w:val="00CD20FF"/>
    <w:rPr>
      <w:color w:val="000000"/>
      <w:sz w:val="20"/>
      <w:szCs w:val="20"/>
    </w:rPr>
  </w:style>
  <w:style w:type="paragraph" w:customStyle="1" w:styleId="Pa7">
    <w:name w:val="Pa7"/>
    <w:basedOn w:val="Default"/>
    <w:next w:val="Default"/>
    <w:uiPriority w:val="99"/>
    <w:rsid w:val="00CD20FF"/>
    <w:pPr>
      <w:spacing w:line="221" w:lineRule="atLeast"/>
    </w:pPr>
    <w:rPr>
      <w:color w:val="auto"/>
    </w:rPr>
  </w:style>
  <w:style w:type="paragraph" w:styleId="Zaglavlje">
    <w:name w:val="header"/>
    <w:basedOn w:val="Normal"/>
    <w:link w:val="ZaglavljeChar"/>
    <w:uiPriority w:val="99"/>
    <w:unhideWhenUsed/>
    <w:rsid w:val="005A7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7C5A"/>
  </w:style>
  <w:style w:type="paragraph" w:styleId="Podnoje">
    <w:name w:val="footer"/>
    <w:basedOn w:val="Normal"/>
    <w:link w:val="PodnojeChar"/>
    <w:uiPriority w:val="99"/>
    <w:unhideWhenUsed/>
    <w:rsid w:val="005A7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7C5A"/>
  </w:style>
  <w:style w:type="paragraph" w:styleId="Tekstbalonia">
    <w:name w:val="Balloon Text"/>
    <w:basedOn w:val="Normal"/>
    <w:link w:val="TekstbaloniaChar"/>
    <w:uiPriority w:val="99"/>
    <w:semiHidden/>
    <w:unhideWhenUsed/>
    <w:rsid w:val="00596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6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3164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Bojana Cindrić</cp:lastModifiedBy>
  <cp:revision>2</cp:revision>
  <cp:lastPrinted>2014-12-01T09:27:00Z</cp:lastPrinted>
  <dcterms:created xsi:type="dcterms:W3CDTF">2015-01-26T13:49:00Z</dcterms:created>
  <dcterms:modified xsi:type="dcterms:W3CDTF">2015-01-26T13:49:00Z</dcterms:modified>
</cp:coreProperties>
</file>