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OBRAZAC POZIVA ZA ORGANIZACIJU 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JEDNODNEVNE IZVANUČIONIČKE NASTAVE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725"/>
      </w:tblGrid>
      <w:tr w:rsidR="00B452DC" w:rsidRPr="00B452DC" w:rsidTr="00B452DC">
        <w:trPr>
          <w:trHeight w:val="345"/>
          <w:tblCellSpacing w:w="0" w:type="dxa"/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Broj ponude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2/2015</w:t>
            </w:r>
          </w:p>
        </w:tc>
      </w:tr>
    </w:tbl>
    <w:p w:rsidR="00B452DC" w:rsidRPr="00B452DC" w:rsidRDefault="00B452DC" w:rsidP="00B452DC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025"/>
        <w:gridCol w:w="540"/>
        <w:gridCol w:w="360"/>
        <w:gridCol w:w="540"/>
        <w:gridCol w:w="495"/>
        <w:gridCol w:w="585"/>
        <w:gridCol w:w="2160"/>
      </w:tblGrid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1.   Podaci o školi: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Upisati tražene podatke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Ime škole: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OŠ Petar Zoranić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Adresa: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Jurja </w:t>
            </w:r>
            <w:proofErr w:type="spellStart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Barakovića</w:t>
            </w:r>
            <w:proofErr w:type="spellEnd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13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  Mjesto: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Nin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Poštanski broj: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23 232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2.   Korisnici usluge su učenici </w:t>
            </w:r>
          </w:p>
        </w:tc>
        <w:tc>
          <w:tcPr>
            <w:tcW w:w="1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P.Š. Zaton, </w:t>
            </w:r>
            <w:proofErr w:type="spellStart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P.Š.Ninski</w:t>
            </w:r>
            <w:proofErr w:type="spellEnd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Stanovi</w:t>
            </w: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razreda </w:t>
            </w:r>
          </w:p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>K.O. 1.-4. r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3.   Tip putovanja: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Planirano označiti s X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a) Poludnevna terenska nastava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b) Poludnevni školski izlet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c) Jednodnevna terenska nastava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d) Jednodnevni školski izlet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X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e) Posjet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4.   Odredište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Označiti s X ili upisati ime države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a) u Republici Hrvatskoj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X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b) u inozemstvu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180"/>
          <w:tblCellSpacing w:w="0" w:type="dxa"/>
        </w:trPr>
        <w:tc>
          <w:tcPr>
            <w:tcW w:w="42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5.   Planirano vrijeme realizacije </w:t>
            </w:r>
          </w:p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          (u predložena dva tjedna) 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25.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05.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2015.</w:t>
            </w:r>
          </w:p>
        </w:tc>
      </w:tr>
      <w:tr w:rsidR="00B452DC" w:rsidRPr="00B452DC" w:rsidTr="00B452DC">
        <w:trPr>
          <w:trHeight w:val="27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>Datum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>Mjesec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>Godina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6. </w:t>
            </w: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</w:t>
            </w: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Broj sudionika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Upisati broj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a) Predviđeni broj učenika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36</w:t>
            </w:r>
          </w:p>
        </w:tc>
        <w:tc>
          <w:tcPr>
            <w:tcW w:w="3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s mogućnošću odstupanja za tri učenika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b) Predviđeni broj učitelja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 4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c) Očekivani broj gratis ponuda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 ( 1 dijete teških životnih prilika )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7. </w:t>
            </w: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</w:t>
            </w: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Plan puta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Upisati traženo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Mjesto polaska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Zaton, Ninski Stanovi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Usputna odredišta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Visovac</w:t>
            </w:r>
            <w:proofErr w:type="spellEnd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 xml:space="preserve"> , Sokolarski centar (</w:t>
            </w:r>
            <w:proofErr w:type="spellStart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Dubravice</w:t>
            </w:r>
            <w:proofErr w:type="spellEnd"/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)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Krajnji cilj putovanja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NP Krka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8. </w:t>
            </w: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</w:t>
            </w: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Vrsta prijevoza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Traženo označiti s X ili dopisati kombinacije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  a) Autobus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X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  b) Vlak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  c) Brod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X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  d) Kombinirani prijevoz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9. </w:t>
            </w: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</w:t>
            </w: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 xml:space="preserve">Upisati traženo 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89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a) Ulaznice                                                                                                         X                     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89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b) Vodiča za razgled grada                                                                                X                    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89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c) Sudjelovanje u radionicama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89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  d) Karte za vožnju ( npr. Čamcem)                                                                    X                           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89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e) Objed                                                                                                              X                         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892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f) Drugi zahtjevi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hr-HR"/>
              </w:rPr>
              <w:t xml:space="preserve">10.   U cijenu uključiti i stavke putnog osiguranja od: 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hr-HR"/>
              </w:rPr>
              <w:t>Traženo označiti s X ili dopisati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a) od posljedica nesretnoga slučaja/nezgode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                            X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b) otkaza putovanja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     c)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Rok dostave ponuda je</w:t>
            </w:r>
          </w:p>
        </w:tc>
        <w:tc>
          <w:tcPr>
            <w:tcW w:w="2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30.04.2015.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Do ponoći.</w:t>
            </w:r>
          </w:p>
        </w:tc>
      </w:tr>
      <w:tr w:rsidR="00B452DC" w:rsidRPr="00B452DC" w:rsidTr="00B452DC">
        <w:trPr>
          <w:trHeight w:val="90"/>
          <w:tblCellSpacing w:w="0" w:type="dxa"/>
        </w:trPr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  <w:t>Datum: 06.05. 2015.. u 17h sati</w:t>
            </w:r>
          </w:p>
        </w:tc>
      </w:tr>
      <w:tr w:rsidR="00B452DC" w:rsidRPr="00B452DC" w:rsidTr="00B45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2DC" w:rsidRPr="00B452DC" w:rsidRDefault="00B452DC" w:rsidP="00B452D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</w:pPr>
            <w:r w:rsidRPr="00B452DC">
              <w:rPr>
                <w:rFonts w:ascii="Verdana" w:eastAsia="Times New Roman" w:hAnsi="Verdana" w:cs="Times New Roman"/>
                <w:sz w:val="18"/>
                <w:szCs w:val="18"/>
                <w:lang w:eastAsia="hr-HR"/>
              </w:rPr>
              <w:t> </w:t>
            </w:r>
          </w:p>
        </w:tc>
      </w:tr>
    </w:tbl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lastRenderedPageBreak/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hr-HR"/>
        </w:rPr>
        <w:t>Napomena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Pristigle ponude trebaju biti u skladu s propisima vezanim uz turističku djelatnost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U obzir će se uzimati ponude zaprimljene u poštanskome uredu do navedenoga roka i uz iskazane cijene tražene po stavkama.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REPUBLIKA HRVATSKA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OSNOVNA ŠKOLA PETAR ZORANIĆ NIN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P.Š. NINSKI STANOVI /P.Š. ZATON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Jurja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Barakovića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13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023/264-023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 skladu s „Pravilima za provedbu školskih izleta i ekskurzija“ stavak 3. Ministarstva znanosti, obrazovanja i športa, radna skupina za izradu Izvedbenog plana i programa izleta za niže razrede( K.O. Ninski Stanovi ,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K.O.Zaton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) školske godine 2014. / 2015. predlaže,  a  Učiteljsko vijeće donosi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Izvedbeni plan i program izleta za učenike kombiniranih odjeljenja, P.Š. Ninski Stanovi i P.Š. Zaton                    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1. Cilj i zadaće izleta: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Upoznavanje učenika  s prirodnim ljepotama Dalmacije, NP Slapova Krke, života franjevaca na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Visovcu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te upoznavanje sa zaštićenim i rijetkim vrstama ptica u Sokolarskom centru ,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Dubravice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Razvijanje osjećaja pripadnosti,  ljubavi prema domovini i prirodi te poticanje ekološke svijesti.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Obrazovni zadaci </w:t>
      </w:r>
      <w:proofErr w:type="spellStart"/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izvanučionične</w:t>
      </w:r>
      <w:proofErr w:type="spellEnd"/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 nastave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Upoznavanje voda tekućica i voda stajačica, te biljnog i životinjskog svijeta uz njih.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Osvješćivanje pojmova: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otok,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bookmarkStart w:id="0" w:name="_GoBack"/>
      <w:bookmarkEnd w:id="0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jezero, obala rijeke, korito, tok rijeke.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Osvješćivanje izgleda krajobraza unutrašnjosti Dalmacije.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2. Nadnevak, tijek i odredište izleta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Nadnevak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  25. svibnja 2015.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Trajanje izleta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 jednodnevni izlet (od 8.00 do kasnih poslijepodnevnih sati)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lastRenderedPageBreak/>
        <w:t>Programski sadržaj: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  <w:t xml:space="preserve">Polazak u ranim jutarnjim satima te  vožnja autobusom do Slapova Krke. Dolazak u Nacionalni park i </w:t>
      </w: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razgledavanje Skradinskog buka.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Šetnja stazama i drvenim mostovima koji prate formiranje slapova. Posjet i razgledavanje prezentacijskog sadržaja što bi valjalo uključiti u cijenu ulaznice ( razgledavanje mlinica s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pripadajucim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sadržajem: etno zbirka, stupa,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valjalice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mlinovi te tkalačka radionica uz stručnu prezentaciju i demonstraciju) te obilazak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suvenirnice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. Nakon razgledavanja Skradinskog buka ukrcaj na brod i polazak prema otočiću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Visovcu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do kojeg se vozi gornjim tokom rijeke Krke. Posjet franjevačkom samostanu i obilazak zbirke umjetnina, podzemnih grobnica, knjižnice koja sadrži inkunabule, povijesne rukopise i rijetke sačuvane prepiske i knjige. Nakon toga povratak brodom prema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Roškom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slapu. Plovidba kanjonom Krke koji odlikuju neobični geomorfološki oblici, nedirnuta iskonska priroda s izuzetno bogatom florom i faunom te ruševine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Vilingrada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. Na kraju kanjona na desnoj obali rijeke širi se pitoma riječna dolina iznad koje je smješten manastir "Krka". Vožnja do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Roškog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slapa i obilazak uz stručnu prezentaciju i demonstraciju rada mlina i stupe. U sklopu obnovljene građevine nalazi se tkalačka radionica, bogato opremljena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suvenirnica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konoba s osvježavajućim napitcima. Polazak prema Skradinu na ručak, a zatim polazak prema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Dubravicama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u Sokolarski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centar.Nakon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predavanja i radionice s djecom , odmor i polazak kući.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Dolazak očekujemo u kasnim poslijepodnevnim satima.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3. Popis razrednih odjela i učenika ( ukupno 36 učenika):</w:t>
      </w:r>
    </w:p>
    <w:p w:rsidR="00B452DC" w:rsidRPr="00B452DC" w:rsidRDefault="00B452DC" w:rsidP="00B452DC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P.Š.NINSKI STANOVI: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-K.O. 1./3.r. : 10 učenika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-K.O.2./4. r. : 11 učenika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    b) P.Š. ZATON: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        -K.O. 1./3. r. : 8 učenika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        -K.O. 2./4. r. : 7 učenika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4. Ime i prezime, radno mjesto učitelja  pratitelja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1. Iva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Maras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razrednik K.O. 1./3. razreda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2.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Željana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Popić, razrednik K.O. 2./4. razreda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3. Martina Jelenković, razrednik K.O. 1./3.razreda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4. Emina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Šiljdedić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razrednik K.O. 2. / 4. razreda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5. Opis prijevoza, smještaja i drugih usluga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Prijevoz: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 turističkim autobusima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Druge usluge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: u cijenu uključene ulaznice za NP Krka  i za manastir Krka na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Visovcu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prijevoz brodom do manastira, ručak u Skradinu, stručni vodič , te pratitelj-vodič agencije u svakom autobusu kao i osiguranje učenika od nezgode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6. Planirana cijena po učeniku</w:t>
      </w: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: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lastRenderedPageBreak/>
        <w:t>7. Podaci o izvorima sredstava za učenike te način plaćanja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Troškove izleta plaćaju roditelji / skrbnici učenika.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Izvedbeni plan izleta sastavila je radna skupina razrednika nižih  razreda za školsku godinu 2014. / 2015. i Tonći Vuković v.d. ravnatelja.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Zadar, 30.03. 2015.                                                       Koordinatorica</w:t>
      </w:r>
    </w:p>
    <w:p w:rsidR="00B452DC" w:rsidRPr="00B452DC" w:rsidRDefault="00B452DC" w:rsidP="00B452DC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                                                                           </w:t>
      </w:r>
      <w:proofErr w:type="spellStart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Željana</w:t>
      </w:r>
      <w:proofErr w:type="spellEnd"/>
      <w:r w:rsidRPr="00B452DC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Popić</w:t>
      </w:r>
    </w:p>
    <w:p w:rsidR="00BB695B" w:rsidRDefault="00BB695B"/>
    <w:sectPr w:rsidR="00BB695B" w:rsidSect="00B452D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228F9"/>
    <w:multiLevelType w:val="multilevel"/>
    <w:tmpl w:val="2B78E8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DC"/>
    <w:rsid w:val="00B452DC"/>
    <w:rsid w:val="00B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D7340-9BA2-4B1F-8771-2BAEAF6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452DC"/>
    <w:rPr>
      <w:b/>
      <w:bCs/>
    </w:rPr>
  </w:style>
  <w:style w:type="character" w:styleId="Istaknuto">
    <w:name w:val="Emphasis"/>
    <w:basedOn w:val="Zadanifontodlomka"/>
    <w:uiPriority w:val="20"/>
    <w:qFormat/>
    <w:rsid w:val="00B45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36833056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43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Tonći Vuković</dc:creator>
  <cp:keywords/>
  <dc:description/>
  <cp:lastModifiedBy>Tonći Vuković</cp:lastModifiedBy>
  <cp:revision>1</cp:revision>
  <dcterms:created xsi:type="dcterms:W3CDTF">2015-04-09T09:03:00Z</dcterms:created>
  <dcterms:modified xsi:type="dcterms:W3CDTF">2015-04-09T09:05:00Z</dcterms:modified>
</cp:coreProperties>
</file>