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6D" w:rsidRDefault="00E7046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E7046D" w:rsidRDefault="00E7046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PRIMORSKO – GORANSKA ŽUPANIJA</w:t>
      </w:r>
    </w:p>
    <w:p w:rsidR="00F01DEC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PRIMORSKO-GORANSKA ŽUPANIJA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OSNOVNA ŠKOLA „PETAR ZRINSKI“ ČABAR</w:t>
      </w:r>
    </w:p>
    <w:p w:rsidR="00E43C1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Narodnog oslobođenja 5</w:t>
      </w:r>
    </w:p>
    <w:p w:rsidR="00E43C1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51 306 ČABAR</w:t>
      </w:r>
    </w:p>
    <w:p w:rsidR="006634DD" w:rsidRDefault="00C06DA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="000A5604">
        <w:rPr>
          <w:rFonts w:ascii="Times New Roman" w:hAnsi="Times New Roman" w:cs="Times New Roman"/>
          <w:sz w:val="24"/>
        </w:rPr>
        <w:t>.01.2021</w:t>
      </w:r>
      <w:r w:rsidR="001911B8">
        <w:rPr>
          <w:rFonts w:ascii="Times New Roman" w:hAnsi="Times New Roman" w:cs="Times New Roman"/>
          <w:sz w:val="24"/>
        </w:rPr>
        <w:t>.</w:t>
      </w:r>
    </w:p>
    <w:p w:rsidR="00E43C13" w:rsidRPr="003168D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FINANCIJSKI IZVJEŠTAJ</w:t>
      </w: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 xml:space="preserve">Bilješke o Financijskom izvještaju za razdoblje od 1.siječnja </w:t>
      </w:r>
      <w:r w:rsidR="001911B8">
        <w:rPr>
          <w:rFonts w:ascii="Times New Roman" w:hAnsi="Times New Roman" w:cs="Times New Roman"/>
          <w:sz w:val="24"/>
        </w:rPr>
        <w:t>2020</w:t>
      </w:r>
      <w:r w:rsidR="0061088B" w:rsidRPr="003168D3">
        <w:rPr>
          <w:rFonts w:ascii="Times New Roman" w:hAnsi="Times New Roman" w:cs="Times New Roman"/>
          <w:sz w:val="24"/>
        </w:rPr>
        <w:t xml:space="preserve">. </w:t>
      </w:r>
      <w:r w:rsidR="00697DD5">
        <w:rPr>
          <w:rFonts w:ascii="Times New Roman" w:hAnsi="Times New Roman" w:cs="Times New Roman"/>
          <w:sz w:val="24"/>
        </w:rPr>
        <w:t>do 31</w:t>
      </w:r>
      <w:r w:rsidRPr="003168D3">
        <w:rPr>
          <w:rFonts w:ascii="Times New Roman" w:hAnsi="Times New Roman" w:cs="Times New Roman"/>
          <w:sz w:val="24"/>
        </w:rPr>
        <w:t>.</w:t>
      </w:r>
      <w:r w:rsidR="00A16720">
        <w:rPr>
          <w:rFonts w:ascii="Times New Roman" w:hAnsi="Times New Roman" w:cs="Times New Roman"/>
          <w:sz w:val="24"/>
        </w:rPr>
        <w:t xml:space="preserve"> prosinac</w:t>
      </w:r>
      <w:r w:rsidR="001911B8">
        <w:rPr>
          <w:rFonts w:ascii="Times New Roman" w:hAnsi="Times New Roman" w:cs="Times New Roman"/>
          <w:sz w:val="24"/>
        </w:rPr>
        <w:t xml:space="preserve"> 2020</w:t>
      </w:r>
      <w:r w:rsidR="0061088B" w:rsidRPr="003168D3">
        <w:rPr>
          <w:rFonts w:ascii="Times New Roman" w:hAnsi="Times New Roman" w:cs="Times New Roman"/>
          <w:sz w:val="24"/>
        </w:rPr>
        <w:t>. g</w:t>
      </w:r>
      <w:r w:rsidRPr="003168D3">
        <w:rPr>
          <w:rFonts w:ascii="Times New Roman" w:hAnsi="Times New Roman" w:cs="Times New Roman"/>
          <w:sz w:val="24"/>
        </w:rPr>
        <w:t>odine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PRIHODI: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527973">
      <w:pPr>
        <w:pStyle w:val="Odlomakpopisa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 xml:space="preserve">MINISTARSTVO ZNANOSTI I OBRAZOVANJA </w:t>
      </w:r>
      <w:r w:rsidR="00AC60C2">
        <w:rPr>
          <w:rFonts w:ascii="Times New Roman" w:hAnsi="Times New Roman" w:cs="Times New Roman"/>
          <w:sz w:val="24"/>
        </w:rPr>
        <w:t>ZAGREB</w:t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4B0B3E">
        <w:rPr>
          <w:rFonts w:ascii="Times New Roman" w:hAnsi="Times New Roman" w:cs="Times New Roman"/>
          <w:sz w:val="24"/>
        </w:rPr>
        <w:t>9.379.924</w:t>
      </w:r>
      <w:r w:rsidR="005326CD">
        <w:rPr>
          <w:rFonts w:ascii="Times New Roman" w:hAnsi="Times New Roman" w:cs="Times New Roman"/>
          <w:sz w:val="24"/>
        </w:rPr>
        <w:t>,00</w:t>
      </w:r>
    </w:p>
    <w:p w:rsidR="006634DD" w:rsidRPr="003168D3" w:rsidRDefault="006634DD" w:rsidP="0052797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 xml:space="preserve">PRIHODI OD KAMATA NA DEPOZITE </w:t>
      </w:r>
      <w:r w:rsidR="001911B8">
        <w:rPr>
          <w:rFonts w:ascii="Times New Roman" w:hAnsi="Times New Roman" w:cs="Times New Roman"/>
          <w:sz w:val="24"/>
        </w:rPr>
        <w:tab/>
      </w:r>
      <w:r w:rsidR="001911B8">
        <w:rPr>
          <w:rFonts w:ascii="Times New Roman" w:hAnsi="Times New Roman" w:cs="Times New Roman"/>
          <w:sz w:val="24"/>
        </w:rPr>
        <w:tab/>
      </w:r>
      <w:r w:rsidR="001911B8">
        <w:rPr>
          <w:rFonts w:ascii="Times New Roman" w:hAnsi="Times New Roman" w:cs="Times New Roman"/>
          <w:sz w:val="24"/>
        </w:rPr>
        <w:tab/>
      </w:r>
      <w:r w:rsidR="001911B8">
        <w:rPr>
          <w:rFonts w:ascii="Times New Roman" w:hAnsi="Times New Roman" w:cs="Times New Roman"/>
          <w:sz w:val="24"/>
        </w:rPr>
        <w:tab/>
        <w:t xml:space="preserve">              </w:t>
      </w:r>
      <w:r w:rsidR="004B0B3E">
        <w:rPr>
          <w:rFonts w:ascii="Times New Roman" w:hAnsi="Times New Roman" w:cs="Times New Roman"/>
          <w:sz w:val="24"/>
        </w:rPr>
        <w:tab/>
        <w:t>91</w:t>
      </w:r>
      <w:r w:rsidR="005326CD">
        <w:rPr>
          <w:rFonts w:ascii="Times New Roman" w:hAnsi="Times New Roman" w:cs="Times New Roman"/>
          <w:sz w:val="24"/>
        </w:rPr>
        <w:t>,00</w:t>
      </w:r>
    </w:p>
    <w:p w:rsidR="006634DD" w:rsidRPr="003168D3" w:rsidRDefault="006634DD" w:rsidP="0052797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ŽUPANIJA</w:t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0059D">
        <w:rPr>
          <w:rFonts w:ascii="Times New Roman" w:hAnsi="Times New Roman" w:cs="Times New Roman"/>
          <w:sz w:val="24"/>
        </w:rPr>
        <w:tab/>
      </w:r>
      <w:r w:rsidR="004B0B3E">
        <w:rPr>
          <w:rFonts w:ascii="Times New Roman" w:hAnsi="Times New Roman" w:cs="Times New Roman"/>
          <w:sz w:val="24"/>
        </w:rPr>
        <w:t>1.044.536</w:t>
      </w:r>
      <w:r w:rsidR="005326CD">
        <w:rPr>
          <w:rFonts w:ascii="Times New Roman" w:hAnsi="Times New Roman" w:cs="Times New Roman"/>
          <w:sz w:val="24"/>
        </w:rPr>
        <w:t>,00</w:t>
      </w:r>
    </w:p>
    <w:p w:rsidR="006634DD" w:rsidRPr="003168D3" w:rsidRDefault="006634DD" w:rsidP="0052797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GRAD ČABAR</w:t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7E1885">
        <w:rPr>
          <w:rFonts w:ascii="Times New Roman" w:hAnsi="Times New Roman" w:cs="Times New Roman"/>
          <w:sz w:val="24"/>
        </w:rPr>
        <w:t xml:space="preserve">     </w:t>
      </w:r>
      <w:r w:rsidR="004B0B3E">
        <w:rPr>
          <w:rFonts w:ascii="Times New Roman" w:hAnsi="Times New Roman" w:cs="Times New Roman"/>
          <w:sz w:val="24"/>
        </w:rPr>
        <w:t>23.323</w:t>
      </w:r>
      <w:r w:rsidR="005326CD">
        <w:rPr>
          <w:rFonts w:ascii="Times New Roman" w:hAnsi="Times New Roman" w:cs="Times New Roman"/>
          <w:sz w:val="24"/>
        </w:rPr>
        <w:t>,00</w:t>
      </w:r>
    </w:p>
    <w:p w:rsidR="006634DD" w:rsidRPr="003168D3" w:rsidRDefault="006634DD" w:rsidP="0052797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OSTALI PRIHODI</w:t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7E1885">
        <w:rPr>
          <w:rFonts w:ascii="Times New Roman" w:hAnsi="Times New Roman" w:cs="Times New Roman"/>
          <w:sz w:val="24"/>
        </w:rPr>
        <w:t xml:space="preserve">   </w:t>
      </w:r>
      <w:r w:rsidR="004B0B3E">
        <w:rPr>
          <w:rFonts w:ascii="Times New Roman" w:hAnsi="Times New Roman" w:cs="Times New Roman"/>
          <w:sz w:val="24"/>
        </w:rPr>
        <w:t>315.244</w:t>
      </w:r>
      <w:r w:rsidR="005326CD">
        <w:rPr>
          <w:rFonts w:ascii="Times New Roman" w:hAnsi="Times New Roman" w:cs="Times New Roman"/>
          <w:sz w:val="24"/>
        </w:rPr>
        <w:t>,00</w:t>
      </w:r>
    </w:p>
    <w:p w:rsidR="006634DD" w:rsidRPr="003168D3" w:rsidRDefault="006634DD" w:rsidP="0052797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PRIHODI OD NEFINANCIJSKE IMOVINE</w:t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7E1885">
        <w:rPr>
          <w:rFonts w:ascii="Times New Roman" w:hAnsi="Times New Roman" w:cs="Times New Roman"/>
          <w:sz w:val="24"/>
        </w:rPr>
        <w:t xml:space="preserve">       </w:t>
      </w:r>
      <w:r w:rsidR="004B0B3E">
        <w:rPr>
          <w:rFonts w:ascii="Times New Roman" w:hAnsi="Times New Roman" w:cs="Times New Roman"/>
          <w:sz w:val="24"/>
        </w:rPr>
        <w:t>1.576</w:t>
      </w:r>
      <w:r w:rsidR="005326CD">
        <w:rPr>
          <w:rFonts w:ascii="Times New Roman" w:hAnsi="Times New Roman" w:cs="Times New Roman"/>
          <w:sz w:val="24"/>
        </w:rPr>
        <w:t>,00</w:t>
      </w:r>
    </w:p>
    <w:p w:rsidR="00EA6728" w:rsidRPr="006E2DC2" w:rsidRDefault="00EA6728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2DC2">
        <w:rPr>
          <w:rFonts w:ascii="Times New Roman" w:hAnsi="Times New Roman" w:cs="Times New Roman"/>
          <w:sz w:val="24"/>
        </w:rPr>
        <w:tab/>
      </w:r>
      <w:r w:rsidRPr="006E2DC2">
        <w:rPr>
          <w:rFonts w:ascii="Times New Roman" w:hAnsi="Times New Roman" w:cs="Times New Roman"/>
          <w:sz w:val="24"/>
        </w:rPr>
        <w:tab/>
      </w:r>
      <w:r w:rsidRPr="006E2DC2">
        <w:rPr>
          <w:rFonts w:ascii="Times New Roman" w:hAnsi="Times New Roman" w:cs="Times New Roman"/>
          <w:sz w:val="24"/>
        </w:rPr>
        <w:tab/>
      </w:r>
      <w:r w:rsidR="007E1885" w:rsidRPr="006E2DC2">
        <w:rPr>
          <w:rFonts w:ascii="Times New Roman" w:hAnsi="Times New Roman" w:cs="Times New Roman"/>
          <w:sz w:val="24"/>
        </w:rPr>
        <w:t xml:space="preserve">       </w:t>
      </w:r>
    </w:p>
    <w:p w:rsidR="00D80128" w:rsidRDefault="00D80128" w:rsidP="00D801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D8012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UKUPNO:</w:t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B42150">
        <w:rPr>
          <w:rFonts w:ascii="Times New Roman" w:hAnsi="Times New Roman" w:cs="Times New Roman"/>
          <w:b/>
          <w:sz w:val="24"/>
        </w:rPr>
        <w:t xml:space="preserve">   </w:t>
      </w:r>
      <w:r w:rsidR="00D80128">
        <w:rPr>
          <w:rFonts w:ascii="Times New Roman" w:hAnsi="Times New Roman" w:cs="Times New Roman"/>
          <w:b/>
          <w:sz w:val="24"/>
        </w:rPr>
        <w:t xml:space="preserve"> 10.764.694</w:t>
      </w:r>
      <w:r w:rsidR="00DA20D5">
        <w:rPr>
          <w:rFonts w:ascii="Times New Roman" w:hAnsi="Times New Roman" w:cs="Times New Roman"/>
          <w:b/>
          <w:sz w:val="24"/>
        </w:rPr>
        <w:t>,00</w:t>
      </w:r>
      <w:r w:rsidR="00B42150">
        <w:rPr>
          <w:rFonts w:ascii="Times New Roman" w:hAnsi="Times New Roman" w:cs="Times New Roman"/>
          <w:b/>
          <w:sz w:val="24"/>
        </w:rPr>
        <w:t xml:space="preserve"> kn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RASHODI: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RASHODI ZA ZAPOSLENE</w:t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EA6728" w:rsidRPr="003168D3">
        <w:rPr>
          <w:rFonts w:ascii="Times New Roman" w:hAnsi="Times New Roman" w:cs="Times New Roman"/>
          <w:sz w:val="24"/>
        </w:rPr>
        <w:tab/>
      </w:r>
      <w:r w:rsidR="003B0D24">
        <w:rPr>
          <w:rFonts w:ascii="Times New Roman" w:hAnsi="Times New Roman" w:cs="Times New Roman"/>
          <w:sz w:val="24"/>
        </w:rPr>
        <w:t>8.943.162</w:t>
      </w:r>
      <w:r w:rsidR="00DA20D5">
        <w:rPr>
          <w:rFonts w:ascii="Times New Roman" w:hAnsi="Times New Roman" w:cs="Times New Roman"/>
          <w:sz w:val="24"/>
        </w:rPr>
        <w:t>,00</w:t>
      </w:r>
    </w:p>
    <w:p w:rsidR="006634DD" w:rsidRDefault="006634DD" w:rsidP="0052797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MATERIJALNI RASHODI</w:t>
      </w:r>
      <w:r w:rsidR="00930C92">
        <w:rPr>
          <w:rFonts w:ascii="Times New Roman" w:hAnsi="Times New Roman" w:cs="Times New Roman"/>
          <w:sz w:val="24"/>
        </w:rPr>
        <w:tab/>
      </w:r>
      <w:r w:rsidR="00930C92">
        <w:rPr>
          <w:rFonts w:ascii="Times New Roman" w:hAnsi="Times New Roman" w:cs="Times New Roman"/>
          <w:sz w:val="24"/>
        </w:rPr>
        <w:tab/>
      </w:r>
      <w:r w:rsidR="00930C92">
        <w:rPr>
          <w:rFonts w:ascii="Times New Roman" w:hAnsi="Times New Roman" w:cs="Times New Roman"/>
          <w:sz w:val="24"/>
        </w:rPr>
        <w:tab/>
      </w:r>
      <w:r w:rsidR="00930C92">
        <w:rPr>
          <w:rFonts w:ascii="Times New Roman" w:hAnsi="Times New Roman" w:cs="Times New Roman"/>
          <w:sz w:val="24"/>
        </w:rPr>
        <w:tab/>
      </w:r>
      <w:r w:rsidR="00930C92">
        <w:rPr>
          <w:rFonts w:ascii="Times New Roman" w:hAnsi="Times New Roman" w:cs="Times New Roman"/>
          <w:sz w:val="24"/>
        </w:rPr>
        <w:tab/>
      </w:r>
      <w:r w:rsidR="00930C92">
        <w:rPr>
          <w:rFonts w:ascii="Times New Roman" w:hAnsi="Times New Roman" w:cs="Times New Roman"/>
          <w:sz w:val="24"/>
        </w:rPr>
        <w:tab/>
      </w:r>
      <w:r w:rsidR="00930C92">
        <w:rPr>
          <w:rFonts w:ascii="Times New Roman" w:hAnsi="Times New Roman" w:cs="Times New Roman"/>
          <w:sz w:val="24"/>
        </w:rPr>
        <w:tab/>
      </w:r>
      <w:r w:rsidR="003B0D24">
        <w:rPr>
          <w:rFonts w:ascii="Times New Roman" w:hAnsi="Times New Roman" w:cs="Times New Roman"/>
          <w:sz w:val="24"/>
        </w:rPr>
        <w:t>1.547.473</w:t>
      </w:r>
      <w:r w:rsidR="00DA20D5">
        <w:rPr>
          <w:rFonts w:ascii="Times New Roman" w:hAnsi="Times New Roman" w:cs="Times New Roman"/>
          <w:sz w:val="24"/>
        </w:rPr>
        <w:t>,00</w:t>
      </w:r>
    </w:p>
    <w:p w:rsidR="00A709CC" w:rsidRPr="003168D3" w:rsidRDefault="00A709CC" w:rsidP="0052797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RASHODI ZA NEFINANCIJSKU IMOVINU</w:t>
      </w:r>
      <w:r w:rsidR="00ED7291">
        <w:rPr>
          <w:rFonts w:ascii="Times New Roman" w:hAnsi="Times New Roman" w:cs="Times New Roman"/>
          <w:sz w:val="24"/>
        </w:rPr>
        <w:tab/>
      </w:r>
      <w:r w:rsidR="00ED7291">
        <w:rPr>
          <w:rFonts w:ascii="Times New Roman" w:hAnsi="Times New Roman" w:cs="Times New Roman"/>
          <w:sz w:val="24"/>
        </w:rPr>
        <w:tab/>
      </w:r>
      <w:r w:rsidR="00ED7291">
        <w:rPr>
          <w:rFonts w:ascii="Times New Roman" w:hAnsi="Times New Roman" w:cs="Times New Roman"/>
          <w:sz w:val="24"/>
        </w:rPr>
        <w:tab/>
      </w:r>
      <w:r w:rsidR="00ED7291">
        <w:rPr>
          <w:rFonts w:ascii="Times New Roman" w:hAnsi="Times New Roman" w:cs="Times New Roman"/>
          <w:sz w:val="24"/>
        </w:rPr>
        <w:tab/>
        <w:t xml:space="preserve">          969,00</w:t>
      </w:r>
    </w:p>
    <w:p w:rsidR="006634DD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7291" w:rsidRPr="003168D3" w:rsidRDefault="00ED7291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UKUPNO:</w:t>
      </w:r>
      <w:r w:rsidR="00ED729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B42150">
        <w:rPr>
          <w:rFonts w:ascii="Times New Roman" w:hAnsi="Times New Roman" w:cs="Times New Roman"/>
          <w:b/>
          <w:sz w:val="24"/>
        </w:rPr>
        <w:t xml:space="preserve">                        </w:t>
      </w:r>
      <w:r w:rsidR="00ED7291">
        <w:rPr>
          <w:rFonts w:ascii="Times New Roman" w:hAnsi="Times New Roman" w:cs="Times New Roman"/>
          <w:b/>
          <w:sz w:val="24"/>
        </w:rPr>
        <w:t xml:space="preserve">   10.491.604</w:t>
      </w:r>
      <w:r w:rsidR="00DA20D5">
        <w:rPr>
          <w:rFonts w:ascii="Times New Roman" w:hAnsi="Times New Roman" w:cs="Times New Roman"/>
          <w:b/>
          <w:sz w:val="24"/>
        </w:rPr>
        <w:t>,00</w:t>
      </w:r>
      <w:r w:rsidR="00B42150">
        <w:rPr>
          <w:rFonts w:ascii="Times New Roman" w:hAnsi="Times New Roman" w:cs="Times New Roman"/>
          <w:b/>
          <w:sz w:val="24"/>
        </w:rPr>
        <w:t xml:space="preserve"> kn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2DF" w:rsidRDefault="002B52DF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077E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REZERVACIJA NEUTROŠENIH SREDSTAVA:</w:t>
      </w:r>
    </w:p>
    <w:p w:rsidR="008317EB" w:rsidRDefault="006634DD" w:rsidP="00077EE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Višak prihoda – rezervacija neutrošeni</w:t>
      </w:r>
      <w:r w:rsidR="00930C92">
        <w:rPr>
          <w:rFonts w:ascii="Times New Roman" w:hAnsi="Times New Roman" w:cs="Times New Roman"/>
          <w:sz w:val="24"/>
        </w:rPr>
        <w:t xml:space="preserve">h sredstava u iznosu od </w:t>
      </w:r>
      <w:r w:rsidR="00204C9F">
        <w:rPr>
          <w:rFonts w:ascii="Times New Roman" w:hAnsi="Times New Roman" w:cs="Times New Roman"/>
          <w:sz w:val="24"/>
        </w:rPr>
        <w:t>92.044</w:t>
      </w:r>
      <w:r w:rsidR="00D952B5">
        <w:rPr>
          <w:rFonts w:ascii="Times New Roman" w:hAnsi="Times New Roman" w:cs="Times New Roman"/>
          <w:sz w:val="24"/>
        </w:rPr>
        <w:t>,00</w:t>
      </w:r>
      <w:r w:rsidRPr="003168D3">
        <w:rPr>
          <w:rFonts w:ascii="Times New Roman" w:hAnsi="Times New Roman" w:cs="Times New Roman"/>
          <w:sz w:val="24"/>
        </w:rPr>
        <w:t xml:space="preserve"> kn</w:t>
      </w:r>
      <w:r w:rsidR="008317EB">
        <w:rPr>
          <w:rFonts w:ascii="Times New Roman" w:hAnsi="Times New Roman" w:cs="Times New Roman"/>
          <w:sz w:val="24"/>
        </w:rPr>
        <w:t>.</w:t>
      </w:r>
    </w:p>
    <w:p w:rsidR="008C34A9" w:rsidRDefault="008317EB" w:rsidP="00077EE7">
      <w:pPr>
        <w:spacing w:after="0" w:line="360" w:lineRule="auto"/>
        <w:rPr>
          <w:rFonts w:ascii="Times New (W1)" w:hAnsi="Times New (W1)"/>
        </w:rPr>
      </w:pPr>
      <w:r>
        <w:rPr>
          <w:rFonts w:ascii="Times New (W1)" w:hAnsi="Times New (W1)"/>
        </w:rPr>
        <w:t xml:space="preserve">Izvor financiranja – prihodi od nefinancijske imovine (stanovi) u iznosu od </w:t>
      </w:r>
      <w:r w:rsidR="00204C9F">
        <w:rPr>
          <w:rFonts w:ascii="Times New (W1)" w:hAnsi="Times New (W1)"/>
        </w:rPr>
        <w:t>1.576</w:t>
      </w:r>
      <w:r>
        <w:rPr>
          <w:rFonts w:ascii="Times New (W1)" w:hAnsi="Times New (W1)"/>
        </w:rPr>
        <w:t xml:space="preserve">,00 kuna. </w:t>
      </w:r>
    </w:p>
    <w:p w:rsidR="007F6F1B" w:rsidRDefault="008C34A9" w:rsidP="00077EE7">
      <w:pPr>
        <w:spacing w:after="0" w:line="360" w:lineRule="auto"/>
        <w:rPr>
          <w:rFonts w:ascii="Times New (W1)" w:hAnsi="Times New (W1)"/>
        </w:rPr>
      </w:pPr>
      <w:r>
        <w:rPr>
          <w:rFonts w:ascii="Times New (W1)" w:hAnsi="Times New (W1)"/>
        </w:rPr>
        <w:t xml:space="preserve">Izvor financiranja – tekuće pomoći proračunskih korisnika – grad Čabar u iznosu od </w:t>
      </w:r>
      <w:r w:rsidR="007F6F1B">
        <w:rPr>
          <w:rFonts w:ascii="Times New (W1)" w:hAnsi="Times New (W1)"/>
        </w:rPr>
        <w:t>21.042</w:t>
      </w:r>
      <w:r>
        <w:rPr>
          <w:rFonts w:ascii="Times New (W1)" w:hAnsi="Times New (W1)"/>
        </w:rPr>
        <w:t>,00 kn, odnosi se na plaćeni prijevoz djece</w:t>
      </w:r>
      <w:r w:rsidR="007F6F1B">
        <w:rPr>
          <w:rFonts w:ascii="Times New (W1)" w:hAnsi="Times New (W1)"/>
        </w:rPr>
        <w:t xml:space="preserve"> te usluge korištenja školskih prostora</w:t>
      </w:r>
      <w:r>
        <w:rPr>
          <w:rFonts w:ascii="Times New (W1)" w:hAnsi="Times New (W1)"/>
        </w:rPr>
        <w:t xml:space="preserve">. </w:t>
      </w:r>
    </w:p>
    <w:p w:rsidR="00B97B49" w:rsidRDefault="007F6F1B" w:rsidP="00077EE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(W1)" w:hAnsi="Times New (W1)"/>
        </w:rPr>
        <w:t>Ugovorom s Gradom Delnice – 8.000,00 kn za prijevoz djece</w:t>
      </w:r>
      <w:r w:rsidR="003A3C14">
        <w:rPr>
          <w:rFonts w:ascii="Times New (W1)" w:hAnsi="Times New (W1)"/>
        </w:rPr>
        <w:t xml:space="preserve"> (Hrvatsko-Plešce-Čabar)</w:t>
      </w:r>
      <w:r>
        <w:rPr>
          <w:rFonts w:ascii="Times New (W1)" w:hAnsi="Times New (W1)"/>
        </w:rPr>
        <w:t xml:space="preserve">. </w:t>
      </w:r>
      <w:r w:rsidR="008317EB">
        <w:rPr>
          <w:rFonts w:ascii="Times New (W1)" w:hAnsi="Times New (W1)"/>
        </w:rPr>
        <w:t xml:space="preserve">Te ostatak </w:t>
      </w:r>
      <w:r>
        <w:rPr>
          <w:rFonts w:ascii="Times New (W1)" w:hAnsi="Times New (W1)"/>
        </w:rPr>
        <w:t>viška prihoda u iznosu od 61.426</w:t>
      </w:r>
      <w:r w:rsidR="008317EB">
        <w:rPr>
          <w:rFonts w:ascii="Times New (W1)" w:hAnsi="Times New (W1)"/>
        </w:rPr>
        <w:t xml:space="preserve">,00 kuna odnosi se na </w:t>
      </w:r>
      <w:r>
        <w:rPr>
          <w:rFonts w:ascii="Times New (W1)" w:hAnsi="Times New (W1)"/>
        </w:rPr>
        <w:t xml:space="preserve">školsku </w:t>
      </w:r>
      <w:r w:rsidR="008317EB">
        <w:rPr>
          <w:rFonts w:ascii="Times New (W1)" w:hAnsi="Times New (W1)"/>
        </w:rPr>
        <w:t>kuhinju. Višak sredstava</w:t>
      </w:r>
      <w:r w:rsidR="00EC31FB">
        <w:rPr>
          <w:rFonts w:ascii="Times New (W1)" w:hAnsi="Times New (W1)"/>
        </w:rPr>
        <w:t xml:space="preserve"> utrošit će se tokom tekuće 2021</w:t>
      </w:r>
      <w:r w:rsidR="008317EB">
        <w:rPr>
          <w:rFonts w:ascii="Times New (W1)" w:hAnsi="Times New (W1)"/>
        </w:rPr>
        <w:t>. godine za nabavu materijala i dijelova za tekuće i investicijsko održavanje</w:t>
      </w:r>
      <w:r w:rsidR="00CF779E">
        <w:rPr>
          <w:rFonts w:ascii="Times New (W1)" w:hAnsi="Times New (W1)"/>
        </w:rPr>
        <w:t xml:space="preserve"> te na školsku kuhinju</w:t>
      </w:r>
      <w:r w:rsidR="008317EB">
        <w:rPr>
          <w:rFonts w:ascii="Times New (W1)" w:hAnsi="Times New (W1)"/>
        </w:rPr>
        <w:t>.</w:t>
      </w:r>
    </w:p>
    <w:p w:rsidR="00B97B49" w:rsidRDefault="00B97B49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10AF" w:rsidRDefault="005D10AF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10AF" w:rsidRDefault="005D10AF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Default="00B97B49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2DF" w:rsidRDefault="002B52DF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64A6" w:rsidRDefault="008E64A6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Bilješke uz obrazac PR-RAS</w:t>
      </w:r>
    </w:p>
    <w:p w:rsidR="00AC19DC" w:rsidRDefault="00AC19D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E64A6" w:rsidRDefault="008E64A6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E64A6" w:rsidRDefault="007443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Ukupni prihodi do 31.12</w:t>
      </w:r>
      <w:r w:rsidR="008E64A6">
        <w:rPr>
          <w:rFonts w:ascii="Times New Roman" w:hAnsi="Times New Roman" w:cs="Times New Roman"/>
          <w:sz w:val="24"/>
        </w:rPr>
        <w:t xml:space="preserve">.2020. godine na AOP </w:t>
      </w:r>
      <w:r>
        <w:rPr>
          <w:rFonts w:ascii="Times New Roman" w:hAnsi="Times New Roman" w:cs="Times New Roman"/>
          <w:sz w:val="24"/>
        </w:rPr>
        <w:t>629 iznose 10.766.270,00 kuna</w:t>
      </w:r>
      <w:r w:rsidR="000F7D7A">
        <w:rPr>
          <w:rFonts w:ascii="Times New Roman" w:hAnsi="Times New Roman" w:cs="Times New Roman"/>
          <w:sz w:val="24"/>
        </w:rPr>
        <w:t xml:space="preserve">, a ukupni rashodi na AOP 630 iznose </w:t>
      </w:r>
      <w:r>
        <w:rPr>
          <w:rFonts w:ascii="Times New Roman" w:hAnsi="Times New Roman" w:cs="Times New Roman"/>
          <w:sz w:val="24"/>
        </w:rPr>
        <w:t xml:space="preserve">10.674.226,00 </w:t>
      </w:r>
      <w:r w:rsidR="000F7D7A">
        <w:rPr>
          <w:rFonts w:ascii="Times New Roman" w:hAnsi="Times New Roman" w:cs="Times New Roman"/>
          <w:sz w:val="24"/>
        </w:rPr>
        <w:t>kuna.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F7D7A" w:rsidRDefault="000F7D7A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 se odnose: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F7D7A" w:rsidRDefault="00AC24F5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064 u iznosu od 9.379.924</w:t>
      </w:r>
      <w:r w:rsidR="000F7D7A">
        <w:rPr>
          <w:rFonts w:ascii="Times New Roman" w:hAnsi="Times New Roman" w:cs="Times New Roman"/>
          <w:sz w:val="24"/>
        </w:rPr>
        <w:t>,00 odnosi se na plaće nadležnog ministarstva, te pomoć grada Čabra za školske i izvanškolske aktivnosti.</w:t>
      </w:r>
    </w:p>
    <w:p w:rsidR="000F7D7A" w:rsidRDefault="00AC24F5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077 u iznosu od 91</w:t>
      </w:r>
      <w:r w:rsidR="000F7D7A">
        <w:rPr>
          <w:rFonts w:ascii="Times New Roman" w:hAnsi="Times New Roman" w:cs="Times New Roman"/>
          <w:sz w:val="24"/>
        </w:rPr>
        <w:t>,00 kuna odnosi se na prihod od kamata.</w:t>
      </w:r>
    </w:p>
    <w:p w:rsidR="000F7D7A" w:rsidRDefault="00AC24F5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116 u iznosu od 340.143</w:t>
      </w:r>
      <w:r w:rsidR="000F7D7A">
        <w:rPr>
          <w:rFonts w:ascii="Times New Roman" w:hAnsi="Times New Roman" w:cs="Times New Roman"/>
          <w:sz w:val="24"/>
        </w:rPr>
        <w:t xml:space="preserve">,00 </w:t>
      </w:r>
      <w:r w:rsidR="005D77C1">
        <w:rPr>
          <w:rFonts w:ascii="Times New Roman" w:hAnsi="Times New Roman" w:cs="Times New Roman"/>
          <w:sz w:val="24"/>
        </w:rPr>
        <w:t>odnosi se na prihode od marende te ostale prihode koji nisu bili planirani.</w:t>
      </w:r>
    </w:p>
    <w:p w:rsidR="000F7D7A" w:rsidRDefault="00AC24F5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130 u iznosu od 1.044.536</w:t>
      </w:r>
      <w:r w:rsidR="000F7D7A">
        <w:rPr>
          <w:rFonts w:ascii="Times New Roman" w:hAnsi="Times New Roman" w:cs="Times New Roman"/>
          <w:sz w:val="24"/>
        </w:rPr>
        <w:t>,00 odnosi se na prihode Primorsko-goranske županije za materijalne rashode.</w:t>
      </w:r>
    </w:p>
    <w:p w:rsidR="000F7D7A" w:rsidRDefault="000F7D7A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289</w:t>
      </w:r>
      <w:r w:rsidR="00AC24F5">
        <w:rPr>
          <w:rFonts w:ascii="Times New Roman" w:hAnsi="Times New Roman" w:cs="Times New Roman"/>
          <w:sz w:val="24"/>
        </w:rPr>
        <w:t xml:space="preserve"> u iznosu od 1.576,00</w:t>
      </w:r>
      <w:r w:rsidR="00527973">
        <w:rPr>
          <w:rFonts w:ascii="Times New Roman" w:hAnsi="Times New Roman" w:cs="Times New Roman"/>
          <w:sz w:val="24"/>
        </w:rPr>
        <w:t xml:space="preserve"> odnosi se na prihode </w:t>
      </w:r>
      <w:r w:rsidR="00541869">
        <w:rPr>
          <w:rFonts w:ascii="Times New Roman" w:hAnsi="Times New Roman" w:cs="Times New Roman"/>
          <w:sz w:val="24"/>
        </w:rPr>
        <w:t>nefinancijske imovine (stanovi).</w:t>
      </w:r>
    </w:p>
    <w:p w:rsidR="00541869" w:rsidRDefault="003A113A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637</w:t>
      </w:r>
      <w:r w:rsidR="00AC24F5">
        <w:rPr>
          <w:rFonts w:ascii="Times New Roman" w:hAnsi="Times New Roman" w:cs="Times New Roman"/>
          <w:sz w:val="24"/>
        </w:rPr>
        <w:t xml:space="preserve"> u iznosu od 760.995,00</w:t>
      </w:r>
      <w:r w:rsidR="00541869">
        <w:rPr>
          <w:rFonts w:ascii="Times New Roman" w:hAnsi="Times New Roman" w:cs="Times New Roman"/>
          <w:sz w:val="24"/>
        </w:rPr>
        <w:t xml:space="preserve"> kuna odnosi se na </w:t>
      </w:r>
      <w:r w:rsidR="00AC24F5">
        <w:rPr>
          <w:rFonts w:ascii="Times New Roman" w:hAnsi="Times New Roman" w:cs="Times New Roman"/>
          <w:sz w:val="24"/>
        </w:rPr>
        <w:t>unaprijed plaćene rashode i nedospjelu naplatu prihoda.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RASHODI: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Rashodi se odnose: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B61A08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149 u iznosu od 8.943.162</w:t>
      </w:r>
      <w:r w:rsidR="0025749C">
        <w:rPr>
          <w:rFonts w:ascii="Times New Roman" w:hAnsi="Times New Roman" w:cs="Times New Roman"/>
          <w:sz w:val="24"/>
        </w:rPr>
        <w:t xml:space="preserve">,00 kuna odnosi se na bruto plaće </w:t>
      </w:r>
      <w:r w:rsidR="00541869">
        <w:rPr>
          <w:rFonts w:ascii="Times New Roman" w:hAnsi="Times New Roman" w:cs="Times New Roman"/>
          <w:sz w:val="24"/>
        </w:rPr>
        <w:t>za redovan rad djelatnika te ostali rashodi za zaposlene.</w:t>
      </w:r>
    </w:p>
    <w:p w:rsidR="00541869" w:rsidRDefault="0020700E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B61A08">
        <w:rPr>
          <w:rFonts w:ascii="Times New Roman" w:hAnsi="Times New Roman" w:cs="Times New Roman"/>
          <w:sz w:val="24"/>
        </w:rPr>
        <w:t>OP 161 u iznosu od 245.372</w:t>
      </w:r>
      <w:r w:rsidR="00541869">
        <w:rPr>
          <w:rFonts w:ascii="Times New Roman" w:hAnsi="Times New Roman" w:cs="Times New Roman"/>
          <w:sz w:val="24"/>
        </w:rPr>
        <w:t>,00 kuna odnose se na naknade troškova zaposlenih (prijevoz).</w:t>
      </w:r>
    </w:p>
    <w:p w:rsidR="00541869" w:rsidRDefault="00541869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166 u iznosu</w:t>
      </w:r>
      <w:r w:rsidR="00B61A08">
        <w:rPr>
          <w:rFonts w:ascii="Times New Roman" w:hAnsi="Times New Roman" w:cs="Times New Roman"/>
          <w:sz w:val="24"/>
        </w:rPr>
        <w:t xml:space="preserve"> od 1.008.131</w:t>
      </w:r>
      <w:r>
        <w:rPr>
          <w:rFonts w:ascii="Times New Roman" w:hAnsi="Times New Roman" w:cs="Times New Roman"/>
          <w:sz w:val="24"/>
        </w:rPr>
        <w:t>,00 kuna odnose se na rashode za materijal i energiju, uredski materijal, materijal i sirovine.</w:t>
      </w:r>
    </w:p>
    <w:p w:rsidR="00541869" w:rsidRDefault="00B61A08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174 u iznosu od 225.275</w:t>
      </w:r>
      <w:r w:rsidR="00541869">
        <w:rPr>
          <w:rFonts w:ascii="Times New Roman" w:hAnsi="Times New Roman" w:cs="Times New Roman"/>
          <w:sz w:val="24"/>
        </w:rPr>
        <w:t>,00 kuna odnose se na usluge telefona, tekuće održavanje, komunalne usluge, zdravstvene usluge, računalne usluge itd.</w:t>
      </w:r>
    </w:p>
    <w:p w:rsidR="00541869" w:rsidRDefault="00541869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AOP 1</w:t>
      </w:r>
      <w:r w:rsidR="00B61A08">
        <w:rPr>
          <w:rFonts w:ascii="Times New Roman" w:hAnsi="Times New Roman" w:cs="Times New Roman"/>
          <w:sz w:val="24"/>
        </w:rPr>
        <w:t>85 u iznosu od 68.695</w:t>
      </w:r>
      <w:r>
        <w:rPr>
          <w:rFonts w:ascii="Times New Roman" w:hAnsi="Times New Roman" w:cs="Times New Roman"/>
          <w:sz w:val="24"/>
        </w:rPr>
        <w:t>,00 kuna odnose se na pristojbe i naknade, članarine i ostale rashode.</w:t>
      </w:r>
    </w:p>
    <w:p w:rsidR="00A93C2F" w:rsidRDefault="00B61A08" w:rsidP="00FC666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AOP 207 u iznosu od 969</w:t>
      </w:r>
      <w:r w:rsidR="00541869">
        <w:rPr>
          <w:rFonts w:ascii="Times New Roman" w:hAnsi="Times New Roman" w:cs="Times New Roman"/>
          <w:sz w:val="24"/>
        </w:rPr>
        <w:t>,00 kuna odnose se na bankarske usluge.</w:t>
      </w:r>
    </w:p>
    <w:p w:rsidR="00EE5444" w:rsidRDefault="00EE5444" w:rsidP="00FC66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41869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Bilješke uz obrazac Izvještaj o obvezama</w:t>
      </w:r>
    </w:p>
    <w:p w:rsidR="00A93C2F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93C2F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Stanje obveza na kraju izvještajnog razdoblja 01.01.2020. - 30.06.2020. iznosi</w:t>
      </w:r>
      <w:r w:rsidR="00232155">
        <w:rPr>
          <w:rFonts w:ascii="Times New Roman" w:hAnsi="Times New Roman" w:cs="Times New Roman"/>
          <w:sz w:val="24"/>
        </w:rPr>
        <w:t xml:space="preserve"> 792.984</w:t>
      </w:r>
      <w:r w:rsidR="007A1A29">
        <w:rPr>
          <w:rFonts w:ascii="Times New Roman" w:hAnsi="Times New Roman" w:cs="Times New Roman"/>
          <w:sz w:val="24"/>
        </w:rPr>
        <w:t>,00 kuna, a odnose na obveze za zaposlene</w:t>
      </w:r>
      <w:r w:rsidR="008A22D2">
        <w:rPr>
          <w:rFonts w:ascii="Times New Roman" w:hAnsi="Times New Roman" w:cs="Times New Roman"/>
          <w:sz w:val="24"/>
        </w:rPr>
        <w:t>.</w:t>
      </w: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Pr="003168D3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S poštovanjem,</w:t>
      </w:r>
    </w:p>
    <w:p w:rsidR="00B97B49" w:rsidRPr="003168D3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Pr="003168D3" w:rsidRDefault="00B97B49" w:rsidP="00B97B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Ravnateljica:</w:t>
      </w:r>
    </w:p>
    <w:p w:rsidR="00B97B49" w:rsidRDefault="00B97B49" w:rsidP="00B97B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Silvana Šebalj-Mačkić, mag.prim.educ.</w:t>
      </w: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Voditeljica računovodstva:</w:t>
      </w: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Merle Kristina, bacc.oec.</w:t>
      </w: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B9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3374"/>
    <w:multiLevelType w:val="hybridMultilevel"/>
    <w:tmpl w:val="FB8CC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BA9"/>
    <w:multiLevelType w:val="hybridMultilevel"/>
    <w:tmpl w:val="E892D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AB"/>
    <w:rsid w:val="00077EE7"/>
    <w:rsid w:val="000A5604"/>
    <w:rsid w:val="000A6CD4"/>
    <w:rsid w:val="000D4468"/>
    <w:rsid w:val="000F7D7A"/>
    <w:rsid w:val="001911B8"/>
    <w:rsid w:val="001E4550"/>
    <w:rsid w:val="00204C9F"/>
    <w:rsid w:val="0020700E"/>
    <w:rsid w:val="00211F21"/>
    <w:rsid w:val="00232155"/>
    <w:rsid w:val="0025749C"/>
    <w:rsid w:val="00257D56"/>
    <w:rsid w:val="002B52DF"/>
    <w:rsid w:val="002C190C"/>
    <w:rsid w:val="003168D3"/>
    <w:rsid w:val="00377974"/>
    <w:rsid w:val="003A113A"/>
    <w:rsid w:val="003A2EA3"/>
    <w:rsid w:val="003A3C14"/>
    <w:rsid w:val="003B0D24"/>
    <w:rsid w:val="003D2B95"/>
    <w:rsid w:val="0040059D"/>
    <w:rsid w:val="00467AC3"/>
    <w:rsid w:val="004B0B3E"/>
    <w:rsid w:val="005169A9"/>
    <w:rsid w:val="00527973"/>
    <w:rsid w:val="005326CD"/>
    <w:rsid w:val="00541869"/>
    <w:rsid w:val="005D10AF"/>
    <w:rsid w:val="005D77C1"/>
    <w:rsid w:val="0061088B"/>
    <w:rsid w:val="006634DD"/>
    <w:rsid w:val="00665CB6"/>
    <w:rsid w:val="00682E0B"/>
    <w:rsid w:val="0069348C"/>
    <w:rsid w:val="00697DD5"/>
    <w:rsid w:val="006E2DC2"/>
    <w:rsid w:val="0070107D"/>
    <w:rsid w:val="007443A7"/>
    <w:rsid w:val="0075237D"/>
    <w:rsid w:val="007A1A29"/>
    <w:rsid w:val="007E1885"/>
    <w:rsid w:val="007F6F1B"/>
    <w:rsid w:val="008317EB"/>
    <w:rsid w:val="00865B7B"/>
    <w:rsid w:val="00896B13"/>
    <w:rsid w:val="008A22D2"/>
    <w:rsid w:val="008B5363"/>
    <w:rsid w:val="008C34A9"/>
    <w:rsid w:val="008E64A6"/>
    <w:rsid w:val="008F0820"/>
    <w:rsid w:val="00930C92"/>
    <w:rsid w:val="00A16720"/>
    <w:rsid w:val="00A23C2F"/>
    <w:rsid w:val="00A709CC"/>
    <w:rsid w:val="00A93C2F"/>
    <w:rsid w:val="00AA3D19"/>
    <w:rsid w:val="00AC19DC"/>
    <w:rsid w:val="00AC24F5"/>
    <w:rsid w:val="00AC60C2"/>
    <w:rsid w:val="00AF5DAB"/>
    <w:rsid w:val="00B13978"/>
    <w:rsid w:val="00B23406"/>
    <w:rsid w:val="00B42150"/>
    <w:rsid w:val="00B61A08"/>
    <w:rsid w:val="00B97B49"/>
    <w:rsid w:val="00BA6057"/>
    <w:rsid w:val="00BD605F"/>
    <w:rsid w:val="00C04772"/>
    <w:rsid w:val="00C06DAD"/>
    <w:rsid w:val="00C6735B"/>
    <w:rsid w:val="00CA357D"/>
    <w:rsid w:val="00CD55C5"/>
    <w:rsid w:val="00CD677E"/>
    <w:rsid w:val="00CF20EA"/>
    <w:rsid w:val="00CF779E"/>
    <w:rsid w:val="00D80128"/>
    <w:rsid w:val="00D952B5"/>
    <w:rsid w:val="00DA20D5"/>
    <w:rsid w:val="00E43C13"/>
    <w:rsid w:val="00E7046D"/>
    <w:rsid w:val="00EA6728"/>
    <w:rsid w:val="00EB2448"/>
    <w:rsid w:val="00EC31FB"/>
    <w:rsid w:val="00ED7291"/>
    <w:rsid w:val="00EE13C2"/>
    <w:rsid w:val="00EE5444"/>
    <w:rsid w:val="00F01DEC"/>
    <w:rsid w:val="00FA1C61"/>
    <w:rsid w:val="00FC6665"/>
    <w:rsid w:val="00FC6D37"/>
    <w:rsid w:val="00FF1AE6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DFE5"/>
  <w15:docId w15:val="{2F589868-93A7-4027-AE27-55E6AF3D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95</cp:revision>
  <dcterms:created xsi:type="dcterms:W3CDTF">2019-01-31T11:23:00Z</dcterms:created>
  <dcterms:modified xsi:type="dcterms:W3CDTF">2021-01-27T12:33:00Z</dcterms:modified>
</cp:coreProperties>
</file>