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D73B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D73B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„Rikard Katalinić Jeretov“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D73B2" w:rsidRPr="003A2770" w:rsidRDefault="00ED73B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Nova cesta 52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D73B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Opatija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D73B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D73B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4.A, 4B, 4C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D73B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D73B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D73B2"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D73B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ED73B2">
              <w:rPr>
                <w:rFonts w:eastAsia="Calibri"/>
                <w:sz w:val="22"/>
                <w:szCs w:val="22"/>
              </w:rPr>
              <w:t xml:space="preserve"> 24.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D73B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D73B2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D73B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D73B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5+1 pomoćnik u nastavi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D73B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D73B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Opatija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D73B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Zagreb, Krapina, Tuheljske toplice, Lepoglava, Trakošćan, Marija Bistrica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D73B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Karlovac (Akvarij)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D73B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4F1D1F">
              <w:rPr>
                <w:rFonts w:ascii="Times New Roman" w:hAnsi="Times New Roman"/>
              </w:rPr>
              <w:t xml:space="preserve"> (1 veliki + 1 mali)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F1D1F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Terme Tuhelj ili </w:t>
            </w:r>
            <w:proofErr w:type="spellStart"/>
            <w:r>
              <w:rPr>
                <w:rFonts w:ascii="Times New Roman" w:hAnsi="Times New Roman"/>
              </w:rPr>
              <w:t>Jezerčica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D73B2">
              <w:rPr>
                <w:rFonts w:ascii="Times New Roman" w:hAnsi="Times New Roman"/>
              </w:rPr>
              <w:t>**** ili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B4126" w:rsidRDefault="00DB4126" w:rsidP="004C3220">
            <w:pPr>
              <w:rPr>
                <w:i/>
                <w:sz w:val="22"/>
                <w:szCs w:val="22"/>
              </w:rPr>
            </w:pPr>
            <w:r w:rsidRPr="00DB4126">
              <w:rPr>
                <w:i/>
                <w:sz w:val="22"/>
                <w:szCs w:val="22"/>
              </w:rPr>
              <w:t xml:space="preserve">                               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D73B2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ručak Zagreb, 2 ručka seosko gospodarstvo</w:t>
            </w:r>
            <w:r w:rsidR="004F1D1F">
              <w:rPr>
                <w:i/>
                <w:sz w:val="22"/>
                <w:szCs w:val="22"/>
              </w:rPr>
              <w:t xml:space="preserve"> (Grešna Gorica i još jedan)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126" w:rsidRDefault="00ED73B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B41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Muzej iluzija Zagreb, </w:t>
            </w:r>
            <w:r w:rsidR="002B004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Zoološki </w:t>
            </w:r>
            <w:proofErr w:type="spellStart"/>
            <w:r w:rsidR="002B004C">
              <w:rPr>
                <w:rFonts w:ascii="Times New Roman" w:hAnsi="Times New Roman"/>
                <w:sz w:val="28"/>
                <w:szCs w:val="28"/>
                <w:vertAlign w:val="superscript"/>
              </w:rPr>
              <w:t>vrt,</w:t>
            </w:r>
            <w:r w:rsidRPr="00DB4126">
              <w:rPr>
                <w:rFonts w:ascii="Times New Roman" w:hAnsi="Times New Roman"/>
                <w:sz w:val="28"/>
                <w:szCs w:val="28"/>
                <w:vertAlign w:val="superscript"/>
              </w:rPr>
              <w:t>Muzej</w:t>
            </w:r>
            <w:proofErr w:type="spellEnd"/>
            <w:r w:rsidRPr="00DB41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Krapina, </w:t>
            </w:r>
            <w:r w:rsidR="004F1D1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dvorac </w:t>
            </w:r>
            <w:proofErr w:type="spellStart"/>
            <w:r w:rsidR="004F1D1F">
              <w:rPr>
                <w:rFonts w:ascii="Times New Roman" w:hAnsi="Times New Roman"/>
                <w:sz w:val="28"/>
                <w:szCs w:val="28"/>
                <w:vertAlign w:val="superscript"/>
              </w:rPr>
              <w:t>Trakošćan,</w:t>
            </w:r>
            <w:r w:rsidRPr="00DB4126">
              <w:rPr>
                <w:rFonts w:ascii="Times New Roman" w:hAnsi="Times New Roman"/>
                <w:sz w:val="28"/>
                <w:szCs w:val="28"/>
                <w:vertAlign w:val="superscript"/>
              </w:rPr>
              <w:t>Akvarij</w:t>
            </w:r>
            <w:proofErr w:type="spellEnd"/>
            <w:r w:rsidRPr="00DB412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Karlovac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7F124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126" w:rsidRDefault="00ED73B2" w:rsidP="00A430E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B4126">
              <w:rPr>
                <w:rFonts w:ascii="Times New Roman" w:hAnsi="Times New Roman"/>
                <w:sz w:val="28"/>
                <w:szCs w:val="28"/>
                <w:vertAlign w:val="superscript"/>
              </w:rPr>
              <w:t>Medna-licitarska srca (Marija Bistrica) - radionica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126" w:rsidRDefault="00ED73B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B4126">
              <w:rPr>
                <w:rFonts w:ascii="Times New Roman" w:hAnsi="Times New Roman"/>
                <w:sz w:val="28"/>
                <w:szCs w:val="28"/>
                <w:vertAlign w:val="superscript"/>
              </w:rPr>
              <w:t>Izložba čipke Lepoglava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358EE" w:rsidRPr="00A430ED" w:rsidRDefault="003358E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30E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430ED" w:rsidRDefault="00DB412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430ED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358EE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B4126">
              <w:rPr>
                <w:rFonts w:ascii="Times New Roman" w:hAnsi="Times New Roman"/>
              </w:rPr>
              <w:t>.11.2016.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358E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</w:t>
            </w:r>
            <w:bookmarkStart w:id="0" w:name="_GoBack"/>
            <w:bookmarkEnd w:id="0"/>
            <w:r w:rsidR="00DB4126">
              <w:rPr>
                <w:rFonts w:ascii="Times New Roman" w:hAnsi="Times New Roman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</w:t>
            </w:r>
            <w:r w:rsidR="00DB4126">
              <w:rPr>
                <w:rFonts w:ascii="Times New Roman" w:hAnsi="Times New Roman"/>
              </w:rPr>
              <w:t>12,30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A430ED" w:rsidRDefault="00A17B08" w:rsidP="00A17B08">
      <w:pPr>
        <w:rPr>
          <w:sz w:val="16"/>
          <w:szCs w:val="16"/>
        </w:rPr>
      </w:pPr>
    </w:p>
    <w:p w:rsidR="00A17B08" w:rsidRPr="00A430ED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430ED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430E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430ED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430ED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430ED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430ED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430ED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A430ED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A430ED" w:rsidRDefault="00A17B08" w:rsidP="00A430E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430ED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A430ED" w:rsidRDefault="00A17B08" w:rsidP="00A430E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430ED">
        <w:rPr>
          <w:rFonts w:ascii="Times New Roman" w:hAnsi="Times New Roman"/>
          <w:sz w:val="20"/>
          <w:szCs w:val="16"/>
        </w:rPr>
        <w:t>dokaz o osiguranju</w:t>
      </w:r>
      <w:r w:rsidRPr="00A430ED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A430ED" w:rsidRDefault="00A17B08" w:rsidP="00A430E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A430ED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430ED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A430ED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A430ED" w:rsidRDefault="00A17B08" w:rsidP="00A430ED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430ED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A430ED">
        <w:rPr>
          <w:b/>
          <w:i/>
          <w:sz w:val="20"/>
          <w:szCs w:val="16"/>
        </w:rPr>
        <w:t>Napomena</w:t>
      </w:r>
      <w:r w:rsidRPr="00A430ED">
        <w:rPr>
          <w:sz w:val="20"/>
          <w:szCs w:val="16"/>
        </w:rPr>
        <w:t>:</w:t>
      </w:r>
    </w:p>
    <w:p w:rsidR="00A17B08" w:rsidRPr="00A430E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430ED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A430ED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A430ED">
        <w:rPr>
          <w:sz w:val="20"/>
          <w:szCs w:val="16"/>
        </w:rPr>
        <w:t>a) prijevoz sudionika isključivo prijevoznim sredstvima koji udovoljavaju propisima</w:t>
      </w:r>
    </w:p>
    <w:p w:rsidR="00A17B08" w:rsidRPr="00A430ED" w:rsidRDefault="00A17B08" w:rsidP="00A17B08">
      <w:pPr>
        <w:spacing w:before="120" w:after="120"/>
        <w:jc w:val="both"/>
        <w:rPr>
          <w:sz w:val="20"/>
          <w:szCs w:val="16"/>
        </w:rPr>
      </w:pPr>
      <w:r w:rsidRPr="00A430ED">
        <w:rPr>
          <w:sz w:val="20"/>
          <w:szCs w:val="16"/>
        </w:rPr>
        <w:t xml:space="preserve">               b) osiguranje odgovornosti i jamčevine </w:t>
      </w:r>
    </w:p>
    <w:p w:rsidR="00A17B08" w:rsidRPr="00A430E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430ED">
        <w:rPr>
          <w:rFonts w:ascii="Times New Roman" w:hAnsi="Times New Roman"/>
          <w:sz w:val="20"/>
          <w:szCs w:val="16"/>
        </w:rPr>
        <w:t>Ponude trebaju biti :</w:t>
      </w:r>
    </w:p>
    <w:p w:rsidR="00A17B08" w:rsidRPr="00A430ED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430ED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430ED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430ED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430ED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430ED"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 w:rsidRPr="00A430ED">
        <w:rPr>
          <w:sz w:val="20"/>
          <w:szCs w:val="16"/>
        </w:rPr>
        <w:t>.</w:t>
      </w:r>
    </w:p>
    <w:p w:rsidR="00A17B08" w:rsidRPr="00A430ED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430ED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A17B08">
      <w:r w:rsidRPr="00A430ED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2B004C"/>
    <w:rsid w:val="003358EE"/>
    <w:rsid w:val="004F1D1F"/>
    <w:rsid w:val="007A3C94"/>
    <w:rsid w:val="007F1240"/>
    <w:rsid w:val="009E58AB"/>
    <w:rsid w:val="00A17B08"/>
    <w:rsid w:val="00A430ED"/>
    <w:rsid w:val="00CD4729"/>
    <w:rsid w:val="00CF2985"/>
    <w:rsid w:val="00DB4126"/>
    <w:rsid w:val="00ED73B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2D5B-B5B2-4D98-B8AA-D18FB181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Sonja</cp:lastModifiedBy>
  <cp:revision>9</cp:revision>
  <cp:lastPrinted>2016-11-04T12:01:00Z</cp:lastPrinted>
  <dcterms:created xsi:type="dcterms:W3CDTF">2016-11-03T13:00:00Z</dcterms:created>
  <dcterms:modified xsi:type="dcterms:W3CDTF">2016-11-25T11:11:00Z</dcterms:modified>
</cp:coreProperties>
</file>