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CB" w:rsidRDefault="00C10C26">
      <w:r>
        <w:t>OŠ Rude, 5.12.2019.</w:t>
      </w:r>
    </w:p>
    <w:p w:rsidR="00C10C26" w:rsidRDefault="00C10C26"/>
    <w:p w:rsidR="00C10C26" w:rsidRDefault="00C10C26">
      <w:r>
        <w:t>Poništava se natječaj za učitelja/</w:t>
      </w:r>
      <w:bookmarkStart w:id="0" w:name="_GoBack"/>
      <w:bookmarkEnd w:id="0"/>
      <w:r>
        <w:t>icu razredne nastave objavljen 2. prosinca 2019.</w:t>
      </w:r>
    </w:p>
    <w:p w:rsidR="00C10C26" w:rsidRDefault="00C10C26"/>
    <w:p w:rsidR="00C10C26" w:rsidRDefault="00C10C26">
      <w:r>
        <w:t>Kristina Halužan, ravnateljica</w:t>
      </w:r>
    </w:p>
    <w:sectPr w:rsidR="00C1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26"/>
    <w:rsid w:val="00A642CB"/>
    <w:rsid w:val="00C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2019-12-05T11:21:00Z</dcterms:created>
  <dcterms:modified xsi:type="dcterms:W3CDTF">2019-12-05T11:22:00Z</dcterms:modified>
</cp:coreProperties>
</file>