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63495B">
        <w:rPr>
          <w:rStyle w:val="Hiperveza"/>
          <w:color w:val="auto"/>
          <w:u w:val="none"/>
        </w:rPr>
        <w:t>4</w:t>
      </w:r>
      <w:r w:rsidRPr="00D76227">
        <w:rPr>
          <w:rStyle w:val="Hiperveza"/>
          <w:color w:val="auto"/>
          <w:u w:val="none"/>
        </w:rPr>
        <w:t>.</w:t>
      </w:r>
      <w:r w:rsidR="0063495B">
        <w:rPr>
          <w:rStyle w:val="Hiperveza"/>
          <w:color w:val="auto"/>
          <w:u w:val="none"/>
        </w:rPr>
        <w:t>10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76CD3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2</w:t>
      </w:r>
      <w:r w:rsidR="0063495B">
        <w:rPr>
          <w:sz w:val="23"/>
          <w:szCs w:val="23"/>
        </w:rPr>
        <w:t>2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63495B">
        <w:rPr>
          <w:sz w:val="23"/>
          <w:szCs w:val="23"/>
        </w:rPr>
        <w:t>4</w:t>
      </w:r>
      <w:r w:rsidR="00542B42">
        <w:rPr>
          <w:sz w:val="23"/>
          <w:szCs w:val="23"/>
        </w:rPr>
        <w:t>.</w:t>
      </w:r>
      <w:r w:rsidR="0063495B">
        <w:rPr>
          <w:sz w:val="23"/>
          <w:szCs w:val="23"/>
        </w:rPr>
        <w:t>10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42B42">
        <w:rPr>
          <w:sz w:val="23"/>
          <w:szCs w:val="23"/>
        </w:rPr>
        <w:t>u prostorijama škole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A1321D" w:rsidRPr="0063495B" w:rsidRDefault="00A1321D" w:rsidP="00A1321D">
      <w:pPr>
        <w:rPr>
          <w:b/>
          <w:i/>
          <w:u w:val="single"/>
        </w:rPr>
      </w:pPr>
      <w:r w:rsidRPr="0063495B">
        <w:rPr>
          <w:b/>
          <w:i/>
          <w:u w:val="single"/>
        </w:rPr>
        <w:t>Ad. 1.</w:t>
      </w:r>
    </w:p>
    <w:p w:rsidR="00A1321D" w:rsidRPr="00A1321D" w:rsidRDefault="00976CD3" w:rsidP="00A1321D">
      <w:pPr>
        <w:ind w:firstLine="708"/>
        <w:rPr>
          <w:sz w:val="23"/>
          <w:szCs w:val="23"/>
        </w:rPr>
      </w:pPr>
      <w:r w:rsidRPr="00976CD3">
        <w:rPr>
          <w:sz w:val="23"/>
          <w:szCs w:val="23"/>
        </w:rPr>
        <w:t>Zapisnik 2</w:t>
      </w:r>
      <w:r w:rsidR="0063495B">
        <w:rPr>
          <w:sz w:val="23"/>
          <w:szCs w:val="23"/>
        </w:rPr>
        <w:t>1</w:t>
      </w:r>
      <w:r w:rsidRPr="00976CD3">
        <w:rPr>
          <w:sz w:val="23"/>
          <w:szCs w:val="23"/>
        </w:rPr>
        <w:t>. sjednice školskog odbora verificiran je jednoglasno</w:t>
      </w:r>
      <w:r w:rsidR="004C5C2C">
        <w:rPr>
          <w:sz w:val="23"/>
          <w:szCs w:val="23"/>
        </w:rPr>
        <w:t>.</w:t>
      </w:r>
    </w:p>
    <w:p w:rsidR="009F5345" w:rsidRPr="009F5345" w:rsidRDefault="009F5345" w:rsidP="009F5345">
      <w:bookmarkStart w:id="0" w:name="_GoBack"/>
      <w:bookmarkEnd w:id="0"/>
    </w:p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76CD3" w:rsidRDefault="0063495B" w:rsidP="0063495B">
      <w:pPr>
        <w:ind w:firstLine="708"/>
      </w:pPr>
      <w:r w:rsidRPr="0063495B">
        <w:t xml:space="preserve">Školski odbor jednoglasno daje suglasnost ravnateljici za zasnivanje radnog odnosa s Mateom </w:t>
      </w:r>
      <w:proofErr w:type="spellStart"/>
      <w:r w:rsidRPr="0063495B">
        <w:t>Bobanović</w:t>
      </w:r>
      <w:proofErr w:type="spellEnd"/>
      <w:r w:rsidRPr="0063495B">
        <w:t xml:space="preserve"> na određeno puno rano vrijeme radi zamjene Zdenke </w:t>
      </w:r>
      <w:proofErr w:type="spellStart"/>
      <w:r w:rsidRPr="0063495B">
        <w:t>Družinec</w:t>
      </w:r>
      <w:proofErr w:type="spellEnd"/>
      <w:r w:rsidRPr="0063495B">
        <w:t>, do zasnivanja radnog odnosa po ponovljenom natječaju ili na drugi propisan način, ali ne duže od 5 mjeseci od dana sklapanja ugovora o radu.</w:t>
      </w:r>
    </w:p>
    <w:p w:rsidR="0063495B" w:rsidRDefault="0063495B" w:rsidP="0063495B">
      <w:pPr>
        <w:ind w:firstLine="708"/>
      </w:pPr>
    </w:p>
    <w:p w:rsidR="004C5C2C" w:rsidRPr="004C5C2C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FF31B0">
        <w:rPr>
          <w:b/>
          <w:i/>
          <w:u w:val="single"/>
        </w:rPr>
        <w:t>.</w:t>
      </w:r>
    </w:p>
    <w:p w:rsidR="004C5C2C" w:rsidRDefault="0063495B" w:rsidP="0063495B">
      <w:pPr>
        <w:ind w:firstLine="708"/>
      </w:pPr>
      <w:r w:rsidRPr="0063495B">
        <w:t>Školski odbor jednoglasno  donosi Školski kurikulum za školsku godinu 2022./2023.</w:t>
      </w:r>
    </w:p>
    <w:p w:rsidR="0063495B" w:rsidRDefault="0063495B" w:rsidP="0063495B"/>
    <w:p w:rsidR="0063495B" w:rsidRDefault="0063495B" w:rsidP="0063495B"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63495B" w:rsidRDefault="0063495B" w:rsidP="0063495B">
      <w:pPr>
        <w:ind w:firstLine="708"/>
      </w:pPr>
      <w:r w:rsidRPr="0063495B">
        <w:t>Školski odbor jednoglasno donosi Godišnji plan i program rada škole za školsku godinu 2022./2023. uz dopunu Plana nacionalnih ispita učenika 8. razreda u odnosu na prijedlog.</w:t>
      </w:r>
    </w:p>
    <w:p w:rsidR="0063495B" w:rsidRDefault="0063495B" w:rsidP="0063495B"/>
    <w:p w:rsidR="0063495B" w:rsidRPr="0063495B" w:rsidRDefault="0063495B" w:rsidP="0063495B">
      <w:pPr>
        <w:rPr>
          <w:b/>
          <w:i/>
          <w:u w:val="single"/>
        </w:rPr>
      </w:pPr>
      <w:r w:rsidRPr="0063495B">
        <w:rPr>
          <w:b/>
          <w:i/>
          <w:u w:val="single"/>
        </w:rPr>
        <w:t>Ad.5.</w:t>
      </w:r>
    </w:p>
    <w:p w:rsidR="0063495B" w:rsidRPr="0063495B" w:rsidRDefault="0063495B" w:rsidP="0063495B">
      <w:r>
        <w:tab/>
      </w:r>
      <w:r w:rsidRPr="0063495B">
        <w:t>Š</w:t>
      </w:r>
      <w:r>
        <w:t xml:space="preserve">kolski odbor jednoglasno donosi </w:t>
      </w:r>
      <w:r w:rsidRPr="0063495B">
        <w:t>Financijski plan OŠ Stjepana Basaričeka za 2023. godinu s projekcijama za 2024. i 2025. godinu.</w:t>
      </w:r>
    </w:p>
    <w:p w:rsidR="0063495B" w:rsidRDefault="0063495B" w:rsidP="0063495B">
      <w:pPr>
        <w:ind w:firstLine="708"/>
      </w:pPr>
    </w:p>
    <w:p w:rsidR="004C5C2C" w:rsidRPr="00FF31B0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 w:rsidR="0063495B">
        <w:rPr>
          <w:b/>
          <w:i/>
          <w:u w:val="single"/>
        </w:rPr>
        <w:t>6</w:t>
      </w:r>
      <w:r w:rsidRPr="00FF31B0">
        <w:rPr>
          <w:b/>
          <w:i/>
          <w:u w:val="single"/>
        </w:rPr>
        <w:t>.</w:t>
      </w:r>
    </w:p>
    <w:p w:rsidR="00A26B33" w:rsidRDefault="004C5C2C" w:rsidP="00976CD3">
      <w:r>
        <w:tab/>
      </w:r>
      <w:r w:rsidR="00976CD3">
        <w:t>Pod ovom točkom dnevnog reda raspravljalo se o aktualnim događanjima u školi.</w:t>
      </w:r>
    </w:p>
    <w:p w:rsidR="00A26B33" w:rsidRDefault="00A26B33" w:rsidP="00A26B33">
      <w:r>
        <w:tab/>
      </w:r>
    </w:p>
    <w:p w:rsidR="00A26B33" w:rsidRDefault="00A26B33" w:rsidP="00A26B33"/>
    <w:p w:rsidR="00A26B33" w:rsidRDefault="00A26B33" w:rsidP="00A26B33"/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2D89"/>
    <w:multiLevelType w:val="hybridMultilevel"/>
    <w:tmpl w:val="A26221E4"/>
    <w:lvl w:ilvl="0" w:tplc="240E7D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8"/>
  </w:num>
  <w:num w:numId="5">
    <w:abstractNumId w:val="12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3495B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76CD3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797A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2022-11-08T13:04:00Z</dcterms:created>
  <dcterms:modified xsi:type="dcterms:W3CDTF">2022-11-08T13:04:00Z</dcterms:modified>
</cp:coreProperties>
</file>