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C3467B">
        <w:rPr>
          <w:rStyle w:val="Hiperveza"/>
          <w:color w:val="auto"/>
          <w:u w:val="none"/>
        </w:rPr>
        <w:t>27</w:t>
      </w:r>
      <w:r w:rsidRPr="00D76227">
        <w:rPr>
          <w:rStyle w:val="Hiperveza"/>
          <w:color w:val="auto"/>
          <w:u w:val="none"/>
        </w:rPr>
        <w:t>.</w:t>
      </w:r>
      <w:r w:rsidR="00A1321D">
        <w:rPr>
          <w:rStyle w:val="Hiperveza"/>
          <w:color w:val="auto"/>
          <w:u w:val="none"/>
        </w:rPr>
        <w:t>9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>
      <w:bookmarkStart w:id="0" w:name="_GoBack"/>
      <w:bookmarkEnd w:id="0"/>
    </w:p>
    <w:p w:rsidR="004A42D2" w:rsidRPr="00253E6A" w:rsidRDefault="004A42D2" w:rsidP="004A42D2">
      <w:pPr>
        <w:jc w:val="center"/>
      </w:pPr>
      <w:r w:rsidRPr="00253E6A">
        <w:t>ZAKLJUČCI</w:t>
      </w:r>
    </w:p>
    <w:p w:rsidR="00F765DE" w:rsidRDefault="000D14DA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7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27</w:t>
      </w:r>
      <w:r w:rsidR="00C6637D">
        <w:rPr>
          <w:sz w:val="23"/>
          <w:szCs w:val="23"/>
        </w:rPr>
        <w:t>.</w:t>
      </w:r>
      <w:r w:rsidR="00A1321D"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>
        <w:rPr>
          <w:sz w:val="23"/>
          <w:szCs w:val="23"/>
        </w:rPr>
        <w:t>u prostorijama škole</w:t>
      </w:r>
      <w:r w:rsidR="004A42D2" w:rsidRPr="005B2E68">
        <w:rPr>
          <w:sz w:val="23"/>
          <w:szCs w:val="23"/>
        </w:rPr>
        <w:t xml:space="preserve"> </w:t>
      </w: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0D14DA">
        <w:rPr>
          <w:sz w:val="23"/>
          <w:szCs w:val="23"/>
        </w:rPr>
        <w:t>6</w:t>
      </w:r>
      <w:r w:rsidRPr="00A1321D">
        <w:rPr>
          <w:sz w:val="23"/>
          <w:szCs w:val="23"/>
        </w:rPr>
        <w:t>. sjednice školskog odbora jednoglasno je verificiran.</w:t>
      </w:r>
    </w:p>
    <w:p w:rsidR="00A1321D" w:rsidRPr="00A1321D" w:rsidRDefault="00A1321D" w:rsidP="00A1321D">
      <w:pPr>
        <w:ind w:firstLine="708"/>
        <w:rPr>
          <w:sz w:val="23"/>
          <w:szCs w:val="23"/>
          <w:u w:val="single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 2.</w:t>
      </w:r>
    </w:p>
    <w:p w:rsidR="000D14DA" w:rsidRDefault="00A1321D" w:rsidP="000D14DA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Školski odbor jednoglasno </w:t>
      </w:r>
      <w:r w:rsidR="000D14DA" w:rsidRPr="000D14DA">
        <w:rPr>
          <w:sz w:val="23"/>
          <w:szCs w:val="23"/>
        </w:rPr>
        <w:t xml:space="preserve">konstatira da </w:t>
      </w:r>
      <w:r w:rsidR="000D14DA">
        <w:rPr>
          <w:sz w:val="23"/>
          <w:szCs w:val="23"/>
        </w:rPr>
        <w:t xml:space="preserve">se na natječaj za ravnatelja javila samo jedna kandidatkinja Vlatka Koletić, te da </w:t>
      </w:r>
      <w:r w:rsidR="000D14DA" w:rsidRPr="000D14DA">
        <w:rPr>
          <w:sz w:val="23"/>
          <w:szCs w:val="23"/>
        </w:rPr>
        <w:t>su svi dokumenti dostavljeni u originalu ili ovjerenoj preslici te da kandidatkinja ispunjava nužne uvijete za ravnatelja škole.</w:t>
      </w:r>
    </w:p>
    <w:p w:rsidR="000D14DA" w:rsidRPr="000D14DA" w:rsidRDefault="000D14DA" w:rsidP="000D14DA">
      <w:pPr>
        <w:rPr>
          <w:sz w:val="23"/>
          <w:szCs w:val="23"/>
        </w:rPr>
      </w:pPr>
      <w:r w:rsidRPr="000D14DA">
        <w:rPr>
          <w:sz w:val="23"/>
          <w:szCs w:val="23"/>
        </w:rPr>
        <w:t xml:space="preserve">Nakon toga školski odbor utvrđuje listu kandidata: </w:t>
      </w:r>
    </w:p>
    <w:p w:rsidR="000D14DA" w:rsidRPr="000D14DA" w:rsidRDefault="000D14DA" w:rsidP="000D14DA">
      <w:pPr>
        <w:rPr>
          <w:sz w:val="23"/>
          <w:szCs w:val="23"/>
        </w:rPr>
      </w:pPr>
    </w:p>
    <w:p w:rsidR="000D14DA" w:rsidRPr="000D14DA" w:rsidRDefault="000D14DA" w:rsidP="000D14DA">
      <w:pPr>
        <w:rPr>
          <w:sz w:val="23"/>
          <w:szCs w:val="23"/>
        </w:rPr>
      </w:pPr>
      <w:r w:rsidRPr="000D14DA">
        <w:rPr>
          <w:sz w:val="23"/>
          <w:szCs w:val="23"/>
        </w:rPr>
        <w:t>RANG LISTA KANDIDATA ZA RAVNATELJA ŠKOLE PREMA UKUPNOM BROJU OSTVARENIH BODOVA NA VREDNOVANJU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0D14DA" w:rsidRPr="000D14DA" w:rsidTr="002A77BE">
        <w:tc>
          <w:tcPr>
            <w:tcW w:w="1129" w:type="dxa"/>
            <w:shd w:val="clear" w:color="auto" w:fill="auto"/>
          </w:tcPr>
          <w:p w:rsidR="000D14DA" w:rsidRPr="000D14DA" w:rsidRDefault="000D14DA" w:rsidP="000D14DA">
            <w:pPr>
              <w:rPr>
                <w:sz w:val="23"/>
                <w:szCs w:val="23"/>
              </w:rPr>
            </w:pPr>
            <w:r w:rsidRPr="000D14DA">
              <w:rPr>
                <w:sz w:val="23"/>
                <w:szCs w:val="23"/>
              </w:rPr>
              <w:t>Redni broj:</w:t>
            </w:r>
          </w:p>
        </w:tc>
        <w:tc>
          <w:tcPr>
            <w:tcW w:w="4912" w:type="dxa"/>
            <w:shd w:val="clear" w:color="auto" w:fill="auto"/>
          </w:tcPr>
          <w:p w:rsidR="000D14DA" w:rsidRPr="000D14DA" w:rsidRDefault="000D14DA" w:rsidP="000D14DA">
            <w:pPr>
              <w:rPr>
                <w:sz w:val="23"/>
                <w:szCs w:val="23"/>
              </w:rPr>
            </w:pPr>
            <w:r w:rsidRPr="000D14DA">
              <w:rPr>
                <w:sz w:val="23"/>
                <w:szCs w:val="23"/>
              </w:rPr>
              <w:t>PREZIME I IME KANDIDATA ZA RAVNATELJA</w:t>
            </w:r>
          </w:p>
        </w:tc>
        <w:tc>
          <w:tcPr>
            <w:tcW w:w="3021" w:type="dxa"/>
            <w:shd w:val="clear" w:color="auto" w:fill="auto"/>
          </w:tcPr>
          <w:p w:rsidR="000D14DA" w:rsidRPr="000D14DA" w:rsidRDefault="000D14DA" w:rsidP="000D14DA">
            <w:pPr>
              <w:rPr>
                <w:sz w:val="23"/>
                <w:szCs w:val="23"/>
              </w:rPr>
            </w:pPr>
            <w:r w:rsidRPr="000D14DA">
              <w:rPr>
                <w:sz w:val="23"/>
                <w:szCs w:val="23"/>
              </w:rPr>
              <w:t>UKUPAN BROJ BODOVA</w:t>
            </w:r>
          </w:p>
        </w:tc>
      </w:tr>
      <w:tr w:rsidR="000D14DA" w:rsidRPr="000D14DA" w:rsidTr="002A77BE">
        <w:tc>
          <w:tcPr>
            <w:tcW w:w="1129" w:type="dxa"/>
            <w:shd w:val="clear" w:color="auto" w:fill="auto"/>
          </w:tcPr>
          <w:p w:rsidR="000D14DA" w:rsidRPr="000D14DA" w:rsidRDefault="000D14DA" w:rsidP="000D14DA">
            <w:pPr>
              <w:rPr>
                <w:sz w:val="23"/>
                <w:szCs w:val="23"/>
              </w:rPr>
            </w:pPr>
            <w:r w:rsidRPr="000D14DA">
              <w:rPr>
                <w:sz w:val="23"/>
                <w:szCs w:val="23"/>
              </w:rPr>
              <w:t>1.</w:t>
            </w:r>
          </w:p>
        </w:tc>
        <w:tc>
          <w:tcPr>
            <w:tcW w:w="4912" w:type="dxa"/>
            <w:shd w:val="clear" w:color="auto" w:fill="auto"/>
          </w:tcPr>
          <w:p w:rsidR="000D14DA" w:rsidRPr="000D14DA" w:rsidRDefault="000D14DA" w:rsidP="000D14DA">
            <w:pPr>
              <w:rPr>
                <w:sz w:val="23"/>
                <w:szCs w:val="23"/>
              </w:rPr>
            </w:pPr>
            <w:r w:rsidRPr="000D14DA">
              <w:rPr>
                <w:sz w:val="23"/>
                <w:szCs w:val="23"/>
              </w:rPr>
              <w:t>KOLETIĆ VLATKA</w:t>
            </w:r>
          </w:p>
        </w:tc>
        <w:tc>
          <w:tcPr>
            <w:tcW w:w="3021" w:type="dxa"/>
            <w:shd w:val="clear" w:color="auto" w:fill="auto"/>
          </w:tcPr>
          <w:p w:rsidR="000D14DA" w:rsidRPr="000D14DA" w:rsidRDefault="000D14DA" w:rsidP="000D14DA">
            <w:pPr>
              <w:rPr>
                <w:sz w:val="23"/>
                <w:szCs w:val="23"/>
              </w:rPr>
            </w:pPr>
            <w:r w:rsidRPr="000D14DA">
              <w:rPr>
                <w:sz w:val="23"/>
                <w:szCs w:val="23"/>
              </w:rPr>
              <w:t>3</w:t>
            </w:r>
          </w:p>
        </w:tc>
      </w:tr>
    </w:tbl>
    <w:p w:rsidR="000D14DA" w:rsidRPr="000D14DA" w:rsidRDefault="000D14DA" w:rsidP="000D14DA">
      <w:pPr>
        <w:rPr>
          <w:sz w:val="23"/>
          <w:szCs w:val="23"/>
        </w:rPr>
      </w:pPr>
    </w:p>
    <w:p w:rsidR="000D14DA" w:rsidRPr="000D14DA" w:rsidRDefault="000D14DA" w:rsidP="000D14DA">
      <w:pPr>
        <w:rPr>
          <w:sz w:val="23"/>
          <w:szCs w:val="23"/>
        </w:rPr>
      </w:pPr>
      <w:r w:rsidRPr="000D14DA">
        <w:rPr>
          <w:sz w:val="23"/>
          <w:szCs w:val="23"/>
        </w:rPr>
        <w:t>Ova rang lista objavit će se na oglasnoj ploči škole i dostaviti zajedno s preslikom ponude kandidata Vijeću učitelja, Vijeću roditelja i Zboru radnika .</w:t>
      </w:r>
    </w:p>
    <w:p w:rsidR="000D14DA" w:rsidRPr="000D14DA" w:rsidRDefault="000D14DA" w:rsidP="000D14DA">
      <w:pPr>
        <w:rPr>
          <w:sz w:val="23"/>
          <w:szCs w:val="23"/>
        </w:rPr>
      </w:pPr>
    </w:p>
    <w:p w:rsidR="00F55072" w:rsidRDefault="00F55072" w:rsidP="00F55072"/>
    <w:p w:rsidR="00F55072" w:rsidRDefault="00F55072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80726"/>
    <w:rsid w:val="004A42D2"/>
    <w:rsid w:val="00531E03"/>
    <w:rsid w:val="00546F8F"/>
    <w:rsid w:val="005A3B0F"/>
    <w:rsid w:val="005B1973"/>
    <w:rsid w:val="005B2E68"/>
    <w:rsid w:val="005F5853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3467B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2D56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3</cp:revision>
  <dcterms:created xsi:type="dcterms:W3CDTF">2021-12-29T11:13:00Z</dcterms:created>
  <dcterms:modified xsi:type="dcterms:W3CDTF">2021-12-29T11:22:00Z</dcterms:modified>
</cp:coreProperties>
</file>