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97" w:rsidRPr="00E779B2" w:rsidRDefault="00FD4596" w:rsidP="00FD4596">
      <w:pPr>
        <w:jc w:val="center"/>
        <w:rPr>
          <w:sz w:val="32"/>
          <w:szCs w:val="32"/>
        </w:rPr>
      </w:pPr>
      <w:r w:rsidRPr="00E779B2">
        <w:rPr>
          <w:sz w:val="32"/>
          <w:szCs w:val="32"/>
        </w:rPr>
        <w:t>REZULTATI ŠKOLSKOGA NATJECANJA IZ HRVATSKOGA JEZIKA</w:t>
      </w:r>
    </w:p>
    <w:p w:rsidR="00FD4596" w:rsidRDefault="00FD4596" w:rsidP="00FD4596">
      <w:pPr>
        <w:jc w:val="center"/>
        <w:rPr>
          <w:sz w:val="24"/>
          <w:szCs w:val="24"/>
        </w:rPr>
      </w:pPr>
    </w:p>
    <w:p w:rsidR="00FD4596" w:rsidRPr="00E779B2" w:rsidRDefault="00FD4596" w:rsidP="00FD4596">
      <w:pPr>
        <w:ind w:left="142"/>
        <w:rPr>
          <w:b/>
          <w:sz w:val="24"/>
          <w:szCs w:val="24"/>
        </w:rPr>
      </w:pPr>
      <w:r w:rsidRPr="00E779B2">
        <w:rPr>
          <w:b/>
          <w:sz w:val="24"/>
          <w:szCs w:val="24"/>
        </w:rPr>
        <w:t>7. RAZRED</w:t>
      </w:r>
    </w:p>
    <w:tbl>
      <w:tblPr>
        <w:tblStyle w:val="Svijetlipopis-Isticanje3"/>
        <w:tblW w:w="0" w:type="auto"/>
        <w:tblLook w:val="04A0" w:firstRow="1" w:lastRow="0" w:firstColumn="1" w:lastColumn="0" w:noHBand="0" w:noVBand="1"/>
      </w:tblPr>
      <w:tblGrid>
        <w:gridCol w:w="1668"/>
        <w:gridCol w:w="4524"/>
        <w:gridCol w:w="3096"/>
      </w:tblGrid>
      <w:tr w:rsidR="00FD4596" w:rsidTr="00FD45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FD4596" w:rsidRPr="00FD4596" w:rsidRDefault="00FD4596" w:rsidP="00FD45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POREDAK</w:t>
            </w:r>
          </w:p>
        </w:tc>
        <w:tc>
          <w:tcPr>
            <w:tcW w:w="4524" w:type="dxa"/>
            <w:vAlign w:val="center"/>
          </w:tcPr>
          <w:p w:rsidR="00FD4596" w:rsidRPr="00FD4596" w:rsidRDefault="00FD4596" w:rsidP="00FD459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ZAPORKA</w:t>
            </w:r>
          </w:p>
        </w:tc>
        <w:tc>
          <w:tcPr>
            <w:tcW w:w="3096" w:type="dxa"/>
            <w:vAlign w:val="center"/>
          </w:tcPr>
          <w:p w:rsidR="00FD4596" w:rsidRPr="00FD4596" w:rsidRDefault="00FD4596" w:rsidP="00FD459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BODOVA</w:t>
            </w:r>
          </w:p>
        </w:tc>
      </w:tr>
      <w:tr w:rsidR="00FD4596" w:rsidTr="00FD4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FD4596" w:rsidRDefault="00FD4596" w:rsidP="00FD45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24" w:type="dxa"/>
            <w:vAlign w:val="center"/>
          </w:tcPr>
          <w:p w:rsidR="00FD4596" w:rsidRPr="00FD4596" w:rsidRDefault="00FD4596" w:rsidP="00FD45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70707 SNOWWHITE</w:t>
            </w:r>
          </w:p>
        </w:tc>
        <w:tc>
          <w:tcPr>
            <w:tcW w:w="3096" w:type="dxa"/>
            <w:vAlign w:val="center"/>
          </w:tcPr>
          <w:p w:rsidR="00FD4596" w:rsidRPr="00FD4596" w:rsidRDefault="00FD4596" w:rsidP="00FD45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71/80    (88 %)</w:t>
            </w:r>
          </w:p>
        </w:tc>
      </w:tr>
      <w:tr w:rsidR="00FD4596" w:rsidTr="00FD45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FD4596" w:rsidRDefault="00FD4596" w:rsidP="00FD45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24" w:type="dxa"/>
            <w:vAlign w:val="center"/>
          </w:tcPr>
          <w:p w:rsidR="00FD4596" w:rsidRPr="00FD4596" w:rsidRDefault="00FD4596" w:rsidP="00FD45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77777 ZNALAC</w:t>
            </w:r>
          </w:p>
        </w:tc>
        <w:tc>
          <w:tcPr>
            <w:tcW w:w="3096" w:type="dxa"/>
            <w:vAlign w:val="center"/>
          </w:tcPr>
          <w:p w:rsidR="00FD4596" w:rsidRPr="00FD4596" w:rsidRDefault="00FD4596" w:rsidP="00FD45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68/80    (85 %)</w:t>
            </w:r>
          </w:p>
        </w:tc>
      </w:tr>
      <w:tr w:rsidR="00FD4596" w:rsidTr="00FD4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FD4596" w:rsidRDefault="00FD4596" w:rsidP="00FD45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24" w:type="dxa"/>
            <w:vAlign w:val="center"/>
          </w:tcPr>
          <w:p w:rsidR="00FD4596" w:rsidRPr="00FD4596" w:rsidRDefault="00FD4596" w:rsidP="00FD45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20075 WHITELORD</w:t>
            </w:r>
          </w:p>
        </w:tc>
        <w:tc>
          <w:tcPr>
            <w:tcW w:w="3096" w:type="dxa"/>
            <w:vAlign w:val="center"/>
          </w:tcPr>
          <w:p w:rsidR="00FD4596" w:rsidRPr="00FD4596" w:rsidRDefault="00FD4596" w:rsidP="00FD45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67/80    (83,75 %)</w:t>
            </w:r>
          </w:p>
        </w:tc>
      </w:tr>
      <w:tr w:rsidR="00FD4596" w:rsidTr="00FD45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FD4596" w:rsidRDefault="00FD4596" w:rsidP="00FD45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24" w:type="dxa"/>
            <w:vAlign w:val="center"/>
          </w:tcPr>
          <w:p w:rsidR="00FD4596" w:rsidRPr="00FD4596" w:rsidRDefault="00FD4596" w:rsidP="00FD45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12345 PJESMA</w:t>
            </w:r>
          </w:p>
        </w:tc>
        <w:tc>
          <w:tcPr>
            <w:tcW w:w="3096" w:type="dxa"/>
            <w:vAlign w:val="center"/>
          </w:tcPr>
          <w:p w:rsidR="00FD4596" w:rsidRPr="00FD4596" w:rsidRDefault="00FD4596" w:rsidP="00FD45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55/80    (68,75 %)</w:t>
            </w:r>
          </w:p>
        </w:tc>
      </w:tr>
      <w:tr w:rsidR="00FD4596" w:rsidTr="00FD4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FD4596" w:rsidRDefault="00FD4596" w:rsidP="00FD45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24" w:type="dxa"/>
            <w:vAlign w:val="center"/>
          </w:tcPr>
          <w:p w:rsidR="00FD4596" w:rsidRPr="00FD4596" w:rsidRDefault="00FD4596" w:rsidP="00FD45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50505 LAV</w:t>
            </w:r>
          </w:p>
        </w:tc>
        <w:tc>
          <w:tcPr>
            <w:tcW w:w="3096" w:type="dxa"/>
            <w:vAlign w:val="center"/>
          </w:tcPr>
          <w:p w:rsidR="00FD4596" w:rsidRPr="00FD4596" w:rsidRDefault="00FD4596" w:rsidP="00FD45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55/80    (68,75 %)</w:t>
            </w:r>
          </w:p>
        </w:tc>
      </w:tr>
      <w:tr w:rsidR="00FD4596" w:rsidTr="00FD45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FD4596" w:rsidRDefault="00FD4596" w:rsidP="00FD45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24" w:type="dxa"/>
            <w:vAlign w:val="center"/>
          </w:tcPr>
          <w:p w:rsidR="00FD4596" w:rsidRPr="00FD4596" w:rsidRDefault="00FD4596" w:rsidP="00FD45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11077 HRVAT</w:t>
            </w:r>
          </w:p>
        </w:tc>
        <w:tc>
          <w:tcPr>
            <w:tcW w:w="3096" w:type="dxa"/>
            <w:vAlign w:val="center"/>
          </w:tcPr>
          <w:p w:rsidR="00FD4596" w:rsidRPr="00FD4596" w:rsidRDefault="00FD4596" w:rsidP="00FD45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53/80    (66,25 %)</w:t>
            </w:r>
          </w:p>
        </w:tc>
      </w:tr>
      <w:tr w:rsidR="00FD4596" w:rsidTr="00FD4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FD4596" w:rsidRDefault="00FD4596" w:rsidP="00FD45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24" w:type="dxa"/>
            <w:vAlign w:val="center"/>
          </w:tcPr>
          <w:p w:rsidR="00FD4596" w:rsidRPr="00FD4596" w:rsidRDefault="00FD4596" w:rsidP="00FD45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12345 PRIČA</w:t>
            </w:r>
          </w:p>
        </w:tc>
        <w:tc>
          <w:tcPr>
            <w:tcW w:w="3096" w:type="dxa"/>
            <w:vAlign w:val="center"/>
          </w:tcPr>
          <w:p w:rsidR="00FD4596" w:rsidRPr="00FD4596" w:rsidRDefault="00FD4596" w:rsidP="00FD45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47/80    (58,75 %)</w:t>
            </w:r>
          </w:p>
        </w:tc>
      </w:tr>
    </w:tbl>
    <w:p w:rsidR="00FD4596" w:rsidRDefault="00FD4596" w:rsidP="00FD4596">
      <w:pPr>
        <w:ind w:left="142"/>
        <w:rPr>
          <w:sz w:val="24"/>
          <w:szCs w:val="24"/>
        </w:rPr>
      </w:pPr>
    </w:p>
    <w:p w:rsidR="00FD4596" w:rsidRPr="00E779B2" w:rsidRDefault="00FD4596" w:rsidP="00FD4596">
      <w:pPr>
        <w:ind w:left="142"/>
        <w:rPr>
          <w:b/>
          <w:sz w:val="24"/>
          <w:szCs w:val="24"/>
        </w:rPr>
      </w:pPr>
      <w:bookmarkStart w:id="0" w:name="_GoBack"/>
      <w:r w:rsidRPr="00E779B2">
        <w:rPr>
          <w:b/>
          <w:sz w:val="24"/>
          <w:szCs w:val="24"/>
        </w:rPr>
        <w:t>8. RAZRED</w:t>
      </w:r>
    </w:p>
    <w:tbl>
      <w:tblPr>
        <w:tblStyle w:val="Svijetlipopis-Isticanje3"/>
        <w:tblW w:w="0" w:type="auto"/>
        <w:tblLook w:val="04A0" w:firstRow="1" w:lastRow="0" w:firstColumn="1" w:lastColumn="0" w:noHBand="0" w:noVBand="1"/>
      </w:tblPr>
      <w:tblGrid>
        <w:gridCol w:w="1668"/>
        <w:gridCol w:w="4524"/>
        <w:gridCol w:w="3096"/>
      </w:tblGrid>
      <w:tr w:rsidR="00FD4596" w:rsidTr="003F0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bookmarkEnd w:id="0"/>
          <w:p w:rsidR="00FD4596" w:rsidRPr="00FD4596" w:rsidRDefault="00FD4596" w:rsidP="003F0D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POREDAK</w:t>
            </w:r>
          </w:p>
        </w:tc>
        <w:tc>
          <w:tcPr>
            <w:tcW w:w="4524" w:type="dxa"/>
            <w:vAlign w:val="center"/>
          </w:tcPr>
          <w:p w:rsidR="00FD4596" w:rsidRPr="00FD4596" w:rsidRDefault="00FD4596" w:rsidP="003F0D6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ZAPORKA</w:t>
            </w:r>
          </w:p>
        </w:tc>
        <w:tc>
          <w:tcPr>
            <w:tcW w:w="3096" w:type="dxa"/>
            <w:vAlign w:val="center"/>
          </w:tcPr>
          <w:p w:rsidR="00FD4596" w:rsidRPr="00FD4596" w:rsidRDefault="00FD4596" w:rsidP="003F0D6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BODOVA</w:t>
            </w:r>
          </w:p>
        </w:tc>
      </w:tr>
      <w:tr w:rsidR="00FD4596" w:rsidTr="003F0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FD4596" w:rsidRDefault="00FD4596" w:rsidP="003F0D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24" w:type="dxa"/>
            <w:vAlign w:val="center"/>
          </w:tcPr>
          <w:p w:rsidR="00FD4596" w:rsidRPr="00FD4596" w:rsidRDefault="00FD4596" w:rsidP="003F0D6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20070 TORTILJA</w:t>
            </w:r>
          </w:p>
        </w:tc>
        <w:tc>
          <w:tcPr>
            <w:tcW w:w="3096" w:type="dxa"/>
            <w:vAlign w:val="center"/>
          </w:tcPr>
          <w:p w:rsidR="00FD4596" w:rsidRPr="00FD4596" w:rsidRDefault="00FD4596" w:rsidP="00FD45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69</w:t>
            </w:r>
            <w:r>
              <w:rPr>
                <w:color w:val="000000" w:themeColor="text1"/>
                <w:sz w:val="24"/>
                <w:szCs w:val="24"/>
              </w:rPr>
              <w:t>/80    (</w:t>
            </w:r>
            <w:r>
              <w:rPr>
                <w:color w:val="000000" w:themeColor="text1"/>
                <w:sz w:val="24"/>
                <w:szCs w:val="24"/>
              </w:rPr>
              <w:t>86,25</w:t>
            </w:r>
            <w:r>
              <w:rPr>
                <w:color w:val="000000" w:themeColor="text1"/>
                <w:sz w:val="24"/>
                <w:szCs w:val="24"/>
              </w:rPr>
              <w:t xml:space="preserve"> %)</w:t>
            </w:r>
          </w:p>
        </w:tc>
      </w:tr>
      <w:tr w:rsidR="00FD4596" w:rsidTr="003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FD4596" w:rsidRDefault="00FD4596" w:rsidP="003F0D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24" w:type="dxa"/>
            <w:vAlign w:val="center"/>
          </w:tcPr>
          <w:p w:rsidR="00FD4596" w:rsidRPr="00FD4596" w:rsidRDefault="00FD4596" w:rsidP="003F0D6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20070 BELLATRIX</w:t>
            </w:r>
          </w:p>
        </w:tc>
        <w:tc>
          <w:tcPr>
            <w:tcW w:w="3096" w:type="dxa"/>
            <w:vAlign w:val="center"/>
          </w:tcPr>
          <w:p w:rsidR="00FD4596" w:rsidRPr="00FD4596" w:rsidRDefault="00FD4596" w:rsidP="003F0D6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68/80    (85 %)</w:t>
            </w:r>
          </w:p>
        </w:tc>
      </w:tr>
      <w:tr w:rsidR="00FD4596" w:rsidTr="003F0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FD4596" w:rsidRDefault="00FD4596" w:rsidP="003F0D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24" w:type="dxa"/>
            <w:vAlign w:val="center"/>
          </w:tcPr>
          <w:p w:rsidR="00FD4596" w:rsidRPr="00FD4596" w:rsidRDefault="00FD4596" w:rsidP="00FD45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2007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PALAČINKA</w:t>
            </w:r>
          </w:p>
        </w:tc>
        <w:tc>
          <w:tcPr>
            <w:tcW w:w="3096" w:type="dxa"/>
            <w:vAlign w:val="center"/>
          </w:tcPr>
          <w:p w:rsidR="00FD4596" w:rsidRPr="00FD4596" w:rsidRDefault="00FD4596" w:rsidP="003F0D6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67/80    (83,75 %)</w:t>
            </w:r>
          </w:p>
        </w:tc>
      </w:tr>
      <w:tr w:rsidR="00FD4596" w:rsidTr="003F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FD4596" w:rsidRDefault="00FD4596" w:rsidP="003F0D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24" w:type="dxa"/>
            <w:vAlign w:val="center"/>
          </w:tcPr>
          <w:p w:rsidR="00FD4596" w:rsidRPr="00FD4596" w:rsidRDefault="00FD4596" w:rsidP="003F0D6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20070 TIPKOVNICA</w:t>
            </w:r>
          </w:p>
        </w:tc>
        <w:tc>
          <w:tcPr>
            <w:tcW w:w="3096" w:type="dxa"/>
            <w:vAlign w:val="center"/>
          </w:tcPr>
          <w:p w:rsidR="00FD4596" w:rsidRPr="00FD4596" w:rsidRDefault="00FD4596" w:rsidP="00FD459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/80    (</w:t>
            </w:r>
            <w:r>
              <w:rPr>
                <w:color w:val="000000" w:themeColor="text1"/>
                <w:sz w:val="24"/>
                <w:szCs w:val="24"/>
              </w:rPr>
              <w:t>72,50</w:t>
            </w:r>
            <w:r>
              <w:rPr>
                <w:color w:val="000000" w:themeColor="text1"/>
                <w:sz w:val="24"/>
                <w:szCs w:val="24"/>
              </w:rPr>
              <w:t xml:space="preserve"> %)</w:t>
            </w:r>
          </w:p>
        </w:tc>
      </w:tr>
    </w:tbl>
    <w:p w:rsidR="00FD4596" w:rsidRPr="00FD4596" w:rsidRDefault="00FD4596" w:rsidP="00FD4596">
      <w:pPr>
        <w:ind w:left="142"/>
        <w:rPr>
          <w:sz w:val="24"/>
          <w:szCs w:val="24"/>
        </w:rPr>
      </w:pPr>
    </w:p>
    <w:sectPr w:rsidR="00FD4596" w:rsidRPr="00FD4596" w:rsidSect="00905B8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83"/>
    <w:rsid w:val="00905B83"/>
    <w:rsid w:val="00920583"/>
    <w:rsid w:val="00C23597"/>
    <w:rsid w:val="00C907C8"/>
    <w:rsid w:val="00E779B2"/>
    <w:rsid w:val="00F93E34"/>
    <w:rsid w:val="00FD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3">
    <w:name w:val="Light List Accent 3"/>
    <w:basedOn w:val="Obinatablica"/>
    <w:uiPriority w:val="61"/>
    <w:rsid w:val="00FD459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3">
    <w:name w:val="Light List Accent 3"/>
    <w:basedOn w:val="Obinatablica"/>
    <w:uiPriority w:val="61"/>
    <w:rsid w:val="00FD459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</dc:creator>
  <cp:keywords/>
  <dc:description/>
  <cp:lastModifiedBy>Majda</cp:lastModifiedBy>
  <cp:revision>2</cp:revision>
  <cp:lastPrinted>2021-02-09T15:35:00Z</cp:lastPrinted>
  <dcterms:created xsi:type="dcterms:W3CDTF">2021-02-09T15:23:00Z</dcterms:created>
  <dcterms:modified xsi:type="dcterms:W3CDTF">2021-02-09T15:35:00Z</dcterms:modified>
</cp:coreProperties>
</file>