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6514ED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003-06/2</w:t>
      </w:r>
      <w:r w:rsidR="006514ED">
        <w:rPr>
          <w:sz w:val="24"/>
          <w:szCs w:val="24"/>
        </w:rPr>
        <w:t>2</w:t>
      </w:r>
      <w:r>
        <w:rPr>
          <w:sz w:val="24"/>
          <w:szCs w:val="24"/>
        </w:rPr>
        <w:t>-01/</w:t>
      </w:r>
      <w:r w:rsidR="00F67FF0">
        <w:rPr>
          <w:sz w:val="24"/>
          <w:szCs w:val="24"/>
        </w:rPr>
        <w:t>0</w:t>
      </w:r>
      <w:r w:rsidR="006514ED">
        <w:rPr>
          <w:sz w:val="24"/>
          <w:szCs w:val="24"/>
        </w:rPr>
        <w:t>9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-1-6-22-03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6514ED">
        <w:rPr>
          <w:sz w:val="24"/>
          <w:szCs w:val="24"/>
        </w:rPr>
        <w:t>28.3.</w:t>
      </w:r>
      <w:r>
        <w:rPr>
          <w:sz w:val="24"/>
          <w:szCs w:val="24"/>
        </w:rPr>
        <w:t>202</w:t>
      </w:r>
      <w:r w:rsidR="006514E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ZAKLJUČCI S</w:t>
      </w:r>
      <w:r w:rsidR="00322B4A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14ED">
        <w:rPr>
          <w:rFonts w:cstheme="minorHAnsi"/>
          <w:b/>
          <w:sz w:val="28"/>
          <w:szCs w:val="28"/>
        </w:rPr>
        <w:t>9</w:t>
      </w:r>
      <w:r>
        <w:rPr>
          <w:rFonts w:cstheme="minorHAnsi"/>
          <w:b/>
          <w:sz w:val="28"/>
          <w:szCs w:val="28"/>
        </w:rPr>
        <w:t xml:space="preserve">. SJEDNICE ŠKOLSKOG ODBORA OŠ ŠIME BUDINIĆA ZADAR ODRŽANE  </w:t>
      </w:r>
      <w:r w:rsidR="000E0D63">
        <w:rPr>
          <w:rFonts w:cstheme="minorHAnsi"/>
          <w:b/>
          <w:sz w:val="28"/>
          <w:szCs w:val="28"/>
        </w:rPr>
        <w:t>2</w:t>
      </w:r>
      <w:r w:rsidR="006514ED">
        <w:rPr>
          <w:rFonts w:cstheme="minorHAnsi"/>
          <w:b/>
          <w:sz w:val="28"/>
          <w:szCs w:val="28"/>
        </w:rPr>
        <w:t>4</w:t>
      </w:r>
      <w:r w:rsidR="00857177">
        <w:rPr>
          <w:rFonts w:cstheme="minorHAnsi"/>
          <w:b/>
          <w:sz w:val="28"/>
          <w:szCs w:val="28"/>
        </w:rPr>
        <w:t>.</w:t>
      </w:r>
      <w:r w:rsidR="006514ED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>202</w:t>
      </w:r>
      <w:r w:rsidR="006514ED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0E0D63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,</w:t>
      </w:r>
      <w:r w:rsidR="006514ED">
        <w:rPr>
          <w:rFonts w:cstheme="minorHAnsi"/>
          <w:b/>
          <w:sz w:val="28"/>
          <w:szCs w:val="28"/>
        </w:rPr>
        <w:t>0</w:t>
      </w:r>
      <w:r w:rsidR="00857177">
        <w:rPr>
          <w:rFonts w:cstheme="minorHAnsi"/>
          <w:b/>
          <w:sz w:val="28"/>
          <w:szCs w:val="28"/>
        </w:rPr>
        <w:t>0 sati.</w:t>
      </w: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0E0D63" w:rsidRPr="00CE5838" w:rsidRDefault="000E0D63" w:rsidP="000E0D63">
      <w:pPr>
        <w:tabs>
          <w:tab w:val="left" w:pos="0"/>
        </w:tabs>
        <w:ind w:left="284" w:hanging="284"/>
        <w:jc w:val="both"/>
        <w:rPr>
          <w:rFonts w:cstheme="minorHAnsi"/>
        </w:rPr>
      </w:pPr>
      <w:r w:rsidRPr="00CE5838">
        <w:rPr>
          <w:rFonts w:cstheme="minorHAnsi"/>
        </w:rPr>
        <w:t xml:space="preserve">Školski odbor daje ravnateljici suglasnost za zasnivanje radnog odnosa sa: </w:t>
      </w:r>
    </w:p>
    <w:p w:rsidR="000E0D63" w:rsidRDefault="000E0D63" w:rsidP="000E0D63">
      <w:pPr>
        <w:pStyle w:val="Bezproreda"/>
        <w:numPr>
          <w:ilvl w:val="0"/>
          <w:numId w:val="2"/>
        </w:numPr>
        <w:suppressAutoHyphens/>
        <w:rPr>
          <w:rFonts w:cs="Calibri"/>
        </w:rPr>
      </w:pPr>
      <w:r>
        <w:rPr>
          <w:b/>
        </w:rPr>
        <w:t xml:space="preserve">Danijelom Klarinom, </w:t>
      </w:r>
      <w:proofErr w:type="spellStart"/>
      <w:r>
        <w:rPr>
          <w:b/>
        </w:rPr>
        <w:t>ing.informacijske</w:t>
      </w:r>
      <w:proofErr w:type="spellEnd"/>
      <w:r>
        <w:rPr>
          <w:b/>
        </w:rPr>
        <w:t xml:space="preserve"> tehnologije,</w:t>
      </w:r>
      <w:r>
        <w:t xml:space="preserve"> za radno mjesto  učitelj Informatike  na određeno  puno radno vrijeme</w:t>
      </w:r>
      <w:r>
        <w:rPr>
          <w:u w:val="single"/>
        </w:rPr>
        <w:t xml:space="preserve"> do zasnivanja radnog odnosa na osnovi ponovljenoga natječaja u roku od pet mjeseci sukladno odredbi članka 107. stavka 12. Zakona o odgoju i obrazovanju u osnovnoj i srednjoj školi,</w:t>
      </w:r>
    </w:p>
    <w:p w:rsidR="000E0D63" w:rsidRDefault="000E0D63" w:rsidP="000E0D63">
      <w:pPr>
        <w:pStyle w:val="Bezproreda"/>
      </w:pPr>
      <w:r>
        <w:t>i</w:t>
      </w:r>
    </w:p>
    <w:p w:rsidR="000E0D63" w:rsidRPr="00DA5516" w:rsidRDefault="000E0D63" w:rsidP="000E0D63">
      <w:pPr>
        <w:pStyle w:val="Bezproreda"/>
        <w:numPr>
          <w:ilvl w:val="0"/>
          <w:numId w:val="2"/>
        </w:numPr>
        <w:suppressAutoHyphens/>
        <w:rPr>
          <w:rFonts w:cs="Calibri"/>
        </w:rPr>
      </w:pPr>
      <w:r w:rsidRPr="00C11C6F">
        <w:rPr>
          <w:b/>
        </w:rPr>
        <w:t xml:space="preserve">Anom Modrić, </w:t>
      </w:r>
      <w:proofErr w:type="spellStart"/>
      <w:r w:rsidRPr="00C11C6F">
        <w:rPr>
          <w:b/>
        </w:rPr>
        <w:t>mag,primarnog</w:t>
      </w:r>
      <w:proofErr w:type="spellEnd"/>
      <w:r w:rsidRPr="00C11C6F">
        <w:rPr>
          <w:b/>
        </w:rPr>
        <w:t xml:space="preserve"> obrazovanja</w:t>
      </w:r>
      <w:r>
        <w:rPr>
          <w:b/>
        </w:rPr>
        <w:t>,</w:t>
      </w:r>
      <w:r>
        <w:t xml:space="preserve"> za radno mjesto  učitelj Informatike  na određeno  puno radno vrijeme</w:t>
      </w:r>
      <w:r>
        <w:rPr>
          <w:u w:val="single"/>
        </w:rPr>
        <w:t xml:space="preserve"> do zasnivanja radnog odnosa na osnovi ponovljenoga natječaja u roku od pet mjeseci sukladno odredbi članka 107. stavka 12. Zakona o odgoju i obrazovanju u osnovnoj i srednjoj školi,</w:t>
      </w:r>
    </w:p>
    <w:p w:rsidR="006514ED" w:rsidRPr="006514ED" w:rsidRDefault="001028E4" w:rsidP="006514ED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6514ED" w:rsidRPr="006514ED" w:rsidRDefault="006514ED" w:rsidP="006514ED">
      <w:pPr>
        <w:tabs>
          <w:tab w:val="left" w:pos="0"/>
        </w:tabs>
        <w:ind w:left="284" w:hanging="284"/>
        <w:jc w:val="both"/>
        <w:rPr>
          <w:rFonts w:cstheme="minorHAnsi"/>
          <w:sz w:val="24"/>
          <w:szCs w:val="24"/>
        </w:rPr>
      </w:pPr>
      <w:r w:rsidRPr="00857177">
        <w:rPr>
          <w:rFonts w:cstheme="minorHAnsi"/>
          <w:sz w:val="24"/>
          <w:szCs w:val="24"/>
        </w:rPr>
        <w:t xml:space="preserve">Školski odbor daje ravnateljici suglasnost za zasnivanje radnog odnosa sa: </w:t>
      </w:r>
    </w:p>
    <w:p w:rsidR="006514ED" w:rsidRPr="00C800C4" w:rsidRDefault="006514ED" w:rsidP="006514ED">
      <w:pPr>
        <w:pStyle w:val="Bezproreda"/>
        <w:ind w:left="360"/>
        <w:rPr>
          <w:rFonts w:ascii="Calibri" w:hAnsi="Calibri" w:cs="Calibri"/>
        </w:rPr>
      </w:pPr>
      <w:r>
        <w:rPr>
          <w:b/>
        </w:rPr>
        <w:t>V</w:t>
      </w:r>
      <w:r>
        <w:rPr>
          <w:b/>
        </w:rPr>
        <w:t>alentinom Grbić,</w:t>
      </w:r>
      <w:r>
        <w:t xml:space="preserve"> </w:t>
      </w:r>
      <w:r w:rsidRPr="00C800C4">
        <w:rPr>
          <w:b/>
        </w:rPr>
        <w:t>prof.</w:t>
      </w:r>
      <w:r>
        <w:rPr>
          <w:b/>
        </w:rPr>
        <w:t xml:space="preserve"> </w:t>
      </w:r>
      <w:r w:rsidRPr="00C800C4">
        <w:rPr>
          <w:b/>
        </w:rPr>
        <w:t>Engleskog jezika i pedagogije,</w:t>
      </w:r>
      <w:r>
        <w:t xml:space="preserve"> za radno mjesto  učitelj Matematike  na određeno  puno radno vrijeme</w:t>
      </w:r>
      <w:r w:rsidRPr="003C67A7">
        <w:rPr>
          <w:rFonts w:ascii="Calibri" w:hAnsi="Calibri"/>
          <w:u w:val="single"/>
        </w:rPr>
        <w:t xml:space="preserve"> </w:t>
      </w:r>
      <w:r w:rsidRPr="00E467F1">
        <w:rPr>
          <w:rFonts w:ascii="Calibri" w:hAnsi="Calibri"/>
          <w:u w:val="single"/>
        </w:rPr>
        <w:t>do zasnivanja radnog odnosa na osnovi ponovljenoga natječaja u roku od pet mjeseci sukladno odredbi članka 107. stavka 12. Zakona o odgoju i obrazovanju u osnovnoj i srednjoj školi,</w:t>
      </w:r>
      <w:r>
        <w:rPr>
          <w:rFonts w:ascii="Calibri" w:hAnsi="Calibri"/>
          <w:u w:val="single"/>
        </w:rPr>
        <w:t xml:space="preserve"> </w:t>
      </w:r>
      <w:r w:rsidRPr="00C800C4">
        <w:rPr>
          <w:rFonts w:ascii="Calibri" w:hAnsi="Calibri"/>
          <w:u w:val="single"/>
        </w:rPr>
        <w:t>odnosno do kraja nastavne godine.</w:t>
      </w:r>
    </w:p>
    <w:p w:rsidR="006514ED" w:rsidRDefault="006514ED" w:rsidP="006514ED">
      <w:pPr>
        <w:pStyle w:val="Bezproreda"/>
      </w:pPr>
    </w:p>
    <w:p w:rsidR="006514ED" w:rsidRPr="006514ED" w:rsidRDefault="006514ED" w:rsidP="006514ED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6514ED" w:rsidRPr="006514ED" w:rsidRDefault="006514ED" w:rsidP="006514ED">
      <w:pPr>
        <w:tabs>
          <w:tab w:val="left" w:pos="0"/>
        </w:tabs>
        <w:ind w:left="284" w:hanging="284"/>
        <w:jc w:val="both"/>
        <w:rPr>
          <w:rFonts w:cstheme="minorHAnsi"/>
          <w:sz w:val="24"/>
          <w:szCs w:val="24"/>
        </w:rPr>
      </w:pPr>
      <w:r w:rsidRPr="00857177">
        <w:rPr>
          <w:rFonts w:cstheme="minorHAnsi"/>
          <w:sz w:val="24"/>
          <w:szCs w:val="24"/>
        </w:rPr>
        <w:t xml:space="preserve">Školski odbor daje ravnateljici suglasnost za zasnivanje radnog odnosa sa: </w:t>
      </w:r>
    </w:p>
    <w:p w:rsidR="006514ED" w:rsidRPr="006514ED" w:rsidRDefault="006514ED" w:rsidP="006514ED">
      <w:pPr>
        <w:pStyle w:val="Bezproreda"/>
        <w:ind w:left="360"/>
        <w:rPr>
          <w:rFonts w:ascii="Calibri" w:hAnsi="Calibri" w:cs="Calibri"/>
        </w:rPr>
      </w:pPr>
      <w:r>
        <w:rPr>
          <w:b/>
        </w:rPr>
        <w:t xml:space="preserve">Marijom Krpan, </w:t>
      </w:r>
      <w:proofErr w:type="spellStart"/>
      <w:r>
        <w:rPr>
          <w:b/>
        </w:rPr>
        <w:t>mag</w:t>
      </w:r>
      <w:proofErr w:type="spellEnd"/>
      <w:r>
        <w:rPr>
          <w:b/>
        </w:rPr>
        <w:t>. prim. obrazovanja,</w:t>
      </w:r>
      <w:r>
        <w:t xml:space="preserve">  za radno mjesto  učitelj Glazbene kulture  na određeno  nepuno radno vrijeme</w:t>
      </w:r>
      <w:r w:rsidRPr="003C67A7">
        <w:rPr>
          <w:rFonts w:ascii="Calibri" w:hAnsi="Calibri"/>
          <w:u w:val="single"/>
        </w:rPr>
        <w:t xml:space="preserve"> </w:t>
      </w:r>
      <w:r w:rsidRPr="00E467F1">
        <w:rPr>
          <w:rFonts w:ascii="Calibri" w:hAnsi="Calibri"/>
          <w:u w:val="single"/>
        </w:rPr>
        <w:t>do zasnivanja radnog odnosa na osnovi ponovljenoga natječaja u roku od pet mjeseci sukladno odredbi članka 107. stavka 12. Zakona o odgoju i obrazovanju u osnovnoj i srednjoj školi,</w:t>
      </w:r>
      <w:r w:rsidRPr="00C800C4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>odnosno do kraja nastavne godine.</w:t>
      </w:r>
    </w:p>
    <w:p w:rsidR="006514ED" w:rsidRPr="006514ED" w:rsidRDefault="006514ED" w:rsidP="006514ED">
      <w:pPr>
        <w:pStyle w:val="Bezproreda"/>
        <w:rPr>
          <w:rFonts w:ascii="Calibri" w:hAnsi="Calibri" w:cs="Calibri"/>
        </w:rPr>
      </w:pPr>
    </w:p>
    <w:p w:rsidR="006514ED" w:rsidRPr="006514ED" w:rsidRDefault="006514ED" w:rsidP="006514ED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6514ED" w:rsidRPr="006514ED" w:rsidRDefault="006514ED" w:rsidP="006514ED">
      <w:pPr>
        <w:tabs>
          <w:tab w:val="left" w:pos="0"/>
        </w:tabs>
        <w:ind w:left="284" w:hanging="284"/>
        <w:jc w:val="both"/>
        <w:rPr>
          <w:rFonts w:cstheme="minorHAnsi"/>
          <w:sz w:val="24"/>
          <w:szCs w:val="24"/>
        </w:rPr>
      </w:pPr>
      <w:r w:rsidRPr="00857177">
        <w:rPr>
          <w:rFonts w:cstheme="minorHAnsi"/>
          <w:sz w:val="24"/>
          <w:szCs w:val="24"/>
        </w:rPr>
        <w:t xml:space="preserve">Školski odbor daje ravnateljici suglasnost za zasnivanje radnog odnosa sa: </w:t>
      </w:r>
    </w:p>
    <w:p w:rsidR="006514ED" w:rsidRPr="00B44BF0" w:rsidRDefault="006514ED" w:rsidP="006514ED">
      <w:pPr>
        <w:pStyle w:val="Bezproreda"/>
        <w:rPr>
          <w:rFonts w:ascii="Calibri" w:hAnsi="Calibri" w:cs="Calibri"/>
        </w:rPr>
      </w:pPr>
      <w:r>
        <w:rPr>
          <w:b/>
        </w:rPr>
        <w:t xml:space="preserve">Sonjom </w:t>
      </w:r>
      <w:proofErr w:type="spellStart"/>
      <w:r>
        <w:rPr>
          <w:b/>
        </w:rPr>
        <w:t>Lemić</w:t>
      </w:r>
      <w:proofErr w:type="spellEnd"/>
      <w:r>
        <w:rPr>
          <w:b/>
        </w:rPr>
        <w:t>, dipl. ing. biotehnologije,</w:t>
      </w:r>
      <w:r>
        <w:t xml:space="preserve">  za radno mjesto  učitelj Prirode i Biologije na određeno puno radno vrijeme</w:t>
      </w:r>
      <w:r w:rsidRPr="003C67A7">
        <w:rPr>
          <w:rFonts w:ascii="Calibri" w:hAnsi="Calibri"/>
          <w:u w:val="single"/>
        </w:rPr>
        <w:t xml:space="preserve"> </w:t>
      </w:r>
      <w:r w:rsidRPr="00E467F1">
        <w:rPr>
          <w:rFonts w:ascii="Calibri" w:hAnsi="Calibri"/>
          <w:u w:val="single"/>
        </w:rPr>
        <w:t>do zasnivanja radnog odnosa na osnovi ponovljenoga natječaja u roku od pet mjeseci sukladno odredbi članka 107. stavka 12. Zakona o odgoju i obrazovanju u osnovnoj i srednjoj školi,</w:t>
      </w:r>
      <w:r w:rsidRPr="00C800C4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>odnosno do kraja nastavne godine.</w:t>
      </w:r>
    </w:p>
    <w:p w:rsidR="00C92B5A" w:rsidRDefault="006514ED" w:rsidP="006514ED">
      <w:pPr>
        <w:jc w:val="both"/>
      </w:pPr>
      <w:r>
        <w:rPr>
          <w:rFonts w:cstheme="minorHAnsi"/>
          <w:sz w:val="24"/>
          <w:szCs w:val="24"/>
        </w:rPr>
        <w:t xml:space="preserve">       Zapisničar:</w:t>
      </w:r>
      <w:r w:rsidR="00910C07">
        <w:rPr>
          <w:rFonts w:cstheme="minorHAnsi"/>
          <w:sz w:val="24"/>
          <w:szCs w:val="24"/>
        </w:rPr>
        <w:t xml:space="preserve"> Azra </w:t>
      </w:r>
      <w:proofErr w:type="spellStart"/>
      <w:r w:rsidR="00910C07">
        <w:rPr>
          <w:rFonts w:cstheme="minorHAnsi"/>
          <w:sz w:val="24"/>
          <w:szCs w:val="24"/>
        </w:rPr>
        <w:t>Kovačić,dipl.iur</w:t>
      </w:r>
      <w:proofErr w:type="spellEnd"/>
      <w:r w:rsidR="00910C0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</w:t>
      </w:r>
      <w:r w:rsidR="001028E4">
        <w:rPr>
          <w:rFonts w:cstheme="minorHAnsi"/>
          <w:sz w:val="24"/>
          <w:szCs w:val="24"/>
        </w:rPr>
        <w:t>Pred</w:t>
      </w:r>
      <w:bookmarkStart w:id="0" w:name="_GoBack"/>
      <w:bookmarkEnd w:id="0"/>
      <w:r w:rsidR="001028E4">
        <w:rPr>
          <w:rFonts w:cstheme="minorHAnsi"/>
          <w:sz w:val="24"/>
          <w:szCs w:val="24"/>
        </w:rPr>
        <w:t xml:space="preserve">sjednica Školskog odbora: </w:t>
      </w:r>
      <w:r w:rsidR="00910C07">
        <w:rPr>
          <w:rFonts w:cstheme="minorHAnsi"/>
          <w:sz w:val="24"/>
          <w:szCs w:val="24"/>
        </w:rPr>
        <w:t xml:space="preserve">Blanka </w:t>
      </w:r>
      <w:proofErr w:type="spellStart"/>
      <w:r w:rsidR="00910C07">
        <w:rPr>
          <w:rFonts w:cstheme="minorHAnsi"/>
          <w:sz w:val="24"/>
          <w:szCs w:val="24"/>
        </w:rPr>
        <w:t>Šimićev,dipl.uč</w:t>
      </w:r>
      <w:proofErr w:type="spellEnd"/>
      <w:r w:rsidR="00910C07">
        <w:rPr>
          <w:rFonts w:cstheme="minorHAnsi"/>
          <w:sz w:val="24"/>
          <w:szCs w:val="24"/>
        </w:rPr>
        <w:t>.</w:t>
      </w:r>
      <w:r w:rsidR="001028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</w:t>
      </w:r>
    </w:p>
    <w:sectPr w:rsidR="00C9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E0D63"/>
    <w:rsid w:val="001028E4"/>
    <w:rsid w:val="00322B4A"/>
    <w:rsid w:val="006514ED"/>
    <w:rsid w:val="007569BB"/>
    <w:rsid w:val="007A231D"/>
    <w:rsid w:val="00857177"/>
    <w:rsid w:val="00910C07"/>
    <w:rsid w:val="009B1A6B"/>
    <w:rsid w:val="00BE457E"/>
    <w:rsid w:val="00C92B5A"/>
    <w:rsid w:val="00DA5516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30A4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3</cp:revision>
  <dcterms:created xsi:type="dcterms:W3CDTF">2022-03-29T07:39:00Z</dcterms:created>
  <dcterms:modified xsi:type="dcterms:W3CDTF">2022-03-29T07:51:00Z</dcterms:modified>
</cp:coreProperties>
</file>