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A3" w:rsidRPr="008F5851" w:rsidRDefault="00944410" w:rsidP="00F30203">
      <w:pPr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OSNOVNA ŠKOLA ŠESTINE</w:t>
      </w:r>
    </w:p>
    <w:p w:rsidR="00096CA3" w:rsidRPr="008F5851" w:rsidRDefault="00944410" w:rsidP="00F30203">
      <w:pPr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PODREBERNICA 13</w:t>
      </w:r>
    </w:p>
    <w:p w:rsidR="00096CA3" w:rsidRPr="008F5851" w:rsidRDefault="00944410" w:rsidP="00F30203">
      <w:pPr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10 000 ZAGREB</w:t>
      </w:r>
    </w:p>
    <w:p w:rsidR="0089748C" w:rsidRPr="008F5851" w:rsidRDefault="00944410" w:rsidP="00F30203">
      <w:pPr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OIB:97039950668</w:t>
      </w:r>
    </w:p>
    <w:p w:rsidR="0089748C" w:rsidRPr="008F5851" w:rsidRDefault="00944410" w:rsidP="00F30203">
      <w:pPr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Tel: 01/4674261</w:t>
      </w:r>
    </w:p>
    <w:p w:rsidR="0089748C" w:rsidRPr="008F5851" w:rsidRDefault="0089748C" w:rsidP="00F30203">
      <w:pPr>
        <w:rPr>
          <w:rFonts w:ascii="Century Gothic" w:hAnsi="Century Gothic" w:cs="Times New Roman"/>
          <w:sz w:val="20"/>
          <w:szCs w:val="20"/>
        </w:rPr>
      </w:pPr>
    </w:p>
    <w:p w:rsidR="0089748C" w:rsidRPr="008F5851" w:rsidRDefault="0089748C" w:rsidP="00F30203">
      <w:pPr>
        <w:rPr>
          <w:rFonts w:ascii="Century Gothic" w:hAnsi="Century Gothic" w:cs="Times New Roman"/>
          <w:sz w:val="20"/>
          <w:szCs w:val="20"/>
        </w:rPr>
      </w:pPr>
      <w:r w:rsidRPr="008F5851">
        <w:rPr>
          <w:rFonts w:ascii="Century Gothic" w:hAnsi="Century Gothic" w:cs="Times New Roman"/>
          <w:sz w:val="20"/>
          <w:szCs w:val="20"/>
        </w:rPr>
        <w:t xml:space="preserve">e-mail: </w:t>
      </w:r>
      <w:hyperlink r:id="rId7" w:history="1">
        <w:r w:rsidR="00944410" w:rsidRPr="00AC7FB6">
          <w:rPr>
            <w:rStyle w:val="Hyperlink"/>
            <w:rFonts w:ascii="Century Gothic" w:hAnsi="Century Gothic" w:cs="Times New Roman"/>
            <w:sz w:val="20"/>
            <w:szCs w:val="20"/>
          </w:rPr>
          <w:t>ured@os-sestine-zg.skole.hr</w:t>
        </w:r>
      </w:hyperlink>
    </w:p>
    <w:p w:rsidR="0089748C" w:rsidRPr="00F30203" w:rsidRDefault="0089748C" w:rsidP="00F30203">
      <w:pPr>
        <w:rPr>
          <w:rFonts w:ascii="Century Gothic" w:hAnsi="Century Gothic" w:cs="Times New Roman"/>
        </w:rPr>
      </w:pPr>
    </w:p>
    <w:p w:rsidR="00096CA3" w:rsidRPr="00F30203" w:rsidRDefault="00096CA3" w:rsidP="00F30203">
      <w:pPr>
        <w:rPr>
          <w:rFonts w:ascii="Century Gothic" w:hAnsi="Century Gothic" w:cs="Times New Roman"/>
        </w:rPr>
      </w:pPr>
    </w:p>
    <w:p w:rsidR="008F5851" w:rsidRPr="008F5851" w:rsidRDefault="005B0FAB" w:rsidP="008F5851">
      <w:pPr>
        <w:jc w:val="center"/>
        <w:rPr>
          <w:rFonts w:ascii="Century Gothic" w:hAnsi="Century Gothic" w:cs="Times New Roman"/>
          <w:sz w:val="96"/>
          <w:szCs w:val="96"/>
        </w:rPr>
      </w:pPr>
      <w:r>
        <w:rPr>
          <w:rFonts w:ascii="Century Gothic" w:hAnsi="Century Gothic" w:cs="Times New Roman"/>
          <w:sz w:val="96"/>
          <w:szCs w:val="96"/>
        </w:rPr>
        <w:t xml:space="preserve"> </w:t>
      </w:r>
      <w:r w:rsidR="008F5851" w:rsidRPr="008F5851">
        <w:rPr>
          <w:rFonts w:ascii="Century Gothic" w:hAnsi="Century Gothic" w:cs="Times New Roman"/>
          <w:sz w:val="96"/>
          <w:szCs w:val="96"/>
        </w:rPr>
        <w:t xml:space="preserve">PLAN NABAVE </w:t>
      </w:r>
    </w:p>
    <w:p w:rsidR="008F5851" w:rsidRPr="008F5851" w:rsidRDefault="008F5851" w:rsidP="008F5851">
      <w:pPr>
        <w:jc w:val="center"/>
        <w:rPr>
          <w:rFonts w:ascii="Century Gothic" w:hAnsi="Century Gothic" w:cs="Times New Roman"/>
          <w:sz w:val="96"/>
          <w:szCs w:val="96"/>
        </w:rPr>
      </w:pPr>
      <w:r w:rsidRPr="008F5851">
        <w:rPr>
          <w:rFonts w:ascii="Century Gothic" w:hAnsi="Century Gothic" w:cs="Times New Roman"/>
          <w:sz w:val="96"/>
          <w:szCs w:val="96"/>
        </w:rPr>
        <w:t xml:space="preserve"> ZA </w:t>
      </w:r>
    </w:p>
    <w:p w:rsidR="004414EC" w:rsidRPr="008F5851" w:rsidRDefault="005859D9" w:rsidP="008F5851">
      <w:pPr>
        <w:jc w:val="center"/>
        <w:rPr>
          <w:rFonts w:ascii="Century Gothic" w:hAnsi="Century Gothic" w:cs="Times New Roman"/>
          <w:sz w:val="96"/>
          <w:szCs w:val="96"/>
        </w:rPr>
      </w:pPr>
      <w:r>
        <w:rPr>
          <w:rFonts w:ascii="Century Gothic" w:hAnsi="Century Gothic" w:cs="Times New Roman"/>
          <w:sz w:val="96"/>
          <w:szCs w:val="96"/>
        </w:rPr>
        <w:t>2022</w:t>
      </w:r>
      <w:r w:rsidR="008F5851" w:rsidRPr="008F5851">
        <w:rPr>
          <w:rFonts w:ascii="Century Gothic" w:hAnsi="Century Gothic" w:cs="Times New Roman"/>
          <w:sz w:val="96"/>
          <w:szCs w:val="96"/>
        </w:rPr>
        <w:t>.</w:t>
      </w:r>
      <w:r w:rsidR="008F5851">
        <w:rPr>
          <w:rFonts w:ascii="Century Gothic" w:hAnsi="Century Gothic" w:cs="Times New Roman"/>
          <w:sz w:val="96"/>
          <w:szCs w:val="96"/>
        </w:rPr>
        <w:t xml:space="preserve"> </w:t>
      </w:r>
      <w:r w:rsidR="008F5851" w:rsidRPr="008F5851">
        <w:rPr>
          <w:rFonts w:ascii="Century Gothic" w:hAnsi="Century Gothic" w:cs="Times New Roman"/>
          <w:sz w:val="96"/>
          <w:szCs w:val="96"/>
        </w:rPr>
        <w:t>GODIN</w:t>
      </w:r>
      <w:r w:rsidR="008F5851">
        <w:rPr>
          <w:rFonts w:ascii="Century Gothic" w:hAnsi="Century Gothic" w:cs="Times New Roman"/>
          <w:sz w:val="96"/>
          <w:szCs w:val="96"/>
        </w:rPr>
        <w:t>U</w:t>
      </w:r>
    </w:p>
    <w:tbl>
      <w:tblPr>
        <w:tblStyle w:val="TableGrid"/>
        <w:tblpPr w:leftFromText="180" w:rightFromText="180" w:vertAnchor="text" w:horzAnchor="margin" w:tblpY="55"/>
        <w:tblW w:w="14220" w:type="dxa"/>
        <w:tblLook w:val="0480" w:firstRow="0" w:lastRow="0" w:firstColumn="1" w:lastColumn="0" w:noHBand="0" w:noVBand="1"/>
      </w:tblPr>
      <w:tblGrid>
        <w:gridCol w:w="788"/>
        <w:gridCol w:w="3342"/>
        <w:gridCol w:w="1688"/>
        <w:gridCol w:w="1671"/>
        <w:gridCol w:w="1674"/>
        <w:gridCol w:w="1641"/>
        <w:gridCol w:w="1703"/>
        <w:gridCol w:w="1713"/>
      </w:tblGrid>
      <w:tr w:rsidR="00644477" w:rsidRPr="001C1FB5" w:rsidTr="0089694A">
        <w:tc>
          <w:tcPr>
            <w:tcW w:w="788" w:type="dxa"/>
            <w:shd w:val="clear" w:color="auto" w:fill="D9D9D9" w:themeFill="background1" w:themeFillShade="D9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3342" w:type="dxa"/>
            <w:shd w:val="clear" w:color="auto" w:fill="D9D9D9" w:themeFill="background1" w:themeFillShade="D9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Predmet nabave</w:t>
            </w:r>
          </w:p>
        </w:tc>
        <w:tc>
          <w:tcPr>
            <w:tcW w:w="1688" w:type="dxa"/>
            <w:shd w:val="clear" w:color="auto" w:fill="D9D9D9" w:themeFill="background1" w:themeFillShade="D9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Procjena vrijednosti nabave</w:t>
            </w:r>
          </w:p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(bez Pdv-a)</w:t>
            </w:r>
          </w:p>
        </w:tc>
        <w:tc>
          <w:tcPr>
            <w:tcW w:w="1671" w:type="dxa"/>
            <w:shd w:val="clear" w:color="auto" w:fill="D9D9D9" w:themeFill="background1" w:themeFillShade="D9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Izvor sredstava</w:t>
            </w:r>
          </w:p>
        </w:tc>
        <w:tc>
          <w:tcPr>
            <w:tcW w:w="1674" w:type="dxa"/>
            <w:shd w:val="clear" w:color="auto" w:fill="D9D9D9" w:themeFill="background1" w:themeFillShade="D9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Dinamika nabave</w:t>
            </w:r>
          </w:p>
        </w:tc>
        <w:tc>
          <w:tcPr>
            <w:tcW w:w="1641" w:type="dxa"/>
            <w:shd w:val="clear" w:color="auto" w:fill="D9D9D9" w:themeFill="background1" w:themeFillShade="D9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Vrijeme nabave</w:t>
            </w:r>
          </w:p>
        </w:tc>
        <w:tc>
          <w:tcPr>
            <w:tcW w:w="1703" w:type="dxa"/>
            <w:shd w:val="clear" w:color="auto" w:fill="D9D9D9" w:themeFill="background1" w:themeFillShade="D9"/>
          </w:tcPr>
          <w:p w:rsidR="00644477" w:rsidRPr="001C1FB5" w:rsidRDefault="00861644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Vrsta postupka nabave</w:t>
            </w:r>
          </w:p>
        </w:tc>
        <w:tc>
          <w:tcPr>
            <w:tcW w:w="1713" w:type="dxa"/>
            <w:shd w:val="clear" w:color="auto" w:fill="D9D9D9" w:themeFill="background1" w:themeFillShade="D9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Oznaka pozicije financijskog plana</w:t>
            </w:r>
          </w:p>
        </w:tc>
      </w:tr>
      <w:tr w:rsidR="00644477" w:rsidRPr="001C1FB5" w:rsidTr="0089694A">
        <w:trPr>
          <w:trHeight w:val="153"/>
        </w:trPr>
        <w:tc>
          <w:tcPr>
            <w:tcW w:w="14220" w:type="dxa"/>
            <w:gridSpan w:val="8"/>
            <w:shd w:val="clear" w:color="auto" w:fill="BFBFBF" w:themeFill="background1" w:themeFillShade="BF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MATERIJALNI RASHODI</w:t>
            </w:r>
          </w:p>
        </w:tc>
      </w:tr>
      <w:tr w:rsidR="00644477" w:rsidRPr="001C1FB5" w:rsidTr="00711DDF">
        <w:trPr>
          <w:trHeight w:val="153"/>
        </w:trPr>
        <w:tc>
          <w:tcPr>
            <w:tcW w:w="788" w:type="dxa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1.</w:t>
            </w:r>
          </w:p>
        </w:tc>
        <w:tc>
          <w:tcPr>
            <w:tcW w:w="13432" w:type="dxa"/>
            <w:gridSpan w:val="7"/>
            <w:tcBorders>
              <w:bottom w:val="single" w:sz="4" w:space="0" w:color="auto"/>
            </w:tcBorders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Naknade troškova zaposlenih</w:t>
            </w:r>
          </w:p>
        </w:tc>
      </w:tr>
      <w:tr w:rsidR="00644477" w:rsidRPr="001C1FB5" w:rsidTr="00711DDF">
        <w:trPr>
          <w:trHeight w:val="153"/>
        </w:trPr>
        <w:tc>
          <w:tcPr>
            <w:tcW w:w="788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1.1.</w:t>
            </w: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SLUŽBENA PUTOVANJA</w:t>
            </w:r>
          </w:p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(dnevnice,naknade za smještaj,naknade za prijevoz)</w:t>
            </w:r>
          </w:p>
        </w:tc>
        <w:tc>
          <w:tcPr>
            <w:tcW w:w="1688" w:type="dxa"/>
            <w:vMerge w:val="restart"/>
          </w:tcPr>
          <w:p w:rsidR="00644477" w:rsidRPr="001C1FB5" w:rsidRDefault="005859D9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6</w:t>
            </w:r>
            <w:r w:rsidR="00871C16">
              <w:rPr>
                <w:rFonts w:ascii="Century Gothic" w:eastAsia="Arial Unicode MS" w:hAnsi="Century Gothic" w:cs="Arial Unicode MS"/>
                <w:sz w:val="20"/>
                <w:szCs w:val="20"/>
              </w:rPr>
              <w:t>.40</w:t>
            </w:r>
            <w:r w:rsidR="00944410">
              <w:rPr>
                <w:rFonts w:ascii="Century Gothic" w:eastAsia="Arial Unicode MS" w:hAnsi="Century Gothic" w:cs="Arial Unicode MS"/>
                <w:sz w:val="20"/>
                <w:szCs w:val="20"/>
              </w:rPr>
              <w:t>0</w:t>
            </w:r>
            <w:r w:rsidR="00944EC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,00</w:t>
            </w:r>
          </w:p>
        </w:tc>
        <w:tc>
          <w:tcPr>
            <w:tcW w:w="1671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Vlastiti prihodi</w:t>
            </w:r>
          </w:p>
          <w:p w:rsidR="00944ECA" w:rsidRPr="001C1FB5" w:rsidRDefault="00944ECA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Prihodi za posebne namjene</w:t>
            </w:r>
          </w:p>
        </w:tc>
        <w:tc>
          <w:tcPr>
            <w:tcW w:w="1674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644477" w:rsidRPr="001C1FB5" w:rsidRDefault="00861644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Nije obavezna primjena Zakona o javnoj nabavi sukladno čl.12.toč.1 </w:t>
            </w:r>
          </w:p>
        </w:tc>
        <w:tc>
          <w:tcPr>
            <w:tcW w:w="1713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3211</w:t>
            </w:r>
          </w:p>
        </w:tc>
      </w:tr>
      <w:tr w:rsidR="00644477" w:rsidRPr="001C1FB5" w:rsidTr="00711DDF">
        <w:trPr>
          <w:trHeight w:val="109"/>
        </w:trPr>
        <w:tc>
          <w:tcPr>
            <w:tcW w:w="788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CPV-74543000-0</w:t>
            </w:r>
          </w:p>
        </w:tc>
        <w:tc>
          <w:tcPr>
            <w:tcW w:w="1688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644477" w:rsidRPr="001C1FB5" w:rsidTr="00711DDF">
        <w:trPr>
          <w:trHeight w:val="175"/>
        </w:trPr>
        <w:tc>
          <w:tcPr>
            <w:tcW w:w="788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1.2.</w:t>
            </w:r>
          </w:p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STRUČNO USAVRŠAVANJE ZAPOSLENIKA (seminari,savjetovanja,simpoziji,</w:t>
            </w:r>
          </w:p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Tečajevi,stručni ispiti)</w:t>
            </w:r>
          </w:p>
        </w:tc>
        <w:tc>
          <w:tcPr>
            <w:tcW w:w="1688" w:type="dxa"/>
            <w:vMerge w:val="restart"/>
          </w:tcPr>
          <w:p w:rsidR="00644477" w:rsidRPr="001C1FB5" w:rsidRDefault="00E90AD2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5.6</w:t>
            </w:r>
            <w:r w:rsidR="00F12C12">
              <w:rPr>
                <w:rFonts w:ascii="Century Gothic" w:eastAsia="Arial Unicode MS" w:hAnsi="Century Gothic" w:cs="Arial Unicode MS"/>
                <w:sz w:val="20"/>
                <w:szCs w:val="20"/>
              </w:rPr>
              <w:t>0</w:t>
            </w:r>
            <w:r w:rsidR="00944EC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0,00</w:t>
            </w:r>
          </w:p>
        </w:tc>
        <w:tc>
          <w:tcPr>
            <w:tcW w:w="1671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Vlastiti prihodi</w:t>
            </w:r>
          </w:p>
        </w:tc>
        <w:tc>
          <w:tcPr>
            <w:tcW w:w="1674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644477" w:rsidRPr="001C1FB5" w:rsidRDefault="00861644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861644">
              <w:rPr>
                <w:rFonts w:ascii="Century Gothic" w:eastAsia="Arial Unicode MS" w:hAnsi="Century Gothic" w:cs="Arial Unicode MS"/>
                <w:sz w:val="20"/>
                <w:szCs w:val="20"/>
              </w:rPr>
              <w:t>Nije obavezna primjena Zakona o javnoj nabavi sukladno čl.12.toč.1</w:t>
            </w:r>
          </w:p>
        </w:tc>
        <w:tc>
          <w:tcPr>
            <w:tcW w:w="1713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3213</w:t>
            </w:r>
          </w:p>
        </w:tc>
      </w:tr>
      <w:tr w:rsidR="00644477" w:rsidRPr="001C1FB5" w:rsidTr="00711DDF">
        <w:trPr>
          <w:trHeight w:val="480"/>
        </w:trPr>
        <w:tc>
          <w:tcPr>
            <w:tcW w:w="788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CPV-8053000-8</w:t>
            </w:r>
          </w:p>
        </w:tc>
        <w:tc>
          <w:tcPr>
            <w:tcW w:w="1688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644477" w:rsidRPr="001C1FB5" w:rsidTr="00711DDF">
        <w:trPr>
          <w:trHeight w:val="175"/>
        </w:trPr>
        <w:tc>
          <w:tcPr>
            <w:tcW w:w="788" w:type="dxa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2.</w:t>
            </w: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Rashodi za materijal i energiju</w:t>
            </w:r>
          </w:p>
        </w:tc>
        <w:tc>
          <w:tcPr>
            <w:tcW w:w="1688" w:type="dxa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644477" w:rsidRPr="001C1FB5" w:rsidTr="00711DDF">
        <w:trPr>
          <w:trHeight w:val="175"/>
        </w:trPr>
        <w:tc>
          <w:tcPr>
            <w:tcW w:w="788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2.1.</w:t>
            </w:r>
          </w:p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UREDSKI MATERIJAL I OSTALI MATERIJALN</w:t>
            </w:r>
            <w:r w:rsidR="00944EC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I RASHODI(nastavni materijal  i </w:t>
            </w: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propisana dokumentacija)</w:t>
            </w:r>
          </w:p>
        </w:tc>
        <w:tc>
          <w:tcPr>
            <w:tcW w:w="1688" w:type="dxa"/>
            <w:vMerge w:val="restart"/>
          </w:tcPr>
          <w:p w:rsidR="00644477" w:rsidRPr="001C1FB5" w:rsidRDefault="00E90AD2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18.4</w:t>
            </w:r>
            <w:r w:rsidR="005327C5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00,00</w:t>
            </w:r>
          </w:p>
        </w:tc>
        <w:tc>
          <w:tcPr>
            <w:tcW w:w="1671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Vlastiti prihodi</w:t>
            </w:r>
          </w:p>
        </w:tc>
        <w:tc>
          <w:tcPr>
            <w:tcW w:w="1674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644477" w:rsidRPr="001C1FB5" w:rsidRDefault="00861644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861644">
              <w:rPr>
                <w:rFonts w:ascii="Century Gothic" w:eastAsia="Arial Unicode MS" w:hAnsi="Century Gothic" w:cs="Arial Unicode MS"/>
                <w:sz w:val="20"/>
                <w:szCs w:val="20"/>
              </w:rPr>
              <w:t>Nije obavezna primjena Zakona o javnoj nabavi sukladno čl.12.toč.1</w:t>
            </w:r>
          </w:p>
        </w:tc>
        <w:tc>
          <w:tcPr>
            <w:tcW w:w="1713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3221</w:t>
            </w:r>
          </w:p>
        </w:tc>
      </w:tr>
      <w:tr w:rsidR="00644477" w:rsidRPr="001C1FB5" w:rsidTr="00711DDF">
        <w:trPr>
          <w:trHeight w:val="98"/>
        </w:trPr>
        <w:tc>
          <w:tcPr>
            <w:tcW w:w="788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CPV-30191000-4</w:t>
            </w:r>
          </w:p>
        </w:tc>
        <w:tc>
          <w:tcPr>
            <w:tcW w:w="1688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644477" w:rsidRPr="001C1FB5" w:rsidTr="00711DDF">
        <w:trPr>
          <w:trHeight w:val="134"/>
        </w:trPr>
        <w:tc>
          <w:tcPr>
            <w:tcW w:w="788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2.2</w:t>
            </w:r>
            <w:r w:rsid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</w:p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LIT</w:t>
            </w:r>
            <w:r w:rsidR="00A45058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E</w:t>
            </w: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RATURA</w:t>
            </w:r>
          </w:p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88" w:type="dxa"/>
            <w:vMerge w:val="restart"/>
          </w:tcPr>
          <w:p w:rsidR="00644477" w:rsidRPr="001C1FB5" w:rsidRDefault="00E90AD2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3.2</w:t>
            </w:r>
            <w:r w:rsidR="00644477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00,00</w:t>
            </w:r>
          </w:p>
        </w:tc>
        <w:tc>
          <w:tcPr>
            <w:tcW w:w="1671" w:type="dxa"/>
            <w:vMerge w:val="restart"/>
          </w:tcPr>
          <w:p w:rsidR="00944ECA" w:rsidRPr="001C1FB5" w:rsidRDefault="00E90AD2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Uplate učenika za časopise</w:t>
            </w:r>
          </w:p>
        </w:tc>
        <w:tc>
          <w:tcPr>
            <w:tcW w:w="1674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644477" w:rsidRPr="001C1FB5" w:rsidRDefault="00861644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861644">
              <w:rPr>
                <w:rFonts w:ascii="Century Gothic" w:eastAsia="Arial Unicode MS" w:hAnsi="Century Gothic" w:cs="Arial Unicode MS"/>
                <w:sz w:val="20"/>
                <w:szCs w:val="20"/>
              </w:rPr>
              <w:t>Nije obavezna primjena Zakona o javnoj nabavi sukladno čl.12.toč.1</w:t>
            </w:r>
          </w:p>
        </w:tc>
        <w:tc>
          <w:tcPr>
            <w:tcW w:w="1713" w:type="dxa"/>
            <w:vMerge w:val="restart"/>
          </w:tcPr>
          <w:p w:rsidR="00644477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3221</w:t>
            </w:r>
          </w:p>
          <w:p w:rsidR="001C1FB5" w:rsidRDefault="001C1FB5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Default="001C1FB5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Default="001C1FB5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Default="001C1FB5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Default="001C1FB5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Default="001C1FB5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Default="001C1FB5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Default="001C1FB5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Default="001C1FB5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Pr="001C1FB5" w:rsidRDefault="001C1FB5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644477" w:rsidRPr="001C1FB5" w:rsidTr="001C1FB5">
        <w:trPr>
          <w:trHeight w:val="760"/>
        </w:trPr>
        <w:tc>
          <w:tcPr>
            <w:tcW w:w="788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CPV-22213000-6</w:t>
            </w:r>
          </w:p>
        </w:tc>
        <w:tc>
          <w:tcPr>
            <w:tcW w:w="1688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644477" w:rsidRPr="001C1FB5" w:rsidTr="00711DDF">
        <w:trPr>
          <w:trHeight w:val="164"/>
        </w:trPr>
        <w:tc>
          <w:tcPr>
            <w:tcW w:w="788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 xml:space="preserve">2.3. </w:t>
            </w:r>
          </w:p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MATERIJAL I SREDSTVA ZA ČIŠĆENJE I ODRŽAVANJE</w:t>
            </w:r>
          </w:p>
        </w:tc>
        <w:tc>
          <w:tcPr>
            <w:tcW w:w="1688" w:type="dxa"/>
            <w:vMerge w:val="restart"/>
          </w:tcPr>
          <w:p w:rsidR="00644477" w:rsidRPr="001C1FB5" w:rsidRDefault="00E90AD2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16.0</w:t>
            </w:r>
            <w:r w:rsidR="005327C5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00,00</w:t>
            </w:r>
          </w:p>
        </w:tc>
        <w:tc>
          <w:tcPr>
            <w:tcW w:w="1671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5327C5" w:rsidRPr="001C1FB5" w:rsidRDefault="005327C5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Vlastiti prihodi</w:t>
            </w:r>
          </w:p>
        </w:tc>
        <w:tc>
          <w:tcPr>
            <w:tcW w:w="1674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644477" w:rsidRPr="001C1FB5" w:rsidRDefault="00861644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861644">
              <w:rPr>
                <w:rFonts w:ascii="Century Gothic" w:eastAsia="Arial Unicode MS" w:hAnsi="Century Gothic" w:cs="Arial Unicode MS"/>
                <w:sz w:val="20"/>
                <w:szCs w:val="20"/>
              </w:rPr>
              <w:t>Nije obavezna primjena Zakona o javnoj nabavi sukladno čl.12.toč.1</w:t>
            </w:r>
          </w:p>
        </w:tc>
        <w:tc>
          <w:tcPr>
            <w:tcW w:w="1713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3221</w:t>
            </w:r>
          </w:p>
        </w:tc>
      </w:tr>
      <w:tr w:rsidR="00644477" w:rsidRPr="001C1FB5" w:rsidTr="001C1FB5">
        <w:trPr>
          <w:trHeight w:val="751"/>
        </w:trPr>
        <w:tc>
          <w:tcPr>
            <w:tcW w:w="788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CPV- 24513000-3</w:t>
            </w:r>
          </w:p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644477" w:rsidRPr="001C1FB5" w:rsidTr="00711DDF">
        <w:trPr>
          <w:trHeight w:val="153"/>
        </w:trPr>
        <w:tc>
          <w:tcPr>
            <w:tcW w:w="788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2.4</w:t>
            </w:r>
          </w:p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MATERIJALI ZA HIGIJENSKE POTREBE I NJEGU</w:t>
            </w:r>
          </w:p>
        </w:tc>
        <w:tc>
          <w:tcPr>
            <w:tcW w:w="1688" w:type="dxa"/>
            <w:vMerge w:val="restart"/>
          </w:tcPr>
          <w:p w:rsidR="00644477" w:rsidRPr="001C1FB5" w:rsidRDefault="00E90AD2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19.5</w:t>
            </w:r>
            <w:r w:rsidR="005327C5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00,00</w:t>
            </w:r>
          </w:p>
        </w:tc>
        <w:tc>
          <w:tcPr>
            <w:tcW w:w="1671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</w:tc>
        <w:tc>
          <w:tcPr>
            <w:tcW w:w="1674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644477" w:rsidRPr="001C1FB5" w:rsidRDefault="00861644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861644">
              <w:rPr>
                <w:rFonts w:ascii="Century Gothic" w:eastAsia="Arial Unicode MS" w:hAnsi="Century Gothic" w:cs="Arial Unicode MS"/>
                <w:sz w:val="20"/>
                <w:szCs w:val="20"/>
              </w:rPr>
              <w:t>Nije obavezna primjena Zakona o javnoj nabavi sukladno čl.12.toč.1</w:t>
            </w:r>
          </w:p>
        </w:tc>
        <w:tc>
          <w:tcPr>
            <w:tcW w:w="1713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3221</w:t>
            </w:r>
          </w:p>
        </w:tc>
      </w:tr>
      <w:tr w:rsidR="00644477" w:rsidRPr="001C1FB5" w:rsidTr="00711DDF">
        <w:trPr>
          <w:trHeight w:val="299"/>
        </w:trPr>
        <w:tc>
          <w:tcPr>
            <w:tcW w:w="788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CPV-21221000-8</w:t>
            </w:r>
          </w:p>
        </w:tc>
        <w:tc>
          <w:tcPr>
            <w:tcW w:w="1688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8F5851" w:rsidRPr="001C1FB5" w:rsidTr="00711DDF">
        <w:trPr>
          <w:trHeight w:val="735"/>
        </w:trPr>
        <w:tc>
          <w:tcPr>
            <w:tcW w:w="788" w:type="dxa"/>
            <w:vMerge w:val="restart"/>
          </w:tcPr>
          <w:p w:rsidR="008F5851" w:rsidRPr="001C1FB5" w:rsidRDefault="008F5851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2.5</w:t>
            </w:r>
          </w:p>
        </w:tc>
        <w:tc>
          <w:tcPr>
            <w:tcW w:w="3342" w:type="dxa"/>
            <w:tcBorders>
              <w:top w:val="single" w:sz="4" w:space="0" w:color="auto"/>
              <w:bottom w:val="single" w:sz="4" w:space="0" w:color="auto"/>
            </w:tcBorders>
          </w:tcPr>
          <w:p w:rsidR="008F5851" w:rsidRPr="001C1FB5" w:rsidRDefault="008F5851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OSTALI MATERIJAL ZA POTREBE REDOVITOG POSLOVANJA</w:t>
            </w:r>
          </w:p>
          <w:p w:rsidR="008F5851" w:rsidRPr="001C1FB5" w:rsidRDefault="008F5851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88" w:type="dxa"/>
            <w:vMerge w:val="restart"/>
          </w:tcPr>
          <w:p w:rsidR="008F5851" w:rsidRPr="001C1FB5" w:rsidRDefault="00756D73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</w:t>
            </w:r>
            <w:r w:rsidR="005327C5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.000,00</w:t>
            </w:r>
          </w:p>
        </w:tc>
        <w:tc>
          <w:tcPr>
            <w:tcW w:w="1671" w:type="dxa"/>
            <w:vMerge w:val="restart"/>
          </w:tcPr>
          <w:p w:rsidR="008F5851" w:rsidRPr="001C1FB5" w:rsidRDefault="008F5851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</w:tc>
        <w:tc>
          <w:tcPr>
            <w:tcW w:w="1674" w:type="dxa"/>
            <w:vMerge w:val="restart"/>
          </w:tcPr>
          <w:p w:rsidR="008F5851" w:rsidRPr="001C1FB5" w:rsidRDefault="008F5851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8F5851" w:rsidRPr="001C1FB5" w:rsidRDefault="008F5851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8F5851" w:rsidRPr="001C1FB5" w:rsidRDefault="00861644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861644">
              <w:rPr>
                <w:rFonts w:ascii="Century Gothic" w:eastAsia="Arial Unicode MS" w:hAnsi="Century Gothic" w:cs="Arial Unicode MS"/>
                <w:sz w:val="20"/>
                <w:szCs w:val="20"/>
              </w:rPr>
              <w:t>Nije obavezna primjena Zakona o javnoj nabavi sukladno čl.12.toč.1</w:t>
            </w:r>
          </w:p>
        </w:tc>
        <w:tc>
          <w:tcPr>
            <w:tcW w:w="1713" w:type="dxa"/>
            <w:vMerge w:val="restart"/>
          </w:tcPr>
          <w:p w:rsidR="008F5851" w:rsidRPr="001C1FB5" w:rsidRDefault="008F5851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3221</w:t>
            </w:r>
          </w:p>
        </w:tc>
      </w:tr>
      <w:tr w:rsidR="008F5851" w:rsidRPr="001C1FB5" w:rsidTr="00711DDF">
        <w:trPr>
          <w:trHeight w:val="593"/>
        </w:trPr>
        <w:tc>
          <w:tcPr>
            <w:tcW w:w="788" w:type="dxa"/>
            <w:vMerge/>
          </w:tcPr>
          <w:p w:rsidR="008F5851" w:rsidRPr="001C1FB5" w:rsidRDefault="008F5851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8F5851" w:rsidRPr="001C1FB5" w:rsidRDefault="008F5851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</w:p>
        </w:tc>
        <w:tc>
          <w:tcPr>
            <w:tcW w:w="1688" w:type="dxa"/>
            <w:vMerge/>
          </w:tcPr>
          <w:p w:rsidR="008F5851" w:rsidRPr="001C1FB5" w:rsidRDefault="008F5851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8F5851" w:rsidRPr="001C1FB5" w:rsidRDefault="008F5851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8F5851" w:rsidRPr="001C1FB5" w:rsidRDefault="008F5851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8F5851" w:rsidRPr="001C1FB5" w:rsidRDefault="008F5851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8F5851" w:rsidRPr="001C1FB5" w:rsidRDefault="008F5851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8F5851" w:rsidRPr="001C1FB5" w:rsidRDefault="008F5851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644477" w:rsidRPr="001C1FB5" w:rsidTr="00711DDF">
        <w:trPr>
          <w:trHeight w:val="175"/>
        </w:trPr>
        <w:tc>
          <w:tcPr>
            <w:tcW w:w="788" w:type="dxa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3.</w:t>
            </w: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Namirnice</w:t>
            </w:r>
          </w:p>
        </w:tc>
        <w:tc>
          <w:tcPr>
            <w:tcW w:w="1688" w:type="dxa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89694A" w:rsidRPr="001C1FB5" w:rsidTr="00711DDF">
        <w:trPr>
          <w:trHeight w:val="413"/>
        </w:trPr>
        <w:tc>
          <w:tcPr>
            <w:tcW w:w="788" w:type="dxa"/>
            <w:vMerge w:val="restart"/>
            <w:tcBorders>
              <w:right w:val="single" w:sz="4" w:space="0" w:color="auto"/>
            </w:tcBorders>
          </w:tcPr>
          <w:p w:rsidR="0089694A" w:rsidRPr="001C1FB5" w:rsidRDefault="0089694A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3.1.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4A" w:rsidRPr="001C1FB5" w:rsidRDefault="0089694A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ŽITARICE</w:t>
            </w:r>
          </w:p>
          <w:p w:rsidR="0089694A" w:rsidRPr="001C1FB5" w:rsidRDefault="0089694A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88" w:type="dxa"/>
            <w:vMerge w:val="restart"/>
            <w:tcBorders>
              <w:left w:val="single" w:sz="4" w:space="0" w:color="auto"/>
            </w:tcBorders>
          </w:tcPr>
          <w:p w:rsidR="0089694A" w:rsidRPr="001C1FB5" w:rsidRDefault="00653114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8</w:t>
            </w:r>
            <w:r w:rsidR="0089694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00,00</w:t>
            </w:r>
          </w:p>
        </w:tc>
        <w:tc>
          <w:tcPr>
            <w:tcW w:w="1671" w:type="dxa"/>
            <w:vMerge w:val="restart"/>
          </w:tcPr>
          <w:p w:rsidR="0089694A" w:rsidRPr="001C1FB5" w:rsidRDefault="0089694A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89694A" w:rsidRPr="001C1FB5" w:rsidRDefault="0089694A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Uplate roditelja</w:t>
            </w:r>
          </w:p>
        </w:tc>
        <w:tc>
          <w:tcPr>
            <w:tcW w:w="1674" w:type="dxa"/>
            <w:vMerge w:val="restart"/>
          </w:tcPr>
          <w:p w:rsidR="0089694A" w:rsidRPr="001C1FB5" w:rsidRDefault="0089694A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89694A" w:rsidRPr="001C1FB5" w:rsidRDefault="0089694A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89694A" w:rsidRPr="001C1FB5" w:rsidRDefault="00861644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861644">
              <w:rPr>
                <w:rFonts w:ascii="Century Gothic" w:eastAsia="Arial Unicode MS" w:hAnsi="Century Gothic" w:cs="Arial Unicode MS"/>
                <w:sz w:val="20"/>
                <w:szCs w:val="20"/>
              </w:rPr>
              <w:t>Nije obavezna primjena Zakona o javnoj nabavi sukladno čl.12.toč.1</w:t>
            </w:r>
          </w:p>
        </w:tc>
        <w:tc>
          <w:tcPr>
            <w:tcW w:w="1713" w:type="dxa"/>
            <w:vMerge w:val="restart"/>
          </w:tcPr>
          <w:p w:rsidR="0089694A" w:rsidRPr="001C1FB5" w:rsidRDefault="0089694A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3222</w:t>
            </w:r>
          </w:p>
        </w:tc>
      </w:tr>
      <w:tr w:rsidR="0089694A" w:rsidRPr="001C1FB5" w:rsidTr="00711DDF">
        <w:trPr>
          <w:trHeight w:val="915"/>
        </w:trPr>
        <w:tc>
          <w:tcPr>
            <w:tcW w:w="788" w:type="dxa"/>
            <w:vMerge/>
            <w:tcBorders>
              <w:right w:val="single" w:sz="4" w:space="0" w:color="auto"/>
            </w:tcBorders>
          </w:tcPr>
          <w:p w:rsidR="0089694A" w:rsidRPr="001C1FB5" w:rsidRDefault="0089694A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4A" w:rsidRPr="001C1FB5" w:rsidRDefault="0089694A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89694A" w:rsidRPr="001C1FB5" w:rsidRDefault="0089694A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  <w:r w:rsidR="00C4796B">
              <w:rPr>
                <w:rFonts w:ascii="Century Gothic" w:eastAsia="Arial Unicode MS" w:hAnsi="Century Gothic" w:cs="Arial Unicode MS"/>
                <w:sz w:val="20"/>
                <w:szCs w:val="20"/>
              </w:rPr>
              <w:t>03211000-3</w:t>
            </w:r>
          </w:p>
        </w:tc>
        <w:tc>
          <w:tcPr>
            <w:tcW w:w="1688" w:type="dxa"/>
            <w:vMerge/>
            <w:tcBorders>
              <w:left w:val="single" w:sz="4" w:space="0" w:color="auto"/>
            </w:tcBorders>
          </w:tcPr>
          <w:p w:rsidR="0089694A" w:rsidRPr="001C1FB5" w:rsidRDefault="0089694A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89694A" w:rsidRPr="001C1FB5" w:rsidRDefault="0089694A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89694A" w:rsidRPr="001C1FB5" w:rsidRDefault="0089694A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89694A" w:rsidRPr="001C1FB5" w:rsidRDefault="0089694A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89694A" w:rsidRPr="001C1FB5" w:rsidRDefault="0089694A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89694A" w:rsidRPr="001C1FB5" w:rsidRDefault="0089694A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644477" w:rsidRPr="001C1FB5" w:rsidTr="00711DDF">
        <w:trPr>
          <w:trHeight w:val="98"/>
        </w:trPr>
        <w:tc>
          <w:tcPr>
            <w:tcW w:w="788" w:type="dxa"/>
            <w:vMerge w:val="restart"/>
            <w:tcBorders>
              <w:right w:val="single" w:sz="4" w:space="0" w:color="auto"/>
            </w:tcBorders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3.2.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7" w:rsidRPr="001C1FB5" w:rsidRDefault="0089694A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ŽITNE PRERAĐEVINE-MLINSKI PROIZVODI</w:t>
            </w:r>
          </w:p>
        </w:tc>
        <w:tc>
          <w:tcPr>
            <w:tcW w:w="1688" w:type="dxa"/>
            <w:vMerge w:val="restart"/>
            <w:tcBorders>
              <w:left w:val="single" w:sz="4" w:space="0" w:color="auto"/>
            </w:tcBorders>
          </w:tcPr>
          <w:p w:rsidR="00644477" w:rsidRPr="001C1FB5" w:rsidRDefault="009D40C8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</w:t>
            </w:r>
            <w:r w:rsidR="0089694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.000,00</w:t>
            </w:r>
          </w:p>
        </w:tc>
        <w:tc>
          <w:tcPr>
            <w:tcW w:w="1671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Uplate roditelja</w:t>
            </w:r>
          </w:p>
        </w:tc>
        <w:tc>
          <w:tcPr>
            <w:tcW w:w="1674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644477" w:rsidRPr="001C1FB5" w:rsidRDefault="00861644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861644">
              <w:rPr>
                <w:rFonts w:ascii="Century Gothic" w:eastAsia="Arial Unicode MS" w:hAnsi="Century Gothic" w:cs="Arial Unicode MS"/>
                <w:sz w:val="20"/>
                <w:szCs w:val="20"/>
              </w:rPr>
              <w:t>Nije obavezna primjena Zakona o javnoj nabavi sukladno čl.12.toč.1</w:t>
            </w:r>
          </w:p>
        </w:tc>
        <w:tc>
          <w:tcPr>
            <w:tcW w:w="1713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3222</w:t>
            </w:r>
          </w:p>
        </w:tc>
      </w:tr>
      <w:tr w:rsidR="00644477" w:rsidRPr="001C1FB5" w:rsidTr="00711DDF">
        <w:trPr>
          <w:trHeight w:val="98"/>
        </w:trPr>
        <w:tc>
          <w:tcPr>
            <w:tcW w:w="788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89694A" w:rsidRPr="001C1FB5" w:rsidRDefault="0089694A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89694A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  <w:r w:rsidR="00756D73">
              <w:rPr>
                <w:rFonts w:ascii="Century Gothic" w:eastAsia="Arial Unicode MS" w:hAnsi="Century Gothic" w:cs="Arial Unicode MS"/>
                <w:sz w:val="20"/>
                <w:szCs w:val="20"/>
              </w:rPr>
              <w:t>15612100</w:t>
            </w:r>
          </w:p>
        </w:tc>
        <w:tc>
          <w:tcPr>
            <w:tcW w:w="1688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644477" w:rsidRPr="001C1FB5" w:rsidTr="00711DDF">
        <w:trPr>
          <w:trHeight w:val="98"/>
        </w:trPr>
        <w:tc>
          <w:tcPr>
            <w:tcW w:w="788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3.3</w:t>
            </w:r>
          </w:p>
        </w:tc>
        <w:tc>
          <w:tcPr>
            <w:tcW w:w="3342" w:type="dxa"/>
          </w:tcPr>
          <w:p w:rsidR="00644477" w:rsidRPr="001C1FB5" w:rsidRDefault="0089694A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PEKARSKI PROIZVODI</w:t>
            </w:r>
          </w:p>
        </w:tc>
        <w:tc>
          <w:tcPr>
            <w:tcW w:w="1688" w:type="dxa"/>
            <w:vMerge w:val="restart"/>
          </w:tcPr>
          <w:p w:rsidR="00644477" w:rsidRPr="001C1FB5" w:rsidRDefault="009D40C8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115</w:t>
            </w:r>
            <w:r w:rsidR="00871C16">
              <w:rPr>
                <w:rFonts w:ascii="Century Gothic" w:eastAsia="Arial Unicode MS" w:hAnsi="Century Gothic" w:cs="Arial Unicode MS"/>
                <w:sz w:val="20"/>
                <w:szCs w:val="20"/>
              </w:rPr>
              <w:t>.0</w:t>
            </w:r>
            <w:r w:rsidR="0089694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00,00</w:t>
            </w:r>
          </w:p>
        </w:tc>
        <w:tc>
          <w:tcPr>
            <w:tcW w:w="1671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Uplate roditelja</w:t>
            </w:r>
          </w:p>
        </w:tc>
        <w:tc>
          <w:tcPr>
            <w:tcW w:w="1674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644477" w:rsidRPr="001C1FB5" w:rsidRDefault="00861644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861644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Nije obavezna primjena Zakona o javnoj nabavi </w:t>
            </w:r>
            <w:r w:rsidRPr="00861644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sukladno čl.12.toč.1</w:t>
            </w:r>
          </w:p>
        </w:tc>
        <w:tc>
          <w:tcPr>
            <w:tcW w:w="1713" w:type="dxa"/>
            <w:vMerge w:val="restart"/>
          </w:tcPr>
          <w:p w:rsidR="00644477" w:rsidRDefault="00284F6C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3222</w:t>
            </w:r>
          </w:p>
          <w:p w:rsidR="001C1FB5" w:rsidRDefault="001C1FB5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Default="001C1FB5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Default="001C1FB5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Default="001C1FB5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Default="001C1FB5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Pr="001C1FB5" w:rsidRDefault="001C1FB5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644477" w:rsidRPr="001C1FB5" w:rsidTr="00711DDF">
        <w:trPr>
          <w:trHeight w:val="98"/>
        </w:trPr>
        <w:tc>
          <w:tcPr>
            <w:tcW w:w="788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89694A" w:rsidRPr="001C1FB5" w:rsidRDefault="0089694A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89694A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  <w:r w:rsidR="00944410">
              <w:rPr>
                <w:rFonts w:ascii="Century Gothic" w:eastAsia="Arial Unicode MS" w:hAnsi="Century Gothic" w:cs="Arial Unicode MS"/>
                <w:sz w:val="20"/>
                <w:szCs w:val="20"/>
              </w:rPr>
              <w:t>15811200</w:t>
            </w:r>
          </w:p>
        </w:tc>
        <w:tc>
          <w:tcPr>
            <w:tcW w:w="1688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644477" w:rsidRPr="001C1FB5" w:rsidTr="00711DDF">
        <w:trPr>
          <w:trHeight w:val="98"/>
        </w:trPr>
        <w:tc>
          <w:tcPr>
            <w:tcW w:w="788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3.4.</w:t>
            </w:r>
          </w:p>
        </w:tc>
        <w:tc>
          <w:tcPr>
            <w:tcW w:w="3342" w:type="dxa"/>
          </w:tcPr>
          <w:p w:rsidR="00644477" w:rsidRPr="001C1FB5" w:rsidRDefault="0089694A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TJESTENINE</w:t>
            </w:r>
          </w:p>
        </w:tc>
        <w:tc>
          <w:tcPr>
            <w:tcW w:w="1688" w:type="dxa"/>
            <w:vMerge w:val="restart"/>
          </w:tcPr>
          <w:p w:rsidR="00644477" w:rsidRPr="001C1FB5" w:rsidRDefault="009D40C8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7</w:t>
            </w:r>
            <w:r w:rsidR="0089694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.000,00</w:t>
            </w:r>
          </w:p>
        </w:tc>
        <w:tc>
          <w:tcPr>
            <w:tcW w:w="1671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Uplate roditelja</w:t>
            </w:r>
          </w:p>
        </w:tc>
        <w:tc>
          <w:tcPr>
            <w:tcW w:w="1674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644477" w:rsidRPr="001C1FB5" w:rsidRDefault="007D068A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7D068A">
              <w:rPr>
                <w:rFonts w:ascii="Century Gothic" w:eastAsia="Arial Unicode MS" w:hAnsi="Century Gothic" w:cs="Arial Unicode MS"/>
                <w:sz w:val="20"/>
                <w:szCs w:val="20"/>
              </w:rPr>
              <w:t>Nije obavezna primjena Zakona o javnoj nabavi sukladno čl.12.toč.1</w:t>
            </w:r>
          </w:p>
        </w:tc>
        <w:tc>
          <w:tcPr>
            <w:tcW w:w="1713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3222</w:t>
            </w:r>
          </w:p>
        </w:tc>
      </w:tr>
      <w:tr w:rsidR="00644477" w:rsidRPr="001C1FB5" w:rsidTr="00711DDF">
        <w:trPr>
          <w:trHeight w:val="98"/>
        </w:trPr>
        <w:tc>
          <w:tcPr>
            <w:tcW w:w="788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89694A" w:rsidRPr="001C1FB5" w:rsidRDefault="0089694A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89694A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  <w:r w:rsidR="005408BC">
              <w:rPr>
                <w:rFonts w:ascii="Century Gothic" w:eastAsia="Arial Unicode MS" w:hAnsi="Century Gothic" w:cs="Arial Unicode MS"/>
                <w:sz w:val="20"/>
                <w:szCs w:val="20"/>
              </w:rPr>
              <w:t>15850000-1</w:t>
            </w:r>
          </w:p>
        </w:tc>
        <w:tc>
          <w:tcPr>
            <w:tcW w:w="1688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644477" w:rsidRPr="001C1FB5" w:rsidTr="00711DDF">
        <w:trPr>
          <w:trHeight w:val="98"/>
        </w:trPr>
        <w:tc>
          <w:tcPr>
            <w:tcW w:w="788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3.5.</w:t>
            </w:r>
          </w:p>
        </w:tc>
        <w:tc>
          <w:tcPr>
            <w:tcW w:w="3342" w:type="dxa"/>
          </w:tcPr>
          <w:p w:rsidR="00644477" w:rsidRPr="001C1FB5" w:rsidRDefault="006E2519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OBRAĐENA RIŽA</w:t>
            </w:r>
          </w:p>
        </w:tc>
        <w:tc>
          <w:tcPr>
            <w:tcW w:w="1688" w:type="dxa"/>
            <w:vMerge w:val="restart"/>
          </w:tcPr>
          <w:p w:rsidR="00644477" w:rsidRPr="001C1FB5" w:rsidRDefault="009D40C8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2.5</w:t>
            </w:r>
            <w:r w:rsidR="0089694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00,00</w:t>
            </w:r>
            <w:r w:rsidR="006E2519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 </w:t>
            </w:r>
          </w:p>
        </w:tc>
        <w:tc>
          <w:tcPr>
            <w:tcW w:w="1671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Uplate roditelja</w:t>
            </w:r>
          </w:p>
        </w:tc>
        <w:tc>
          <w:tcPr>
            <w:tcW w:w="1674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644477" w:rsidRPr="001C1FB5" w:rsidRDefault="007D068A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7D068A">
              <w:rPr>
                <w:rFonts w:ascii="Century Gothic" w:eastAsia="Arial Unicode MS" w:hAnsi="Century Gothic" w:cs="Arial Unicode MS"/>
                <w:sz w:val="20"/>
                <w:szCs w:val="20"/>
              </w:rPr>
              <w:t>Nije obavezna primjena Zakona o javnoj nabavi sukladno čl.12.toč.1</w:t>
            </w:r>
          </w:p>
        </w:tc>
        <w:tc>
          <w:tcPr>
            <w:tcW w:w="1713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3222</w:t>
            </w:r>
          </w:p>
        </w:tc>
      </w:tr>
      <w:tr w:rsidR="00644477" w:rsidRPr="001C1FB5" w:rsidTr="00711DDF">
        <w:trPr>
          <w:trHeight w:val="98"/>
        </w:trPr>
        <w:tc>
          <w:tcPr>
            <w:tcW w:w="788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89694A" w:rsidRPr="001C1FB5" w:rsidRDefault="0089694A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89694A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  <w:r w:rsidR="006E2519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15614000-5 </w:t>
            </w:r>
          </w:p>
        </w:tc>
        <w:tc>
          <w:tcPr>
            <w:tcW w:w="1688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644477" w:rsidRPr="001C1FB5" w:rsidTr="00711DDF">
        <w:trPr>
          <w:trHeight w:val="98"/>
        </w:trPr>
        <w:tc>
          <w:tcPr>
            <w:tcW w:w="788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3.6.</w:t>
            </w:r>
          </w:p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644477" w:rsidRPr="001C1FB5" w:rsidRDefault="0089694A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ŠEĆER KONZUMNI</w:t>
            </w:r>
          </w:p>
        </w:tc>
        <w:tc>
          <w:tcPr>
            <w:tcW w:w="1688" w:type="dxa"/>
            <w:vMerge w:val="restart"/>
          </w:tcPr>
          <w:p w:rsidR="00644477" w:rsidRPr="001C1FB5" w:rsidRDefault="009D40C8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5</w:t>
            </w:r>
            <w:r w:rsidR="0089694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00,00</w:t>
            </w:r>
          </w:p>
        </w:tc>
        <w:tc>
          <w:tcPr>
            <w:tcW w:w="1671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Uplate roditelja</w:t>
            </w:r>
          </w:p>
        </w:tc>
        <w:tc>
          <w:tcPr>
            <w:tcW w:w="1674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644477" w:rsidRPr="001C1FB5" w:rsidRDefault="007D068A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7D068A">
              <w:rPr>
                <w:rFonts w:ascii="Century Gothic" w:eastAsia="Arial Unicode MS" w:hAnsi="Century Gothic" w:cs="Arial Unicode MS"/>
                <w:sz w:val="20"/>
                <w:szCs w:val="20"/>
              </w:rPr>
              <w:t>Nije obavezna primjena Zakona o javnoj nabavi sukladno čl.12.toč.1</w:t>
            </w:r>
          </w:p>
        </w:tc>
        <w:tc>
          <w:tcPr>
            <w:tcW w:w="1713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3222</w:t>
            </w:r>
          </w:p>
        </w:tc>
      </w:tr>
      <w:tr w:rsidR="00644477" w:rsidRPr="001C1FB5" w:rsidTr="00711DDF">
        <w:trPr>
          <w:trHeight w:val="98"/>
        </w:trPr>
        <w:tc>
          <w:tcPr>
            <w:tcW w:w="788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89694A" w:rsidRPr="001C1FB5" w:rsidRDefault="0089694A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89694A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</w:t>
            </w:r>
            <w:r w:rsidR="005408BC">
              <w:rPr>
                <w:rFonts w:ascii="Century Gothic" w:eastAsia="Arial Unicode MS" w:hAnsi="Century Gothic" w:cs="Arial Unicode MS"/>
                <w:sz w:val="20"/>
                <w:szCs w:val="20"/>
              </w:rPr>
              <w:t>-1583000-5</w:t>
            </w:r>
          </w:p>
        </w:tc>
        <w:tc>
          <w:tcPr>
            <w:tcW w:w="1688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644477" w:rsidRPr="001C1FB5" w:rsidTr="00711DDF">
        <w:trPr>
          <w:trHeight w:val="98"/>
        </w:trPr>
        <w:tc>
          <w:tcPr>
            <w:tcW w:w="788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3.7.</w:t>
            </w:r>
          </w:p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644477" w:rsidRPr="001C1FB5" w:rsidRDefault="00FC21DE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JAJA</w:t>
            </w:r>
          </w:p>
        </w:tc>
        <w:tc>
          <w:tcPr>
            <w:tcW w:w="1688" w:type="dxa"/>
            <w:vMerge w:val="restart"/>
          </w:tcPr>
          <w:p w:rsidR="00644477" w:rsidRPr="001C1FB5" w:rsidRDefault="0051451F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14</w:t>
            </w:r>
            <w:r w:rsidR="00FC21DE">
              <w:rPr>
                <w:rFonts w:ascii="Century Gothic" w:eastAsia="Arial Unicode MS" w:hAnsi="Century Gothic" w:cs="Arial Unicode MS"/>
                <w:sz w:val="20"/>
                <w:szCs w:val="20"/>
              </w:rPr>
              <w:t>.000,00</w:t>
            </w:r>
          </w:p>
        </w:tc>
        <w:tc>
          <w:tcPr>
            <w:tcW w:w="1671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Uplate roditelja</w:t>
            </w:r>
          </w:p>
        </w:tc>
        <w:tc>
          <w:tcPr>
            <w:tcW w:w="1674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644477" w:rsidRPr="001C1FB5" w:rsidRDefault="007D068A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7D068A">
              <w:rPr>
                <w:rFonts w:ascii="Century Gothic" w:eastAsia="Arial Unicode MS" w:hAnsi="Century Gothic" w:cs="Arial Unicode MS"/>
                <w:sz w:val="20"/>
                <w:szCs w:val="20"/>
              </w:rPr>
              <w:t>Nije obavezna primjena Zakona o javnoj nabavi sukladno čl.12.toč.1</w:t>
            </w:r>
          </w:p>
        </w:tc>
        <w:tc>
          <w:tcPr>
            <w:tcW w:w="1713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3222</w:t>
            </w:r>
          </w:p>
        </w:tc>
      </w:tr>
      <w:tr w:rsidR="00644477" w:rsidRPr="001C1FB5" w:rsidTr="00711DDF">
        <w:trPr>
          <w:trHeight w:val="98"/>
        </w:trPr>
        <w:tc>
          <w:tcPr>
            <w:tcW w:w="788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89694A" w:rsidRPr="001C1FB5" w:rsidRDefault="0089694A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89694A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</w:t>
            </w:r>
            <w:r w:rsidR="0089694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-</w:t>
            </w:r>
            <w:r w:rsidR="00FC21DE">
              <w:rPr>
                <w:rFonts w:ascii="Century Gothic" w:eastAsia="Arial Unicode MS" w:hAnsi="Century Gothic" w:cs="Arial Unicode MS"/>
                <w:sz w:val="20"/>
                <w:szCs w:val="20"/>
              </w:rPr>
              <w:t>03142500-3</w:t>
            </w:r>
          </w:p>
        </w:tc>
        <w:tc>
          <w:tcPr>
            <w:tcW w:w="1688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644477" w:rsidRPr="001C1FB5" w:rsidTr="00711DDF">
        <w:trPr>
          <w:trHeight w:val="98"/>
        </w:trPr>
        <w:tc>
          <w:tcPr>
            <w:tcW w:w="788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3.8.</w:t>
            </w:r>
          </w:p>
        </w:tc>
        <w:tc>
          <w:tcPr>
            <w:tcW w:w="3342" w:type="dxa"/>
          </w:tcPr>
          <w:p w:rsidR="00644477" w:rsidRPr="001C1FB5" w:rsidRDefault="00B91B5B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SVJEŽE I ZAMRZNUTO POVRĆE </w:t>
            </w:r>
          </w:p>
        </w:tc>
        <w:tc>
          <w:tcPr>
            <w:tcW w:w="1688" w:type="dxa"/>
            <w:vMerge w:val="restart"/>
          </w:tcPr>
          <w:p w:rsidR="00644477" w:rsidRPr="001C1FB5" w:rsidRDefault="009D40C8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25</w:t>
            </w:r>
            <w:r w:rsidR="00394E7F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.000,00</w:t>
            </w:r>
          </w:p>
        </w:tc>
        <w:tc>
          <w:tcPr>
            <w:tcW w:w="1671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Uplate roditelja</w:t>
            </w:r>
          </w:p>
        </w:tc>
        <w:tc>
          <w:tcPr>
            <w:tcW w:w="1674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644477" w:rsidRPr="001C1FB5" w:rsidRDefault="007D068A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7D068A">
              <w:rPr>
                <w:rFonts w:ascii="Century Gothic" w:eastAsia="Arial Unicode MS" w:hAnsi="Century Gothic" w:cs="Arial Unicode MS"/>
                <w:sz w:val="20"/>
                <w:szCs w:val="20"/>
              </w:rPr>
              <w:t>Nije obavezna primjena Zakona o javnoj nabavi sukladno čl.12.toč.1</w:t>
            </w:r>
          </w:p>
        </w:tc>
        <w:tc>
          <w:tcPr>
            <w:tcW w:w="1713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3222</w:t>
            </w:r>
          </w:p>
        </w:tc>
      </w:tr>
      <w:tr w:rsidR="00644477" w:rsidRPr="001C1FB5" w:rsidTr="00711DDF">
        <w:trPr>
          <w:trHeight w:val="98"/>
        </w:trPr>
        <w:tc>
          <w:tcPr>
            <w:tcW w:w="788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89694A" w:rsidRPr="001C1FB5" w:rsidRDefault="0089694A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B91B5B" w:rsidRPr="001C1FB5" w:rsidRDefault="0089694A" w:rsidP="00B91B5B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  <w:r w:rsidR="00B91B5B" w:rsidRPr="00B91B5B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15331100-8 </w:t>
            </w:r>
          </w:p>
        </w:tc>
        <w:tc>
          <w:tcPr>
            <w:tcW w:w="1688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644477" w:rsidRPr="001C1FB5" w:rsidTr="00711DDF">
        <w:trPr>
          <w:trHeight w:val="98"/>
        </w:trPr>
        <w:tc>
          <w:tcPr>
            <w:tcW w:w="788" w:type="dxa"/>
            <w:vMerge w:val="restart"/>
          </w:tcPr>
          <w:p w:rsidR="00644477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3.9.</w:t>
            </w:r>
          </w:p>
          <w:p w:rsidR="001C1FB5" w:rsidRDefault="001C1FB5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Default="001C1FB5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Default="001C1FB5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Default="001C1FB5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Default="001C1FB5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Default="001C1FB5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Default="001C1FB5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1C1FB5" w:rsidRPr="001C1FB5" w:rsidRDefault="001C1FB5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644477" w:rsidRPr="001C1FB5" w:rsidRDefault="0089694A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VOĆE I PRERAĐEVINE OD VOĆA</w:t>
            </w:r>
          </w:p>
        </w:tc>
        <w:tc>
          <w:tcPr>
            <w:tcW w:w="1688" w:type="dxa"/>
            <w:vMerge w:val="restart"/>
          </w:tcPr>
          <w:p w:rsidR="00644477" w:rsidRPr="001C1FB5" w:rsidRDefault="00871C16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24</w:t>
            </w:r>
            <w:r w:rsidR="0089694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.000,00</w:t>
            </w:r>
          </w:p>
        </w:tc>
        <w:tc>
          <w:tcPr>
            <w:tcW w:w="1671" w:type="dxa"/>
            <w:vMerge w:val="restart"/>
          </w:tcPr>
          <w:p w:rsidR="00644477" w:rsidRPr="001C1FB5" w:rsidRDefault="00E90AD2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Pomoći temeljem prijenosa EU sredstava</w:t>
            </w:r>
          </w:p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Uplate roditelja</w:t>
            </w:r>
          </w:p>
        </w:tc>
        <w:tc>
          <w:tcPr>
            <w:tcW w:w="1674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Tijekom godine</w:t>
            </w:r>
          </w:p>
        </w:tc>
        <w:tc>
          <w:tcPr>
            <w:tcW w:w="1641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644477" w:rsidRPr="001C1FB5" w:rsidRDefault="007D068A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7D068A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Nije obavezna primjena Zakona o javnoj nabavi </w:t>
            </w:r>
            <w:r w:rsidRPr="007D068A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sukladno čl.12.toč.1</w:t>
            </w:r>
          </w:p>
        </w:tc>
        <w:tc>
          <w:tcPr>
            <w:tcW w:w="1713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3222</w:t>
            </w:r>
          </w:p>
        </w:tc>
      </w:tr>
      <w:tr w:rsidR="00644477" w:rsidRPr="001C1FB5" w:rsidTr="00711DDF">
        <w:trPr>
          <w:trHeight w:val="98"/>
        </w:trPr>
        <w:tc>
          <w:tcPr>
            <w:tcW w:w="788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89694A" w:rsidRPr="001C1FB5" w:rsidRDefault="0089694A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5408BC" w:rsidRPr="001C1FB5" w:rsidRDefault="0089694A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  <w:r w:rsidR="00C4796B">
              <w:rPr>
                <w:rFonts w:ascii="Century Gothic" w:eastAsia="Arial Unicode MS" w:hAnsi="Century Gothic" w:cs="Arial Unicode MS"/>
                <w:sz w:val="20"/>
                <w:szCs w:val="20"/>
              </w:rPr>
              <w:t>03222000-3</w:t>
            </w:r>
          </w:p>
        </w:tc>
        <w:tc>
          <w:tcPr>
            <w:tcW w:w="1688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644477" w:rsidRPr="001C1FB5" w:rsidTr="00711DDF">
        <w:trPr>
          <w:trHeight w:val="98"/>
        </w:trPr>
        <w:tc>
          <w:tcPr>
            <w:tcW w:w="788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3.10.</w:t>
            </w:r>
          </w:p>
        </w:tc>
        <w:tc>
          <w:tcPr>
            <w:tcW w:w="3342" w:type="dxa"/>
          </w:tcPr>
          <w:p w:rsidR="00644477" w:rsidRPr="001C1FB5" w:rsidRDefault="003B3FFC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ČAJ</w:t>
            </w:r>
          </w:p>
        </w:tc>
        <w:tc>
          <w:tcPr>
            <w:tcW w:w="1688" w:type="dxa"/>
            <w:vMerge w:val="restart"/>
          </w:tcPr>
          <w:p w:rsidR="00644477" w:rsidRPr="001C1FB5" w:rsidRDefault="009D40C8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8</w:t>
            </w:r>
            <w:r w:rsidR="0089694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00,00</w:t>
            </w:r>
          </w:p>
        </w:tc>
        <w:tc>
          <w:tcPr>
            <w:tcW w:w="1671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Uplate roditelja</w:t>
            </w:r>
          </w:p>
        </w:tc>
        <w:tc>
          <w:tcPr>
            <w:tcW w:w="1674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644477" w:rsidRPr="001C1FB5" w:rsidRDefault="007D068A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7D068A">
              <w:rPr>
                <w:rFonts w:ascii="Century Gothic" w:eastAsia="Arial Unicode MS" w:hAnsi="Century Gothic" w:cs="Arial Unicode MS"/>
                <w:sz w:val="20"/>
                <w:szCs w:val="20"/>
              </w:rPr>
              <w:t>Nije obavezna primjena Zakona o javnoj nabavi sukladno čl.12.toč.1</w:t>
            </w:r>
          </w:p>
        </w:tc>
        <w:tc>
          <w:tcPr>
            <w:tcW w:w="1713" w:type="dxa"/>
            <w:vMerge w:val="restart"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3222</w:t>
            </w:r>
          </w:p>
        </w:tc>
      </w:tr>
      <w:tr w:rsidR="00644477" w:rsidRPr="001C1FB5" w:rsidTr="005E7E13">
        <w:trPr>
          <w:trHeight w:val="1101"/>
        </w:trPr>
        <w:tc>
          <w:tcPr>
            <w:tcW w:w="788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89694A" w:rsidRPr="001C1FB5" w:rsidRDefault="0089694A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  <w:r w:rsidR="003B3FFC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15863000-5 </w:t>
            </w:r>
          </w:p>
        </w:tc>
        <w:tc>
          <w:tcPr>
            <w:tcW w:w="1688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644477" w:rsidRPr="001C1FB5" w:rsidRDefault="00644477" w:rsidP="0089694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711DDF" w:rsidRPr="001C1FB5" w:rsidTr="00711DDF">
        <w:trPr>
          <w:trHeight w:val="98"/>
        </w:trPr>
        <w:tc>
          <w:tcPr>
            <w:tcW w:w="788" w:type="dxa"/>
            <w:vMerge w:val="restart"/>
          </w:tcPr>
          <w:p w:rsidR="00711DDF" w:rsidRPr="001C1FB5" w:rsidRDefault="00711DDF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3.11.</w:t>
            </w:r>
          </w:p>
        </w:tc>
        <w:tc>
          <w:tcPr>
            <w:tcW w:w="3342" w:type="dxa"/>
          </w:tcPr>
          <w:p w:rsidR="00711DDF" w:rsidRPr="001C1FB5" w:rsidRDefault="00B91B5B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KOLAČI</w:t>
            </w:r>
          </w:p>
        </w:tc>
        <w:tc>
          <w:tcPr>
            <w:tcW w:w="1688" w:type="dxa"/>
            <w:vMerge w:val="restart"/>
          </w:tcPr>
          <w:p w:rsidR="00711DDF" w:rsidRPr="001C1FB5" w:rsidRDefault="009D40C8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</w:t>
            </w:r>
            <w:r w:rsidR="00711DDF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.000,00</w:t>
            </w:r>
          </w:p>
        </w:tc>
        <w:tc>
          <w:tcPr>
            <w:tcW w:w="1671" w:type="dxa"/>
            <w:vMerge w:val="restart"/>
          </w:tcPr>
          <w:p w:rsidR="00711DDF" w:rsidRPr="001C1FB5" w:rsidRDefault="00711DDF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711DDF" w:rsidRPr="001C1FB5" w:rsidRDefault="00711DDF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Uplate roditelja</w:t>
            </w:r>
          </w:p>
        </w:tc>
        <w:tc>
          <w:tcPr>
            <w:tcW w:w="1674" w:type="dxa"/>
            <w:vMerge w:val="restart"/>
          </w:tcPr>
          <w:p w:rsidR="00711DDF" w:rsidRPr="001C1FB5" w:rsidRDefault="00711DDF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711DDF" w:rsidRPr="001C1FB5" w:rsidRDefault="00711DDF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711DDF" w:rsidRPr="001C1FB5" w:rsidRDefault="007D068A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7D068A">
              <w:rPr>
                <w:rFonts w:ascii="Century Gothic" w:eastAsia="Arial Unicode MS" w:hAnsi="Century Gothic" w:cs="Arial Unicode MS"/>
                <w:sz w:val="20"/>
                <w:szCs w:val="20"/>
              </w:rPr>
              <w:t>Nije obavezna primjena Zakona o javnoj nabavi sukladno čl.12.toč.1</w:t>
            </w:r>
          </w:p>
        </w:tc>
        <w:tc>
          <w:tcPr>
            <w:tcW w:w="1713" w:type="dxa"/>
            <w:vMerge w:val="restart"/>
          </w:tcPr>
          <w:p w:rsidR="00711DDF" w:rsidRPr="001C1FB5" w:rsidRDefault="00284F6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3222</w:t>
            </w:r>
          </w:p>
          <w:p w:rsidR="00711DDF" w:rsidRPr="001C1FB5" w:rsidRDefault="00711DDF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11DDF" w:rsidRPr="001C1FB5" w:rsidRDefault="00711DDF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11DDF" w:rsidRPr="001C1FB5" w:rsidRDefault="00711DDF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11DDF" w:rsidRPr="001C1FB5" w:rsidRDefault="00711DDF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11DDF" w:rsidRPr="001C1FB5" w:rsidRDefault="00711DDF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711DDF" w:rsidRPr="001C1FB5" w:rsidTr="00E208CF">
        <w:trPr>
          <w:trHeight w:val="98"/>
        </w:trPr>
        <w:tc>
          <w:tcPr>
            <w:tcW w:w="788" w:type="dxa"/>
            <w:vMerge/>
            <w:tcBorders>
              <w:bottom w:val="single" w:sz="4" w:space="0" w:color="auto"/>
            </w:tcBorders>
          </w:tcPr>
          <w:p w:rsidR="00711DDF" w:rsidRPr="001C1FB5" w:rsidRDefault="00711DDF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:rsidR="00711DDF" w:rsidRPr="001C1FB5" w:rsidRDefault="00711DDF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11DDF" w:rsidRPr="001C1FB5" w:rsidRDefault="00B91B5B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CPV-15812200-5</w:t>
            </w:r>
          </w:p>
        </w:tc>
        <w:tc>
          <w:tcPr>
            <w:tcW w:w="1688" w:type="dxa"/>
            <w:vMerge/>
            <w:tcBorders>
              <w:bottom w:val="single" w:sz="4" w:space="0" w:color="auto"/>
            </w:tcBorders>
          </w:tcPr>
          <w:p w:rsidR="00711DDF" w:rsidRPr="001C1FB5" w:rsidRDefault="00711DDF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711DDF" w:rsidRPr="001C1FB5" w:rsidRDefault="00711DDF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711DDF" w:rsidRPr="001C1FB5" w:rsidRDefault="00711DDF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711DDF" w:rsidRPr="001C1FB5" w:rsidRDefault="00711DDF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711DDF" w:rsidRPr="001C1FB5" w:rsidRDefault="00711DDF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711DDF" w:rsidRPr="001C1FB5" w:rsidRDefault="00711DDF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5408BC" w:rsidRPr="001C1FB5" w:rsidTr="005408BC">
        <w:trPr>
          <w:trHeight w:val="98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3.12.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MESO I MESNI PROIZVODI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C" w:rsidRPr="001C1FB5" w:rsidRDefault="009D40C8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139</w:t>
            </w:r>
            <w:r w:rsidR="005408BC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.000,00</w:t>
            </w:r>
          </w:p>
        </w:tc>
        <w:tc>
          <w:tcPr>
            <w:tcW w:w="1671" w:type="dxa"/>
            <w:vMerge w:val="restart"/>
            <w:tcBorders>
              <w:left w:val="single" w:sz="4" w:space="0" w:color="auto"/>
            </w:tcBorders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Uplate roditelja</w:t>
            </w:r>
          </w:p>
        </w:tc>
        <w:tc>
          <w:tcPr>
            <w:tcW w:w="1674" w:type="dxa"/>
            <w:vMerge w:val="restart"/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5408BC" w:rsidRPr="001C1FB5" w:rsidRDefault="007D068A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7D068A">
              <w:rPr>
                <w:rFonts w:ascii="Century Gothic" w:eastAsia="Arial Unicode MS" w:hAnsi="Century Gothic" w:cs="Arial Unicode MS"/>
                <w:sz w:val="20"/>
                <w:szCs w:val="20"/>
              </w:rPr>
              <w:t>Nije obavezna primjena Zakona o javnoj nabavi sukladno čl.12.toč.1</w:t>
            </w:r>
          </w:p>
        </w:tc>
        <w:tc>
          <w:tcPr>
            <w:tcW w:w="1713" w:type="dxa"/>
            <w:vMerge w:val="restart"/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3222</w:t>
            </w:r>
          </w:p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5408BC" w:rsidRPr="001C1FB5" w:rsidTr="005408BC">
        <w:trPr>
          <w:trHeight w:val="120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SVINJETINA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C" w:rsidRPr="001C1FB5" w:rsidRDefault="009D40C8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-35</w:t>
            </w:r>
            <w:r w:rsidR="005408BC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.000,00</w:t>
            </w:r>
          </w:p>
        </w:tc>
        <w:tc>
          <w:tcPr>
            <w:tcW w:w="1671" w:type="dxa"/>
            <w:vMerge/>
            <w:tcBorders>
              <w:left w:val="single" w:sz="4" w:space="0" w:color="auto"/>
            </w:tcBorders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5408BC" w:rsidRPr="001C1FB5" w:rsidTr="005408BC">
        <w:trPr>
          <w:trHeight w:val="120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CPV-15113000-3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</w:tcBorders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5408BC" w:rsidRPr="001C1FB5" w:rsidTr="005408BC">
        <w:trPr>
          <w:trHeight w:val="135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JUNETINA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C" w:rsidRPr="001C1FB5" w:rsidRDefault="007438C9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-30</w:t>
            </w:r>
            <w:r w:rsidR="005408BC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.000,00</w:t>
            </w:r>
          </w:p>
        </w:tc>
        <w:tc>
          <w:tcPr>
            <w:tcW w:w="1671" w:type="dxa"/>
            <w:vMerge/>
            <w:tcBorders>
              <w:left w:val="single" w:sz="4" w:space="0" w:color="auto"/>
            </w:tcBorders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5408BC" w:rsidRPr="001C1FB5" w:rsidTr="005408BC">
        <w:trPr>
          <w:trHeight w:val="135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CPV-15111000-9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</w:tcBorders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5408BC" w:rsidRPr="001C1FB5" w:rsidTr="005408BC">
        <w:trPr>
          <w:trHeight w:val="143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PERAD</w:t>
            </w:r>
          </w:p>
        </w:tc>
        <w:tc>
          <w:tcPr>
            <w:tcW w:w="16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8BC" w:rsidRPr="001C1FB5" w:rsidRDefault="009D40C8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-36</w:t>
            </w:r>
            <w:r w:rsidR="005408BC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.000,00</w:t>
            </w:r>
          </w:p>
        </w:tc>
        <w:tc>
          <w:tcPr>
            <w:tcW w:w="1671" w:type="dxa"/>
            <w:vMerge/>
            <w:tcBorders>
              <w:left w:val="single" w:sz="4" w:space="0" w:color="auto"/>
            </w:tcBorders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5408BC" w:rsidRPr="001C1FB5" w:rsidTr="00E208CF">
        <w:trPr>
          <w:trHeight w:val="142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CPV-15112000-6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</w:tcBorders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5408BC" w:rsidRPr="001C1FB5" w:rsidTr="005408BC">
        <w:trPr>
          <w:trHeight w:val="313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MESNE PRERAĐEVINE</w:t>
            </w:r>
          </w:p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8BC" w:rsidRPr="001C1FB5" w:rsidRDefault="009D40C8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-38</w:t>
            </w:r>
            <w:r w:rsidR="005408BC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.000,00</w:t>
            </w:r>
          </w:p>
        </w:tc>
        <w:tc>
          <w:tcPr>
            <w:tcW w:w="1671" w:type="dxa"/>
            <w:vMerge/>
            <w:tcBorders>
              <w:left w:val="single" w:sz="4" w:space="0" w:color="auto"/>
            </w:tcBorders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5408BC" w:rsidRPr="001C1FB5" w:rsidTr="00E208CF">
        <w:trPr>
          <w:trHeight w:val="270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15130000-8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</w:tcBorders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5408BC" w:rsidRPr="001C1FB5" w:rsidRDefault="005408BC" w:rsidP="00711DD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E208CF" w:rsidRPr="001C1FB5" w:rsidTr="00E208CF">
        <w:trPr>
          <w:trHeight w:val="675"/>
        </w:trPr>
        <w:tc>
          <w:tcPr>
            <w:tcW w:w="788" w:type="dxa"/>
            <w:vMerge w:val="restart"/>
            <w:tcBorders>
              <w:top w:val="single" w:sz="4" w:space="0" w:color="auto"/>
            </w:tcBorders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3.13.</w:t>
            </w: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RIBA,RIBLJI PROIZVODI I OSTALO</w:t>
            </w:r>
          </w:p>
          <w:p w:rsidR="00E208CF" w:rsidRPr="001C1FB5" w:rsidRDefault="000B0A75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0B0A75">
              <w:rPr>
                <w:rFonts w:ascii="Century Gothic" w:eastAsia="Arial Unicode MS" w:hAnsi="Century Gothic" w:cs="Arial Unicode MS"/>
                <w:sz w:val="20"/>
                <w:szCs w:val="20"/>
              </w:rPr>
              <w:t>CPV-15220000-6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</w:tcBorders>
          </w:tcPr>
          <w:p w:rsidR="00E208CF" w:rsidRDefault="009D40C8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14</w:t>
            </w:r>
            <w:r w:rsidR="00E208CF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.000,00</w:t>
            </w:r>
          </w:p>
          <w:p w:rsidR="00B91B5B" w:rsidRDefault="00B91B5B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B91B5B" w:rsidRDefault="00B91B5B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B91B5B" w:rsidRDefault="009D40C8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-4</w:t>
            </w:r>
            <w:r w:rsidR="00B91B5B">
              <w:rPr>
                <w:rFonts w:ascii="Century Gothic" w:eastAsia="Arial Unicode MS" w:hAnsi="Century Gothic" w:cs="Arial Unicode MS"/>
                <w:sz w:val="20"/>
                <w:szCs w:val="20"/>
              </w:rPr>
              <w:t>.000,00</w:t>
            </w:r>
          </w:p>
          <w:p w:rsidR="00B91B5B" w:rsidRDefault="00B91B5B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B91B5B" w:rsidRDefault="00B91B5B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B91B5B" w:rsidRPr="001C1FB5" w:rsidRDefault="009D40C8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-10</w:t>
            </w:r>
            <w:r w:rsidR="00B91B5B">
              <w:rPr>
                <w:rFonts w:ascii="Century Gothic" w:eastAsia="Arial Unicode MS" w:hAnsi="Century Gothic" w:cs="Arial Unicode MS"/>
                <w:sz w:val="20"/>
                <w:szCs w:val="20"/>
              </w:rPr>
              <w:t>.000,00</w:t>
            </w:r>
          </w:p>
        </w:tc>
        <w:tc>
          <w:tcPr>
            <w:tcW w:w="1671" w:type="dxa"/>
            <w:vMerge w:val="restart"/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Uplate roditelja</w:t>
            </w:r>
          </w:p>
        </w:tc>
        <w:tc>
          <w:tcPr>
            <w:tcW w:w="1674" w:type="dxa"/>
            <w:vMerge w:val="restart"/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E208CF" w:rsidRPr="001C1FB5" w:rsidRDefault="007D068A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7D068A">
              <w:rPr>
                <w:rFonts w:ascii="Century Gothic" w:eastAsia="Arial Unicode MS" w:hAnsi="Century Gothic" w:cs="Arial Unicode MS"/>
                <w:sz w:val="20"/>
                <w:szCs w:val="20"/>
              </w:rPr>
              <w:t>Nije obavezna primjena Zakona o javnoj nabavi sukladno čl.12.toč.1</w:t>
            </w:r>
          </w:p>
        </w:tc>
        <w:tc>
          <w:tcPr>
            <w:tcW w:w="1713" w:type="dxa"/>
            <w:vMerge w:val="restart"/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3222</w:t>
            </w:r>
          </w:p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E208CF" w:rsidRPr="001C1FB5" w:rsidTr="005408BC">
        <w:trPr>
          <w:trHeight w:val="675"/>
        </w:trPr>
        <w:tc>
          <w:tcPr>
            <w:tcW w:w="788" w:type="dxa"/>
            <w:vMerge/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E208CF" w:rsidRDefault="000B0A75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0B0A75">
              <w:rPr>
                <w:rFonts w:ascii="Century Gothic" w:eastAsia="Arial Unicode MS" w:hAnsi="Century Gothic" w:cs="Arial Unicode MS"/>
                <w:sz w:val="20"/>
                <w:szCs w:val="20"/>
              </w:rPr>
              <w:t>Pripravljena i konzervirana riba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</w:t>
            </w:r>
            <w:r w:rsidR="00E208CF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  <w:r w:rsidRPr="000B0A75">
              <w:rPr>
                <w:rFonts w:ascii="Century Gothic" w:eastAsia="Arial Unicode MS" w:hAnsi="Century Gothic" w:cs="Arial Unicode MS"/>
                <w:sz w:val="20"/>
                <w:szCs w:val="20"/>
              </w:rPr>
              <w:t>15200000-0</w:t>
            </w:r>
          </w:p>
          <w:p w:rsidR="000B0A75" w:rsidRDefault="000B0A75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0B0A75" w:rsidRDefault="000B0A75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0B0A75">
              <w:rPr>
                <w:rFonts w:ascii="Century Gothic" w:eastAsia="Arial Unicode MS" w:hAnsi="Century Gothic" w:cs="Arial Unicode MS"/>
                <w:sz w:val="20"/>
                <w:szCs w:val="20"/>
              </w:rPr>
              <w:t>Smrznuta riba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</w:t>
            </w:r>
          </w:p>
          <w:p w:rsidR="000B0A75" w:rsidRPr="001C1FB5" w:rsidRDefault="000B0A75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 -</w:t>
            </w:r>
            <w:r w:rsidRPr="000B0A75">
              <w:rPr>
                <w:rFonts w:ascii="Century Gothic" w:eastAsia="Arial Unicode MS" w:hAnsi="Century Gothic" w:cs="Arial Unicode MS"/>
                <w:sz w:val="20"/>
                <w:szCs w:val="20"/>
              </w:rPr>
              <w:t>15221000-3</w:t>
            </w:r>
          </w:p>
        </w:tc>
        <w:tc>
          <w:tcPr>
            <w:tcW w:w="1688" w:type="dxa"/>
            <w:vMerge/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E208CF" w:rsidRPr="001C1FB5" w:rsidTr="00E208CF">
        <w:trPr>
          <w:trHeight w:val="270"/>
        </w:trPr>
        <w:tc>
          <w:tcPr>
            <w:tcW w:w="788" w:type="dxa"/>
            <w:vMerge w:val="restart"/>
            <w:tcBorders>
              <w:top w:val="single" w:sz="4" w:space="0" w:color="auto"/>
            </w:tcBorders>
          </w:tcPr>
          <w:p w:rsidR="00E208CF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3.14</w:t>
            </w:r>
            <w:r w:rsidR="00FC5D2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</w:p>
          <w:p w:rsidR="00FC5D25" w:rsidRDefault="00FC5D25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FC5D25" w:rsidRDefault="00FC5D25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FC5D25" w:rsidRDefault="00FC5D25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FC5D25" w:rsidRDefault="00FC5D25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FC5D25" w:rsidRDefault="00FC5D25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FC5D25" w:rsidRPr="001C1FB5" w:rsidRDefault="00FC5D25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MLIJEKO</w:t>
            </w:r>
          </w:p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</w:tcBorders>
          </w:tcPr>
          <w:p w:rsidR="00E208CF" w:rsidRPr="001C1FB5" w:rsidRDefault="00653114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19</w:t>
            </w:r>
            <w:r w:rsidR="00E208CF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.000,00</w:t>
            </w:r>
          </w:p>
        </w:tc>
        <w:tc>
          <w:tcPr>
            <w:tcW w:w="1671" w:type="dxa"/>
            <w:vMerge w:val="restart"/>
          </w:tcPr>
          <w:p w:rsidR="00E208CF" w:rsidRDefault="00E90AD2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E90AD2">
              <w:rPr>
                <w:rFonts w:ascii="Century Gothic" w:eastAsia="Arial Unicode MS" w:hAnsi="Century Gothic" w:cs="Arial Unicode MS"/>
                <w:sz w:val="20"/>
                <w:szCs w:val="20"/>
              </w:rPr>
              <w:t>Pomoći temeljem prijenosa EU sredstava</w:t>
            </w:r>
          </w:p>
          <w:p w:rsidR="00E90AD2" w:rsidRPr="001C1FB5" w:rsidRDefault="00E90AD2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Uplata roditelja</w:t>
            </w:r>
          </w:p>
        </w:tc>
        <w:tc>
          <w:tcPr>
            <w:tcW w:w="1674" w:type="dxa"/>
            <w:vMerge w:val="restart"/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E208CF" w:rsidRPr="001C1FB5" w:rsidRDefault="007D068A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7D068A">
              <w:rPr>
                <w:rFonts w:ascii="Century Gothic" w:eastAsia="Arial Unicode MS" w:hAnsi="Century Gothic" w:cs="Arial Unicode MS"/>
                <w:sz w:val="20"/>
                <w:szCs w:val="20"/>
              </w:rPr>
              <w:t>Nije obavezna primjena Zakona o javnoj nabavi sukladno čl.12.toč.1</w:t>
            </w:r>
          </w:p>
        </w:tc>
        <w:tc>
          <w:tcPr>
            <w:tcW w:w="1713" w:type="dxa"/>
            <w:vMerge w:val="restart"/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3222</w:t>
            </w:r>
          </w:p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E208CF" w:rsidRPr="001C1FB5" w:rsidTr="005408BC">
        <w:trPr>
          <w:trHeight w:val="270"/>
        </w:trPr>
        <w:tc>
          <w:tcPr>
            <w:tcW w:w="788" w:type="dxa"/>
            <w:vMerge/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</w:t>
            </w:r>
            <w:r w:rsidR="005408BC">
              <w:rPr>
                <w:rFonts w:ascii="Century Gothic" w:eastAsia="Arial Unicode MS" w:hAnsi="Century Gothic" w:cs="Arial Unicode MS"/>
                <w:sz w:val="20"/>
                <w:szCs w:val="20"/>
              </w:rPr>
              <w:t>-15511000-3</w:t>
            </w:r>
          </w:p>
        </w:tc>
        <w:tc>
          <w:tcPr>
            <w:tcW w:w="1688" w:type="dxa"/>
            <w:vMerge/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E208CF" w:rsidRPr="001C1FB5" w:rsidTr="00E208CF">
        <w:trPr>
          <w:trHeight w:val="675"/>
        </w:trPr>
        <w:tc>
          <w:tcPr>
            <w:tcW w:w="788" w:type="dxa"/>
            <w:vMerge w:val="restart"/>
            <w:tcBorders>
              <w:top w:val="single" w:sz="4" w:space="0" w:color="auto"/>
            </w:tcBorders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3.15.</w:t>
            </w: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MLIJEČNI PROIZVODI</w:t>
            </w:r>
          </w:p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</w:tcBorders>
          </w:tcPr>
          <w:p w:rsidR="00E208CF" w:rsidRPr="001C1FB5" w:rsidRDefault="00653114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25</w:t>
            </w:r>
            <w:r w:rsidR="00FA78C9">
              <w:rPr>
                <w:rFonts w:ascii="Century Gothic" w:eastAsia="Arial Unicode MS" w:hAnsi="Century Gothic" w:cs="Arial Unicode MS"/>
                <w:sz w:val="20"/>
                <w:szCs w:val="20"/>
              </w:rPr>
              <w:t>.2</w:t>
            </w:r>
            <w:r w:rsidR="00E208CF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00,00</w:t>
            </w:r>
          </w:p>
        </w:tc>
        <w:tc>
          <w:tcPr>
            <w:tcW w:w="1671" w:type="dxa"/>
            <w:vMerge w:val="restart"/>
          </w:tcPr>
          <w:p w:rsidR="00E90AD2" w:rsidRPr="00E90AD2" w:rsidRDefault="00E90AD2" w:rsidP="00E90AD2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E90AD2">
              <w:rPr>
                <w:rFonts w:ascii="Century Gothic" w:eastAsia="Arial Unicode MS" w:hAnsi="Century Gothic" w:cs="Arial Unicode MS"/>
                <w:sz w:val="20"/>
                <w:szCs w:val="20"/>
              </w:rPr>
              <w:t>Pomoći temeljem prijenosa EU sredstava</w:t>
            </w:r>
          </w:p>
          <w:p w:rsidR="00E208CF" w:rsidRPr="001C1FB5" w:rsidRDefault="00E90AD2" w:rsidP="00E90AD2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E90AD2">
              <w:rPr>
                <w:rFonts w:ascii="Century Gothic" w:eastAsia="Arial Unicode MS" w:hAnsi="Century Gothic" w:cs="Arial Unicode MS"/>
                <w:sz w:val="20"/>
                <w:szCs w:val="20"/>
              </w:rPr>
              <w:t>Uplata roditelja</w:t>
            </w:r>
          </w:p>
        </w:tc>
        <w:tc>
          <w:tcPr>
            <w:tcW w:w="1674" w:type="dxa"/>
            <w:vMerge w:val="restart"/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E208CF" w:rsidRPr="001C1FB5" w:rsidRDefault="007D068A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7D068A">
              <w:rPr>
                <w:rFonts w:ascii="Century Gothic" w:eastAsia="Arial Unicode MS" w:hAnsi="Century Gothic" w:cs="Arial Unicode MS"/>
                <w:sz w:val="20"/>
                <w:szCs w:val="20"/>
              </w:rPr>
              <w:t>Nije obavezna primjena Zakona o javnoj nabavi sukladno čl.12.toč.1</w:t>
            </w:r>
          </w:p>
        </w:tc>
        <w:tc>
          <w:tcPr>
            <w:tcW w:w="1713" w:type="dxa"/>
            <w:vMerge w:val="restart"/>
          </w:tcPr>
          <w:p w:rsidR="00E208CF" w:rsidRPr="001C1FB5" w:rsidRDefault="00284F6C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3222</w:t>
            </w:r>
          </w:p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E208CF" w:rsidRPr="001C1FB5" w:rsidTr="005408BC">
        <w:trPr>
          <w:trHeight w:val="675"/>
        </w:trPr>
        <w:tc>
          <w:tcPr>
            <w:tcW w:w="788" w:type="dxa"/>
            <w:vMerge/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  <w:r w:rsidR="00B91B5B" w:rsidRPr="00B91B5B">
              <w:rPr>
                <w:rFonts w:ascii="Century Gothic" w:eastAsia="Arial Unicode MS" w:hAnsi="Century Gothic" w:cs="Arial Unicode MS"/>
                <w:sz w:val="20"/>
                <w:szCs w:val="20"/>
              </w:rPr>
              <w:t>15500000-3</w:t>
            </w:r>
          </w:p>
        </w:tc>
        <w:tc>
          <w:tcPr>
            <w:tcW w:w="1688" w:type="dxa"/>
            <w:vMerge/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E208CF" w:rsidRPr="001C1FB5" w:rsidTr="00E208CF">
        <w:trPr>
          <w:trHeight w:val="675"/>
        </w:trPr>
        <w:tc>
          <w:tcPr>
            <w:tcW w:w="788" w:type="dxa"/>
            <w:vMerge w:val="restart"/>
            <w:tcBorders>
              <w:top w:val="single" w:sz="4" w:space="0" w:color="auto"/>
            </w:tcBorders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3.16</w:t>
            </w:r>
            <w:r w:rsid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</w:p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E208CF" w:rsidRPr="001C1FB5" w:rsidRDefault="006E2519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VOĆNI SOKOVI I SIRUPI</w:t>
            </w:r>
          </w:p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</w:tcBorders>
          </w:tcPr>
          <w:p w:rsidR="00E208CF" w:rsidRPr="001C1FB5" w:rsidRDefault="00F12C12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4</w:t>
            </w:r>
            <w:r w:rsidR="00E208CF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.000,00</w:t>
            </w:r>
          </w:p>
        </w:tc>
        <w:tc>
          <w:tcPr>
            <w:tcW w:w="1671" w:type="dxa"/>
            <w:vMerge w:val="restart"/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Uplate roditelja</w:t>
            </w:r>
          </w:p>
        </w:tc>
        <w:tc>
          <w:tcPr>
            <w:tcW w:w="1674" w:type="dxa"/>
            <w:vMerge w:val="restart"/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E208CF" w:rsidRPr="001C1FB5" w:rsidRDefault="007D068A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7D068A">
              <w:rPr>
                <w:rFonts w:ascii="Century Gothic" w:eastAsia="Arial Unicode MS" w:hAnsi="Century Gothic" w:cs="Arial Unicode MS"/>
                <w:sz w:val="20"/>
                <w:szCs w:val="20"/>
              </w:rPr>
              <w:t>Nije obavezna primjena Zakona o javnoj nabavi sukladno čl.12.toč.1</w:t>
            </w:r>
          </w:p>
        </w:tc>
        <w:tc>
          <w:tcPr>
            <w:tcW w:w="1713" w:type="dxa"/>
            <w:vMerge w:val="restart"/>
          </w:tcPr>
          <w:p w:rsidR="00E208CF" w:rsidRPr="001C1FB5" w:rsidRDefault="00284F6C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3222</w:t>
            </w:r>
          </w:p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E208CF" w:rsidRPr="001C1FB5" w:rsidTr="005408BC">
        <w:trPr>
          <w:trHeight w:val="675"/>
        </w:trPr>
        <w:tc>
          <w:tcPr>
            <w:tcW w:w="788" w:type="dxa"/>
            <w:vMerge/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  <w:r w:rsidR="006E2519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15321000-4 </w:t>
            </w:r>
          </w:p>
        </w:tc>
        <w:tc>
          <w:tcPr>
            <w:tcW w:w="1688" w:type="dxa"/>
            <w:vMerge/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E208CF" w:rsidRPr="001C1FB5" w:rsidTr="00E208CF">
        <w:trPr>
          <w:trHeight w:val="675"/>
        </w:trPr>
        <w:tc>
          <w:tcPr>
            <w:tcW w:w="788" w:type="dxa"/>
            <w:vMerge w:val="restart"/>
            <w:tcBorders>
              <w:top w:val="single" w:sz="4" w:space="0" w:color="auto"/>
            </w:tcBorders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3.17.</w:t>
            </w: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MASNOĆE</w:t>
            </w:r>
          </w:p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</w:tcBorders>
          </w:tcPr>
          <w:p w:rsidR="00E208CF" w:rsidRPr="001C1FB5" w:rsidRDefault="0051451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9</w:t>
            </w:r>
            <w:r w:rsidR="009D40C8">
              <w:rPr>
                <w:rFonts w:ascii="Century Gothic" w:eastAsia="Arial Unicode MS" w:hAnsi="Century Gothic" w:cs="Arial Unicode MS"/>
                <w:sz w:val="20"/>
                <w:szCs w:val="20"/>
              </w:rPr>
              <w:t>.5</w:t>
            </w:r>
            <w:r w:rsidR="00E208CF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00,00</w:t>
            </w:r>
          </w:p>
        </w:tc>
        <w:tc>
          <w:tcPr>
            <w:tcW w:w="1671" w:type="dxa"/>
            <w:vMerge w:val="restart"/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Uplate roditelja</w:t>
            </w:r>
          </w:p>
        </w:tc>
        <w:tc>
          <w:tcPr>
            <w:tcW w:w="1674" w:type="dxa"/>
            <w:vMerge w:val="restart"/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E208CF" w:rsidRPr="001C1FB5" w:rsidRDefault="007D068A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7D068A">
              <w:rPr>
                <w:rFonts w:ascii="Century Gothic" w:eastAsia="Arial Unicode MS" w:hAnsi="Century Gothic" w:cs="Arial Unicode MS"/>
                <w:sz w:val="20"/>
                <w:szCs w:val="20"/>
              </w:rPr>
              <w:t>Nije obavezna primjena Zakona o javnoj nabavi sukladno čl.12.toč.1</w:t>
            </w:r>
          </w:p>
        </w:tc>
        <w:tc>
          <w:tcPr>
            <w:tcW w:w="1713" w:type="dxa"/>
            <w:vMerge w:val="restart"/>
          </w:tcPr>
          <w:p w:rsidR="00E208CF" w:rsidRPr="001C1FB5" w:rsidRDefault="00284F6C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3222</w:t>
            </w:r>
          </w:p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E208CF" w:rsidRPr="001C1FB5" w:rsidTr="005408BC">
        <w:trPr>
          <w:trHeight w:val="675"/>
        </w:trPr>
        <w:tc>
          <w:tcPr>
            <w:tcW w:w="788" w:type="dxa"/>
            <w:vMerge/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  <w:r w:rsidR="005408BC">
              <w:rPr>
                <w:rFonts w:ascii="Century Gothic" w:eastAsia="Arial Unicode MS" w:hAnsi="Century Gothic" w:cs="Arial Unicode MS"/>
                <w:sz w:val="20"/>
                <w:szCs w:val="20"/>
              </w:rPr>
              <w:t>15411100-3</w:t>
            </w:r>
          </w:p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E208CF" w:rsidRPr="001C1FB5" w:rsidRDefault="00E208CF" w:rsidP="00E208CF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7D068A" w:rsidRPr="001C1FB5" w:rsidTr="00E208CF">
        <w:trPr>
          <w:trHeight w:val="675"/>
        </w:trPr>
        <w:tc>
          <w:tcPr>
            <w:tcW w:w="788" w:type="dxa"/>
            <w:vMerge w:val="restart"/>
            <w:tcBorders>
              <w:top w:val="single" w:sz="4" w:space="0" w:color="auto"/>
            </w:tcBorders>
          </w:tcPr>
          <w:p w:rsidR="007D068A" w:rsidRPr="001C1FB5" w:rsidRDefault="00653114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3.18.</w:t>
            </w: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ZAČINI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</w:tcBorders>
          </w:tcPr>
          <w:p w:rsidR="007D068A" w:rsidRPr="001C1FB5" w:rsidRDefault="009D40C8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1.0</w:t>
            </w:r>
            <w:r w:rsidR="007D068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00,00</w:t>
            </w:r>
          </w:p>
        </w:tc>
        <w:tc>
          <w:tcPr>
            <w:tcW w:w="1671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Uplate roditelja</w:t>
            </w:r>
          </w:p>
        </w:tc>
        <w:tc>
          <w:tcPr>
            <w:tcW w:w="1674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7D068A">
              <w:rPr>
                <w:rFonts w:ascii="Century Gothic" w:eastAsia="Arial Unicode MS" w:hAnsi="Century Gothic" w:cs="Arial Unicode MS"/>
                <w:sz w:val="20"/>
                <w:szCs w:val="20"/>
              </w:rPr>
              <w:t>Nije obavezna primjena Zakona o javnoj nabavi sukladno čl.12.toč.1</w:t>
            </w:r>
          </w:p>
        </w:tc>
        <w:tc>
          <w:tcPr>
            <w:tcW w:w="1713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3222</w:t>
            </w: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7D068A" w:rsidRPr="001C1FB5" w:rsidTr="005408BC">
        <w:trPr>
          <w:trHeight w:val="675"/>
        </w:trPr>
        <w:tc>
          <w:tcPr>
            <w:tcW w:w="788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15870000-7</w:t>
            </w:r>
          </w:p>
        </w:tc>
        <w:tc>
          <w:tcPr>
            <w:tcW w:w="1688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7D068A" w:rsidRPr="001C1FB5" w:rsidTr="001C1FB5">
        <w:trPr>
          <w:trHeight w:val="675"/>
        </w:trPr>
        <w:tc>
          <w:tcPr>
            <w:tcW w:w="788" w:type="dxa"/>
            <w:vMerge w:val="restart"/>
            <w:tcBorders>
              <w:top w:val="single" w:sz="4" w:space="0" w:color="auto"/>
            </w:tcBorders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3.19.</w:t>
            </w: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7D068A" w:rsidRPr="001C1FB5" w:rsidRDefault="000159A0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OČIŠĆENE GRAHORICE U KONZERVI</w:t>
            </w: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</w:tcBorders>
          </w:tcPr>
          <w:p w:rsidR="007D068A" w:rsidRPr="001C1FB5" w:rsidRDefault="009D40C8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</w:t>
            </w:r>
            <w:r w:rsidR="007D068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.000,00</w:t>
            </w:r>
          </w:p>
        </w:tc>
        <w:tc>
          <w:tcPr>
            <w:tcW w:w="1671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Uplate roditelja</w:t>
            </w:r>
          </w:p>
        </w:tc>
        <w:tc>
          <w:tcPr>
            <w:tcW w:w="1674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Tijekom godine</w:t>
            </w:r>
          </w:p>
        </w:tc>
        <w:tc>
          <w:tcPr>
            <w:tcW w:w="1641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7D068A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Nije obavezna primjena Zakona o </w:t>
            </w:r>
            <w:r w:rsidRPr="007D068A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javnoj nabavi sukladno čl.12.toč.1</w:t>
            </w:r>
          </w:p>
        </w:tc>
        <w:tc>
          <w:tcPr>
            <w:tcW w:w="1713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3222</w:t>
            </w: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7D068A" w:rsidRPr="001C1FB5" w:rsidTr="005408BC">
        <w:trPr>
          <w:trHeight w:val="675"/>
        </w:trPr>
        <w:tc>
          <w:tcPr>
            <w:tcW w:w="788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CVP-</w:t>
            </w:r>
            <w:r w:rsidR="000159A0" w:rsidRPr="000159A0">
              <w:rPr>
                <w:rFonts w:ascii="Century Gothic" w:eastAsia="Arial Unicode MS" w:hAnsi="Century Gothic" w:cs="Arial Unicode MS"/>
                <w:sz w:val="20"/>
                <w:szCs w:val="20"/>
              </w:rPr>
              <w:t>15331463-0</w:t>
            </w:r>
          </w:p>
        </w:tc>
        <w:tc>
          <w:tcPr>
            <w:tcW w:w="1688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7D068A" w:rsidRPr="001C1FB5" w:rsidTr="001C1FB5">
        <w:trPr>
          <w:trHeight w:val="270"/>
        </w:trPr>
        <w:tc>
          <w:tcPr>
            <w:tcW w:w="788" w:type="dxa"/>
            <w:vMerge w:val="restart"/>
            <w:tcBorders>
              <w:top w:val="single" w:sz="4" w:space="0" w:color="auto"/>
            </w:tcBorders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3.20.</w:t>
            </w: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BEZALKOHOLNA PIĆA</w:t>
            </w: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</w:tcBorders>
          </w:tcPr>
          <w:p w:rsidR="007D068A" w:rsidRPr="001C1FB5" w:rsidRDefault="009D40C8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5</w:t>
            </w:r>
            <w:r w:rsidR="007D068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00,00</w:t>
            </w:r>
          </w:p>
        </w:tc>
        <w:tc>
          <w:tcPr>
            <w:tcW w:w="1671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Uplate roditelja</w:t>
            </w:r>
          </w:p>
        </w:tc>
        <w:tc>
          <w:tcPr>
            <w:tcW w:w="1674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7D068A">
              <w:rPr>
                <w:rFonts w:ascii="Century Gothic" w:eastAsia="Arial Unicode MS" w:hAnsi="Century Gothic" w:cs="Arial Unicode MS"/>
                <w:sz w:val="20"/>
                <w:szCs w:val="20"/>
              </w:rPr>
              <w:t>Nije obavezna primjena Zakona o javnoj nabavi sukladno čl.12.toč.1</w:t>
            </w:r>
          </w:p>
        </w:tc>
        <w:tc>
          <w:tcPr>
            <w:tcW w:w="1713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3222</w:t>
            </w:r>
          </w:p>
          <w:p w:rsidR="007D068A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D068A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D068A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D068A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D068A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D068A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7D068A" w:rsidRPr="001C1FB5" w:rsidTr="005408BC">
        <w:trPr>
          <w:trHeight w:val="270"/>
        </w:trPr>
        <w:tc>
          <w:tcPr>
            <w:tcW w:w="788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15980000-1</w:t>
            </w:r>
          </w:p>
        </w:tc>
        <w:tc>
          <w:tcPr>
            <w:tcW w:w="1688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7D068A" w:rsidRPr="001C1FB5" w:rsidTr="00E208CF">
        <w:trPr>
          <w:trHeight w:val="98"/>
        </w:trPr>
        <w:tc>
          <w:tcPr>
            <w:tcW w:w="788" w:type="dxa"/>
            <w:tcBorders>
              <w:top w:val="single" w:sz="4" w:space="0" w:color="auto"/>
            </w:tcBorders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4.</w:t>
            </w: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Energija</w:t>
            </w:r>
          </w:p>
        </w:tc>
        <w:tc>
          <w:tcPr>
            <w:tcW w:w="1688" w:type="dxa"/>
            <w:tcBorders>
              <w:top w:val="single" w:sz="4" w:space="0" w:color="auto"/>
            </w:tcBorders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7D068A" w:rsidRPr="001C1FB5" w:rsidTr="00711DDF">
        <w:trPr>
          <w:trHeight w:val="98"/>
        </w:trPr>
        <w:tc>
          <w:tcPr>
            <w:tcW w:w="788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4.1.</w:t>
            </w: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D068A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D068A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ELEKTRIČNA ENERGIJA</w:t>
            </w:r>
          </w:p>
        </w:tc>
        <w:tc>
          <w:tcPr>
            <w:tcW w:w="1688" w:type="dxa"/>
            <w:vMerge w:val="restart"/>
          </w:tcPr>
          <w:p w:rsidR="007D068A" w:rsidRPr="001C1FB5" w:rsidRDefault="00E90AD2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64</w:t>
            </w:r>
            <w:r w:rsidR="00FA78C9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  <w:r w:rsidR="007D068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00</w:t>
            </w:r>
            <w:r w:rsidR="00FA78C9">
              <w:rPr>
                <w:rFonts w:ascii="Century Gothic" w:eastAsia="Arial Unicode MS" w:hAnsi="Century Gothic" w:cs="Arial Unicode MS"/>
                <w:sz w:val="20"/>
                <w:szCs w:val="20"/>
              </w:rPr>
              <w:t>0,00</w:t>
            </w:r>
          </w:p>
        </w:tc>
        <w:tc>
          <w:tcPr>
            <w:tcW w:w="1671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proveo osnivač</w:t>
            </w:r>
          </w:p>
        </w:tc>
        <w:tc>
          <w:tcPr>
            <w:tcW w:w="1713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3223</w:t>
            </w:r>
          </w:p>
        </w:tc>
      </w:tr>
      <w:tr w:rsidR="007D068A" w:rsidRPr="001C1FB5" w:rsidTr="00711DDF">
        <w:trPr>
          <w:trHeight w:val="785"/>
        </w:trPr>
        <w:tc>
          <w:tcPr>
            <w:tcW w:w="788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CPV-65310000-9</w:t>
            </w:r>
          </w:p>
        </w:tc>
        <w:tc>
          <w:tcPr>
            <w:tcW w:w="1688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7D068A" w:rsidRPr="001C1FB5" w:rsidTr="00711DDF">
        <w:trPr>
          <w:trHeight w:val="98"/>
        </w:trPr>
        <w:tc>
          <w:tcPr>
            <w:tcW w:w="788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CPV-65400000-7</w:t>
            </w:r>
          </w:p>
        </w:tc>
        <w:tc>
          <w:tcPr>
            <w:tcW w:w="1688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7D068A" w:rsidRPr="001C1FB5" w:rsidTr="00711DDF">
        <w:trPr>
          <w:trHeight w:val="98"/>
        </w:trPr>
        <w:tc>
          <w:tcPr>
            <w:tcW w:w="788" w:type="dxa"/>
            <w:vMerge w:val="restart"/>
          </w:tcPr>
          <w:p w:rsidR="007D068A" w:rsidRPr="001C1FB5" w:rsidRDefault="00E90AD2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4.2</w:t>
            </w:r>
            <w:r w:rsidR="007D068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</w:p>
        </w:tc>
        <w:tc>
          <w:tcPr>
            <w:tcW w:w="3342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PLIN</w:t>
            </w:r>
          </w:p>
        </w:tc>
        <w:tc>
          <w:tcPr>
            <w:tcW w:w="1688" w:type="dxa"/>
            <w:vMerge w:val="restart"/>
          </w:tcPr>
          <w:p w:rsidR="007D068A" w:rsidRPr="001C1FB5" w:rsidRDefault="00E90AD2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96.00</w:t>
            </w:r>
            <w:r w:rsidR="00FA78C9">
              <w:rPr>
                <w:rFonts w:ascii="Century Gothic" w:eastAsia="Arial Unicode MS" w:hAnsi="Century Gothic" w:cs="Arial Unicode MS"/>
                <w:sz w:val="20"/>
                <w:szCs w:val="20"/>
              </w:rPr>
              <w:t>0,00</w:t>
            </w:r>
          </w:p>
        </w:tc>
        <w:tc>
          <w:tcPr>
            <w:tcW w:w="1671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</w:tc>
        <w:tc>
          <w:tcPr>
            <w:tcW w:w="1674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7D068A" w:rsidRPr="001C1FB5" w:rsidRDefault="007D068A" w:rsidP="007D068A">
            <w:pPr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Pregovarački postupak javne nabave proveo osnivač</w:t>
            </w:r>
          </w:p>
        </w:tc>
        <w:tc>
          <w:tcPr>
            <w:tcW w:w="1713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3223</w:t>
            </w:r>
          </w:p>
        </w:tc>
      </w:tr>
      <w:tr w:rsidR="007D068A" w:rsidRPr="001C1FB5" w:rsidTr="00711DDF">
        <w:trPr>
          <w:trHeight w:val="98"/>
        </w:trPr>
        <w:tc>
          <w:tcPr>
            <w:tcW w:w="788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CPV-65210000-8</w:t>
            </w:r>
          </w:p>
        </w:tc>
        <w:tc>
          <w:tcPr>
            <w:tcW w:w="1688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7D068A" w:rsidRPr="001C1FB5" w:rsidTr="00711DDF">
        <w:trPr>
          <w:trHeight w:val="98"/>
        </w:trPr>
        <w:tc>
          <w:tcPr>
            <w:tcW w:w="788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5.</w:t>
            </w:r>
          </w:p>
        </w:tc>
        <w:tc>
          <w:tcPr>
            <w:tcW w:w="13432" w:type="dxa"/>
            <w:gridSpan w:val="7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Materijal i dijelovi za tekuće i investicijsko održavanje</w:t>
            </w:r>
          </w:p>
        </w:tc>
      </w:tr>
      <w:tr w:rsidR="007D068A" w:rsidRPr="001C1FB5" w:rsidTr="00711DDF">
        <w:trPr>
          <w:trHeight w:val="98"/>
        </w:trPr>
        <w:tc>
          <w:tcPr>
            <w:tcW w:w="788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5.1.</w:t>
            </w: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MATERIJAL I DIJELOVI ZA TEKUĆE I INVESTICIJSKO ODRŽAVANJE</w:t>
            </w:r>
          </w:p>
        </w:tc>
        <w:tc>
          <w:tcPr>
            <w:tcW w:w="1688" w:type="dxa"/>
            <w:vMerge w:val="restart"/>
          </w:tcPr>
          <w:p w:rsidR="007D068A" w:rsidRPr="001C1FB5" w:rsidRDefault="00E90AD2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12</w:t>
            </w:r>
            <w:r w:rsidR="00FA78C9">
              <w:rPr>
                <w:rFonts w:ascii="Century Gothic" w:eastAsia="Arial Unicode MS" w:hAnsi="Century Gothic" w:cs="Arial Unicode MS"/>
                <w:sz w:val="20"/>
                <w:szCs w:val="20"/>
              </w:rPr>
              <w:t>.000,00</w:t>
            </w:r>
          </w:p>
        </w:tc>
        <w:tc>
          <w:tcPr>
            <w:tcW w:w="1671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Vlastiti prihodi</w:t>
            </w:r>
          </w:p>
        </w:tc>
        <w:tc>
          <w:tcPr>
            <w:tcW w:w="1674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7D068A">
              <w:rPr>
                <w:rFonts w:ascii="Century Gothic" w:eastAsia="Arial Unicode MS" w:hAnsi="Century Gothic" w:cs="Arial Unicode MS"/>
                <w:sz w:val="20"/>
                <w:szCs w:val="20"/>
              </w:rPr>
              <w:t>Nije obavezna primjena Zakona o javnoj nabavi sukladno čl.12.toč.1</w:t>
            </w:r>
          </w:p>
        </w:tc>
        <w:tc>
          <w:tcPr>
            <w:tcW w:w="1713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3224</w:t>
            </w:r>
          </w:p>
        </w:tc>
      </w:tr>
      <w:tr w:rsidR="007D068A" w:rsidRPr="001C1FB5" w:rsidTr="00711DDF">
        <w:trPr>
          <w:trHeight w:val="98"/>
        </w:trPr>
        <w:tc>
          <w:tcPr>
            <w:tcW w:w="788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</w:p>
        </w:tc>
        <w:tc>
          <w:tcPr>
            <w:tcW w:w="1688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7D068A" w:rsidRPr="001C1FB5" w:rsidTr="00711DDF">
        <w:trPr>
          <w:trHeight w:val="98"/>
        </w:trPr>
        <w:tc>
          <w:tcPr>
            <w:tcW w:w="788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6.</w:t>
            </w:r>
          </w:p>
        </w:tc>
        <w:tc>
          <w:tcPr>
            <w:tcW w:w="13432" w:type="dxa"/>
            <w:gridSpan w:val="7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Sitni inventar</w:t>
            </w:r>
          </w:p>
        </w:tc>
      </w:tr>
      <w:tr w:rsidR="007D068A" w:rsidRPr="001C1FB5" w:rsidTr="00711DDF">
        <w:trPr>
          <w:trHeight w:val="98"/>
        </w:trPr>
        <w:tc>
          <w:tcPr>
            <w:tcW w:w="788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6.1.</w:t>
            </w:r>
          </w:p>
        </w:tc>
        <w:tc>
          <w:tcPr>
            <w:tcW w:w="3342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SITNI INVENTAR</w:t>
            </w:r>
          </w:p>
        </w:tc>
        <w:tc>
          <w:tcPr>
            <w:tcW w:w="1688" w:type="dxa"/>
            <w:vMerge w:val="restart"/>
          </w:tcPr>
          <w:p w:rsidR="007D068A" w:rsidRPr="001C1FB5" w:rsidRDefault="00E90AD2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5.6</w:t>
            </w:r>
            <w:r w:rsidR="007D068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00,00</w:t>
            </w:r>
          </w:p>
        </w:tc>
        <w:tc>
          <w:tcPr>
            <w:tcW w:w="1671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</w:tc>
        <w:tc>
          <w:tcPr>
            <w:tcW w:w="1674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7D068A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Nije obavezna primjena Zakona o javnoj nabavi </w:t>
            </w:r>
            <w:r w:rsidRPr="007D068A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sukladno čl.12.toč.1</w:t>
            </w:r>
          </w:p>
        </w:tc>
        <w:tc>
          <w:tcPr>
            <w:tcW w:w="1713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3225</w:t>
            </w:r>
          </w:p>
        </w:tc>
      </w:tr>
      <w:tr w:rsidR="007D068A" w:rsidRPr="001C1FB5" w:rsidTr="00711DDF">
        <w:trPr>
          <w:trHeight w:val="98"/>
        </w:trPr>
        <w:tc>
          <w:tcPr>
            <w:tcW w:w="788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30192000-1</w:t>
            </w:r>
          </w:p>
        </w:tc>
        <w:tc>
          <w:tcPr>
            <w:tcW w:w="1688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7D068A" w:rsidRPr="001C1FB5" w:rsidTr="00711DDF">
        <w:trPr>
          <w:trHeight w:val="98"/>
        </w:trPr>
        <w:tc>
          <w:tcPr>
            <w:tcW w:w="788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7.</w:t>
            </w:r>
          </w:p>
        </w:tc>
        <w:tc>
          <w:tcPr>
            <w:tcW w:w="13432" w:type="dxa"/>
            <w:gridSpan w:val="7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Službena radna i zaštitna odjeća i obuća</w:t>
            </w:r>
          </w:p>
        </w:tc>
      </w:tr>
      <w:tr w:rsidR="007D068A" w:rsidRPr="001C1FB5" w:rsidTr="00711DDF">
        <w:trPr>
          <w:trHeight w:val="98"/>
        </w:trPr>
        <w:tc>
          <w:tcPr>
            <w:tcW w:w="788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7.1. </w:t>
            </w: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D068A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D068A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SLUŽBENA RADNA I ZAŠTITNA ODJEĆA I OBUĆA</w:t>
            </w:r>
          </w:p>
        </w:tc>
        <w:tc>
          <w:tcPr>
            <w:tcW w:w="1688" w:type="dxa"/>
            <w:vMerge w:val="restart"/>
          </w:tcPr>
          <w:p w:rsidR="007D068A" w:rsidRPr="001C1FB5" w:rsidRDefault="00E90AD2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1.6</w:t>
            </w:r>
            <w:r w:rsidR="007D068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00,00</w:t>
            </w:r>
          </w:p>
        </w:tc>
        <w:tc>
          <w:tcPr>
            <w:tcW w:w="1671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</w:tc>
        <w:tc>
          <w:tcPr>
            <w:tcW w:w="1674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7D068A">
              <w:rPr>
                <w:rFonts w:ascii="Century Gothic" w:eastAsia="Arial Unicode MS" w:hAnsi="Century Gothic" w:cs="Arial Unicode MS"/>
                <w:sz w:val="20"/>
                <w:szCs w:val="20"/>
              </w:rPr>
              <w:t>Nije obavezna primjena Zakona o javnoj nabavi sukladno čl.12.toč.1</w:t>
            </w:r>
          </w:p>
        </w:tc>
        <w:tc>
          <w:tcPr>
            <w:tcW w:w="1713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3227</w:t>
            </w:r>
          </w:p>
        </w:tc>
      </w:tr>
      <w:tr w:rsidR="007D068A" w:rsidRPr="001C1FB5" w:rsidTr="00711DDF">
        <w:trPr>
          <w:trHeight w:val="98"/>
        </w:trPr>
        <w:tc>
          <w:tcPr>
            <w:tcW w:w="788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7D068A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18114000-1</w:t>
            </w: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CPV-1933000-8</w:t>
            </w:r>
          </w:p>
        </w:tc>
        <w:tc>
          <w:tcPr>
            <w:tcW w:w="1688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7D068A" w:rsidRPr="001C1FB5" w:rsidTr="0089694A">
        <w:trPr>
          <w:trHeight w:val="553"/>
        </w:trPr>
        <w:tc>
          <w:tcPr>
            <w:tcW w:w="14220" w:type="dxa"/>
            <w:gridSpan w:val="8"/>
            <w:shd w:val="clear" w:color="auto" w:fill="BFBFBF" w:themeFill="background1" w:themeFillShade="BF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USLUGE</w:t>
            </w: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7D068A" w:rsidRPr="001C1FB5" w:rsidTr="0089694A">
        <w:trPr>
          <w:trHeight w:val="98"/>
        </w:trPr>
        <w:tc>
          <w:tcPr>
            <w:tcW w:w="788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88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7D068A" w:rsidRPr="001C1FB5" w:rsidTr="0089694A">
        <w:trPr>
          <w:trHeight w:val="98"/>
        </w:trPr>
        <w:tc>
          <w:tcPr>
            <w:tcW w:w="788" w:type="dxa"/>
            <w:vMerge w:val="restart"/>
          </w:tcPr>
          <w:p w:rsidR="007D068A" w:rsidRPr="001C1FB5" w:rsidRDefault="00E90AD2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8</w:t>
            </w:r>
            <w:r w:rsidR="007D068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USLUGE TELEFONA,POŠTE,PRIJEVOZA</w:t>
            </w:r>
            <w:r w:rsidR="00F12C12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UČENIKA</w:t>
            </w:r>
          </w:p>
        </w:tc>
        <w:tc>
          <w:tcPr>
            <w:tcW w:w="1688" w:type="dxa"/>
            <w:vMerge w:val="restart"/>
          </w:tcPr>
          <w:p w:rsidR="007D068A" w:rsidRPr="001C1FB5" w:rsidRDefault="00E90AD2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31.20</w:t>
            </w:r>
            <w:r w:rsidR="007D068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0,00</w:t>
            </w:r>
          </w:p>
        </w:tc>
        <w:tc>
          <w:tcPr>
            <w:tcW w:w="1671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Vlastiti prihodi</w:t>
            </w:r>
          </w:p>
        </w:tc>
        <w:tc>
          <w:tcPr>
            <w:tcW w:w="1674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7D068A" w:rsidRPr="001C1FB5" w:rsidRDefault="000B0A75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0B0A75">
              <w:rPr>
                <w:rFonts w:ascii="Century Gothic" w:eastAsia="Arial Unicode MS" w:hAnsi="Century Gothic" w:cs="Arial Unicode MS"/>
                <w:sz w:val="20"/>
                <w:szCs w:val="20"/>
              </w:rPr>
              <w:t>Nije obavezna primjena Zakona o javnoj nabavi sukladno čl.12.toč.1</w:t>
            </w:r>
          </w:p>
        </w:tc>
        <w:tc>
          <w:tcPr>
            <w:tcW w:w="1713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3231</w:t>
            </w:r>
          </w:p>
        </w:tc>
      </w:tr>
      <w:tr w:rsidR="007D068A" w:rsidRPr="001C1FB5" w:rsidTr="0089694A">
        <w:trPr>
          <w:trHeight w:val="98"/>
        </w:trPr>
        <w:tc>
          <w:tcPr>
            <w:tcW w:w="788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</w:p>
        </w:tc>
        <w:tc>
          <w:tcPr>
            <w:tcW w:w="1688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7D068A" w:rsidRPr="001C1FB5" w:rsidTr="0089694A">
        <w:trPr>
          <w:trHeight w:val="98"/>
        </w:trPr>
        <w:tc>
          <w:tcPr>
            <w:tcW w:w="788" w:type="dxa"/>
            <w:vMerge w:val="restart"/>
          </w:tcPr>
          <w:p w:rsidR="007D068A" w:rsidRPr="001C1FB5" w:rsidRDefault="00E90AD2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9</w:t>
            </w:r>
            <w:r w:rsidR="007D068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</w:p>
        </w:tc>
        <w:tc>
          <w:tcPr>
            <w:tcW w:w="3342" w:type="dxa"/>
          </w:tcPr>
          <w:p w:rsidR="007D068A" w:rsidRPr="001C1FB5" w:rsidRDefault="009E1B2F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USLUGE TEKUĆEG I </w:t>
            </w:r>
            <w:r w:rsidR="007D068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IN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VE</w:t>
            </w:r>
            <w:r w:rsidR="007D068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STICIJSKOG O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D</w:t>
            </w:r>
            <w:r w:rsidR="007D068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RŽA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VA</w:t>
            </w:r>
            <w:r w:rsidR="007D068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NJA</w:t>
            </w:r>
          </w:p>
        </w:tc>
        <w:tc>
          <w:tcPr>
            <w:tcW w:w="1688" w:type="dxa"/>
            <w:vMerge w:val="restart"/>
          </w:tcPr>
          <w:p w:rsidR="007D068A" w:rsidRPr="001C1FB5" w:rsidRDefault="00E90AD2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108</w:t>
            </w:r>
            <w:r w:rsidR="00FA78C9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  <w:r w:rsidR="007D068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00</w:t>
            </w:r>
            <w:r w:rsidR="00D33CC3">
              <w:rPr>
                <w:rFonts w:ascii="Century Gothic" w:eastAsia="Arial Unicode MS" w:hAnsi="Century Gothic" w:cs="Arial Unicode MS"/>
                <w:sz w:val="20"/>
                <w:szCs w:val="20"/>
              </w:rPr>
              <w:t>0</w:t>
            </w:r>
            <w:bookmarkStart w:id="0" w:name="_GoBack"/>
            <w:bookmarkEnd w:id="0"/>
            <w:r w:rsidR="007D068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,00</w:t>
            </w:r>
          </w:p>
        </w:tc>
        <w:tc>
          <w:tcPr>
            <w:tcW w:w="1671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Vlastiti prihodi</w:t>
            </w:r>
          </w:p>
        </w:tc>
        <w:tc>
          <w:tcPr>
            <w:tcW w:w="1674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7D068A" w:rsidRPr="001C1FB5" w:rsidRDefault="000B0A75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0B0A75">
              <w:rPr>
                <w:rFonts w:ascii="Century Gothic" w:eastAsia="Arial Unicode MS" w:hAnsi="Century Gothic" w:cs="Arial Unicode MS"/>
                <w:sz w:val="20"/>
                <w:szCs w:val="20"/>
              </w:rPr>
              <w:t>Nije obavezna primjena Zakona o javnoj nabavi sukladno čl.12.toč.1</w:t>
            </w:r>
          </w:p>
        </w:tc>
        <w:tc>
          <w:tcPr>
            <w:tcW w:w="1713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3232</w:t>
            </w:r>
          </w:p>
        </w:tc>
      </w:tr>
      <w:tr w:rsidR="007D068A" w:rsidRPr="001C1FB5" w:rsidTr="0089694A">
        <w:trPr>
          <w:trHeight w:val="98"/>
        </w:trPr>
        <w:tc>
          <w:tcPr>
            <w:tcW w:w="788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</w:p>
        </w:tc>
        <w:tc>
          <w:tcPr>
            <w:tcW w:w="1688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7D068A" w:rsidRPr="001C1FB5" w:rsidTr="0089694A">
        <w:trPr>
          <w:trHeight w:val="98"/>
        </w:trPr>
        <w:tc>
          <w:tcPr>
            <w:tcW w:w="788" w:type="dxa"/>
            <w:vMerge w:val="restart"/>
          </w:tcPr>
          <w:p w:rsidR="007D068A" w:rsidRPr="001C1FB5" w:rsidRDefault="00AB3594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10</w:t>
            </w:r>
            <w:r w:rsidR="007D068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USLUGE PROMIDŽBE I INFORMIRANJA</w:t>
            </w:r>
          </w:p>
        </w:tc>
        <w:tc>
          <w:tcPr>
            <w:tcW w:w="1688" w:type="dxa"/>
            <w:vMerge w:val="restart"/>
          </w:tcPr>
          <w:p w:rsidR="007D068A" w:rsidRPr="001C1FB5" w:rsidRDefault="008A14C9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1.6</w:t>
            </w:r>
            <w:r w:rsidR="00F12C12">
              <w:rPr>
                <w:rFonts w:ascii="Century Gothic" w:eastAsia="Arial Unicode MS" w:hAnsi="Century Gothic" w:cs="Arial Unicode MS"/>
                <w:sz w:val="20"/>
                <w:szCs w:val="20"/>
              </w:rPr>
              <w:t>00,00</w:t>
            </w:r>
          </w:p>
        </w:tc>
        <w:tc>
          <w:tcPr>
            <w:tcW w:w="1671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</w:tc>
        <w:tc>
          <w:tcPr>
            <w:tcW w:w="1674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7D068A" w:rsidRPr="001C1FB5" w:rsidRDefault="000B0A75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0B0A75">
              <w:rPr>
                <w:rFonts w:ascii="Century Gothic" w:eastAsia="Arial Unicode MS" w:hAnsi="Century Gothic" w:cs="Arial Unicode MS"/>
                <w:sz w:val="20"/>
                <w:szCs w:val="20"/>
              </w:rPr>
              <w:t>Nije obavezna primjena Zakona o javnoj nabavi sukladno čl.12.toč.1</w:t>
            </w:r>
          </w:p>
        </w:tc>
        <w:tc>
          <w:tcPr>
            <w:tcW w:w="1713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3233</w:t>
            </w:r>
          </w:p>
        </w:tc>
      </w:tr>
      <w:tr w:rsidR="007D068A" w:rsidRPr="001C1FB5" w:rsidTr="0089694A">
        <w:trPr>
          <w:trHeight w:val="98"/>
        </w:trPr>
        <w:tc>
          <w:tcPr>
            <w:tcW w:w="788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</w:p>
        </w:tc>
        <w:tc>
          <w:tcPr>
            <w:tcW w:w="1688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7D068A" w:rsidRPr="001C1FB5" w:rsidTr="0089694A">
        <w:trPr>
          <w:trHeight w:val="98"/>
        </w:trPr>
        <w:tc>
          <w:tcPr>
            <w:tcW w:w="788" w:type="dxa"/>
            <w:vMerge w:val="restart"/>
          </w:tcPr>
          <w:p w:rsidR="007D068A" w:rsidRPr="001C1FB5" w:rsidRDefault="00AB3594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11</w:t>
            </w:r>
            <w:r w:rsidR="007D068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KOMUNALNE USLUGE</w:t>
            </w:r>
          </w:p>
        </w:tc>
        <w:tc>
          <w:tcPr>
            <w:tcW w:w="1688" w:type="dxa"/>
            <w:vMerge w:val="restart"/>
          </w:tcPr>
          <w:p w:rsidR="007D068A" w:rsidRPr="001C1FB5" w:rsidRDefault="008A14C9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48.0</w:t>
            </w:r>
            <w:r w:rsidR="007D068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00,00</w:t>
            </w:r>
          </w:p>
        </w:tc>
        <w:tc>
          <w:tcPr>
            <w:tcW w:w="1671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</w:tc>
        <w:tc>
          <w:tcPr>
            <w:tcW w:w="1674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7D068A" w:rsidRPr="001C1FB5" w:rsidRDefault="000B0A75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0B0A75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Nije obavezna primjena Zakona o javnoj nabavi </w:t>
            </w:r>
            <w:r w:rsidRPr="000B0A75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sukladno čl.12.toč.1</w:t>
            </w:r>
          </w:p>
        </w:tc>
        <w:tc>
          <w:tcPr>
            <w:tcW w:w="1713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3234</w:t>
            </w:r>
          </w:p>
        </w:tc>
      </w:tr>
      <w:tr w:rsidR="007D068A" w:rsidRPr="001C1FB5" w:rsidTr="0089694A">
        <w:trPr>
          <w:trHeight w:val="672"/>
        </w:trPr>
        <w:tc>
          <w:tcPr>
            <w:tcW w:w="788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CPV-65000000-3</w:t>
            </w:r>
          </w:p>
        </w:tc>
        <w:tc>
          <w:tcPr>
            <w:tcW w:w="1688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7D068A" w:rsidRPr="001C1FB5" w:rsidTr="0089694A">
        <w:trPr>
          <w:trHeight w:val="98"/>
        </w:trPr>
        <w:tc>
          <w:tcPr>
            <w:tcW w:w="788" w:type="dxa"/>
            <w:vMerge w:val="restart"/>
          </w:tcPr>
          <w:p w:rsidR="007D068A" w:rsidRPr="001C1FB5" w:rsidRDefault="00D33CC3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12</w:t>
            </w:r>
            <w:r w:rsidR="007D068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ZDRAVSTVENE USLUGE</w:t>
            </w:r>
          </w:p>
        </w:tc>
        <w:tc>
          <w:tcPr>
            <w:tcW w:w="1688" w:type="dxa"/>
            <w:vMerge w:val="restart"/>
          </w:tcPr>
          <w:p w:rsidR="007D068A" w:rsidRPr="001C1FB5" w:rsidRDefault="00936C05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</w:t>
            </w:r>
            <w:r w:rsidR="008A14C9">
              <w:rPr>
                <w:rFonts w:ascii="Century Gothic" w:eastAsia="Arial Unicode MS" w:hAnsi="Century Gothic" w:cs="Arial Unicode MS"/>
                <w:sz w:val="20"/>
                <w:szCs w:val="20"/>
              </w:rPr>
              <w:t>2.8</w:t>
            </w:r>
            <w:r w:rsidR="007D068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00,00</w:t>
            </w:r>
          </w:p>
        </w:tc>
        <w:tc>
          <w:tcPr>
            <w:tcW w:w="1671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</w:tc>
        <w:tc>
          <w:tcPr>
            <w:tcW w:w="1674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7D068A" w:rsidRPr="001C1FB5" w:rsidRDefault="000B0A75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0B0A75">
              <w:rPr>
                <w:rFonts w:ascii="Century Gothic" w:eastAsia="Arial Unicode MS" w:hAnsi="Century Gothic" w:cs="Arial Unicode MS"/>
                <w:sz w:val="20"/>
                <w:szCs w:val="20"/>
              </w:rPr>
              <w:t>Nije obavezna primjena Zakona o javnoj nabavi sukladno čl.12.toč.1</w:t>
            </w:r>
          </w:p>
        </w:tc>
        <w:tc>
          <w:tcPr>
            <w:tcW w:w="1713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3236</w:t>
            </w:r>
          </w:p>
        </w:tc>
      </w:tr>
      <w:tr w:rsidR="007D068A" w:rsidRPr="001C1FB5" w:rsidTr="0089694A">
        <w:trPr>
          <w:trHeight w:val="98"/>
        </w:trPr>
        <w:tc>
          <w:tcPr>
            <w:tcW w:w="788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CPV-8514700-1</w:t>
            </w:r>
          </w:p>
        </w:tc>
        <w:tc>
          <w:tcPr>
            <w:tcW w:w="1688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7D068A" w:rsidRPr="001C1FB5" w:rsidTr="0089694A">
        <w:trPr>
          <w:trHeight w:val="98"/>
        </w:trPr>
        <w:tc>
          <w:tcPr>
            <w:tcW w:w="788" w:type="dxa"/>
            <w:vMerge w:val="restart"/>
          </w:tcPr>
          <w:p w:rsidR="007D068A" w:rsidRPr="001C1FB5" w:rsidRDefault="00D33CC3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13</w:t>
            </w:r>
            <w:r w:rsidR="007D068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INTELEKTUALNE I OSOBNE USLUGE</w:t>
            </w:r>
          </w:p>
        </w:tc>
        <w:tc>
          <w:tcPr>
            <w:tcW w:w="1688" w:type="dxa"/>
            <w:vMerge w:val="restart"/>
          </w:tcPr>
          <w:p w:rsidR="007D068A" w:rsidRPr="001C1FB5" w:rsidRDefault="008A14C9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8.8</w:t>
            </w:r>
            <w:r w:rsidR="007D068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00,00</w:t>
            </w:r>
          </w:p>
        </w:tc>
        <w:tc>
          <w:tcPr>
            <w:tcW w:w="1671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7D068A" w:rsidRPr="001C1FB5" w:rsidRDefault="008A14C9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(e-škola)</w:t>
            </w:r>
          </w:p>
        </w:tc>
        <w:tc>
          <w:tcPr>
            <w:tcW w:w="1674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7D068A" w:rsidRPr="001C1FB5" w:rsidRDefault="000B0A75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0B0A75">
              <w:rPr>
                <w:rFonts w:ascii="Century Gothic" w:eastAsia="Arial Unicode MS" w:hAnsi="Century Gothic" w:cs="Arial Unicode MS"/>
                <w:sz w:val="20"/>
                <w:szCs w:val="20"/>
              </w:rPr>
              <w:t>Nije obavezna primjena Zakona o javnoj nabavi sukladno čl.12.toč.1</w:t>
            </w:r>
          </w:p>
        </w:tc>
        <w:tc>
          <w:tcPr>
            <w:tcW w:w="1713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3237</w:t>
            </w:r>
          </w:p>
        </w:tc>
      </w:tr>
      <w:tr w:rsidR="007D068A" w:rsidRPr="001C1FB5" w:rsidTr="0089694A">
        <w:trPr>
          <w:trHeight w:val="98"/>
        </w:trPr>
        <w:tc>
          <w:tcPr>
            <w:tcW w:w="788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</w:p>
        </w:tc>
        <w:tc>
          <w:tcPr>
            <w:tcW w:w="1688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7D068A" w:rsidRPr="001C1FB5" w:rsidTr="0089694A">
        <w:trPr>
          <w:trHeight w:val="98"/>
        </w:trPr>
        <w:tc>
          <w:tcPr>
            <w:tcW w:w="788" w:type="dxa"/>
            <w:vMerge w:val="restart"/>
          </w:tcPr>
          <w:p w:rsidR="007D068A" w:rsidRPr="001C1FB5" w:rsidRDefault="00D33CC3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14</w:t>
            </w:r>
            <w:r w:rsidR="007D068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</w:p>
        </w:tc>
        <w:tc>
          <w:tcPr>
            <w:tcW w:w="3342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RAČUNALNE USLUGE</w:t>
            </w:r>
          </w:p>
        </w:tc>
        <w:tc>
          <w:tcPr>
            <w:tcW w:w="1688" w:type="dxa"/>
            <w:vMerge w:val="restart"/>
          </w:tcPr>
          <w:p w:rsidR="007D068A" w:rsidRPr="001C1FB5" w:rsidRDefault="008A14C9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16.8</w:t>
            </w:r>
            <w:r w:rsidR="007D068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00,00</w:t>
            </w:r>
          </w:p>
        </w:tc>
        <w:tc>
          <w:tcPr>
            <w:tcW w:w="1671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Vlastiti prihodi</w:t>
            </w:r>
          </w:p>
        </w:tc>
        <w:tc>
          <w:tcPr>
            <w:tcW w:w="1674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7D068A" w:rsidRPr="001C1FB5" w:rsidRDefault="000B0A75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0B0A75">
              <w:rPr>
                <w:rFonts w:ascii="Century Gothic" w:eastAsia="Arial Unicode MS" w:hAnsi="Century Gothic" w:cs="Arial Unicode MS"/>
                <w:sz w:val="20"/>
                <w:szCs w:val="20"/>
              </w:rPr>
              <w:t>Nije obavezna primjena Zakona o javnoj nabavi sukladno čl.12.toč.1</w:t>
            </w:r>
          </w:p>
        </w:tc>
        <w:tc>
          <w:tcPr>
            <w:tcW w:w="1713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3238</w:t>
            </w:r>
          </w:p>
        </w:tc>
      </w:tr>
      <w:tr w:rsidR="007D068A" w:rsidRPr="001C1FB5" w:rsidTr="0089694A">
        <w:trPr>
          <w:trHeight w:val="98"/>
        </w:trPr>
        <w:tc>
          <w:tcPr>
            <w:tcW w:w="788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50312000-8</w:t>
            </w:r>
          </w:p>
        </w:tc>
        <w:tc>
          <w:tcPr>
            <w:tcW w:w="1688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7D068A" w:rsidRPr="001C1FB5" w:rsidTr="0089694A">
        <w:trPr>
          <w:trHeight w:val="98"/>
        </w:trPr>
        <w:tc>
          <w:tcPr>
            <w:tcW w:w="788" w:type="dxa"/>
            <w:vMerge w:val="restart"/>
          </w:tcPr>
          <w:p w:rsidR="007D068A" w:rsidRPr="001C1FB5" w:rsidRDefault="00D33CC3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15</w:t>
            </w:r>
            <w:r w:rsidR="007D068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. </w:t>
            </w: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OSTALE USLUGE</w:t>
            </w:r>
          </w:p>
        </w:tc>
        <w:tc>
          <w:tcPr>
            <w:tcW w:w="1688" w:type="dxa"/>
            <w:vMerge w:val="restart"/>
          </w:tcPr>
          <w:p w:rsidR="007D068A" w:rsidRPr="001C1FB5" w:rsidRDefault="008A14C9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6.4</w:t>
            </w:r>
            <w:r w:rsidR="007D068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00,00</w:t>
            </w:r>
          </w:p>
        </w:tc>
        <w:tc>
          <w:tcPr>
            <w:tcW w:w="1671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Vlastiti prihodi</w:t>
            </w:r>
          </w:p>
        </w:tc>
        <w:tc>
          <w:tcPr>
            <w:tcW w:w="1674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7D068A" w:rsidRPr="001C1FB5" w:rsidRDefault="000B0A75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0B0A75">
              <w:rPr>
                <w:rFonts w:ascii="Century Gothic" w:eastAsia="Arial Unicode MS" w:hAnsi="Century Gothic" w:cs="Arial Unicode MS"/>
                <w:sz w:val="20"/>
                <w:szCs w:val="20"/>
              </w:rPr>
              <w:t>Nije obavezna primjena Zakona o javnoj nabavi sukladno čl.12.toč.1</w:t>
            </w:r>
          </w:p>
        </w:tc>
        <w:tc>
          <w:tcPr>
            <w:tcW w:w="1713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3239</w:t>
            </w:r>
          </w:p>
        </w:tc>
      </w:tr>
      <w:tr w:rsidR="007D068A" w:rsidRPr="001C1FB5" w:rsidTr="0089694A">
        <w:trPr>
          <w:trHeight w:val="98"/>
        </w:trPr>
        <w:tc>
          <w:tcPr>
            <w:tcW w:w="788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</w:p>
        </w:tc>
        <w:tc>
          <w:tcPr>
            <w:tcW w:w="1688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7D068A" w:rsidRPr="001C1FB5" w:rsidTr="0089694A">
        <w:trPr>
          <w:trHeight w:val="98"/>
        </w:trPr>
        <w:tc>
          <w:tcPr>
            <w:tcW w:w="788" w:type="dxa"/>
            <w:vMerge w:val="restart"/>
          </w:tcPr>
          <w:p w:rsidR="007D068A" w:rsidRPr="001C1FB5" w:rsidRDefault="00D33CC3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16</w:t>
            </w:r>
            <w:r w:rsidR="007D068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</w:p>
        </w:tc>
        <w:tc>
          <w:tcPr>
            <w:tcW w:w="3342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NAKNADE ZA RAD ODBORA</w:t>
            </w:r>
          </w:p>
        </w:tc>
        <w:tc>
          <w:tcPr>
            <w:tcW w:w="1688" w:type="dxa"/>
            <w:vMerge w:val="restart"/>
          </w:tcPr>
          <w:p w:rsidR="007D068A" w:rsidRPr="001C1FB5" w:rsidRDefault="008A14C9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8.8</w:t>
            </w:r>
            <w:r w:rsidR="007D068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00,00</w:t>
            </w:r>
          </w:p>
        </w:tc>
        <w:tc>
          <w:tcPr>
            <w:tcW w:w="1671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</w:tc>
        <w:tc>
          <w:tcPr>
            <w:tcW w:w="1674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7D068A" w:rsidRPr="001C1FB5" w:rsidRDefault="000B0A75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0B0A75">
              <w:rPr>
                <w:rFonts w:ascii="Century Gothic" w:eastAsia="Arial Unicode MS" w:hAnsi="Century Gothic" w:cs="Arial Unicode MS"/>
                <w:sz w:val="20"/>
                <w:szCs w:val="20"/>
              </w:rPr>
              <w:t>Nije obavezna primjena Zakona o javnoj nabavi sukladno čl.12.toč.1</w:t>
            </w:r>
          </w:p>
        </w:tc>
        <w:tc>
          <w:tcPr>
            <w:tcW w:w="1713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3291</w:t>
            </w:r>
          </w:p>
        </w:tc>
      </w:tr>
      <w:tr w:rsidR="007D068A" w:rsidRPr="001C1FB5" w:rsidTr="0089694A">
        <w:trPr>
          <w:trHeight w:val="98"/>
        </w:trPr>
        <w:tc>
          <w:tcPr>
            <w:tcW w:w="788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</w:p>
        </w:tc>
        <w:tc>
          <w:tcPr>
            <w:tcW w:w="1688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7D068A" w:rsidRPr="001C1FB5" w:rsidTr="0089694A">
        <w:trPr>
          <w:trHeight w:val="98"/>
        </w:trPr>
        <w:tc>
          <w:tcPr>
            <w:tcW w:w="788" w:type="dxa"/>
            <w:vMerge w:val="restart"/>
          </w:tcPr>
          <w:p w:rsidR="007D068A" w:rsidRPr="001C1FB5" w:rsidRDefault="00D33CC3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17</w:t>
            </w:r>
            <w:r w:rsidR="007D068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</w:p>
        </w:tc>
        <w:tc>
          <w:tcPr>
            <w:tcW w:w="3342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PREMIJE OSIGURANJA</w:t>
            </w:r>
          </w:p>
        </w:tc>
        <w:tc>
          <w:tcPr>
            <w:tcW w:w="1688" w:type="dxa"/>
            <w:vMerge w:val="restart"/>
          </w:tcPr>
          <w:p w:rsidR="007D068A" w:rsidRPr="001C1FB5" w:rsidRDefault="008A14C9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8.0</w:t>
            </w:r>
            <w:r w:rsidR="007D068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00,00</w:t>
            </w:r>
          </w:p>
        </w:tc>
        <w:tc>
          <w:tcPr>
            <w:tcW w:w="1671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</w:tc>
        <w:tc>
          <w:tcPr>
            <w:tcW w:w="1674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7D068A" w:rsidRPr="001C1FB5" w:rsidRDefault="000B0A75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0B0A75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Nije obavezna primjena Zakona o </w:t>
            </w:r>
            <w:r w:rsidRPr="000B0A75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javnoj nabavi sukladno čl.12.toč.1</w:t>
            </w:r>
          </w:p>
        </w:tc>
        <w:tc>
          <w:tcPr>
            <w:tcW w:w="1713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3292</w:t>
            </w:r>
          </w:p>
        </w:tc>
      </w:tr>
      <w:tr w:rsidR="007D068A" w:rsidRPr="001C1FB5" w:rsidTr="0089694A">
        <w:trPr>
          <w:trHeight w:val="98"/>
        </w:trPr>
        <w:tc>
          <w:tcPr>
            <w:tcW w:w="788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</w:p>
        </w:tc>
        <w:tc>
          <w:tcPr>
            <w:tcW w:w="1688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7D068A" w:rsidRPr="001C1FB5" w:rsidTr="0089694A">
        <w:trPr>
          <w:trHeight w:val="98"/>
        </w:trPr>
        <w:tc>
          <w:tcPr>
            <w:tcW w:w="788" w:type="dxa"/>
            <w:vMerge w:val="restart"/>
          </w:tcPr>
          <w:p w:rsidR="007D068A" w:rsidRPr="001C1FB5" w:rsidRDefault="00D33CC3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18</w:t>
            </w:r>
            <w:r w:rsidR="007D068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</w:p>
        </w:tc>
        <w:tc>
          <w:tcPr>
            <w:tcW w:w="3342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REPREZENTACIJA</w:t>
            </w:r>
          </w:p>
        </w:tc>
        <w:tc>
          <w:tcPr>
            <w:tcW w:w="1688" w:type="dxa"/>
            <w:vMerge w:val="restart"/>
          </w:tcPr>
          <w:p w:rsidR="007D068A" w:rsidRPr="001C1FB5" w:rsidRDefault="008A14C9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1.6</w:t>
            </w:r>
            <w:r w:rsidR="007D068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00,00</w:t>
            </w:r>
          </w:p>
        </w:tc>
        <w:tc>
          <w:tcPr>
            <w:tcW w:w="1671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Vlastiti prihodi</w:t>
            </w:r>
          </w:p>
        </w:tc>
        <w:tc>
          <w:tcPr>
            <w:tcW w:w="1674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7D068A" w:rsidRPr="001C1FB5" w:rsidRDefault="000B0A75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0B0A75">
              <w:rPr>
                <w:rFonts w:ascii="Century Gothic" w:eastAsia="Arial Unicode MS" w:hAnsi="Century Gothic" w:cs="Arial Unicode MS"/>
                <w:sz w:val="20"/>
                <w:szCs w:val="20"/>
              </w:rPr>
              <w:t>Nije obavezna primjena Zakona o javnoj nabavi sukladno čl.12.toč.1</w:t>
            </w:r>
          </w:p>
        </w:tc>
        <w:tc>
          <w:tcPr>
            <w:tcW w:w="1713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3293</w:t>
            </w:r>
          </w:p>
        </w:tc>
      </w:tr>
      <w:tr w:rsidR="007D068A" w:rsidRPr="001C1FB5" w:rsidTr="0089694A">
        <w:trPr>
          <w:trHeight w:val="98"/>
        </w:trPr>
        <w:tc>
          <w:tcPr>
            <w:tcW w:w="788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</w:p>
        </w:tc>
        <w:tc>
          <w:tcPr>
            <w:tcW w:w="1688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7D068A" w:rsidRPr="001C1FB5" w:rsidTr="0089694A">
        <w:trPr>
          <w:trHeight w:val="98"/>
        </w:trPr>
        <w:tc>
          <w:tcPr>
            <w:tcW w:w="788" w:type="dxa"/>
            <w:vMerge w:val="restart"/>
          </w:tcPr>
          <w:p w:rsidR="007D068A" w:rsidRPr="001C1FB5" w:rsidRDefault="00D33CC3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19</w:t>
            </w:r>
            <w:r w:rsidR="007D068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ČLANARINE </w:t>
            </w:r>
          </w:p>
        </w:tc>
        <w:tc>
          <w:tcPr>
            <w:tcW w:w="1688" w:type="dxa"/>
            <w:vMerge w:val="restart"/>
          </w:tcPr>
          <w:p w:rsidR="007D068A" w:rsidRPr="001C1FB5" w:rsidRDefault="008A14C9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88</w:t>
            </w:r>
            <w:r w:rsidR="00F12C12">
              <w:rPr>
                <w:rFonts w:ascii="Century Gothic" w:eastAsia="Arial Unicode MS" w:hAnsi="Century Gothic" w:cs="Arial Unicode MS"/>
                <w:sz w:val="20"/>
                <w:szCs w:val="20"/>
              </w:rPr>
              <w:t>0</w:t>
            </w:r>
            <w:r w:rsidR="007D068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,00</w:t>
            </w:r>
          </w:p>
        </w:tc>
        <w:tc>
          <w:tcPr>
            <w:tcW w:w="1671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</w:tc>
        <w:tc>
          <w:tcPr>
            <w:tcW w:w="1674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7D068A" w:rsidRPr="001C1FB5" w:rsidRDefault="000B0A75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0B0A75">
              <w:rPr>
                <w:rFonts w:ascii="Century Gothic" w:eastAsia="Arial Unicode MS" w:hAnsi="Century Gothic" w:cs="Arial Unicode MS"/>
                <w:sz w:val="20"/>
                <w:szCs w:val="20"/>
              </w:rPr>
              <w:t>Nije obavezna primjena Zakona o javnoj nabavi sukladno čl.12.toč.1</w:t>
            </w:r>
          </w:p>
        </w:tc>
        <w:tc>
          <w:tcPr>
            <w:tcW w:w="1713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3294</w:t>
            </w:r>
          </w:p>
        </w:tc>
      </w:tr>
      <w:tr w:rsidR="007D068A" w:rsidRPr="001C1FB5" w:rsidTr="0089694A">
        <w:trPr>
          <w:trHeight w:val="98"/>
        </w:trPr>
        <w:tc>
          <w:tcPr>
            <w:tcW w:w="788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</w:p>
        </w:tc>
        <w:tc>
          <w:tcPr>
            <w:tcW w:w="1688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7D068A" w:rsidRPr="001C1FB5" w:rsidTr="0089694A">
        <w:trPr>
          <w:trHeight w:val="98"/>
        </w:trPr>
        <w:tc>
          <w:tcPr>
            <w:tcW w:w="788" w:type="dxa"/>
            <w:vMerge w:val="restart"/>
          </w:tcPr>
          <w:p w:rsidR="007D068A" w:rsidRPr="001C1FB5" w:rsidRDefault="00D33CC3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20</w:t>
            </w:r>
            <w:r w:rsidR="007D068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</w:p>
        </w:tc>
        <w:tc>
          <w:tcPr>
            <w:tcW w:w="3342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PRISTOJBE I NAKNADE</w:t>
            </w:r>
          </w:p>
        </w:tc>
        <w:tc>
          <w:tcPr>
            <w:tcW w:w="1688" w:type="dxa"/>
            <w:vMerge w:val="restart"/>
          </w:tcPr>
          <w:p w:rsidR="007D068A" w:rsidRPr="001C1FB5" w:rsidRDefault="008A14C9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17.6</w:t>
            </w:r>
            <w:r w:rsidR="007D068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00,00</w:t>
            </w:r>
          </w:p>
        </w:tc>
        <w:tc>
          <w:tcPr>
            <w:tcW w:w="1671" w:type="dxa"/>
            <w:vMerge w:val="restart"/>
          </w:tcPr>
          <w:p w:rsidR="007D068A" w:rsidRPr="001C1FB5" w:rsidRDefault="008A14C9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Ministarstvo znanosti i obrazovanja</w:t>
            </w:r>
          </w:p>
        </w:tc>
        <w:tc>
          <w:tcPr>
            <w:tcW w:w="1674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7D068A" w:rsidRPr="001C1FB5" w:rsidRDefault="000B0A75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0B0A75">
              <w:rPr>
                <w:rFonts w:ascii="Century Gothic" w:eastAsia="Arial Unicode MS" w:hAnsi="Century Gothic" w:cs="Arial Unicode MS"/>
                <w:sz w:val="20"/>
                <w:szCs w:val="20"/>
              </w:rPr>
              <w:t>Nije obavezna primjena Zakona o javnoj nabavi sukladno čl.12.toč.1</w:t>
            </w:r>
          </w:p>
        </w:tc>
        <w:tc>
          <w:tcPr>
            <w:tcW w:w="1713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3295</w:t>
            </w:r>
          </w:p>
        </w:tc>
      </w:tr>
      <w:tr w:rsidR="007D068A" w:rsidRPr="001C1FB5" w:rsidTr="0089694A">
        <w:trPr>
          <w:trHeight w:val="98"/>
        </w:trPr>
        <w:tc>
          <w:tcPr>
            <w:tcW w:w="788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</w:p>
        </w:tc>
        <w:tc>
          <w:tcPr>
            <w:tcW w:w="1688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7D068A" w:rsidRPr="001C1FB5" w:rsidTr="0089694A">
        <w:trPr>
          <w:trHeight w:val="98"/>
        </w:trPr>
        <w:tc>
          <w:tcPr>
            <w:tcW w:w="788" w:type="dxa"/>
            <w:vMerge w:val="restart"/>
          </w:tcPr>
          <w:p w:rsidR="007D068A" w:rsidRPr="001C1FB5" w:rsidRDefault="00D33CC3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21</w:t>
            </w:r>
            <w:r w:rsidR="007D068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FINACIJSKI RASHODI (zatezne kamate, bankarske usluge i  usluge platnog prometa)</w:t>
            </w:r>
          </w:p>
        </w:tc>
        <w:tc>
          <w:tcPr>
            <w:tcW w:w="1688" w:type="dxa"/>
            <w:vMerge w:val="restart"/>
          </w:tcPr>
          <w:p w:rsidR="007D068A" w:rsidRPr="001C1FB5" w:rsidRDefault="008A14C9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5.6</w:t>
            </w:r>
            <w:r w:rsidR="007D068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00,00</w:t>
            </w:r>
          </w:p>
        </w:tc>
        <w:tc>
          <w:tcPr>
            <w:tcW w:w="1671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Vlastiti prihodi</w:t>
            </w:r>
          </w:p>
        </w:tc>
        <w:tc>
          <w:tcPr>
            <w:tcW w:w="1674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7D068A" w:rsidRPr="001C1FB5" w:rsidRDefault="000B0A75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0B0A75">
              <w:rPr>
                <w:rFonts w:ascii="Century Gothic" w:eastAsia="Arial Unicode MS" w:hAnsi="Century Gothic" w:cs="Arial Unicode MS"/>
                <w:sz w:val="20"/>
                <w:szCs w:val="20"/>
              </w:rPr>
              <w:t>Nije obavezna primjena Zakona o javnoj nabavi sukladno čl.12.toč.1</w:t>
            </w:r>
          </w:p>
        </w:tc>
        <w:tc>
          <w:tcPr>
            <w:tcW w:w="1713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3431</w:t>
            </w: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3432</w:t>
            </w: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3433</w:t>
            </w: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3434</w:t>
            </w: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7D068A" w:rsidRPr="001C1FB5" w:rsidTr="0089694A">
        <w:trPr>
          <w:trHeight w:val="514"/>
        </w:trPr>
        <w:tc>
          <w:tcPr>
            <w:tcW w:w="788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</w:p>
        </w:tc>
        <w:tc>
          <w:tcPr>
            <w:tcW w:w="1688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7D068A" w:rsidRPr="001C1FB5" w:rsidTr="0089694A">
        <w:trPr>
          <w:trHeight w:val="98"/>
        </w:trPr>
        <w:tc>
          <w:tcPr>
            <w:tcW w:w="788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D068A" w:rsidRPr="001C1FB5" w:rsidRDefault="00D33CC3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22</w:t>
            </w:r>
            <w:r w:rsidR="007D068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KNJIGE</w:t>
            </w:r>
          </w:p>
        </w:tc>
        <w:tc>
          <w:tcPr>
            <w:tcW w:w="1688" w:type="dxa"/>
            <w:vMerge w:val="restart"/>
          </w:tcPr>
          <w:p w:rsidR="007D068A" w:rsidRPr="001C1FB5" w:rsidRDefault="00F12C12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1</w:t>
            </w:r>
            <w:r w:rsidR="00FA78C9">
              <w:rPr>
                <w:rFonts w:ascii="Century Gothic" w:eastAsia="Arial Unicode MS" w:hAnsi="Century Gothic" w:cs="Arial Unicode MS"/>
                <w:sz w:val="20"/>
                <w:szCs w:val="20"/>
              </w:rPr>
              <w:t>6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0.00</w:t>
            </w:r>
            <w:r w:rsidR="007D068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0,00</w:t>
            </w:r>
          </w:p>
        </w:tc>
        <w:tc>
          <w:tcPr>
            <w:tcW w:w="1671" w:type="dxa"/>
            <w:vMerge w:val="restart"/>
          </w:tcPr>
          <w:p w:rsidR="007D068A" w:rsidRDefault="008A14C9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Ministarstvo znanosti</w:t>
            </w:r>
            <w:r w:rsidR="00FA78C9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i obrazaovanja</w:t>
            </w:r>
          </w:p>
          <w:p w:rsidR="00FA78C9" w:rsidRPr="001C1FB5" w:rsidRDefault="00FA78C9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Državni </w:t>
            </w:r>
            <w:r w:rsidR="00E90AD2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i gradski </w:t>
            </w: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proračun</w:t>
            </w:r>
          </w:p>
        </w:tc>
        <w:tc>
          <w:tcPr>
            <w:tcW w:w="1674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Tijekom godine</w:t>
            </w:r>
          </w:p>
        </w:tc>
        <w:tc>
          <w:tcPr>
            <w:tcW w:w="1641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7D068A" w:rsidRPr="001C1FB5" w:rsidRDefault="000B0A75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0B0A75">
              <w:rPr>
                <w:rFonts w:ascii="Century Gothic" w:eastAsia="Arial Unicode MS" w:hAnsi="Century Gothic" w:cs="Arial Unicode MS"/>
                <w:sz w:val="20"/>
                <w:szCs w:val="20"/>
              </w:rPr>
              <w:t>Nije obavezna primjena Zakona o javnoj nabavi sukladno čl.12.toč.1</w:t>
            </w:r>
          </w:p>
        </w:tc>
        <w:tc>
          <w:tcPr>
            <w:tcW w:w="1713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4241</w:t>
            </w:r>
          </w:p>
        </w:tc>
      </w:tr>
      <w:tr w:rsidR="007D068A" w:rsidRPr="001C1FB5" w:rsidTr="0089694A">
        <w:trPr>
          <w:trHeight w:val="98"/>
        </w:trPr>
        <w:tc>
          <w:tcPr>
            <w:tcW w:w="788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</w:p>
        </w:tc>
        <w:tc>
          <w:tcPr>
            <w:tcW w:w="1688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7D068A" w:rsidRPr="001C1FB5" w:rsidTr="0089694A">
        <w:trPr>
          <w:trHeight w:val="98"/>
        </w:trPr>
        <w:tc>
          <w:tcPr>
            <w:tcW w:w="788" w:type="dxa"/>
            <w:vMerge w:val="restart"/>
          </w:tcPr>
          <w:p w:rsidR="007D068A" w:rsidRPr="001C1FB5" w:rsidRDefault="00D33CC3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23</w:t>
            </w:r>
            <w:r w:rsidR="007D068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</w:p>
        </w:tc>
        <w:tc>
          <w:tcPr>
            <w:tcW w:w="3342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OPREMA I UREĐAJI</w:t>
            </w:r>
          </w:p>
        </w:tc>
        <w:tc>
          <w:tcPr>
            <w:tcW w:w="1688" w:type="dxa"/>
            <w:vMerge w:val="restart"/>
          </w:tcPr>
          <w:p w:rsidR="007D068A" w:rsidRPr="001C1FB5" w:rsidRDefault="00E90AD2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sz w:val="20"/>
                <w:szCs w:val="20"/>
              </w:rPr>
              <w:t>48</w:t>
            </w:r>
            <w:r w:rsidR="00F12C12">
              <w:rPr>
                <w:rFonts w:ascii="Century Gothic" w:eastAsia="Arial Unicode MS" w:hAnsi="Century Gothic" w:cs="Arial Unicode MS"/>
                <w:sz w:val="20"/>
                <w:szCs w:val="20"/>
              </w:rPr>
              <w:t>.</w:t>
            </w:r>
            <w:r w:rsidR="007D068A"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000,00</w:t>
            </w:r>
          </w:p>
        </w:tc>
        <w:tc>
          <w:tcPr>
            <w:tcW w:w="1671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Proračun Grada</w:t>
            </w: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Vlastiti prihodi</w:t>
            </w: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Prihodi od posebne namjene</w:t>
            </w:r>
          </w:p>
        </w:tc>
        <w:tc>
          <w:tcPr>
            <w:tcW w:w="1674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Tijekom godine</w:t>
            </w:r>
          </w:p>
        </w:tc>
        <w:tc>
          <w:tcPr>
            <w:tcW w:w="1641" w:type="dxa"/>
            <w:vMerge w:val="restart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Prema potrebi</w:t>
            </w:r>
          </w:p>
        </w:tc>
        <w:tc>
          <w:tcPr>
            <w:tcW w:w="1703" w:type="dxa"/>
            <w:vMerge w:val="restart"/>
          </w:tcPr>
          <w:p w:rsidR="007D068A" w:rsidRPr="001C1FB5" w:rsidRDefault="000B0A75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0B0A75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Nije obavezna primjena Zakona o </w:t>
            </w:r>
            <w:r w:rsidRPr="000B0A75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javnoj nabavi sukladno čl.12.toč.1</w:t>
            </w:r>
          </w:p>
        </w:tc>
        <w:tc>
          <w:tcPr>
            <w:tcW w:w="1713" w:type="dxa"/>
            <w:vMerge w:val="restart"/>
          </w:tcPr>
          <w:p w:rsidR="007D068A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lastRenderedPageBreak/>
              <w:t>422</w:t>
            </w:r>
          </w:p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  <w:tr w:rsidR="007D068A" w:rsidRPr="001C1FB5" w:rsidTr="0089694A">
        <w:trPr>
          <w:trHeight w:val="98"/>
        </w:trPr>
        <w:tc>
          <w:tcPr>
            <w:tcW w:w="788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3342" w:type="dxa"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1C1FB5">
              <w:rPr>
                <w:rFonts w:ascii="Century Gothic" w:eastAsia="Arial Unicode MS" w:hAnsi="Century Gothic" w:cs="Arial Unicode MS"/>
                <w:sz w:val="20"/>
                <w:szCs w:val="20"/>
              </w:rPr>
              <w:t>CPV-</w:t>
            </w:r>
          </w:p>
        </w:tc>
        <w:tc>
          <w:tcPr>
            <w:tcW w:w="1688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7D068A" w:rsidRPr="001C1FB5" w:rsidRDefault="007D068A" w:rsidP="007D068A">
            <w:pPr>
              <w:pStyle w:val="NoSpacing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</w:p>
        </w:tc>
      </w:tr>
    </w:tbl>
    <w:p w:rsidR="0089748C" w:rsidRPr="001C1FB5" w:rsidRDefault="0089748C" w:rsidP="00F30203">
      <w:pPr>
        <w:rPr>
          <w:rFonts w:ascii="Century Gothic" w:eastAsia="Arial Unicode MS" w:hAnsi="Century Gothic" w:cs="Arial Unicode MS"/>
          <w:sz w:val="20"/>
          <w:szCs w:val="20"/>
        </w:rPr>
      </w:pPr>
      <w:r w:rsidRPr="001C1FB5">
        <w:rPr>
          <w:rFonts w:ascii="Century Gothic" w:eastAsia="Arial Unicode MS" w:hAnsi="Century Gothic" w:cs="Arial Unicode MS"/>
          <w:sz w:val="20"/>
          <w:szCs w:val="20"/>
        </w:rPr>
        <w:lastRenderedPageBreak/>
        <w:tab/>
      </w:r>
    </w:p>
    <w:p w:rsidR="004414EC" w:rsidRPr="001C1FB5" w:rsidRDefault="00756D73" w:rsidP="00F30203">
      <w:pPr>
        <w:pStyle w:val="NoSpacing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>Ravnatelj</w:t>
      </w:r>
      <w:r w:rsidR="0089748C" w:rsidRPr="001C1FB5">
        <w:rPr>
          <w:rFonts w:ascii="Century Gothic" w:eastAsia="Arial Unicode MS" w:hAnsi="Century Gothic" w:cs="Arial Unicode MS"/>
          <w:sz w:val="20"/>
          <w:szCs w:val="20"/>
        </w:rPr>
        <w:t>:                                                                                                                                              Predsjednik školskog odbora:</w:t>
      </w:r>
    </w:p>
    <w:p w:rsidR="0089748C" w:rsidRPr="001C1FB5" w:rsidRDefault="00756D73" w:rsidP="00F30203">
      <w:pPr>
        <w:pStyle w:val="NoSpacing"/>
        <w:rPr>
          <w:rFonts w:ascii="Century Gothic" w:eastAsia="Arial Unicode MS" w:hAnsi="Century Gothic" w:cs="Arial Unicode MS"/>
          <w:sz w:val="20"/>
          <w:szCs w:val="20"/>
        </w:rPr>
      </w:pPr>
      <w:r>
        <w:rPr>
          <w:rFonts w:ascii="Century Gothic" w:eastAsia="Arial Unicode MS" w:hAnsi="Century Gothic" w:cs="Arial Unicode MS"/>
          <w:sz w:val="20"/>
          <w:szCs w:val="20"/>
        </w:rPr>
        <w:t>Ljubomir Špiljar</w:t>
      </w:r>
      <w:r w:rsidR="0089748C" w:rsidRPr="001C1FB5">
        <w:rPr>
          <w:rFonts w:ascii="Century Gothic" w:eastAsia="Arial Unicode MS" w:hAnsi="Century Gothic" w:cs="Arial Unicode MS"/>
          <w:sz w:val="20"/>
          <w:szCs w:val="20"/>
        </w:rPr>
        <w:t xml:space="preserve">                                    </w:t>
      </w:r>
      <w:r w:rsidR="0089748C" w:rsidRPr="001C1FB5">
        <w:rPr>
          <w:rFonts w:ascii="Century Gothic" w:eastAsia="Arial Unicode MS" w:hAnsi="Century Gothic" w:cs="Arial Unicode MS"/>
          <w:sz w:val="20"/>
          <w:szCs w:val="20"/>
        </w:rPr>
        <w:tab/>
      </w:r>
      <w:r w:rsidR="009D4F85" w:rsidRPr="001C1FB5">
        <w:rPr>
          <w:rFonts w:ascii="Century Gothic" w:eastAsia="Arial Unicode MS" w:hAnsi="Century Gothic" w:cs="Arial Unicode MS"/>
          <w:sz w:val="20"/>
          <w:szCs w:val="20"/>
        </w:rPr>
        <w:t xml:space="preserve">         </w:t>
      </w:r>
      <w:r w:rsidR="004414EC" w:rsidRPr="001C1FB5">
        <w:rPr>
          <w:rFonts w:ascii="Century Gothic" w:eastAsia="Arial Unicode MS" w:hAnsi="Century Gothic" w:cs="Arial Unicode MS"/>
          <w:sz w:val="20"/>
          <w:szCs w:val="20"/>
        </w:rPr>
        <w:t xml:space="preserve">                                                                            </w:t>
      </w:r>
      <w:r w:rsidR="009D4F85" w:rsidRPr="001C1FB5">
        <w:rPr>
          <w:rFonts w:ascii="Century Gothic" w:eastAsia="Arial Unicode MS" w:hAnsi="Century Gothic" w:cs="Arial Unicode MS"/>
          <w:sz w:val="20"/>
          <w:szCs w:val="20"/>
        </w:rPr>
        <w:t xml:space="preserve">  </w:t>
      </w:r>
      <w:r w:rsidR="00F30203" w:rsidRPr="001C1FB5">
        <w:rPr>
          <w:rFonts w:ascii="Century Gothic" w:eastAsia="Arial Unicode MS" w:hAnsi="Century Gothic" w:cs="Arial Unicode MS"/>
          <w:sz w:val="20"/>
          <w:szCs w:val="20"/>
        </w:rPr>
        <w:t xml:space="preserve">          </w:t>
      </w:r>
      <w:r>
        <w:rPr>
          <w:rFonts w:ascii="Century Gothic" w:eastAsia="Arial Unicode MS" w:hAnsi="Century Gothic" w:cs="Arial Unicode MS"/>
          <w:sz w:val="20"/>
          <w:szCs w:val="20"/>
        </w:rPr>
        <w:t xml:space="preserve">            Toni Rajković</w:t>
      </w:r>
    </w:p>
    <w:p w:rsidR="0089748C" w:rsidRPr="001C1FB5" w:rsidRDefault="0089748C" w:rsidP="00F30203">
      <w:pPr>
        <w:pStyle w:val="NoSpacing"/>
        <w:rPr>
          <w:rFonts w:ascii="Century Gothic" w:eastAsia="Arial Unicode MS" w:hAnsi="Century Gothic" w:cs="Arial Unicode MS"/>
          <w:sz w:val="20"/>
          <w:szCs w:val="20"/>
        </w:rPr>
      </w:pPr>
    </w:p>
    <w:p w:rsidR="001C1FB5" w:rsidRDefault="001C1FB5" w:rsidP="00F30203">
      <w:pPr>
        <w:pStyle w:val="NoSpacing"/>
        <w:rPr>
          <w:rFonts w:ascii="Century Gothic" w:eastAsia="Arial Unicode MS" w:hAnsi="Century Gothic" w:cs="Arial Unicode MS"/>
          <w:sz w:val="20"/>
          <w:szCs w:val="20"/>
        </w:rPr>
      </w:pPr>
    </w:p>
    <w:p w:rsidR="0089748C" w:rsidRPr="001C1FB5" w:rsidRDefault="0089748C" w:rsidP="00F30203">
      <w:pPr>
        <w:pStyle w:val="NoSpacing"/>
        <w:rPr>
          <w:rFonts w:ascii="Century Gothic" w:eastAsia="Arial Unicode MS" w:hAnsi="Century Gothic" w:cs="Arial Unicode MS"/>
          <w:sz w:val="20"/>
          <w:szCs w:val="20"/>
        </w:rPr>
      </w:pPr>
      <w:r w:rsidRPr="001C1FB5">
        <w:rPr>
          <w:rFonts w:ascii="Century Gothic" w:eastAsia="Arial Unicode MS" w:hAnsi="Century Gothic" w:cs="Arial Unicode MS"/>
          <w:sz w:val="20"/>
          <w:szCs w:val="20"/>
        </w:rPr>
        <w:t>U Zagrebu</w:t>
      </w:r>
      <w:r w:rsidR="004D0FFC">
        <w:rPr>
          <w:rFonts w:ascii="Century Gothic" w:eastAsia="Arial Unicode MS" w:hAnsi="Century Gothic" w:cs="Arial Unicode MS"/>
          <w:sz w:val="20"/>
          <w:szCs w:val="20"/>
        </w:rPr>
        <w:t>,</w:t>
      </w:r>
      <w:r w:rsidRPr="001C1FB5">
        <w:rPr>
          <w:rFonts w:ascii="Century Gothic" w:eastAsia="Arial Unicode MS" w:hAnsi="Century Gothic" w:cs="Arial Unicode MS"/>
          <w:sz w:val="20"/>
          <w:szCs w:val="20"/>
        </w:rPr>
        <w:t xml:space="preserve"> </w:t>
      </w:r>
      <w:r w:rsidR="00F53DA4">
        <w:rPr>
          <w:rFonts w:ascii="Century Gothic" w:eastAsia="Arial Unicode MS" w:hAnsi="Century Gothic" w:cs="Arial Unicode MS"/>
          <w:sz w:val="20"/>
          <w:szCs w:val="20"/>
        </w:rPr>
        <w:t>dana 20.12.2021</w:t>
      </w:r>
      <w:r w:rsidR="004D0FFC">
        <w:rPr>
          <w:rFonts w:ascii="Century Gothic" w:eastAsia="Arial Unicode MS" w:hAnsi="Century Gothic" w:cs="Arial Unicode MS"/>
          <w:sz w:val="20"/>
          <w:szCs w:val="20"/>
        </w:rPr>
        <w:t>.</w:t>
      </w:r>
    </w:p>
    <w:sectPr w:rsidR="0089748C" w:rsidRPr="001C1FB5" w:rsidSect="00096C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158" w:rsidRDefault="00D37158" w:rsidP="00C24A08">
      <w:pPr>
        <w:spacing w:after="0" w:line="240" w:lineRule="auto"/>
      </w:pPr>
      <w:r>
        <w:separator/>
      </w:r>
    </w:p>
  </w:endnote>
  <w:endnote w:type="continuationSeparator" w:id="0">
    <w:p w:rsidR="00D37158" w:rsidRDefault="00D37158" w:rsidP="00C2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594" w:rsidRDefault="00AB35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24803"/>
      <w:docPartObj>
        <w:docPartGallery w:val="Page Numbers (Bottom of Page)"/>
        <w:docPartUnique/>
      </w:docPartObj>
    </w:sdtPr>
    <w:sdtContent>
      <w:p w:rsidR="00AB3594" w:rsidRDefault="00AB35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1836">
          <w:rPr>
            <w:noProof/>
          </w:rPr>
          <w:t>11</w:t>
        </w:r>
        <w:r>
          <w:rPr>
            <w:noProof/>
          </w:rPr>
          <w:fldChar w:fldCharType="end"/>
        </w:r>
      </w:p>
      <w:p w:rsidR="00AB3594" w:rsidRDefault="00AB3594">
        <w:pPr>
          <w:pStyle w:val="Footer"/>
          <w:jc w:val="right"/>
        </w:pPr>
      </w:p>
    </w:sdtContent>
  </w:sdt>
  <w:p w:rsidR="00AB3594" w:rsidRDefault="00AB35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594" w:rsidRDefault="00AB35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158" w:rsidRDefault="00D37158" w:rsidP="00C24A08">
      <w:pPr>
        <w:spacing w:after="0" w:line="240" w:lineRule="auto"/>
      </w:pPr>
      <w:r>
        <w:separator/>
      </w:r>
    </w:p>
  </w:footnote>
  <w:footnote w:type="continuationSeparator" w:id="0">
    <w:p w:rsidR="00D37158" w:rsidRDefault="00D37158" w:rsidP="00C24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594" w:rsidRDefault="00AB35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594" w:rsidRDefault="00AB3594">
    <w:pPr>
      <w:pStyle w:val="Header"/>
    </w:pPr>
  </w:p>
  <w:p w:rsidR="00AB3594" w:rsidRDefault="00AB35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594" w:rsidRDefault="00AB35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A3"/>
    <w:rsid w:val="000159A0"/>
    <w:rsid w:val="00096CA3"/>
    <w:rsid w:val="000A1B49"/>
    <w:rsid w:val="000B0A75"/>
    <w:rsid w:val="000D571F"/>
    <w:rsid w:val="000F3DDD"/>
    <w:rsid w:val="0012778F"/>
    <w:rsid w:val="001847E3"/>
    <w:rsid w:val="00191788"/>
    <w:rsid w:val="0019720D"/>
    <w:rsid w:val="001C1FB5"/>
    <w:rsid w:val="001D7E1F"/>
    <w:rsid w:val="00200A79"/>
    <w:rsid w:val="0024557D"/>
    <w:rsid w:val="00257424"/>
    <w:rsid w:val="00284F6C"/>
    <w:rsid w:val="002A6DF9"/>
    <w:rsid w:val="002D4DC8"/>
    <w:rsid w:val="00321D9E"/>
    <w:rsid w:val="00372D20"/>
    <w:rsid w:val="00377C2B"/>
    <w:rsid w:val="003853A3"/>
    <w:rsid w:val="00394E7F"/>
    <w:rsid w:val="003A4B5E"/>
    <w:rsid w:val="003B2090"/>
    <w:rsid w:val="003B3FFC"/>
    <w:rsid w:val="004009D6"/>
    <w:rsid w:val="00406166"/>
    <w:rsid w:val="004414EC"/>
    <w:rsid w:val="0046794B"/>
    <w:rsid w:val="004D0FFC"/>
    <w:rsid w:val="0051451F"/>
    <w:rsid w:val="00523E94"/>
    <w:rsid w:val="005327C5"/>
    <w:rsid w:val="005408BC"/>
    <w:rsid w:val="00582814"/>
    <w:rsid w:val="005859D9"/>
    <w:rsid w:val="005864B5"/>
    <w:rsid w:val="005A1836"/>
    <w:rsid w:val="005B0FAB"/>
    <w:rsid w:val="005C6EC7"/>
    <w:rsid w:val="005E7E13"/>
    <w:rsid w:val="00644477"/>
    <w:rsid w:val="00653114"/>
    <w:rsid w:val="0067474E"/>
    <w:rsid w:val="006C298C"/>
    <w:rsid w:val="006D2435"/>
    <w:rsid w:val="006E2519"/>
    <w:rsid w:val="00711DDF"/>
    <w:rsid w:val="007438C9"/>
    <w:rsid w:val="00744DF5"/>
    <w:rsid w:val="00756D73"/>
    <w:rsid w:val="007D068A"/>
    <w:rsid w:val="008003A5"/>
    <w:rsid w:val="008068B3"/>
    <w:rsid w:val="008155CC"/>
    <w:rsid w:val="00861644"/>
    <w:rsid w:val="00871C16"/>
    <w:rsid w:val="0089694A"/>
    <w:rsid w:val="0089748C"/>
    <w:rsid w:val="008A14C9"/>
    <w:rsid w:val="008F5851"/>
    <w:rsid w:val="00936C05"/>
    <w:rsid w:val="00944410"/>
    <w:rsid w:val="00944ECA"/>
    <w:rsid w:val="00993EF1"/>
    <w:rsid w:val="009D32E5"/>
    <w:rsid w:val="009D40C8"/>
    <w:rsid w:val="009D4F85"/>
    <w:rsid w:val="009E1B2F"/>
    <w:rsid w:val="009E30C2"/>
    <w:rsid w:val="00A45058"/>
    <w:rsid w:val="00AB3594"/>
    <w:rsid w:val="00B11BA4"/>
    <w:rsid w:val="00B20AAC"/>
    <w:rsid w:val="00B25C17"/>
    <w:rsid w:val="00B5448C"/>
    <w:rsid w:val="00B91B5B"/>
    <w:rsid w:val="00BB605A"/>
    <w:rsid w:val="00C24A08"/>
    <w:rsid w:val="00C4796B"/>
    <w:rsid w:val="00D14510"/>
    <w:rsid w:val="00D31C57"/>
    <w:rsid w:val="00D33CC3"/>
    <w:rsid w:val="00D37158"/>
    <w:rsid w:val="00D664DD"/>
    <w:rsid w:val="00D81EEE"/>
    <w:rsid w:val="00D934D2"/>
    <w:rsid w:val="00DB0C61"/>
    <w:rsid w:val="00DB4D98"/>
    <w:rsid w:val="00DC3443"/>
    <w:rsid w:val="00DC47E0"/>
    <w:rsid w:val="00E208CF"/>
    <w:rsid w:val="00E90AD2"/>
    <w:rsid w:val="00EC7963"/>
    <w:rsid w:val="00F12C12"/>
    <w:rsid w:val="00F30203"/>
    <w:rsid w:val="00F35FE1"/>
    <w:rsid w:val="00F372CD"/>
    <w:rsid w:val="00F53DA4"/>
    <w:rsid w:val="00F773A2"/>
    <w:rsid w:val="00FA78C9"/>
    <w:rsid w:val="00FC21DE"/>
    <w:rsid w:val="00FC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C8B2"/>
  <w15:docId w15:val="{998303A2-8F5D-479D-9C72-E54A4E93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3A2"/>
  </w:style>
  <w:style w:type="paragraph" w:styleId="Heading1">
    <w:name w:val="heading 1"/>
    <w:basedOn w:val="Normal"/>
    <w:next w:val="Normal"/>
    <w:link w:val="Heading1Char"/>
    <w:uiPriority w:val="9"/>
    <w:qFormat/>
    <w:rsid w:val="00096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6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C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96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6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974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0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3020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C2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4A08"/>
  </w:style>
  <w:style w:type="paragraph" w:styleId="Footer">
    <w:name w:val="footer"/>
    <w:basedOn w:val="Normal"/>
    <w:link w:val="FooterChar"/>
    <w:uiPriority w:val="99"/>
    <w:unhideWhenUsed/>
    <w:rsid w:val="00C2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red@os-sestine-zg.skole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C2A09-BA3A-46A2-9681-87AD735C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11</Pages>
  <Words>1614</Words>
  <Characters>9206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</dc:creator>
  <cp:keywords/>
  <dc:description/>
  <cp:lastModifiedBy>Tajnistvo</cp:lastModifiedBy>
  <cp:revision>8</cp:revision>
  <cp:lastPrinted>2021-12-22T12:03:00Z</cp:lastPrinted>
  <dcterms:created xsi:type="dcterms:W3CDTF">2018-12-20T13:26:00Z</dcterms:created>
  <dcterms:modified xsi:type="dcterms:W3CDTF">2021-12-22T12:06:00Z</dcterms:modified>
</cp:coreProperties>
</file>