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B6" w:rsidRDefault="003A55B6" w:rsidP="003A55B6">
      <w:pPr>
        <w:spacing w:after="0" w:line="375" w:lineRule="atLeast"/>
        <w:outlineLvl w:val="0"/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</w:pPr>
    </w:p>
    <w:p w:rsidR="003A55B6" w:rsidRPr="003A55B6" w:rsidRDefault="003A55B6" w:rsidP="003A55B6">
      <w:pPr>
        <w:spacing w:after="0" w:line="375" w:lineRule="atLeast"/>
        <w:outlineLvl w:val="0"/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</w:pPr>
      <w:r w:rsidRPr="003A55B6"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  <w:t>Rezultati Prvenstva Hrvatske za mlađe dječake</w:t>
      </w:r>
      <w:r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  <w:t xml:space="preserve"> OŠ. Sesvetski </w:t>
      </w:r>
      <w:proofErr w:type="spellStart"/>
      <w:r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  <w:t>Kraljevec</w:t>
      </w:r>
      <w:proofErr w:type="spellEnd"/>
      <w:r w:rsidRPr="003A55B6"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  <w:t xml:space="preserve"> </w:t>
      </w:r>
      <w:r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  <w:t>u hrvanju grčko rimskom</w:t>
      </w:r>
      <w:r w:rsidRPr="003A55B6"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  <w:t xml:space="preserve"> načinom za 2018</w:t>
      </w:r>
      <w:r>
        <w:rPr>
          <w:rFonts w:ascii="Tahoma" w:eastAsia="Times New Roman" w:hAnsi="Tahoma" w:cs="Tahoma"/>
          <w:color w:val="016998"/>
          <w:kern w:val="36"/>
          <w:sz w:val="27"/>
          <w:szCs w:val="27"/>
          <w:lang w:eastAsia="hr-HR"/>
        </w:rPr>
        <w:t xml:space="preserve"> održanog 07.04.2018. </w:t>
      </w:r>
      <w:bookmarkStart w:id="0" w:name="_GoBack"/>
      <w:bookmarkEnd w:id="0"/>
    </w:p>
    <w:p w:rsidR="003A55B6" w:rsidRPr="003A55B6" w:rsidRDefault="003A55B6" w:rsidP="003A55B6">
      <w:pPr>
        <w:spacing w:after="0" w:line="300" w:lineRule="atLeast"/>
        <w:ind w:right="360"/>
        <w:rPr>
          <w:rFonts w:ascii="inherit" w:eastAsia="Times New Roman" w:hAnsi="inherit" w:cs="Times New Roman"/>
          <w:sz w:val="18"/>
          <w:szCs w:val="18"/>
          <w:lang w:eastAsia="hr-HR"/>
        </w:rPr>
      </w:pPr>
    </w:p>
    <w:p w:rsidR="003A55B6" w:rsidRPr="003A55B6" w:rsidRDefault="003A55B6" w:rsidP="003A55B6">
      <w:pPr>
        <w:numPr>
          <w:ilvl w:val="0"/>
          <w:numId w:val="1"/>
        </w:numPr>
        <w:spacing w:after="0" w:line="300" w:lineRule="atLeast"/>
        <w:ind w:left="0" w:right="360"/>
        <w:rPr>
          <w:rFonts w:ascii="inherit" w:eastAsia="Times New Roman" w:hAnsi="inherit" w:cs="Times New Roman"/>
          <w:sz w:val="18"/>
          <w:szCs w:val="18"/>
          <w:lang w:eastAsia="hr-HR"/>
        </w:rPr>
      </w:pPr>
      <w:r w:rsidRPr="003A55B6">
        <w:rPr>
          <w:rFonts w:ascii="inherit" w:eastAsia="Times New Roman" w:hAnsi="inherit" w:cs="Times New Roman"/>
          <w:sz w:val="18"/>
          <w:szCs w:val="18"/>
          <w:lang w:eastAsia="hr-HR"/>
        </w:rPr>
        <w:t xml:space="preserve">do 30 kg: </w:t>
      </w:r>
      <w:proofErr w:type="spellStart"/>
      <w:r>
        <w:rPr>
          <w:rFonts w:ascii="inherit" w:eastAsia="Times New Roman" w:hAnsi="inherit" w:cs="Times New Roman"/>
          <w:sz w:val="18"/>
          <w:szCs w:val="18"/>
          <w:lang w:eastAsia="hr-HR"/>
        </w:rPr>
        <w:t>Žegman</w:t>
      </w:r>
      <w:proofErr w:type="spellEnd"/>
      <w:r>
        <w:rPr>
          <w:rFonts w:ascii="inherit" w:eastAsia="Times New Roman" w:hAnsi="inherit" w:cs="Times New Roman"/>
          <w:sz w:val="18"/>
          <w:szCs w:val="18"/>
          <w:lang w:eastAsia="hr-HR"/>
        </w:rPr>
        <w:t>,3mj.</w:t>
      </w:r>
    </w:p>
    <w:p w:rsidR="003A55B6" w:rsidRPr="003A55B6" w:rsidRDefault="003A55B6" w:rsidP="003A55B6">
      <w:pPr>
        <w:numPr>
          <w:ilvl w:val="0"/>
          <w:numId w:val="1"/>
        </w:numPr>
        <w:spacing w:after="0" w:line="300" w:lineRule="atLeast"/>
        <w:ind w:left="0" w:right="360"/>
        <w:rPr>
          <w:rFonts w:ascii="inherit" w:eastAsia="Times New Roman" w:hAnsi="inherit" w:cs="Times New Roman"/>
          <w:sz w:val="18"/>
          <w:szCs w:val="18"/>
          <w:lang w:eastAsia="hr-HR"/>
        </w:rPr>
      </w:pPr>
      <w:r w:rsidRPr="003A55B6">
        <w:rPr>
          <w:rFonts w:ascii="inherit" w:eastAsia="Times New Roman" w:hAnsi="inherit" w:cs="Times New Roman"/>
          <w:sz w:val="18"/>
          <w:szCs w:val="18"/>
          <w:lang w:eastAsia="hr-HR"/>
        </w:rPr>
        <w:t>do 3</w:t>
      </w:r>
      <w:r>
        <w:rPr>
          <w:rFonts w:ascii="inherit" w:eastAsia="Times New Roman" w:hAnsi="inherit" w:cs="Times New Roman"/>
          <w:sz w:val="18"/>
          <w:szCs w:val="18"/>
          <w:lang w:eastAsia="hr-HR"/>
        </w:rPr>
        <w:t>0</w:t>
      </w:r>
      <w:r w:rsidRPr="003A55B6">
        <w:rPr>
          <w:rFonts w:ascii="inherit" w:eastAsia="Times New Roman" w:hAnsi="inherit" w:cs="Times New Roman"/>
          <w:sz w:val="18"/>
          <w:szCs w:val="18"/>
          <w:lang w:eastAsia="hr-HR"/>
        </w:rPr>
        <w:t xml:space="preserve"> kg: </w:t>
      </w:r>
      <w:r>
        <w:rPr>
          <w:rFonts w:ascii="inherit" w:eastAsia="Times New Roman" w:hAnsi="inherit" w:cs="Times New Roman"/>
          <w:sz w:val="18"/>
          <w:szCs w:val="18"/>
          <w:lang w:eastAsia="hr-HR"/>
        </w:rPr>
        <w:t>Frigan,4mj.</w:t>
      </w:r>
    </w:p>
    <w:p w:rsidR="003A55B6" w:rsidRPr="003A55B6" w:rsidRDefault="003A55B6" w:rsidP="003A55B6">
      <w:pPr>
        <w:numPr>
          <w:ilvl w:val="0"/>
          <w:numId w:val="1"/>
        </w:numPr>
        <w:spacing w:after="0" w:line="300" w:lineRule="atLeast"/>
        <w:ind w:left="0" w:right="360"/>
        <w:rPr>
          <w:rFonts w:ascii="inherit" w:eastAsia="Times New Roman" w:hAnsi="inherit" w:cs="Times New Roman"/>
          <w:sz w:val="18"/>
          <w:szCs w:val="18"/>
          <w:lang w:eastAsia="hr-HR"/>
        </w:rPr>
      </w:pPr>
      <w:r w:rsidRPr="003A55B6">
        <w:rPr>
          <w:rFonts w:ascii="inherit" w:eastAsia="Times New Roman" w:hAnsi="inherit" w:cs="Times New Roman"/>
          <w:sz w:val="18"/>
          <w:szCs w:val="18"/>
          <w:lang w:eastAsia="hr-HR"/>
        </w:rPr>
        <w:t xml:space="preserve">do 36 kg: </w:t>
      </w:r>
      <w:proofErr w:type="spellStart"/>
      <w:r>
        <w:rPr>
          <w:rFonts w:ascii="inherit" w:eastAsia="Times New Roman" w:hAnsi="inherit" w:cs="Times New Roman"/>
          <w:sz w:val="18"/>
          <w:szCs w:val="18"/>
          <w:lang w:eastAsia="hr-HR"/>
        </w:rPr>
        <w:t>Crnojević</w:t>
      </w:r>
      <w:proofErr w:type="spellEnd"/>
      <w:r>
        <w:rPr>
          <w:rFonts w:ascii="inherit" w:eastAsia="Times New Roman" w:hAnsi="inherit" w:cs="Times New Roman"/>
          <w:sz w:val="18"/>
          <w:szCs w:val="18"/>
          <w:lang w:eastAsia="hr-HR"/>
        </w:rPr>
        <w:t>,3mj.</w:t>
      </w:r>
    </w:p>
    <w:p w:rsidR="003A55B6" w:rsidRPr="003A55B6" w:rsidRDefault="003A55B6" w:rsidP="003A55B6">
      <w:pPr>
        <w:numPr>
          <w:ilvl w:val="0"/>
          <w:numId w:val="1"/>
        </w:numPr>
        <w:spacing w:after="0" w:line="300" w:lineRule="atLeast"/>
        <w:ind w:left="0" w:right="360"/>
        <w:rPr>
          <w:rFonts w:ascii="inherit" w:eastAsia="Times New Roman" w:hAnsi="inherit" w:cs="Times New Roman"/>
          <w:sz w:val="18"/>
          <w:szCs w:val="18"/>
          <w:lang w:eastAsia="hr-HR"/>
        </w:rPr>
      </w:pPr>
      <w:r w:rsidRPr="003A55B6">
        <w:rPr>
          <w:rFonts w:ascii="inherit" w:eastAsia="Times New Roman" w:hAnsi="inherit" w:cs="Times New Roman"/>
          <w:sz w:val="18"/>
          <w:szCs w:val="18"/>
          <w:lang w:eastAsia="hr-HR"/>
        </w:rPr>
        <w:t xml:space="preserve">do 75 kg: </w:t>
      </w:r>
      <w:proofErr w:type="spellStart"/>
      <w:r>
        <w:rPr>
          <w:rFonts w:ascii="inherit" w:eastAsia="Times New Roman" w:hAnsi="inherit" w:cs="Times New Roman"/>
          <w:sz w:val="18"/>
          <w:szCs w:val="18"/>
          <w:lang w:eastAsia="hr-HR"/>
        </w:rPr>
        <w:t>Nježić</w:t>
      </w:r>
      <w:proofErr w:type="spellEnd"/>
      <w:r>
        <w:rPr>
          <w:rFonts w:ascii="inherit" w:eastAsia="Times New Roman" w:hAnsi="inherit" w:cs="Times New Roman"/>
          <w:sz w:val="18"/>
          <w:szCs w:val="18"/>
          <w:lang w:eastAsia="hr-HR"/>
        </w:rPr>
        <w:t>,3mj.</w:t>
      </w:r>
    </w:p>
    <w:p w:rsidR="003A55B6" w:rsidRPr="003A55B6" w:rsidRDefault="003A55B6" w:rsidP="003A55B6">
      <w:pPr>
        <w:spacing w:after="0" w:line="300" w:lineRule="atLeast"/>
        <w:rPr>
          <w:rFonts w:ascii="Arial" w:eastAsia="Times New Roman" w:hAnsi="Arial" w:cs="Arial"/>
          <w:color w:val="5C5C5C"/>
          <w:sz w:val="18"/>
          <w:szCs w:val="18"/>
          <w:lang w:eastAsia="hr-HR"/>
        </w:rPr>
      </w:pPr>
      <w:r w:rsidRPr="003A55B6">
        <w:rPr>
          <w:rFonts w:ascii="Arial" w:eastAsia="Times New Roman" w:hAnsi="Arial" w:cs="Arial"/>
          <w:color w:val="5C5C5C"/>
          <w:sz w:val="18"/>
          <w:szCs w:val="18"/>
          <w:lang w:eastAsia="hr-HR"/>
        </w:rPr>
        <w:t> </w:t>
      </w:r>
    </w:p>
    <w:p w:rsidR="003A55B6" w:rsidRPr="003A55B6" w:rsidRDefault="003A55B6" w:rsidP="003A55B6">
      <w:pPr>
        <w:spacing w:after="0" w:line="240" w:lineRule="auto"/>
        <w:rPr>
          <w:rFonts w:ascii="inherit" w:eastAsia="Times New Roman" w:hAnsi="inherit" w:cs="Times New Roman"/>
          <w:sz w:val="18"/>
          <w:szCs w:val="18"/>
          <w:lang w:eastAsia="hr-HR"/>
        </w:rPr>
      </w:pPr>
    </w:p>
    <w:p w:rsidR="00694BA3" w:rsidRDefault="003A55B6" w:rsidP="003A55B6">
      <w:hyperlink r:id="rId6" w:tgtFrame="_blank" w:history="1">
        <w:r w:rsidRPr="003A55B6">
          <w:rPr>
            <w:rFonts w:ascii="Arial" w:eastAsia="Times New Roman" w:hAnsi="Arial" w:cs="Arial"/>
            <w:color w:val="0066CC"/>
            <w:sz w:val="18"/>
            <w:szCs w:val="18"/>
            <w:bdr w:val="none" w:sz="0" w:space="0" w:color="auto" w:frame="1"/>
            <w:shd w:val="clear" w:color="auto" w:fill="FFFFFF"/>
            <w:lang w:eastAsia="hr-HR"/>
          </w:rPr>
          <w:br/>
        </w:r>
      </w:hyperlink>
    </w:p>
    <w:sectPr w:rsidR="00694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49B"/>
    <w:multiLevelType w:val="multilevel"/>
    <w:tmpl w:val="062C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5C2F09"/>
    <w:multiLevelType w:val="multilevel"/>
    <w:tmpl w:val="461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6"/>
    <w:rsid w:val="003A55B6"/>
    <w:rsid w:val="0069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8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8" w:color="898B8C"/>
                <w:right w:val="none" w:sz="0" w:space="0" w:color="auto"/>
              </w:divBdr>
            </w:div>
            <w:div w:id="16102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naf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1</cp:revision>
  <dcterms:created xsi:type="dcterms:W3CDTF">2018-04-09T09:36:00Z</dcterms:created>
  <dcterms:modified xsi:type="dcterms:W3CDTF">2018-04-09T09:47:00Z</dcterms:modified>
</cp:coreProperties>
</file>