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F5C1" w14:textId="33B767FA" w:rsidR="009D440B" w:rsidRDefault="00153DD4">
      <w:hyperlink r:id="rId4" w:history="1">
        <w:r w:rsidRPr="007D77C2">
          <w:rPr>
            <w:rStyle w:val="Hiperveza"/>
          </w:rPr>
          <w:t>https://narodne-novine.nn.hr/clanci/sluzbeni/2013_11_132_2874.html?fbclid=IwAR2zihA3BmrxKPZacyF0RxlsvAhlECM8eGCJAX2No0kbGCbolm0kvYV6u3g</w:t>
        </w:r>
      </w:hyperlink>
    </w:p>
    <w:p w14:paraId="26157D8B" w14:textId="77777777" w:rsidR="00153DD4" w:rsidRDefault="00153DD4"/>
    <w:sectPr w:rsidR="0015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9"/>
    <w:rsid w:val="00153DD4"/>
    <w:rsid w:val="00363E89"/>
    <w:rsid w:val="009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3CA"/>
  <w15:chartTrackingRefBased/>
  <w15:docId w15:val="{0CB74D6B-C79A-4990-90F4-7A19FD6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D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3_11_132_2874.html?fbclid=IwAR2zihA3BmrxKPZacyF0RxlsvAhlECM8eGCJAX2No0kbGCbolm0kvYV6u3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Supan</dc:creator>
  <cp:keywords/>
  <dc:description/>
  <cp:lastModifiedBy>Snježana Supan</cp:lastModifiedBy>
  <cp:revision>3</cp:revision>
  <dcterms:created xsi:type="dcterms:W3CDTF">2023-05-04T15:08:00Z</dcterms:created>
  <dcterms:modified xsi:type="dcterms:W3CDTF">2023-05-04T15:08:00Z</dcterms:modified>
</cp:coreProperties>
</file>