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3B" w:rsidRPr="004F51C2" w:rsidRDefault="0059303B" w:rsidP="0059303B">
      <w:pPr>
        <w:jc w:val="center"/>
        <w:rPr>
          <w:b/>
          <w:sz w:val="44"/>
          <w:szCs w:val="44"/>
        </w:rPr>
      </w:pPr>
      <w:r w:rsidRPr="004F51C2">
        <w:rPr>
          <w:b/>
          <w:sz w:val="44"/>
          <w:szCs w:val="44"/>
        </w:rPr>
        <w:t>UPISNO PODRUČJE OSNOVNE ŠKOLE SKALICE – SPLIT</w:t>
      </w:r>
    </w:p>
    <w:p w:rsidR="0059303B" w:rsidRDefault="0059303B" w:rsidP="0059303B"/>
    <w:p w:rsidR="0059303B" w:rsidRDefault="004F51C2" w:rsidP="0059303B">
      <w:r>
        <w:rPr>
          <w:noProof/>
        </w:rPr>
        <w:drawing>
          <wp:inline distT="0" distB="0" distL="0" distR="0">
            <wp:extent cx="5581650" cy="40290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C2" w:rsidRDefault="004F51C2" w:rsidP="004F51C2"/>
    <w:p w:rsidR="004F51C2" w:rsidRDefault="004F51C2" w:rsidP="004F51C2">
      <w:r w:rsidRPr="002A7681">
        <w:t xml:space="preserve">RUBNE ULICE: </w:t>
      </w:r>
      <w:r w:rsidRPr="004F51C2">
        <w:rPr>
          <w:highlight w:val="yellow"/>
        </w:rPr>
        <w:t>Zrinsko-</w:t>
      </w:r>
      <w:proofErr w:type="spellStart"/>
      <w:r w:rsidRPr="004F51C2">
        <w:rPr>
          <w:highlight w:val="yellow"/>
        </w:rPr>
        <w:t>Frankopanska</w:t>
      </w:r>
      <w:proofErr w:type="spellEnd"/>
      <w:r w:rsidRPr="004F51C2">
        <w:rPr>
          <w:highlight w:val="yellow"/>
        </w:rPr>
        <w:t xml:space="preserve">, </w:t>
      </w:r>
      <w:proofErr w:type="spellStart"/>
      <w:r w:rsidRPr="004F51C2">
        <w:rPr>
          <w:highlight w:val="yellow"/>
        </w:rPr>
        <w:t>Gundulićeva</w:t>
      </w:r>
      <w:proofErr w:type="spellEnd"/>
      <w:r w:rsidRPr="004F51C2">
        <w:rPr>
          <w:highlight w:val="yellow"/>
        </w:rPr>
        <w:t xml:space="preserve">, Domovinskog rata, </w:t>
      </w:r>
      <w:proofErr w:type="spellStart"/>
      <w:r w:rsidRPr="004F51C2">
        <w:rPr>
          <w:highlight w:val="yellow"/>
        </w:rPr>
        <w:t>Stinice</w:t>
      </w:r>
      <w:proofErr w:type="spellEnd"/>
    </w:p>
    <w:p w:rsidR="004F51C2" w:rsidRPr="002A7681" w:rsidRDefault="004F51C2" w:rsidP="004F51C2"/>
    <w:p w:rsidR="004F51C2" w:rsidRDefault="004F51C2" w:rsidP="004F51C2">
      <w:r w:rsidRPr="004F51C2">
        <w:rPr>
          <w:highlight w:val="cyan"/>
        </w:rPr>
        <w:t>POPIS ULICA UPISNOG PODRUČJA OŠ SKALICE</w:t>
      </w:r>
    </w:p>
    <w:p w:rsidR="004F51C2" w:rsidRPr="002A7681" w:rsidRDefault="004F51C2" w:rsidP="004F51C2">
      <w:pPr>
        <w:rPr>
          <w:b/>
        </w:rPr>
      </w:pPr>
      <w:proofErr w:type="spellStart"/>
      <w:r w:rsidRPr="002A7681">
        <w:rPr>
          <w:b/>
        </w:rPr>
        <w:t>Antofagasta</w:t>
      </w:r>
      <w:proofErr w:type="spellEnd"/>
    </w:p>
    <w:p w:rsidR="004F51C2" w:rsidRPr="002A7681" w:rsidRDefault="004F51C2" w:rsidP="004F51C2">
      <w:r w:rsidRPr="002A7681">
        <w:t>Brodarica</w:t>
      </w:r>
      <w:r w:rsidRPr="002A7681">
        <w:rPr>
          <w:b/>
        </w:rPr>
        <w:t>: Put Brodarice</w:t>
      </w:r>
    </w:p>
    <w:p w:rsidR="004F51C2" w:rsidRPr="002A7681" w:rsidRDefault="004F51C2" w:rsidP="004F51C2">
      <w:pPr>
        <w:rPr>
          <w:b/>
        </w:rPr>
      </w:pPr>
      <w:r w:rsidRPr="002A7681">
        <w:tab/>
        <w:t xml:space="preserve">      </w:t>
      </w:r>
      <w:proofErr w:type="spellStart"/>
      <w:r w:rsidRPr="002A7681">
        <w:rPr>
          <w:b/>
        </w:rPr>
        <w:t>Mike</w:t>
      </w:r>
      <w:proofErr w:type="spellEnd"/>
      <w:r w:rsidRPr="002A7681">
        <w:rPr>
          <w:b/>
        </w:rPr>
        <w:t xml:space="preserve"> Tripala</w:t>
      </w:r>
    </w:p>
    <w:p w:rsidR="004F51C2" w:rsidRPr="002A7681" w:rsidRDefault="004F51C2" w:rsidP="004F51C2">
      <w:pPr>
        <w:rPr>
          <w:b/>
        </w:rPr>
      </w:pPr>
      <w:r w:rsidRPr="002A7681">
        <w:tab/>
        <w:t xml:space="preserve">      </w:t>
      </w:r>
      <w:proofErr w:type="spellStart"/>
      <w:r w:rsidRPr="002A7681">
        <w:rPr>
          <w:b/>
        </w:rPr>
        <w:t>Terzićeva</w:t>
      </w:r>
      <w:proofErr w:type="spellEnd"/>
    </w:p>
    <w:p w:rsidR="004F51C2" w:rsidRPr="002A7681" w:rsidRDefault="004F51C2" w:rsidP="004F51C2">
      <w:r w:rsidRPr="002A7681">
        <w:rPr>
          <w:b/>
        </w:rPr>
        <w:t>Domovinskog rata</w:t>
      </w:r>
      <w:r w:rsidRPr="002A7681">
        <w:t xml:space="preserve"> – neparni brojevi</w:t>
      </w:r>
    </w:p>
    <w:p w:rsidR="004F51C2" w:rsidRPr="002A7681" w:rsidRDefault="004F51C2" w:rsidP="004F51C2">
      <w:proofErr w:type="spellStart"/>
      <w:r w:rsidRPr="002A7681">
        <w:rPr>
          <w:b/>
        </w:rPr>
        <w:t>Gundulićeva</w:t>
      </w:r>
      <w:proofErr w:type="spellEnd"/>
      <w:r w:rsidRPr="002A7681">
        <w:t xml:space="preserve"> – neparni brojevi</w:t>
      </w:r>
    </w:p>
    <w:p w:rsidR="004F51C2" w:rsidRPr="002A7681" w:rsidRDefault="004F51C2" w:rsidP="004F51C2">
      <w:pPr>
        <w:rPr>
          <w:b/>
        </w:rPr>
      </w:pPr>
      <w:r w:rsidRPr="002A7681">
        <w:rPr>
          <w:b/>
        </w:rPr>
        <w:t>Hrvatske mornarice</w:t>
      </w:r>
    </w:p>
    <w:p w:rsidR="004F51C2" w:rsidRPr="002A7681" w:rsidRDefault="004F51C2" w:rsidP="004F51C2">
      <w:pPr>
        <w:rPr>
          <w:b/>
        </w:rPr>
      </w:pPr>
      <w:r w:rsidRPr="002A7681">
        <w:rPr>
          <w:b/>
        </w:rPr>
        <w:t>Lička</w:t>
      </w:r>
    </w:p>
    <w:p w:rsidR="004F51C2" w:rsidRPr="002A7681" w:rsidRDefault="004F51C2" w:rsidP="004F51C2">
      <w:pPr>
        <w:rPr>
          <w:b/>
        </w:rPr>
      </w:pPr>
      <w:proofErr w:type="spellStart"/>
      <w:r w:rsidRPr="002A7681">
        <w:rPr>
          <w:b/>
        </w:rPr>
        <w:t>Lovretska</w:t>
      </w:r>
      <w:proofErr w:type="spellEnd"/>
    </w:p>
    <w:p w:rsidR="004F51C2" w:rsidRDefault="004F51C2" w:rsidP="004F51C2">
      <w:pPr>
        <w:rPr>
          <w:b/>
        </w:rPr>
      </w:pPr>
      <w:proofErr w:type="spellStart"/>
      <w:r w:rsidRPr="002A7681">
        <w:rPr>
          <w:b/>
        </w:rPr>
        <w:t>Lučićeva</w:t>
      </w:r>
      <w:proofErr w:type="spellEnd"/>
    </w:p>
    <w:p w:rsidR="004F51C2" w:rsidRDefault="004F51C2" w:rsidP="004F51C2">
      <w:pPr>
        <w:rPr>
          <w:b/>
        </w:rPr>
      </w:pPr>
    </w:p>
    <w:p w:rsidR="004F51C2" w:rsidRPr="002A7681" w:rsidRDefault="004F51C2" w:rsidP="004F51C2">
      <w:pPr>
        <w:rPr>
          <w:b/>
        </w:rPr>
      </w:pPr>
      <w:r w:rsidRPr="002A7681">
        <w:rPr>
          <w:b/>
        </w:rPr>
        <w:t xml:space="preserve">Put </w:t>
      </w:r>
      <w:proofErr w:type="spellStart"/>
      <w:r w:rsidRPr="002A7681">
        <w:rPr>
          <w:b/>
        </w:rPr>
        <w:t>Skalica</w:t>
      </w:r>
      <w:proofErr w:type="spellEnd"/>
    </w:p>
    <w:p w:rsidR="004F51C2" w:rsidRPr="002A7681" w:rsidRDefault="004F51C2" w:rsidP="004F51C2">
      <w:r w:rsidRPr="002A7681">
        <w:rPr>
          <w:b/>
        </w:rPr>
        <w:t xml:space="preserve">Put </w:t>
      </w:r>
      <w:proofErr w:type="spellStart"/>
      <w:r w:rsidRPr="002A7681">
        <w:rPr>
          <w:b/>
        </w:rPr>
        <w:t>Supavla</w:t>
      </w:r>
      <w:proofErr w:type="spellEnd"/>
    </w:p>
    <w:p w:rsidR="004F51C2" w:rsidRPr="002A7681" w:rsidRDefault="004F51C2" w:rsidP="004F51C2">
      <w:pPr>
        <w:rPr>
          <w:b/>
        </w:rPr>
      </w:pPr>
      <w:r w:rsidRPr="002A7681">
        <w:rPr>
          <w:b/>
        </w:rPr>
        <w:t xml:space="preserve">Put </w:t>
      </w:r>
      <w:proofErr w:type="spellStart"/>
      <w:r w:rsidRPr="002A7681">
        <w:rPr>
          <w:b/>
        </w:rPr>
        <w:t>Glavičina</w:t>
      </w:r>
      <w:proofErr w:type="spellEnd"/>
    </w:p>
    <w:p w:rsidR="004F51C2" w:rsidRPr="002A7681" w:rsidRDefault="004F51C2" w:rsidP="004F51C2">
      <w:pPr>
        <w:rPr>
          <w:b/>
        </w:rPr>
      </w:pPr>
      <w:proofErr w:type="spellStart"/>
      <w:r w:rsidRPr="002A7681">
        <w:rPr>
          <w:b/>
        </w:rPr>
        <w:t>Sukoišanska</w:t>
      </w:r>
      <w:proofErr w:type="spellEnd"/>
    </w:p>
    <w:p w:rsidR="004F51C2" w:rsidRPr="002A7681" w:rsidRDefault="004F51C2" w:rsidP="004F51C2">
      <w:pPr>
        <w:rPr>
          <w:b/>
        </w:rPr>
      </w:pPr>
      <w:proofErr w:type="spellStart"/>
      <w:r w:rsidRPr="002A7681">
        <w:rPr>
          <w:b/>
        </w:rPr>
        <w:t>Starčevićeva</w:t>
      </w:r>
      <w:proofErr w:type="spellEnd"/>
    </w:p>
    <w:p w:rsidR="004F51C2" w:rsidRPr="002A7681" w:rsidRDefault="004F51C2" w:rsidP="004F51C2">
      <w:pPr>
        <w:rPr>
          <w:b/>
        </w:rPr>
      </w:pPr>
      <w:r w:rsidRPr="002A7681">
        <w:rPr>
          <w:b/>
        </w:rPr>
        <w:t>Table</w:t>
      </w:r>
    </w:p>
    <w:p w:rsidR="004F51C2" w:rsidRDefault="004F51C2" w:rsidP="004F51C2">
      <w:pPr>
        <w:rPr>
          <w:b/>
        </w:rPr>
      </w:pPr>
      <w:r w:rsidRPr="002A7681">
        <w:rPr>
          <w:b/>
        </w:rPr>
        <w:t xml:space="preserve">Trg </w:t>
      </w:r>
      <w:proofErr w:type="spellStart"/>
      <w:r w:rsidRPr="002A7681">
        <w:rPr>
          <w:b/>
        </w:rPr>
        <w:t>HBZ</w:t>
      </w:r>
      <w:proofErr w:type="spellEnd"/>
    </w:p>
    <w:p w:rsidR="000161B7" w:rsidRPr="004F51C2" w:rsidRDefault="004F51C2">
      <w:pPr>
        <w:rPr>
          <w:b/>
          <w:sz w:val="40"/>
          <w:szCs w:val="40"/>
        </w:rPr>
      </w:pPr>
      <w:r w:rsidRPr="002A7681">
        <w:rPr>
          <w:b/>
        </w:rPr>
        <w:t>Zrinsko-</w:t>
      </w:r>
      <w:proofErr w:type="spellStart"/>
      <w:r w:rsidRPr="002A7681">
        <w:rPr>
          <w:b/>
        </w:rPr>
        <w:t>Frankopanska</w:t>
      </w:r>
      <w:proofErr w:type="spellEnd"/>
      <w:r w:rsidRPr="002A7681">
        <w:t>- parni brojevi</w:t>
      </w:r>
      <w:r w:rsidRPr="0059303B">
        <w:rPr>
          <w:b/>
          <w:sz w:val="40"/>
          <w:szCs w:val="40"/>
        </w:rPr>
        <w:t xml:space="preserve"> </w:t>
      </w:r>
      <w:bookmarkStart w:id="0" w:name="_GoBack"/>
      <w:bookmarkEnd w:id="0"/>
    </w:p>
    <w:sectPr w:rsidR="000161B7" w:rsidRPr="004F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F9"/>
    <w:rsid w:val="000161B7"/>
    <w:rsid w:val="004F51C2"/>
    <w:rsid w:val="0059303B"/>
    <w:rsid w:val="00F4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51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1C2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51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1C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4</cp:revision>
  <cp:lastPrinted>2012-12-13T15:37:00Z</cp:lastPrinted>
  <dcterms:created xsi:type="dcterms:W3CDTF">2011-12-09T11:37:00Z</dcterms:created>
  <dcterms:modified xsi:type="dcterms:W3CDTF">2012-12-13T15:41:00Z</dcterms:modified>
</cp:coreProperties>
</file>