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70" w:rsidRPr="00910370" w:rsidRDefault="00910370" w:rsidP="0035299C">
      <w:pPr>
        <w:shd w:val="clear" w:color="auto" w:fill="044444"/>
        <w:tabs>
          <w:tab w:val="left" w:pos="142"/>
        </w:tabs>
        <w:ind w:left="-142" w:firstLine="142"/>
        <w:rPr>
          <w:rFonts w:ascii="Verdana" w:eastAsia="Times New Roman" w:hAnsi="Verdana"/>
          <w:color w:val="000000"/>
          <w:sz w:val="18"/>
          <w:szCs w:val="18"/>
          <w:lang w:val="hr-HR" w:eastAsia="hr-HR" w:bidi="ar-SA"/>
        </w:rPr>
      </w:pPr>
      <w:r w:rsidRPr="00910370">
        <w:rPr>
          <w:rFonts w:ascii="Verdana" w:eastAsia="Times New Roman" w:hAnsi="Verdana"/>
          <w:color w:val="000000"/>
          <w:sz w:val="18"/>
          <w:szCs w:val="18"/>
          <w:lang w:val="hr-HR" w:eastAsia="hr-HR" w:bidi="ar-SA"/>
        </w:rPr>
        <w:br/>
      </w:r>
      <w:r>
        <w:rPr>
          <w:rFonts w:ascii="Verdana" w:eastAsia="Times New Roman" w:hAnsi="Verdana"/>
          <w:noProof/>
          <w:color w:val="000000"/>
          <w:sz w:val="18"/>
          <w:szCs w:val="18"/>
          <w:lang w:val="hr-HR" w:eastAsia="hr-HR" w:bidi="ar-SA"/>
        </w:rPr>
        <w:drawing>
          <wp:inline distT="0" distB="0" distL="0" distR="0">
            <wp:extent cx="66675" cy="76200"/>
            <wp:effectExtent l="19050" t="0" r="9525" b="0"/>
            <wp:docPr id="1" name="Slika 1" descr="http://os-stobrec.skole.hr/img/themes/modern/1/images/bg_glavni_header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-stobrec.skole.hr/img/themes/modern/1/images/bg_glavni_header_l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370" w:rsidRPr="00910370" w:rsidRDefault="003728B7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bookmarkStart w:id="0" w:name="s3-913"/>
      <w:bookmarkEnd w:id="0"/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Osnovna škola Skradin</w:t>
      </w:r>
    </w:p>
    <w:p w:rsidR="00910370" w:rsidRPr="00910370" w:rsidRDefault="00310FC4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Put Križa 1</w:t>
      </w:r>
    </w:p>
    <w:p w:rsidR="00910370" w:rsidRPr="00910370" w:rsidRDefault="00310FC4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22 222 Skradin</w:t>
      </w:r>
    </w:p>
    <w:p w:rsidR="00910370" w:rsidRPr="00910370" w:rsidRDefault="003A1C03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KLASA: 112-04-22</w:t>
      </w:r>
      <w:r w:rsidR="00DB4478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-01-05</w:t>
      </w:r>
    </w:p>
    <w:p w:rsidR="00910370" w:rsidRPr="00910370" w:rsidRDefault="002E6D47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UR</w:t>
      </w:r>
      <w:r w:rsidR="003A1C03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.BR</w:t>
      </w: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: 2182</w:t>
      </w:r>
      <w:r w:rsidR="003A1C03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-37-22-01-01</w:t>
      </w:r>
    </w:p>
    <w:p w:rsidR="00910370" w:rsidRPr="00910370" w:rsidRDefault="003A1C03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Skradin, 03. 10</w:t>
      </w:r>
      <w:r w:rsidR="00403809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.</w:t>
      </w: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2022</w:t>
      </w:r>
      <w:r w:rsidR="00910370" w:rsidRPr="00910370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.g.</w:t>
      </w:r>
    </w:p>
    <w:p w:rsidR="00910370" w:rsidRPr="00910370" w:rsidRDefault="00910370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 w:rsidRPr="00910370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 </w:t>
      </w:r>
    </w:p>
    <w:p w:rsidR="00910370" w:rsidRPr="00910370" w:rsidRDefault="00910370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 w:rsidRPr="00910370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Na temelju članka 107. Zakona o odgoju i obrazovanju u osnovnoj i srednjoj školi (NN br.: 87/08, 86/09, 92/10, 105/10, 90/11, 16/12, 86/12, 94/13, 152/1</w:t>
      </w:r>
      <w:r w:rsidR="003728B7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4</w:t>
      </w:r>
      <w:r w:rsidR="001F0250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,</w:t>
      </w:r>
      <w:r w:rsidR="003728B7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7/17</w:t>
      </w:r>
      <w:r w:rsidR="00D44E6B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, 68/18, 98/19. i 64/20.</w:t>
      </w:r>
      <w:r w:rsidR="003728B7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), </w:t>
      </w:r>
      <w:r w:rsidR="00DD1574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odredaba Pravilnika o radu Osnovne škole</w:t>
      </w:r>
      <w:r w:rsidR="003728B7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Skradin</w:t>
      </w:r>
      <w:r w:rsidR="00DD1574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i članka 6. Pravilnika o postupku zapošljavanja te procjeni i vrednovanju kandidata za zapošljavanje Osnovne škole Skradin, </w:t>
      </w:r>
      <w:r w:rsidR="00EE4B55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ravnateljica Osnovne škole</w:t>
      </w:r>
      <w:r w:rsidR="00DD1574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Skradin raspisuje </w:t>
      </w:r>
    </w:p>
    <w:p w:rsidR="00910370" w:rsidRPr="00910370" w:rsidRDefault="00910370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 w:rsidRPr="00910370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 </w:t>
      </w:r>
    </w:p>
    <w:p w:rsidR="00910370" w:rsidRPr="00910370" w:rsidRDefault="00910370" w:rsidP="00910370">
      <w:pPr>
        <w:jc w:val="center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 w:rsidRPr="00910370">
        <w:rPr>
          <w:rFonts w:ascii="Verdana" w:eastAsia="Times New Roman" w:hAnsi="Verdana"/>
          <w:b/>
          <w:bCs/>
          <w:color w:val="000000"/>
          <w:sz w:val="17"/>
          <w:lang w:val="hr-HR" w:eastAsia="hr-HR" w:bidi="ar-SA"/>
        </w:rPr>
        <w:t>NATJEČAJ</w:t>
      </w:r>
    </w:p>
    <w:p w:rsidR="00910370" w:rsidRPr="00910370" w:rsidRDefault="00176095" w:rsidP="00910370">
      <w:pPr>
        <w:jc w:val="center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b/>
          <w:bCs/>
          <w:color w:val="000000"/>
          <w:sz w:val="17"/>
          <w:lang w:val="hr-HR" w:eastAsia="hr-HR" w:bidi="ar-SA"/>
        </w:rPr>
        <w:t>za upražnjeno radno mjesto</w:t>
      </w:r>
      <w:r w:rsidR="00910370" w:rsidRPr="00910370">
        <w:rPr>
          <w:rFonts w:ascii="Verdana" w:eastAsia="Times New Roman" w:hAnsi="Verdana"/>
          <w:b/>
          <w:bCs/>
          <w:color w:val="000000"/>
          <w:sz w:val="17"/>
          <w:lang w:val="hr-HR" w:eastAsia="hr-HR" w:bidi="ar-SA"/>
        </w:rPr>
        <w:t>:</w:t>
      </w:r>
    </w:p>
    <w:p w:rsidR="00910370" w:rsidRPr="00910370" w:rsidRDefault="00910370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 w:rsidRPr="00910370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 </w:t>
      </w:r>
    </w:p>
    <w:p w:rsidR="00910370" w:rsidRDefault="00FA11BF" w:rsidP="00910370">
      <w:pPr>
        <w:jc w:val="both"/>
        <w:rPr>
          <w:rFonts w:ascii="Verdana" w:eastAsia="Times New Roman" w:hAnsi="Verdana"/>
          <w:b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b/>
          <w:color w:val="000000"/>
          <w:sz w:val="17"/>
          <w:szCs w:val="17"/>
          <w:lang w:val="hr-HR" w:eastAsia="hr-HR" w:bidi="ar-SA"/>
        </w:rPr>
        <w:t>UČITELJ FIZIKE</w:t>
      </w:r>
      <w:r w:rsidR="00910370" w:rsidRPr="00DD1574">
        <w:rPr>
          <w:rFonts w:ascii="Verdana" w:eastAsia="Times New Roman" w:hAnsi="Verdana"/>
          <w:b/>
          <w:color w:val="000000"/>
          <w:sz w:val="17"/>
          <w:szCs w:val="17"/>
          <w:lang w:val="hr-HR" w:eastAsia="hr-HR" w:bidi="ar-SA"/>
        </w:rPr>
        <w:t xml:space="preserve"> - 1 izvršitelj/</w:t>
      </w:r>
      <w:proofErr w:type="spellStart"/>
      <w:r w:rsidR="00910370" w:rsidRPr="00DD1574">
        <w:rPr>
          <w:rFonts w:ascii="Verdana" w:eastAsia="Times New Roman" w:hAnsi="Verdana"/>
          <w:b/>
          <w:color w:val="000000"/>
          <w:sz w:val="17"/>
          <w:szCs w:val="17"/>
          <w:lang w:val="hr-HR" w:eastAsia="hr-HR" w:bidi="ar-SA"/>
        </w:rPr>
        <w:t>ica</w:t>
      </w:r>
      <w:proofErr w:type="spellEnd"/>
      <w:r w:rsidR="00910370" w:rsidRPr="00DD1574">
        <w:rPr>
          <w:rFonts w:ascii="Verdana" w:eastAsia="Times New Roman" w:hAnsi="Verdana"/>
          <w:b/>
          <w:color w:val="000000"/>
          <w:sz w:val="17"/>
          <w:szCs w:val="17"/>
          <w:lang w:val="hr-HR" w:eastAsia="hr-HR" w:bidi="ar-SA"/>
        </w:rPr>
        <w:t xml:space="preserve"> na </w:t>
      </w:r>
      <w:r>
        <w:rPr>
          <w:rFonts w:ascii="Verdana" w:eastAsia="Times New Roman" w:hAnsi="Verdana"/>
          <w:b/>
          <w:color w:val="000000"/>
          <w:sz w:val="17"/>
          <w:szCs w:val="17"/>
          <w:lang w:val="hr-HR" w:eastAsia="hr-HR" w:bidi="ar-SA"/>
        </w:rPr>
        <w:t>ne</w:t>
      </w:r>
      <w:r w:rsidR="00DD1574" w:rsidRPr="00DD1574">
        <w:rPr>
          <w:rFonts w:ascii="Verdana" w:eastAsia="Times New Roman" w:hAnsi="Verdana"/>
          <w:b/>
          <w:color w:val="000000"/>
          <w:sz w:val="17"/>
          <w:szCs w:val="17"/>
          <w:lang w:val="hr-HR" w:eastAsia="hr-HR" w:bidi="ar-SA"/>
        </w:rPr>
        <w:t>određeno</w:t>
      </w:r>
      <w:r w:rsidR="004F3AEA" w:rsidRPr="00DD1574">
        <w:rPr>
          <w:rFonts w:ascii="Verdana" w:eastAsia="Times New Roman" w:hAnsi="Verdana"/>
          <w:b/>
          <w:color w:val="000000"/>
          <w:sz w:val="17"/>
          <w:szCs w:val="17"/>
          <w:lang w:val="hr-HR" w:eastAsia="hr-HR" w:bidi="ar-SA"/>
        </w:rPr>
        <w:t xml:space="preserve"> </w:t>
      </w:r>
      <w:r>
        <w:rPr>
          <w:rFonts w:ascii="Verdana" w:eastAsia="Times New Roman" w:hAnsi="Verdana"/>
          <w:b/>
          <w:color w:val="000000"/>
          <w:sz w:val="17"/>
          <w:szCs w:val="17"/>
          <w:lang w:val="hr-HR" w:eastAsia="hr-HR" w:bidi="ar-SA"/>
        </w:rPr>
        <w:t>ne</w:t>
      </w:r>
      <w:r w:rsidR="009D4FE8">
        <w:rPr>
          <w:rFonts w:ascii="Verdana" w:eastAsia="Times New Roman" w:hAnsi="Verdana"/>
          <w:b/>
          <w:color w:val="000000"/>
          <w:sz w:val="17"/>
          <w:szCs w:val="17"/>
          <w:lang w:val="hr-HR" w:eastAsia="hr-HR" w:bidi="ar-SA"/>
        </w:rPr>
        <w:t xml:space="preserve">puno </w:t>
      </w:r>
      <w:r w:rsidR="004F3AEA" w:rsidRPr="00DD1574">
        <w:rPr>
          <w:rFonts w:ascii="Verdana" w:eastAsia="Times New Roman" w:hAnsi="Verdana"/>
          <w:b/>
          <w:color w:val="000000"/>
          <w:sz w:val="17"/>
          <w:szCs w:val="17"/>
          <w:lang w:val="hr-HR" w:eastAsia="hr-HR" w:bidi="ar-SA"/>
        </w:rPr>
        <w:t xml:space="preserve">radno </w:t>
      </w:r>
      <w:r w:rsidR="00DD1574" w:rsidRPr="00DD1574">
        <w:rPr>
          <w:rFonts w:ascii="Verdana" w:eastAsia="Times New Roman" w:hAnsi="Verdana"/>
          <w:b/>
          <w:color w:val="000000"/>
          <w:sz w:val="17"/>
          <w:szCs w:val="17"/>
          <w:lang w:val="hr-HR" w:eastAsia="hr-HR" w:bidi="ar-SA"/>
        </w:rPr>
        <w:t>vrijeme</w:t>
      </w:r>
      <w:r>
        <w:rPr>
          <w:rFonts w:ascii="Verdana" w:eastAsia="Times New Roman" w:hAnsi="Verdana"/>
          <w:b/>
          <w:color w:val="000000"/>
          <w:sz w:val="17"/>
          <w:szCs w:val="17"/>
          <w:lang w:val="hr-HR" w:eastAsia="hr-HR" w:bidi="ar-SA"/>
        </w:rPr>
        <w:t xml:space="preserve"> od 8</w:t>
      </w:r>
      <w:r w:rsidR="009F6019">
        <w:rPr>
          <w:rFonts w:ascii="Verdana" w:eastAsia="Times New Roman" w:hAnsi="Verdana"/>
          <w:b/>
          <w:color w:val="000000"/>
          <w:sz w:val="17"/>
          <w:szCs w:val="17"/>
          <w:lang w:val="hr-HR" w:eastAsia="hr-HR" w:bidi="ar-SA"/>
        </w:rPr>
        <w:t xml:space="preserve"> sati tjedno</w:t>
      </w:r>
    </w:p>
    <w:p w:rsidR="00DD1574" w:rsidRDefault="00DD1574" w:rsidP="00910370">
      <w:pPr>
        <w:jc w:val="both"/>
        <w:rPr>
          <w:rFonts w:ascii="Verdana" w:eastAsia="Times New Roman" w:hAnsi="Verdana"/>
          <w:b/>
          <w:color w:val="000000"/>
          <w:sz w:val="17"/>
          <w:szCs w:val="17"/>
          <w:lang w:val="hr-HR" w:eastAsia="hr-HR" w:bidi="ar-SA"/>
        </w:rPr>
      </w:pPr>
    </w:p>
    <w:p w:rsidR="00DD1574" w:rsidRPr="00DD1574" w:rsidRDefault="00DD1574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 w:rsidRPr="00DD1574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Mjesto rada: Osnovna škola Skr</w:t>
      </w:r>
      <w:r w:rsidR="009D4FE8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adin</w:t>
      </w:r>
    </w:p>
    <w:p w:rsidR="00513AA0" w:rsidRPr="00910370" w:rsidRDefault="00513AA0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910370" w:rsidRPr="00910370" w:rsidRDefault="00910370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 w:rsidRPr="00910370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 </w:t>
      </w:r>
    </w:p>
    <w:p w:rsidR="00910370" w:rsidRDefault="00910370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 w:rsidRPr="00704C1C">
        <w:rPr>
          <w:rFonts w:ascii="Verdana" w:eastAsia="Times New Roman" w:hAnsi="Verdana"/>
          <w:b/>
          <w:color w:val="000000"/>
          <w:sz w:val="17"/>
          <w:szCs w:val="17"/>
          <w:lang w:val="hr-HR" w:eastAsia="hr-HR" w:bidi="ar-SA"/>
        </w:rPr>
        <w:t>UVJETI:</w:t>
      </w:r>
      <w:r w:rsidR="00ED34FE">
        <w:rPr>
          <w:rFonts w:ascii="Verdana" w:eastAsia="Times New Roman" w:hAnsi="Verdana"/>
          <w:b/>
          <w:color w:val="000000"/>
          <w:sz w:val="17"/>
          <w:szCs w:val="17"/>
          <w:lang w:val="hr-HR" w:eastAsia="hr-HR" w:bidi="ar-SA"/>
        </w:rPr>
        <w:t xml:space="preserve"> </w:t>
      </w:r>
      <w:r w:rsidR="00ED34FE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Uz opće uvjete za zasnivanje radnog odnosa, sukladno općim propisima o radu, kandidati moraju ispunjavati i posebne uvjete i imati odgovarajuću vrstu obrazovanja sukladno</w:t>
      </w:r>
      <w:r w:rsidRPr="00910370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Zakonu o odgoju i obrazovanju u osnovnoj i srednjoj školi (NN br.: 87/08, 86/09, 92/10, 105/10, 90/1</w:t>
      </w:r>
      <w:r w:rsidR="00CD6E53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1, 16/12, 86/12, 94/13, 152/14,</w:t>
      </w:r>
      <w:r w:rsidRPr="00910370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7/17</w:t>
      </w:r>
      <w:r w:rsidR="00CD6E53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i</w:t>
      </w:r>
      <w:r w:rsidR="00D44E6B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68/18, 98/19. i 64/20.</w:t>
      </w:r>
      <w:r w:rsidR="00CD6E53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</w:t>
      </w:r>
      <w:r w:rsidR="00800AA7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)</w:t>
      </w:r>
      <w:r w:rsidR="00ED34FE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, </w:t>
      </w:r>
      <w:proofErr w:type="spellStart"/>
      <w:r w:rsidR="00FA11BF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Čl</w:t>
      </w:r>
      <w:proofErr w:type="spellEnd"/>
      <w:r w:rsidR="00FA11BF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. 16.</w:t>
      </w:r>
      <w:r w:rsidR="00107536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Pravilnika</w:t>
      </w:r>
      <w:r w:rsidR="00800AA7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o odgovarajućoj vrsti ob</w:t>
      </w:r>
      <w:r w:rsidR="00ED34FE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razovanja učitelja i stručnih suradnika u osnovnoj školi (</w:t>
      </w:r>
      <w:proofErr w:type="spellStart"/>
      <w:r w:rsidR="00ED34FE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N.N</w:t>
      </w:r>
      <w:proofErr w:type="spellEnd"/>
      <w:r w:rsidR="00ED34FE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. br. 6/19.</w:t>
      </w:r>
      <w:r w:rsidR="00D44E6B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i 75/20.</w:t>
      </w:r>
      <w:r w:rsidR="00ED34FE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) i Pravilnika o radu Osnovne škole Skradin.</w:t>
      </w:r>
    </w:p>
    <w:p w:rsidR="00ED34FE" w:rsidRDefault="00ED34FE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ED34FE" w:rsidRDefault="00ED34FE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Radni odnos u Školi ne mo</w:t>
      </w:r>
      <w:r w:rsidR="00B3158F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že se zasnovati s osobom za koju</w:t>
      </w: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postoje zapreke iz članka 106. Zakona o odgoju i obrazovanju u osnovnoj i srednjoj školi.</w:t>
      </w:r>
    </w:p>
    <w:p w:rsidR="00ED34FE" w:rsidRDefault="00ED34FE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AF5D45" w:rsidRDefault="00AF5D45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Na natječaj se</w:t>
      </w:r>
      <w:r w:rsidR="00571F3E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mogu prijaviti osobe oba spola sukladno članku 13. Zakona o ravnopravnosti spolova (</w:t>
      </w:r>
      <w:proofErr w:type="spellStart"/>
      <w:r w:rsidR="00571F3E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N.N</w:t>
      </w:r>
      <w:proofErr w:type="spellEnd"/>
      <w:r w:rsidR="00571F3E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. 82/08.).</w:t>
      </w:r>
    </w:p>
    <w:p w:rsidR="00AF5D45" w:rsidRDefault="00AF5D45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ED34FE" w:rsidRPr="00910370" w:rsidRDefault="00ED34FE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Kandidati su uz vlastoručno potpisanu prijavu dužni dostaviti:</w:t>
      </w:r>
    </w:p>
    <w:p w:rsidR="00910370" w:rsidRPr="00910370" w:rsidRDefault="00910370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 w:rsidRPr="00910370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 </w:t>
      </w:r>
    </w:p>
    <w:p w:rsidR="00910370" w:rsidRPr="00910370" w:rsidRDefault="00910370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 w:rsidRPr="00910370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- životopis,</w:t>
      </w:r>
    </w:p>
    <w:p w:rsidR="00910370" w:rsidRPr="00910370" w:rsidRDefault="00ED34FE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- diplomu odnosno dokaz o odgovarajućoj vrsti i stupnju obrazovanja,</w:t>
      </w:r>
    </w:p>
    <w:p w:rsidR="00910370" w:rsidRPr="00910370" w:rsidRDefault="00771F27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- dokaz o državljanstvu</w:t>
      </w:r>
      <w:r w:rsidR="00910370" w:rsidRPr="00910370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,</w:t>
      </w:r>
    </w:p>
    <w:p w:rsidR="00800AA7" w:rsidRDefault="00910370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 w:rsidRPr="00910370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- uvjerenje nadležnog suda  da se protiv podnositelja prijave ne vodi kazneni postupak u smislu članka 106. Zakona o odgoju i obrazovanju u osnovnoj i</w:t>
      </w:r>
      <w:r w:rsidR="00800AA7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srednjoj školi, ne starije od 1 mjesec ,</w:t>
      </w:r>
    </w:p>
    <w:p w:rsidR="00771F27" w:rsidRDefault="00800AA7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- </w:t>
      </w:r>
      <w:r w:rsidR="00771F27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elektronički zapis ili </w:t>
      </w:r>
      <w:r w:rsidR="00F74FCA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potvrdu o podacima evidentiranim u matičnoj evidenciji Hrvatskog zavoda za </w:t>
      </w:r>
      <w:r w:rsidR="00771F27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 </w:t>
      </w:r>
    </w:p>
    <w:p w:rsidR="00704C1C" w:rsidRDefault="00771F27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 mirovinsko osiguranje.</w:t>
      </w:r>
      <w:r w:rsidR="00910370" w:rsidRPr="00910370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 </w:t>
      </w:r>
    </w:p>
    <w:p w:rsidR="00704C1C" w:rsidRDefault="00704C1C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FC240C" w:rsidRDefault="00910370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 w:rsidRPr="00910370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 </w:t>
      </w:r>
      <w:r w:rsidR="00F74FCA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Dokumenti se dostavljaju u preslikama koje nije potrebno ovjeravati.</w:t>
      </w:r>
      <w:r w:rsidR="00E24762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Izabrani kandidat je dužan prije sklapanja ugovora o radu dostaviti izvornike ili ovjerene preslike.</w:t>
      </w:r>
    </w:p>
    <w:p w:rsidR="00FC240C" w:rsidRDefault="00FC240C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594659" w:rsidRDefault="002D4F95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Kandidati koji se pozivaju na pravo prednosti p</w:t>
      </w:r>
      <w:r w:rsidR="00E24762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rilikom zapošljavanja prema posebnom </w:t>
      </w:r>
      <w:r w:rsidR="00C92062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zakonu, trebaju se u prijavi na</w:t>
      </w:r>
      <w:r w:rsidR="00E24762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natječaj pozvati na to pravo i</w:t>
      </w:r>
      <w:r w:rsidR="00571F3E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</w:t>
      </w:r>
      <w:r w:rsidR="00E24762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uz prijavu priložiti sve dokaze o ispunjavanju traženih uvjeta iz natječaja te svu propisanu dokumentaciju prema posebnom zakonu.</w:t>
      </w:r>
    </w:p>
    <w:p w:rsidR="00510582" w:rsidRDefault="00510582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510582" w:rsidRDefault="003F2A07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Kandidat koji se poziva na pravo prednosti pri zapošljavanju na temelju članka 102. Zakona o pravima hrvatskih branitelja iz Domovinskog rata i članovima njihovih obitelji</w:t>
      </w:r>
      <w:r w:rsidR="00E24762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(</w:t>
      </w:r>
      <w:proofErr w:type="spellStart"/>
      <w:r w:rsidR="00E24762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N.N</w:t>
      </w:r>
      <w:proofErr w:type="spellEnd"/>
      <w:r w:rsidR="00E24762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. br. 121/17.)</w:t>
      </w: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, dužan je uz prijavu na natječaj priložiti sve dokaze o ispunjavanju traženih uvjeta navedenih u članku 103. Zakona o hrvatskim braniteljima iz Domovinskog rata i članovima njihovih obitelji navedenim na stranicama Ministarstva hrvatskih branitelja: </w:t>
      </w:r>
      <w:hyperlink r:id="rId5" w:history="1">
        <w:r w:rsidRPr="008E4D72">
          <w:rPr>
            <w:rStyle w:val="Hiperveza"/>
            <w:rFonts w:ascii="Verdana" w:eastAsia="Times New Roman" w:hAnsi="Verdana"/>
            <w:sz w:val="17"/>
            <w:szCs w:val="17"/>
            <w:lang w:val="hr-HR" w:eastAsia="hr-HR" w:bidi="ar-SA"/>
          </w:rPr>
          <w:t>https://branitelji.gov.hr/zaposljavanje-843/843</w:t>
        </w:r>
      </w:hyperlink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, a dodatne informacije o dokazima koji su gore navedeni potražite na sljedećoj poveznici:</w:t>
      </w:r>
    </w:p>
    <w:p w:rsidR="00FC240C" w:rsidRPr="00910370" w:rsidRDefault="00F72788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hyperlink r:id="rId6" w:history="1">
        <w:r w:rsidR="006D445F" w:rsidRPr="006D248C">
          <w:rPr>
            <w:rStyle w:val="Hiperveza"/>
            <w:rFonts w:ascii="Verdana" w:eastAsia="Times New Roman" w:hAnsi="Verdana"/>
            <w:sz w:val="17"/>
            <w:szCs w:val="17"/>
            <w:lang w:val="hr-HR" w:eastAsia="hr-HR" w:bidi="ar-SA"/>
          </w:rPr>
          <w:t>https://gov.hr/moja-uprava/hrvatski-branitelji/zaposljavanje/prednost-pri-zaposljavanju/403</w:t>
        </w:r>
      </w:hyperlink>
    </w:p>
    <w:p w:rsidR="00771F27" w:rsidRDefault="00771F27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30315A" w:rsidRDefault="0030315A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Kandidat </w:t>
      </w:r>
      <w:proofErr w:type="spellStart"/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koj</w:t>
      </w:r>
      <w:proofErr w:type="spellEnd"/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ostvaruje pravo prednosti pri zapošljavanju prema članku 9. Zakona o profesionalnoj rehabilitaciji</w:t>
      </w:r>
      <w:r w:rsidR="00D97899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i zapošljavanju osoba s invaliditetom (narodne novine, broj 157/13, 152/14. i 39/18.) dužan je u prijavi na natječaj pozvati se na to pravo i priložiti sve dokaze o ispunjavanju traženih uvjeta, kao i dokaz o invaliditetu.</w:t>
      </w:r>
    </w:p>
    <w:p w:rsidR="00D97899" w:rsidRDefault="00D97899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D97899" w:rsidRDefault="00D97899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Kandidat koji se poziva na pravo prednosti pri zapošljav</w:t>
      </w:r>
      <w:r w:rsidR="00A91CE2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anju u skladu s člankom 48. f. Z</w:t>
      </w: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akona o zaštiti civilnih i vojnih invalida rata ( Narodne novine, broj 33/92, 57/92, 77/92, 27/93, 58/93, 2/94, 108/95, 108/96, 82/01, 103/03. i148/13.) dužan je uz prijavu priložiti sve dokaze o ispunjavanju traženih uvjeta i potvrdu o statusu vojnog/civilnog invalida rata i dokaz o tome na koji je način prestao radni odnos.</w:t>
      </w:r>
    </w:p>
    <w:p w:rsidR="00675ECF" w:rsidRDefault="00B54CC1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lastRenderedPageBreak/>
        <w:t>U prijavi na natječaj kandidat je obvezan navesti osobno ime, adresu stanovanja, broj telefona odnosno mobitela, po mogućnosti e-mail adresu, na koju će mu biti dostavljena obavijest o datumu i vremenu procjene odnosno testiranja i naziv radnog mjesta na koje se prijavljuje.</w:t>
      </w:r>
    </w:p>
    <w:p w:rsidR="00704C1C" w:rsidRDefault="00704C1C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B54CC1" w:rsidRDefault="00B54CC1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Kandidati prijavom na natječaj daju privolu Osnovnoj školi Skradin za obradu osobnih podataka navedenih u svim dostavljenim prilozima odnosno ispravama za potrebe provedbe natječaja.</w:t>
      </w:r>
    </w:p>
    <w:p w:rsidR="00675ECF" w:rsidRDefault="00675ECF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6D445F" w:rsidRDefault="00AF5D45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Škola će dostavljene podatke kandidata obrađivati u skladu s odredbama pozitivnih propisa koji uređuju zaštitu osobnih podataka.</w:t>
      </w:r>
    </w:p>
    <w:p w:rsidR="00AF5D45" w:rsidRDefault="00AF5D45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AF5D45" w:rsidRDefault="00AF5D45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Nepotpune i nepravodobne prijave neće se razmatrati.</w:t>
      </w:r>
    </w:p>
    <w:p w:rsidR="00AF5D45" w:rsidRDefault="00AF5D45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AF5D45" w:rsidRDefault="00AF5D45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Kandidati koji su pravodobno dostavili potpunu prijavu te ispunjavaju uvjete natječaja obvezni su pristupiti procjeni odnosno testiranju prema odredbama Pravilnika o postupku zapošljavanja te procjeni i vre</w:t>
      </w:r>
      <w:r w:rsidR="00571F3E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d</w:t>
      </w: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novanju kandidata</w:t>
      </w:r>
      <w:r w:rsidR="00E51C7A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za zapošljavanje Osnovne škole Skradin:</w:t>
      </w:r>
    </w:p>
    <w:p w:rsidR="00E51C7A" w:rsidRDefault="00E51C7A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Poveznica:</w:t>
      </w:r>
    </w:p>
    <w:p w:rsidR="00E51C7A" w:rsidRDefault="00F72788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hyperlink r:id="rId7" w:history="1">
        <w:r w:rsidR="0001382B" w:rsidRPr="0001382B">
          <w:rPr>
            <w:rStyle w:val="Hiperveza"/>
            <w:rFonts w:ascii="Verdana" w:eastAsia="Times New Roman" w:hAnsi="Verdana"/>
            <w:sz w:val="17"/>
            <w:szCs w:val="17"/>
            <w:lang w:val="hr-HR" w:eastAsia="hr-HR" w:bidi="ar-SA"/>
          </w:rPr>
          <w:t>http://os-skradin.skole.hr/</w:t>
        </w:r>
      </w:hyperlink>
    </w:p>
    <w:p w:rsidR="00E51C7A" w:rsidRDefault="00E51C7A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Ako kandidat ne pristupi procjeni odnosno testiranju smatra se da je odustao od prijave na natječaj.</w:t>
      </w:r>
    </w:p>
    <w:p w:rsidR="00E51C7A" w:rsidRDefault="00E51C7A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E51C7A" w:rsidRDefault="00E51C7A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Način procjene odnosno testiranja kandidata te pravni i drugi izvori za pripremu kandidata bit će objavljeni na mrežnoj stranici Škole:</w:t>
      </w:r>
    </w:p>
    <w:p w:rsidR="00E51C7A" w:rsidRDefault="00E51C7A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Poveznica:</w:t>
      </w:r>
      <w:r w:rsidR="0001382B" w:rsidRPr="0001382B">
        <w:t xml:space="preserve"> </w:t>
      </w:r>
      <w:hyperlink r:id="rId8" w:history="1">
        <w:r w:rsidR="0001382B" w:rsidRPr="0001382B">
          <w:rPr>
            <w:rStyle w:val="Hiperveza"/>
            <w:rFonts w:ascii="Verdana" w:eastAsia="Times New Roman" w:hAnsi="Verdana"/>
            <w:sz w:val="17"/>
            <w:szCs w:val="17"/>
            <w:lang w:val="hr-HR" w:eastAsia="hr-HR" w:bidi="ar-SA"/>
          </w:rPr>
          <w:t>http://os-skradin.skole.hr/</w:t>
        </w:r>
      </w:hyperlink>
    </w:p>
    <w:p w:rsidR="00910370" w:rsidRDefault="00910370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0E562C" w:rsidRDefault="000E562C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Rok za podnošenje prijava je osam (8</w:t>
      </w:r>
      <w:r w:rsidR="00E51C7A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) dana od dana objave natječaja na mrežnoj stranici i oglasnoj ploči Škole te mrežnim stranicama i oglasnim pločama Hrvatskog zavoda za zapošljavanje.</w:t>
      </w:r>
    </w:p>
    <w:p w:rsidR="000E562C" w:rsidRDefault="000E562C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0E562C" w:rsidRDefault="000E562C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Pisane prijave s potrebnom dokumentacijom o ispunjavanju uvjeta iz natječaja dostaviti osobno u tajništvo ili na adresu</w:t>
      </w:r>
      <w:r w:rsidR="00373481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škole:</w:t>
      </w:r>
    </w:p>
    <w:p w:rsidR="00373481" w:rsidRPr="00910370" w:rsidRDefault="00373481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                    Osnovna škola Skradin, Put Križa 1, 22 222 Skradin </w:t>
      </w:r>
      <w:r w:rsidR="00E51C7A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s naznakom „za natječ</w:t>
      </w:r>
      <w:r w:rsidR="00FA11BF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aj – FIZIKA</w:t>
      </w: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“</w:t>
      </w:r>
    </w:p>
    <w:p w:rsidR="00373481" w:rsidRDefault="00373481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571F3E" w:rsidRDefault="00910370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 w:rsidRPr="00910370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O rezultatima natječaja kandidati će</w:t>
      </w:r>
      <w:r w:rsidR="00571F3E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biti obaviješteni putem mrežne</w:t>
      </w:r>
      <w:r w:rsidR="00373481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stranice </w:t>
      </w:r>
      <w:r w:rsidR="00571F3E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Škole:</w:t>
      </w:r>
    </w:p>
    <w:p w:rsidR="00571F3E" w:rsidRDefault="00571F3E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Poveznica:</w:t>
      </w:r>
      <w:r w:rsidR="0001382B" w:rsidRPr="0001382B">
        <w:t xml:space="preserve"> </w:t>
      </w:r>
      <w:hyperlink r:id="rId9" w:history="1">
        <w:r w:rsidR="0001382B" w:rsidRPr="0001382B">
          <w:rPr>
            <w:rStyle w:val="Hiperveza"/>
            <w:rFonts w:ascii="Verdana" w:eastAsia="Times New Roman" w:hAnsi="Verdana"/>
            <w:sz w:val="17"/>
            <w:szCs w:val="17"/>
            <w:lang w:val="hr-HR" w:eastAsia="hr-HR" w:bidi="ar-SA"/>
          </w:rPr>
          <w:t>http://os-skradin.skole.hr/</w:t>
        </w:r>
      </w:hyperlink>
    </w:p>
    <w:p w:rsidR="00910370" w:rsidRPr="00910370" w:rsidRDefault="00571F3E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sukladno članku 21. Pravilnika o postupku zapošljavanja te procjeni i vrednovanju kandidata za zapošljavanje Osnovne škole Skradin.</w:t>
      </w:r>
    </w:p>
    <w:p w:rsidR="00F7308E" w:rsidRDefault="00F7308E"/>
    <w:p w:rsidR="00D36B53" w:rsidRDefault="00D36B53">
      <w:r>
        <w:t xml:space="preserve">                                                                                                                              Ravnateljica:</w:t>
      </w:r>
    </w:p>
    <w:p w:rsidR="00D36B53" w:rsidRDefault="00D36B53">
      <w:r>
        <w:t xml:space="preserve">                                                                                                                               Diana </w:t>
      </w:r>
      <w:proofErr w:type="spellStart"/>
      <w:r>
        <w:t>Gaši</w:t>
      </w:r>
      <w:proofErr w:type="spellEnd"/>
    </w:p>
    <w:sectPr w:rsidR="00D36B53" w:rsidSect="00D36B5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0370"/>
    <w:rsid w:val="00001A10"/>
    <w:rsid w:val="0001382B"/>
    <w:rsid w:val="00027795"/>
    <w:rsid w:val="00092FBC"/>
    <w:rsid w:val="000E562C"/>
    <w:rsid w:val="00104D2E"/>
    <w:rsid w:val="00107536"/>
    <w:rsid w:val="00137840"/>
    <w:rsid w:val="001553CF"/>
    <w:rsid w:val="00176095"/>
    <w:rsid w:val="001D16F1"/>
    <w:rsid w:val="001E6E5E"/>
    <w:rsid w:val="001E735A"/>
    <w:rsid w:val="001F0250"/>
    <w:rsid w:val="0021236E"/>
    <w:rsid w:val="00267AE8"/>
    <w:rsid w:val="00282CD9"/>
    <w:rsid w:val="002C5C11"/>
    <w:rsid w:val="002D4F95"/>
    <w:rsid w:val="002E6D47"/>
    <w:rsid w:val="0030315A"/>
    <w:rsid w:val="00310FC4"/>
    <w:rsid w:val="0035299C"/>
    <w:rsid w:val="0036530D"/>
    <w:rsid w:val="00367482"/>
    <w:rsid w:val="003728B7"/>
    <w:rsid w:val="00373481"/>
    <w:rsid w:val="003A1C03"/>
    <w:rsid w:val="003E774A"/>
    <w:rsid w:val="003F2A07"/>
    <w:rsid w:val="00403809"/>
    <w:rsid w:val="00427E02"/>
    <w:rsid w:val="00436316"/>
    <w:rsid w:val="00445E27"/>
    <w:rsid w:val="004650D6"/>
    <w:rsid w:val="004D3264"/>
    <w:rsid w:val="004F3AEA"/>
    <w:rsid w:val="00510582"/>
    <w:rsid w:val="00513AA0"/>
    <w:rsid w:val="005248D5"/>
    <w:rsid w:val="00530456"/>
    <w:rsid w:val="00571F3E"/>
    <w:rsid w:val="005941BF"/>
    <w:rsid w:val="00594659"/>
    <w:rsid w:val="00606103"/>
    <w:rsid w:val="00675ECF"/>
    <w:rsid w:val="006D248C"/>
    <w:rsid w:val="006D445F"/>
    <w:rsid w:val="00704C1C"/>
    <w:rsid w:val="00707649"/>
    <w:rsid w:val="00771F27"/>
    <w:rsid w:val="007766A7"/>
    <w:rsid w:val="007C622F"/>
    <w:rsid w:val="007D40B8"/>
    <w:rsid w:val="008008FD"/>
    <w:rsid w:val="00800AA7"/>
    <w:rsid w:val="00823D4B"/>
    <w:rsid w:val="008F0CD2"/>
    <w:rsid w:val="00910370"/>
    <w:rsid w:val="009A31C1"/>
    <w:rsid w:val="009B0D05"/>
    <w:rsid w:val="009D4FE8"/>
    <w:rsid w:val="009F6019"/>
    <w:rsid w:val="00A358E6"/>
    <w:rsid w:val="00A91CE2"/>
    <w:rsid w:val="00AE04A8"/>
    <w:rsid w:val="00AF5D45"/>
    <w:rsid w:val="00B3158F"/>
    <w:rsid w:val="00B54CC1"/>
    <w:rsid w:val="00C04448"/>
    <w:rsid w:val="00C5251A"/>
    <w:rsid w:val="00C61E01"/>
    <w:rsid w:val="00C92062"/>
    <w:rsid w:val="00CD6E53"/>
    <w:rsid w:val="00D36B53"/>
    <w:rsid w:val="00D44E6B"/>
    <w:rsid w:val="00D97899"/>
    <w:rsid w:val="00DB4478"/>
    <w:rsid w:val="00DC434D"/>
    <w:rsid w:val="00DD1574"/>
    <w:rsid w:val="00DD47C0"/>
    <w:rsid w:val="00DF7325"/>
    <w:rsid w:val="00E24762"/>
    <w:rsid w:val="00E319F7"/>
    <w:rsid w:val="00E51C7A"/>
    <w:rsid w:val="00E55E21"/>
    <w:rsid w:val="00EA3011"/>
    <w:rsid w:val="00ED34FE"/>
    <w:rsid w:val="00EE4B55"/>
    <w:rsid w:val="00F240AF"/>
    <w:rsid w:val="00F31A49"/>
    <w:rsid w:val="00F356B2"/>
    <w:rsid w:val="00F57337"/>
    <w:rsid w:val="00F72788"/>
    <w:rsid w:val="00F7308E"/>
    <w:rsid w:val="00F74FCA"/>
    <w:rsid w:val="00FA11BF"/>
    <w:rsid w:val="00FC240C"/>
    <w:rsid w:val="00FE6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649"/>
    <w:pPr>
      <w:spacing w:after="0" w:line="240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70764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0764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0764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076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0764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07649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07649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07649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0764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0764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0764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0764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rsid w:val="00707649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07649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07649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07649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07649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07649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uiPriority w:val="10"/>
    <w:qFormat/>
    <w:rsid w:val="0070764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70764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0764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707649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uiPriority w:val="22"/>
    <w:qFormat/>
    <w:rsid w:val="00707649"/>
    <w:rPr>
      <w:b/>
      <w:bCs/>
    </w:rPr>
  </w:style>
  <w:style w:type="character" w:styleId="Istaknuto">
    <w:name w:val="Emphasis"/>
    <w:basedOn w:val="Zadanifontodlomka"/>
    <w:uiPriority w:val="20"/>
    <w:qFormat/>
    <w:rsid w:val="00707649"/>
    <w:rPr>
      <w:rFonts w:asciiTheme="minorHAnsi" w:hAnsiTheme="minorHAnsi"/>
      <w:b/>
      <w:i/>
      <w:iCs/>
    </w:rPr>
  </w:style>
  <w:style w:type="paragraph" w:styleId="Bezproreda">
    <w:name w:val="No Spacing"/>
    <w:basedOn w:val="Normal"/>
    <w:uiPriority w:val="1"/>
    <w:qFormat/>
    <w:rsid w:val="00707649"/>
    <w:rPr>
      <w:szCs w:val="32"/>
    </w:rPr>
  </w:style>
  <w:style w:type="paragraph" w:styleId="Odlomakpopisa">
    <w:name w:val="List Paragraph"/>
    <w:basedOn w:val="Normal"/>
    <w:uiPriority w:val="34"/>
    <w:qFormat/>
    <w:rsid w:val="00707649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707649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707649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07649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07649"/>
    <w:rPr>
      <w:b/>
      <w:i/>
      <w:sz w:val="24"/>
    </w:rPr>
  </w:style>
  <w:style w:type="character" w:styleId="Neupadljivoisticanje">
    <w:name w:val="Subtle Emphasis"/>
    <w:uiPriority w:val="19"/>
    <w:qFormat/>
    <w:rsid w:val="00707649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707649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707649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707649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707649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07649"/>
    <w:pPr>
      <w:outlineLvl w:val="9"/>
    </w:pPr>
  </w:style>
  <w:style w:type="character" w:styleId="Hiperveza">
    <w:name w:val="Hyperlink"/>
    <w:basedOn w:val="Zadanifontodlomka"/>
    <w:uiPriority w:val="99"/>
    <w:unhideWhenUsed/>
    <w:rsid w:val="0091037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1037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0370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675EC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skradin.skole.h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s-skradin.skole.h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v.hr/moja-uprava/hrvatski-branitelji/zaposljavanje/prednost-pri-zaposljavanju/40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://os-skradin.skole.hr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2022-09-29T09:01:00Z</cp:lastPrinted>
  <dcterms:created xsi:type="dcterms:W3CDTF">2022-09-29T10:52:00Z</dcterms:created>
  <dcterms:modified xsi:type="dcterms:W3CDTF">2022-10-03T06:59:00Z</dcterms:modified>
</cp:coreProperties>
</file>