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40" w:rsidRPr="009B10D2" w:rsidRDefault="00C01734">
      <w:pPr>
        <w:pStyle w:val="Naslov"/>
        <w:ind w:left="2880"/>
        <w:jc w:val="left"/>
        <w:rPr>
          <w:bCs/>
          <w:i w:val="0"/>
          <w:iCs w:val="0"/>
          <w:color w:val="auto"/>
          <w:lang w:val="sv-SE"/>
        </w:rPr>
      </w:pPr>
      <w:r>
        <w:rPr>
          <w:bCs/>
          <w:i w:val="0"/>
          <w:iCs w:val="0"/>
          <w:color w:val="auto"/>
          <w:lang w:val="sv-SE"/>
        </w:rPr>
        <w:t xml:space="preserve">  </w:t>
      </w:r>
      <w:r w:rsidR="009176C7">
        <w:rPr>
          <w:bCs/>
          <w:i w:val="0"/>
          <w:iCs w:val="0"/>
          <w:color w:val="auto"/>
          <w:lang w:val="sv-SE"/>
        </w:rPr>
        <w:t xml:space="preserve"> </w:t>
      </w:r>
      <w:r w:rsidR="00D16740" w:rsidRPr="009B10D2">
        <w:rPr>
          <w:bCs/>
          <w:i w:val="0"/>
          <w:iCs w:val="0"/>
          <w:color w:val="auto"/>
          <w:lang w:val="sv-SE"/>
        </w:rPr>
        <w:t>OSNOVNA ŠKOLA</w:t>
      </w:r>
    </w:p>
    <w:p w:rsidR="00D16740" w:rsidRDefault="00C01734">
      <w:pPr>
        <w:pStyle w:val="Podnaslov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176C7">
        <w:rPr>
          <w:sz w:val="28"/>
          <w:szCs w:val="28"/>
        </w:rPr>
        <w:t xml:space="preserve"> </w:t>
      </w:r>
      <w:r w:rsidR="009826E2">
        <w:rPr>
          <w:sz w:val="28"/>
          <w:szCs w:val="28"/>
        </w:rPr>
        <w:t xml:space="preserve"> </w:t>
      </w:r>
      <w:r w:rsidR="00D16740">
        <w:rPr>
          <w:sz w:val="28"/>
          <w:szCs w:val="28"/>
        </w:rPr>
        <w:t>ŠKURINJE RIJEKA</w:t>
      </w:r>
    </w:p>
    <w:p w:rsidR="00D16740" w:rsidRPr="009B10D2" w:rsidRDefault="00D16740" w:rsidP="00B62BE3">
      <w:pPr>
        <w:pStyle w:val="Naslov1"/>
        <w:jc w:val="center"/>
        <w:rPr>
          <w:b w:val="0"/>
          <w:i w:val="0"/>
          <w:iCs w:val="0"/>
          <w:lang w:val="sv-SE"/>
        </w:rPr>
      </w:pPr>
      <w:r w:rsidRPr="009B10D2">
        <w:rPr>
          <w:b w:val="0"/>
          <w:i w:val="0"/>
          <w:iCs w:val="0"/>
          <w:lang w:val="sv-SE"/>
        </w:rPr>
        <w:t>Mihačeva draga 13, Rijeka</w:t>
      </w:r>
    </w:p>
    <w:p w:rsidR="00D16740" w:rsidRPr="009B10D2" w:rsidRDefault="00D16740">
      <w:pPr>
        <w:jc w:val="center"/>
        <w:rPr>
          <w:bCs/>
          <w:sz w:val="24"/>
          <w:szCs w:val="24"/>
        </w:rPr>
      </w:pPr>
      <w:r w:rsidRPr="009B10D2">
        <w:rPr>
          <w:bCs/>
          <w:sz w:val="24"/>
          <w:szCs w:val="24"/>
        </w:rPr>
        <w:t xml:space="preserve">tel. 511-595, fax. 516-237, e-mail: </w:t>
      </w:r>
      <w:r w:rsidR="00484E08" w:rsidRPr="009B10D2">
        <w:rPr>
          <w:bCs/>
          <w:sz w:val="24"/>
          <w:szCs w:val="24"/>
        </w:rPr>
        <w:t>skola@os-skurinje-ri.skole.hr</w:t>
      </w: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</w:t>
      </w: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GODIŠNJI PLAN I PROGRAM RADA ŠKOLE</w:t>
      </w:r>
    </w:p>
    <w:p w:rsidR="00D16740" w:rsidRDefault="00D167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 ŠKOLSKU GODINU </w:t>
      </w:r>
      <w:r w:rsidR="00940F68">
        <w:rPr>
          <w:b/>
          <w:bCs/>
          <w:sz w:val="32"/>
          <w:szCs w:val="32"/>
        </w:rPr>
        <w:t>2016./2017.</w:t>
      </w: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Pr="007A0760" w:rsidRDefault="00D16740">
      <w:pPr>
        <w:jc w:val="center"/>
        <w:rPr>
          <w:b/>
          <w:bCs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 w:rsidP="00D30C03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i/>
          <w:iCs/>
          <w:color w:val="000080"/>
          <w:sz w:val="24"/>
          <w:szCs w:val="24"/>
        </w:rPr>
      </w:pPr>
    </w:p>
    <w:p w:rsidR="00D16740" w:rsidRDefault="00D16740">
      <w:pPr>
        <w:jc w:val="center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Rijeka, </w:t>
      </w:r>
      <w:r w:rsidR="00B97C6D">
        <w:rPr>
          <w:sz w:val="24"/>
          <w:szCs w:val="24"/>
        </w:rPr>
        <w:t xml:space="preserve">23. </w:t>
      </w:r>
      <w:r>
        <w:rPr>
          <w:sz w:val="24"/>
          <w:szCs w:val="24"/>
        </w:rPr>
        <w:t>rujn</w:t>
      </w:r>
      <w:r w:rsidR="00B97C6D">
        <w:rPr>
          <w:sz w:val="24"/>
          <w:szCs w:val="24"/>
        </w:rPr>
        <w:t>a</w:t>
      </w:r>
      <w:r>
        <w:rPr>
          <w:sz w:val="24"/>
          <w:szCs w:val="24"/>
        </w:rPr>
        <w:t xml:space="preserve"> 201</w:t>
      </w:r>
      <w:r w:rsidR="00940F6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:rsidR="00D16740" w:rsidRPr="006A1487" w:rsidRDefault="00D16740">
      <w:pPr>
        <w:jc w:val="center"/>
        <w:rPr>
          <w:b/>
          <w:bCs/>
          <w:iCs/>
          <w:sz w:val="24"/>
          <w:szCs w:val="24"/>
        </w:rPr>
      </w:pPr>
      <w:r w:rsidRPr="006A1487">
        <w:rPr>
          <w:b/>
          <w:bCs/>
          <w:iCs/>
          <w:sz w:val="24"/>
          <w:szCs w:val="24"/>
        </w:rPr>
        <w:lastRenderedPageBreak/>
        <w:t xml:space="preserve">GODIŠNJI PLAN I PROGRAM RADA ŠKOLE ZA ŠKOLSKU </w:t>
      </w:r>
      <w:r w:rsidR="00940F68">
        <w:rPr>
          <w:b/>
          <w:bCs/>
          <w:iCs/>
          <w:sz w:val="24"/>
          <w:szCs w:val="24"/>
        </w:rPr>
        <w:t>2016./2017.</w:t>
      </w:r>
      <w:r w:rsidRPr="006A1487">
        <w:rPr>
          <w:b/>
          <w:bCs/>
          <w:iCs/>
          <w:sz w:val="24"/>
          <w:szCs w:val="24"/>
        </w:rPr>
        <w:t>. GODINU</w:t>
      </w:r>
    </w:p>
    <w:p w:rsidR="00D16740" w:rsidRPr="006A1487" w:rsidRDefault="00D16740">
      <w:pPr>
        <w:rPr>
          <w:b/>
          <w:bCs/>
          <w:iCs/>
          <w:sz w:val="24"/>
          <w:szCs w:val="24"/>
        </w:rPr>
      </w:pPr>
    </w:p>
    <w:p w:rsidR="00D16740" w:rsidRPr="006A1487" w:rsidRDefault="00D16740">
      <w:pPr>
        <w:rPr>
          <w:b/>
          <w:bCs/>
          <w:iCs/>
          <w:sz w:val="24"/>
          <w:szCs w:val="24"/>
        </w:rPr>
      </w:pPr>
    </w:p>
    <w:tbl>
      <w:tblPr>
        <w:tblW w:w="84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908"/>
      </w:tblGrid>
      <w:tr w:rsidR="00D16740" w:rsidRPr="006A1487">
        <w:tc>
          <w:tcPr>
            <w:tcW w:w="1134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A1487">
              <w:rPr>
                <w:b/>
                <w:bCs/>
                <w:iCs/>
                <w:sz w:val="22"/>
                <w:szCs w:val="22"/>
              </w:rPr>
              <w:t>RED.BR.</w:t>
            </w:r>
          </w:p>
        </w:tc>
        <w:tc>
          <w:tcPr>
            <w:tcW w:w="6379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SADRŽAJ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STR.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color w:val="0000FF"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</w:t>
            </w:r>
            <w:r w:rsidRPr="006A1487">
              <w:rPr>
                <w:b/>
                <w:bCs/>
                <w:iCs/>
                <w:color w:val="0000FF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UVJETI RADA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PODACI O ŠKOLSKOM PODRUČJU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1.1.1.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 xml:space="preserve">PRIKAZ UNUTRAŠNJOSTI ŠKOLSKOG PROSTORA I NJEGOVE NAMJENE U ŠKOLSKOJ </w:t>
            </w:r>
            <w:r w:rsidR="00940F68">
              <w:rPr>
                <w:b/>
                <w:bCs/>
                <w:iCs/>
                <w:sz w:val="24"/>
                <w:szCs w:val="24"/>
              </w:rPr>
              <w:t>2016./2017.</w:t>
            </w:r>
            <w:r w:rsidRPr="006A1487">
              <w:rPr>
                <w:b/>
                <w:bCs/>
                <w:iCs/>
                <w:sz w:val="24"/>
                <w:szCs w:val="24"/>
              </w:rPr>
              <w:t>. GODINI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PROSTORNI UVJETI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1.2.1.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UNUTARNJI ŠKOLSKI PROSTORI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1.2.2.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 xml:space="preserve">PLAN ADAPTACIJE I DOGRADNJE ŠKOLSKOG PROSTORA 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STANJE ŠKOLSKOG OKOLIŠA I PLAN UREĐIVANJA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1.3.1.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UREĐENJA OKOLIŠA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PRIKAZ SVIH ZAPOSLENIH U ŠKOLI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11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 xml:space="preserve">PODACI O UČITELJIMA 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11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pStyle w:val="Naslov9"/>
              <w:numPr>
                <w:ilvl w:val="0"/>
                <w:numId w:val="0"/>
              </w:numPr>
              <w:rPr>
                <w:iCs/>
                <w:lang w:val="pl-PL"/>
              </w:rPr>
            </w:pPr>
            <w:r w:rsidRPr="006A1487">
              <w:rPr>
                <w:iCs/>
                <w:lang w:val="pl-PL"/>
              </w:rPr>
              <w:t xml:space="preserve">PODACI O RAVNATELJU I STRUČNIM SURADNICIMA 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12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2.2.1.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PODACI O ADMINISTRATIVNO-TEHNIČKOM OSOBLJU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12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ORGANIZACIJA RADA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12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PODACI O UČENICIMA I RAZREDNIM ODJELIMA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12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ORGANIZACIJA SMJENA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13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3.3.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GODIŠNJI KALENDAR RADA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14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GODIŠNJI I NASTAVNI PROGRAM RADA ŠKOLE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15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GODIŠNJI FOND SATI NASTAVNIH PREDMETA PO RAZREDNIM ODJELIMA</w:t>
            </w:r>
          </w:p>
        </w:tc>
        <w:tc>
          <w:tcPr>
            <w:tcW w:w="908" w:type="dxa"/>
          </w:tcPr>
          <w:p w:rsidR="00D16740" w:rsidRPr="006A1487" w:rsidRDefault="00D16740" w:rsidP="00BD22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</w:t>
            </w:r>
            <w:r w:rsidR="00BD22BB">
              <w:rPr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4.1.1.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VANJSKO VREDNOVANJE</w:t>
            </w:r>
          </w:p>
        </w:tc>
        <w:tc>
          <w:tcPr>
            <w:tcW w:w="908" w:type="dxa"/>
          </w:tcPr>
          <w:p w:rsidR="00D16740" w:rsidRPr="006A1487" w:rsidRDefault="00BD22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17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IZVANUČIONIČNE NASTAVE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17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4.2.1.</w:t>
            </w:r>
          </w:p>
        </w:tc>
        <w:tc>
          <w:tcPr>
            <w:tcW w:w="6379" w:type="dxa"/>
          </w:tcPr>
          <w:p w:rsidR="00D16740" w:rsidRPr="006A1487" w:rsidRDefault="00D16740" w:rsidP="0042035A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I REALIZACIJA ŠKOLSKIH PROJEKATA</w:t>
            </w:r>
          </w:p>
        </w:tc>
        <w:tc>
          <w:tcPr>
            <w:tcW w:w="908" w:type="dxa"/>
          </w:tcPr>
          <w:p w:rsidR="00D16740" w:rsidRPr="006A1487" w:rsidRDefault="00BD22BB" w:rsidP="0042035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22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4.3.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IZBORNE NASTAVE U ŠKOLI</w:t>
            </w:r>
          </w:p>
        </w:tc>
        <w:tc>
          <w:tcPr>
            <w:tcW w:w="908" w:type="dxa"/>
          </w:tcPr>
          <w:p w:rsidR="00D16740" w:rsidRPr="006A1487" w:rsidRDefault="00BD22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4.3.1.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IZBORNE NASTAVE RKT  VJERONAUKA</w:t>
            </w:r>
          </w:p>
        </w:tc>
        <w:tc>
          <w:tcPr>
            <w:tcW w:w="908" w:type="dxa"/>
          </w:tcPr>
          <w:p w:rsidR="00D16740" w:rsidRPr="006A1487" w:rsidRDefault="00BD22BB" w:rsidP="0042035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4.3.2.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IZBORNE NASTAVE INFORMATIKE  ZA 5., 6., 7. I 8. RAZREDE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23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 w:rsidP="006A1487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4.3.</w:t>
            </w:r>
            <w:r w:rsidR="006A1487" w:rsidRPr="006A1487">
              <w:rPr>
                <w:b/>
                <w:bCs/>
                <w:iCs/>
                <w:sz w:val="24"/>
                <w:szCs w:val="24"/>
              </w:rPr>
              <w:t>3</w:t>
            </w:r>
            <w:r w:rsidRPr="006A1487"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16740" w:rsidRPr="006A1487" w:rsidRDefault="00D16740" w:rsidP="00E15D8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IZBORNE NASTAVE TALIJANSKOG  JEZIKA ZA 4.,</w:t>
            </w:r>
            <w:r w:rsidR="00BE7456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6A1487">
              <w:rPr>
                <w:b/>
                <w:bCs/>
                <w:iCs/>
                <w:sz w:val="24"/>
                <w:szCs w:val="24"/>
              </w:rPr>
              <w:t>5., 6. i 7. i 8.  RAZREDE</w:t>
            </w:r>
          </w:p>
        </w:tc>
        <w:tc>
          <w:tcPr>
            <w:tcW w:w="908" w:type="dxa"/>
          </w:tcPr>
          <w:p w:rsidR="00D16740" w:rsidRPr="006A1487" w:rsidRDefault="00BD22BB" w:rsidP="0042035A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   24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6A1487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4.3.4</w:t>
            </w:r>
            <w:r w:rsidR="00D16740" w:rsidRPr="006A1487"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IZBORNE NASTAVE ISLAMSKOG VJERONAUKA ZA NIŽE I VIŠE RAZREDE</w:t>
            </w:r>
          </w:p>
        </w:tc>
        <w:tc>
          <w:tcPr>
            <w:tcW w:w="908" w:type="dxa"/>
          </w:tcPr>
          <w:p w:rsidR="00D16740" w:rsidRPr="006A1487" w:rsidRDefault="00BD22BB" w:rsidP="0042035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24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 w:rsidP="006A1487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4.3.</w:t>
            </w:r>
            <w:r w:rsidR="006A1487" w:rsidRPr="006A1487">
              <w:rPr>
                <w:b/>
                <w:bCs/>
                <w:iCs/>
                <w:sz w:val="24"/>
                <w:szCs w:val="24"/>
              </w:rPr>
              <w:t>5</w:t>
            </w:r>
            <w:r w:rsidRPr="006A1487"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16740" w:rsidRPr="006A1487" w:rsidRDefault="00D16740" w:rsidP="00F0618A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ŠKOLSKI KURIKULUM</w:t>
            </w:r>
          </w:p>
        </w:tc>
        <w:tc>
          <w:tcPr>
            <w:tcW w:w="908" w:type="dxa"/>
          </w:tcPr>
          <w:p w:rsidR="00D16740" w:rsidRPr="006A1487" w:rsidRDefault="00D16740" w:rsidP="00A8569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</w:t>
            </w:r>
            <w:r w:rsidR="00BD22BB">
              <w:rPr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4.4.</w:t>
            </w:r>
          </w:p>
        </w:tc>
        <w:tc>
          <w:tcPr>
            <w:tcW w:w="6379" w:type="dxa"/>
          </w:tcPr>
          <w:p w:rsidR="00D16740" w:rsidRPr="006A1487" w:rsidRDefault="00093D88" w:rsidP="00093D88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UČE</w:t>
            </w:r>
            <w:r w:rsidR="00D16740" w:rsidRPr="006A1487">
              <w:rPr>
                <w:b/>
                <w:bCs/>
                <w:iCs/>
                <w:sz w:val="24"/>
                <w:szCs w:val="24"/>
              </w:rPr>
              <w:t>NICI SA POTEŠKOĆAMA U RAZVOJU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25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4.5.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DOPUNSKA NASTAVA</w:t>
            </w:r>
          </w:p>
        </w:tc>
        <w:tc>
          <w:tcPr>
            <w:tcW w:w="908" w:type="dxa"/>
          </w:tcPr>
          <w:p w:rsidR="00D16740" w:rsidRPr="006A1487" w:rsidRDefault="00BD22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27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4.5.1.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DOPUNSKA NASTAVA I. – VIII. RAZREDA</w:t>
            </w:r>
          </w:p>
        </w:tc>
        <w:tc>
          <w:tcPr>
            <w:tcW w:w="908" w:type="dxa"/>
          </w:tcPr>
          <w:p w:rsidR="00D16740" w:rsidRPr="006A1487" w:rsidRDefault="00BD22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27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4.6.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DODATNA NASTAVA  (RAD S DAROVITIM UČENICIMA)</w:t>
            </w:r>
          </w:p>
        </w:tc>
        <w:tc>
          <w:tcPr>
            <w:tcW w:w="908" w:type="dxa"/>
          </w:tcPr>
          <w:p w:rsidR="00D16740" w:rsidRPr="006A1487" w:rsidRDefault="00BD22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28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4.7.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IZVANNASTAVNIH AKTIVNOSTI, UČENIČKIH DRUŠTAVA, DRUŽINA I GRUPA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28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4.7.1.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 xml:space="preserve">ORGANIZACIJE 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28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lastRenderedPageBreak/>
              <w:t>4.7.2.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KULTURNO-UMJETNIČKE AKTIVNOSTI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29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4.7.3.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TEHNIČKE AKTIVNOSTI</w:t>
            </w:r>
          </w:p>
        </w:tc>
        <w:tc>
          <w:tcPr>
            <w:tcW w:w="908" w:type="dxa"/>
          </w:tcPr>
          <w:p w:rsidR="00D16740" w:rsidRPr="006A1487" w:rsidRDefault="00D16740" w:rsidP="00A8569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2</w:t>
            </w:r>
            <w:r w:rsidR="00F91409">
              <w:rPr>
                <w:b/>
                <w:bCs/>
                <w:iCs/>
                <w:sz w:val="24"/>
                <w:szCs w:val="24"/>
              </w:rPr>
              <w:t>9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4.7.4.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SPORTSKE AKTIVNOSTI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29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4.7.5.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OSTALE AKTIVNOSTI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30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4.7.6.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PROFESIONALNO INFORMIRANJE I USMJERAVANJE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30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4.8.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UKLJUČENOST UČENIKA U IZVANŠKOLSKE AKTIVNOSTI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31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KULTURNE I JAVNE DJELATNOSTI ŠKOLE</w:t>
            </w:r>
          </w:p>
        </w:tc>
        <w:tc>
          <w:tcPr>
            <w:tcW w:w="908" w:type="dxa"/>
          </w:tcPr>
          <w:p w:rsidR="00D16740" w:rsidRPr="006A1487" w:rsidRDefault="00D16740" w:rsidP="00A8569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</w:t>
            </w:r>
            <w:r w:rsidR="00F91409">
              <w:rPr>
                <w:b/>
                <w:bCs/>
                <w:iCs/>
                <w:sz w:val="24"/>
                <w:szCs w:val="24"/>
              </w:rPr>
              <w:t>1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PROGRAM RADA LIJEČNIKA ŠKOLSKE MEDICINE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33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 xml:space="preserve">PODACI O RADNIM ZADUŽENJIMA DJELATNIKA ŠKOLE 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35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7.1.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TJEDNO ZADUŽENJE UČITELJA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35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7.2.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TJEDNO ZADUŽENJE STRUČNIH SURADNIKA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36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7.3.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TJEDNO ZADUŽENJE STRUČNIH SURADNIKA ZA RAD SA NACIONALNOM MANJINOM ROMA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36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INTERNOG STRUČNOG USAVRŠAVANJA</w:t>
            </w:r>
          </w:p>
        </w:tc>
        <w:tc>
          <w:tcPr>
            <w:tcW w:w="908" w:type="dxa"/>
          </w:tcPr>
          <w:p w:rsidR="00D16740" w:rsidRPr="006A1487" w:rsidRDefault="00D16740" w:rsidP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</w:t>
            </w:r>
            <w:r w:rsidR="00F91409">
              <w:rPr>
                <w:b/>
                <w:bCs/>
                <w:iCs/>
                <w:sz w:val="24"/>
                <w:szCs w:val="24"/>
              </w:rPr>
              <w:t>7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8.1.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STRUČNOG AKTIVA RAZREDNE NASTAVE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37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8.2.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STRUČNOG AKTIVA DRUŠTVENO HUMANISTIČKIH I ODGOJNIH PREDMETA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38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8.3.</w:t>
            </w:r>
          </w:p>
          <w:p w:rsidR="00D16740" w:rsidRPr="006A1487" w:rsidRDefault="00D16740" w:rsidP="00B112AB">
            <w:pPr>
              <w:rPr>
                <w:b/>
                <w:sz w:val="24"/>
                <w:szCs w:val="24"/>
              </w:rPr>
            </w:pPr>
          </w:p>
          <w:p w:rsidR="00D16740" w:rsidRPr="006A1487" w:rsidRDefault="00D16740" w:rsidP="00B112AB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8.4.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STRUČNOG AKTIVA PRIRODOSLOVNO-MATEMATIČKOG PODRUČJA</w:t>
            </w:r>
          </w:p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STRUČNOG USAVRŠAVANJA UČITELJA</w:t>
            </w:r>
          </w:p>
        </w:tc>
        <w:tc>
          <w:tcPr>
            <w:tcW w:w="908" w:type="dxa"/>
          </w:tcPr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39</w:t>
            </w:r>
          </w:p>
          <w:p w:rsidR="00D16740" w:rsidRPr="006A1487" w:rsidRDefault="00D1674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D16740" w:rsidRPr="006A1487" w:rsidRDefault="00F91409" w:rsidP="00F91409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   40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STRUČNIH ORGANA, STRUČNIH SURADNIKA I ORGANA UPRAVLJANJA</w:t>
            </w:r>
          </w:p>
        </w:tc>
        <w:tc>
          <w:tcPr>
            <w:tcW w:w="908" w:type="dxa"/>
          </w:tcPr>
          <w:p w:rsidR="00D16740" w:rsidRPr="006A1487" w:rsidRDefault="00F91409" w:rsidP="00A8569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40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UČITELJSKOG VIJEĆA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40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9.1.1.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RAZREDNIH VIJEĆA</w:t>
            </w:r>
          </w:p>
        </w:tc>
        <w:tc>
          <w:tcPr>
            <w:tcW w:w="908" w:type="dxa"/>
          </w:tcPr>
          <w:p w:rsidR="00D16740" w:rsidRPr="006A1487" w:rsidRDefault="0041725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  <w:r w:rsidR="00F91409">
              <w:rPr>
                <w:b/>
                <w:bCs/>
                <w:iCs/>
                <w:sz w:val="24"/>
                <w:szCs w:val="24"/>
              </w:rPr>
              <w:t>1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9.2.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VIJEĆA RODITELJA I ŠKOLSKOG ODBORA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41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9.3.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 xml:space="preserve">PLAN RADA RAVNATELJA I STRUČNIH SURADNIKA </w:t>
            </w:r>
          </w:p>
        </w:tc>
        <w:tc>
          <w:tcPr>
            <w:tcW w:w="908" w:type="dxa"/>
          </w:tcPr>
          <w:p w:rsidR="00D16740" w:rsidRPr="006A1487" w:rsidRDefault="0041725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  <w:r w:rsidR="00A85696">
              <w:rPr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9.3.1.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RAVNATELJA</w:t>
            </w:r>
          </w:p>
        </w:tc>
        <w:tc>
          <w:tcPr>
            <w:tcW w:w="908" w:type="dxa"/>
          </w:tcPr>
          <w:p w:rsidR="00D16740" w:rsidRPr="006A1487" w:rsidRDefault="0041725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43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9.3.2.</w:t>
            </w:r>
          </w:p>
        </w:tc>
        <w:tc>
          <w:tcPr>
            <w:tcW w:w="6379" w:type="dxa"/>
          </w:tcPr>
          <w:p w:rsidR="00D16740" w:rsidRPr="006A1487" w:rsidRDefault="00D16740" w:rsidP="00603AF8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 xml:space="preserve">PROGRAM RADA STRUČNOG SURADNIKA – PSIHOLOGA ZA ŠKOLSKU </w:t>
            </w:r>
            <w:r w:rsidR="00940F68">
              <w:rPr>
                <w:b/>
                <w:bCs/>
                <w:iCs/>
                <w:sz w:val="24"/>
                <w:szCs w:val="24"/>
              </w:rPr>
              <w:t>2016./2017.</w:t>
            </w:r>
            <w:r w:rsidRPr="006A1487">
              <w:rPr>
                <w:b/>
                <w:bCs/>
                <w:iCs/>
                <w:sz w:val="24"/>
                <w:szCs w:val="24"/>
              </w:rPr>
              <w:t xml:space="preserve"> GODINU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46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9.3.3.</w:t>
            </w:r>
          </w:p>
        </w:tc>
        <w:tc>
          <w:tcPr>
            <w:tcW w:w="6379" w:type="dxa"/>
          </w:tcPr>
          <w:p w:rsidR="00D16740" w:rsidRPr="006A1487" w:rsidRDefault="00D16740" w:rsidP="00603AF8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 xml:space="preserve">PLAN I PROGRAM RADA ŠKOLSKOG KNJIŽNIČARA ZA ŠKOLSKU </w:t>
            </w:r>
            <w:r w:rsidR="00940F68">
              <w:rPr>
                <w:b/>
                <w:bCs/>
                <w:iCs/>
                <w:sz w:val="24"/>
                <w:szCs w:val="24"/>
              </w:rPr>
              <w:t>2016./2017.</w:t>
            </w:r>
            <w:r w:rsidRPr="006A1487">
              <w:rPr>
                <w:b/>
                <w:bCs/>
                <w:iCs/>
                <w:sz w:val="24"/>
                <w:szCs w:val="24"/>
              </w:rPr>
              <w:t xml:space="preserve"> GODINU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50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9.4.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RADA TAJNIŠTVA I ADMINISTRATIVNO – TEHNIČKE SLUŽBE</w:t>
            </w:r>
          </w:p>
        </w:tc>
        <w:tc>
          <w:tcPr>
            <w:tcW w:w="908" w:type="dxa"/>
          </w:tcPr>
          <w:p w:rsidR="00D16740" w:rsidRPr="006A1487" w:rsidRDefault="00D16740" w:rsidP="00B366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5</w:t>
            </w:r>
            <w:r w:rsidR="00F91409">
              <w:rPr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 w:rsidP="00572062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9.4.1.</w:t>
            </w:r>
          </w:p>
        </w:tc>
        <w:tc>
          <w:tcPr>
            <w:tcW w:w="6379" w:type="dxa"/>
          </w:tcPr>
          <w:p w:rsidR="00D16740" w:rsidRPr="006A1487" w:rsidRDefault="00D16740" w:rsidP="00572062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PLAN I PROGRAM RADA PRODUŽENOG BORAVKA</w:t>
            </w:r>
          </w:p>
        </w:tc>
        <w:tc>
          <w:tcPr>
            <w:tcW w:w="908" w:type="dxa"/>
          </w:tcPr>
          <w:p w:rsidR="00D16740" w:rsidRPr="006A1487" w:rsidRDefault="00F91409" w:rsidP="005720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56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 w:rsidP="00572062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9.4.2.</w:t>
            </w:r>
          </w:p>
        </w:tc>
        <w:tc>
          <w:tcPr>
            <w:tcW w:w="6379" w:type="dxa"/>
          </w:tcPr>
          <w:p w:rsidR="00D16740" w:rsidRPr="006A1487" w:rsidRDefault="00D16740" w:rsidP="00572062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 xml:space="preserve">ANTIKORUPCIJSKI PROGRAM </w:t>
            </w:r>
          </w:p>
        </w:tc>
        <w:tc>
          <w:tcPr>
            <w:tcW w:w="908" w:type="dxa"/>
          </w:tcPr>
          <w:p w:rsidR="00D16740" w:rsidRPr="006A1487" w:rsidRDefault="00F91409" w:rsidP="005720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57</w:t>
            </w:r>
          </w:p>
        </w:tc>
      </w:tr>
      <w:tr w:rsidR="00D16740" w:rsidRPr="006A1487">
        <w:tc>
          <w:tcPr>
            <w:tcW w:w="1134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D16740" w:rsidRPr="006A1487" w:rsidRDefault="00D16740">
            <w:pPr>
              <w:rPr>
                <w:b/>
                <w:bCs/>
                <w:iCs/>
                <w:sz w:val="24"/>
                <w:szCs w:val="24"/>
              </w:rPr>
            </w:pPr>
            <w:r w:rsidRPr="006A1487">
              <w:rPr>
                <w:b/>
                <w:bCs/>
                <w:iCs/>
                <w:sz w:val="24"/>
                <w:szCs w:val="24"/>
              </w:rPr>
              <w:t>ŠKOLSKI PROGRAM PREVENCIJE OVISNOSTI I POVEĆANJA STANJA SIGURNOSTI</w:t>
            </w:r>
          </w:p>
        </w:tc>
        <w:tc>
          <w:tcPr>
            <w:tcW w:w="908" w:type="dxa"/>
          </w:tcPr>
          <w:p w:rsidR="00D16740" w:rsidRPr="006A1487" w:rsidRDefault="00F9140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59</w:t>
            </w:r>
          </w:p>
        </w:tc>
      </w:tr>
    </w:tbl>
    <w:p w:rsidR="00D16740" w:rsidRPr="006A1487" w:rsidRDefault="004645FA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10. 1.</w:t>
      </w:r>
      <w:r w:rsidR="00343B3A">
        <w:rPr>
          <w:b/>
          <w:iCs/>
          <w:sz w:val="24"/>
          <w:szCs w:val="24"/>
        </w:rPr>
        <w:t xml:space="preserve">        PROTOKOL O SPRIJEČAVANJU NASILJE MEĐU DJECOM</w:t>
      </w:r>
      <w:r w:rsidR="00480682">
        <w:rPr>
          <w:b/>
          <w:iCs/>
          <w:sz w:val="24"/>
          <w:szCs w:val="24"/>
        </w:rPr>
        <w:t xml:space="preserve"> 69</w:t>
      </w: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Pr="00E46E88" w:rsidRDefault="00072998">
      <w:pPr>
        <w:pStyle w:val="Naslov"/>
        <w:ind w:left="2880"/>
        <w:jc w:val="left"/>
        <w:rPr>
          <w:i w:val="0"/>
          <w:iCs w:val="0"/>
          <w:color w:val="auto"/>
          <w:lang w:val="hr-HR"/>
        </w:rPr>
      </w:pPr>
      <w:r>
        <w:rPr>
          <w:i w:val="0"/>
          <w:iCs w:val="0"/>
          <w:color w:val="auto"/>
        </w:rPr>
        <w:lastRenderedPageBreak/>
        <w:t xml:space="preserve">   </w:t>
      </w:r>
      <w:r w:rsidR="00D16740" w:rsidRPr="00E46E88">
        <w:rPr>
          <w:i w:val="0"/>
          <w:iCs w:val="0"/>
          <w:color w:val="auto"/>
        </w:rPr>
        <w:t>OSNOVNA</w:t>
      </w:r>
      <w:r w:rsidR="00D16740" w:rsidRPr="00E46E88">
        <w:rPr>
          <w:i w:val="0"/>
          <w:iCs w:val="0"/>
          <w:color w:val="auto"/>
          <w:lang w:val="hr-HR"/>
        </w:rPr>
        <w:t xml:space="preserve"> Š</w:t>
      </w:r>
      <w:r w:rsidR="00D16740" w:rsidRPr="00E46E88">
        <w:rPr>
          <w:i w:val="0"/>
          <w:iCs w:val="0"/>
          <w:color w:val="auto"/>
        </w:rPr>
        <w:t>KOLA</w:t>
      </w:r>
    </w:p>
    <w:p w:rsidR="00D16740" w:rsidRDefault="00072998" w:rsidP="00072998">
      <w:pPr>
        <w:pStyle w:val="Podnaslov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D16740">
        <w:rPr>
          <w:sz w:val="28"/>
          <w:szCs w:val="28"/>
        </w:rPr>
        <w:t>ŠKURINJE RIJEKA</w:t>
      </w:r>
    </w:p>
    <w:p w:rsidR="00D16740" w:rsidRPr="00072998" w:rsidRDefault="00D16740">
      <w:pPr>
        <w:pStyle w:val="Naslov1"/>
        <w:jc w:val="center"/>
        <w:rPr>
          <w:b w:val="0"/>
          <w:i w:val="0"/>
          <w:iCs w:val="0"/>
          <w:lang w:val="hr-HR"/>
        </w:rPr>
      </w:pPr>
      <w:r w:rsidRPr="00072998">
        <w:rPr>
          <w:b w:val="0"/>
          <w:i w:val="0"/>
          <w:iCs w:val="0"/>
        </w:rPr>
        <w:t>Miha</w:t>
      </w:r>
      <w:r w:rsidRPr="00072998">
        <w:rPr>
          <w:b w:val="0"/>
          <w:i w:val="0"/>
          <w:iCs w:val="0"/>
          <w:lang w:val="hr-HR"/>
        </w:rPr>
        <w:t>č</w:t>
      </w:r>
      <w:r w:rsidRPr="00072998">
        <w:rPr>
          <w:b w:val="0"/>
          <w:i w:val="0"/>
          <w:iCs w:val="0"/>
        </w:rPr>
        <w:t>eva</w:t>
      </w:r>
      <w:r w:rsidR="00FB7555">
        <w:rPr>
          <w:b w:val="0"/>
          <w:i w:val="0"/>
          <w:iCs w:val="0"/>
        </w:rPr>
        <w:t xml:space="preserve"> </w:t>
      </w:r>
      <w:r w:rsidRPr="00072998">
        <w:rPr>
          <w:b w:val="0"/>
          <w:i w:val="0"/>
          <w:iCs w:val="0"/>
        </w:rPr>
        <w:t>draga</w:t>
      </w:r>
      <w:r w:rsidRPr="00072998">
        <w:rPr>
          <w:b w:val="0"/>
          <w:i w:val="0"/>
          <w:iCs w:val="0"/>
          <w:lang w:val="hr-HR"/>
        </w:rPr>
        <w:t xml:space="preserve"> 13, </w:t>
      </w:r>
      <w:r w:rsidRPr="00072998">
        <w:rPr>
          <w:b w:val="0"/>
          <w:i w:val="0"/>
          <w:iCs w:val="0"/>
        </w:rPr>
        <w:t>Rijeka</w:t>
      </w:r>
    </w:p>
    <w:p w:rsidR="00D16740" w:rsidRPr="00072998" w:rsidRDefault="00D16740">
      <w:pPr>
        <w:jc w:val="center"/>
        <w:rPr>
          <w:bCs/>
          <w:sz w:val="24"/>
          <w:szCs w:val="24"/>
        </w:rPr>
      </w:pPr>
      <w:r w:rsidRPr="00072998">
        <w:rPr>
          <w:bCs/>
          <w:sz w:val="24"/>
          <w:szCs w:val="24"/>
        </w:rPr>
        <w:t xml:space="preserve">tel. 511-595, fax. 516-237, e-mail: </w:t>
      </w:r>
      <w:r w:rsidR="00484E08" w:rsidRPr="00072998">
        <w:rPr>
          <w:bCs/>
          <w:sz w:val="24"/>
          <w:szCs w:val="24"/>
        </w:rPr>
        <w:t>skola@os-skurinje-ri.skole.hr</w:t>
      </w: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</w:t>
      </w: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Broj učenika:  </w:t>
      </w:r>
      <w:r>
        <w:rPr>
          <w:b/>
          <w:bCs/>
          <w:sz w:val="24"/>
          <w:szCs w:val="24"/>
        </w:rPr>
        <w:t xml:space="preserve">I.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 xml:space="preserve">IV. </w:t>
      </w:r>
      <w:r>
        <w:rPr>
          <w:sz w:val="24"/>
          <w:szCs w:val="24"/>
        </w:rPr>
        <w:t>razreda:</w:t>
      </w:r>
      <w:r w:rsidR="00E6270F">
        <w:rPr>
          <w:b/>
          <w:bCs/>
          <w:sz w:val="24"/>
          <w:szCs w:val="24"/>
        </w:rPr>
        <w:t xml:space="preserve"> 1</w:t>
      </w:r>
      <w:r w:rsidR="00391509">
        <w:rPr>
          <w:b/>
          <w:bCs/>
          <w:sz w:val="24"/>
          <w:szCs w:val="24"/>
        </w:rPr>
        <w:t>16</w:t>
      </w:r>
    </w:p>
    <w:p w:rsidR="007A0760" w:rsidRDefault="00D167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 xml:space="preserve">VIII. </w:t>
      </w:r>
      <w:r>
        <w:rPr>
          <w:sz w:val="24"/>
          <w:szCs w:val="24"/>
        </w:rPr>
        <w:t>razreda:</w:t>
      </w:r>
      <w:r w:rsidR="003B4D90">
        <w:rPr>
          <w:sz w:val="24"/>
          <w:szCs w:val="24"/>
        </w:rPr>
        <w:t xml:space="preserve"> </w:t>
      </w:r>
      <w:r w:rsidRPr="004F7797">
        <w:rPr>
          <w:b/>
          <w:bCs/>
          <w:sz w:val="24"/>
          <w:szCs w:val="24"/>
        </w:rPr>
        <w:t>1</w:t>
      </w:r>
      <w:r w:rsidR="00E43945">
        <w:rPr>
          <w:b/>
          <w:bCs/>
          <w:sz w:val="24"/>
          <w:szCs w:val="24"/>
        </w:rPr>
        <w:t>27</w:t>
      </w: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Ukupno:</w:t>
      </w:r>
      <w:r w:rsidR="00072998">
        <w:rPr>
          <w:sz w:val="24"/>
          <w:szCs w:val="24"/>
        </w:rPr>
        <w:t xml:space="preserve"> </w:t>
      </w:r>
      <w:r w:rsidR="00391509" w:rsidRPr="003B4D90">
        <w:rPr>
          <w:b/>
          <w:sz w:val="24"/>
          <w:szCs w:val="24"/>
        </w:rPr>
        <w:t>24</w:t>
      </w:r>
      <w:r w:rsidR="00E43945" w:rsidRPr="003B4D90">
        <w:rPr>
          <w:b/>
          <w:sz w:val="24"/>
          <w:szCs w:val="24"/>
        </w:rPr>
        <w:t>3</w:t>
      </w: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Broj razrednih odjela:  </w:t>
      </w:r>
      <w:r w:rsidR="00940F68">
        <w:rPr>
          <w:sz w:val="24"/>
          <w:szCs w:val="24"/>
        </w:rPr>
        <w:t>I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IV.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8</w:t>
      </w:r>
    </w:p>
    <w:p w:rsidR="00D16740" w:rsidRDefault="00D167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VIII.</w:t>
      </w:r>
      <w:r w:rsidR="00C23944" w:rsidRPr="00C23944">
        <w:rPr>
          <w:bCs/>
          <w:sz w:val="24"/>
          <w:szCs w:val="24"/>
        </w:rPr>
        <w:t>:</w:t>
      </w:r>
      <w:r w:rsidR="00072998"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</w:t>
      </w: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Ukupno: </w:t>
      </w:r>
      <w:r>
        <w:rPr>
          <w:b/>
          <w:bCs/>
          <w:sz w:val="24"/>
          <w:szCs w:val="24"/>
        </w:rPr>
        <w:t>16</w:t>
      </w: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Broj djelatnika: a) učitelja razredne nastave</w:t>
      </w:r>
      <w:r w:rsidR="00C23944">
        <w:rPr>
          <w:b/>
          <w:bCs/>
          <w:sz w:val="24"/>
          <w:szCs w:val="24"/>
        </w:rPr>
        <w:t>: 11</w:t>
      </w:r>
    </w:p>
    <w:p w:rsidR="00D16740" w:rsidRDefault="00D16740" w:rsidP="00D355F9">
      <w:pPr>
        <w:numPr>
          <w:ilvl w:val="0"/>
          <w:numId w:val="27"/>
        </w:num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b) učitelja predmetne nastave: </w:t>
      </w:r>
      <w:r>
        <w:rPr>
          <w:b/>
          <w:bCs/>
          <w:sz w:val="24"/>
          <w:szCs w:val="24"/>
        </w:rPr>
        <w:t>19</w:t>
      </w:r>
    </w:p>
    <w:p w:rsidR="00C23944" w:rsidRDefault="00072998">
      <w:pPr>
        <w:ind w:left="225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D16740">
        <w:rPr>
          <w:sz w:val="24"/>
          <w:szCs w:val="24"/>
        </w:rPr>
        <w:t xml:space="preserve">c) stručnih suradnika: </w:t>
      </w:r>
      <w:r w:rsidR="00C23944">
        <w:rPr>
          <w:b/>
          <w:bCs/>
          <w:sz w:val="24"/>
          <w:szCs w:val="24"/>
        </w:rPr>
        <w:t>2</w:t>
      </w:r>
    </w:p>
    <w:p w:rsidR="00D32950" w:rsidRDefault="00072998">
      <w:pPr>
        <w:ind w:left="225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</w:t>
      </w:r>
      <w:r w:rsidR="00C23944" w:rsidRPr="00C23944">
        <w:rPr>
          <w:bCs/>
          <w:sz w:val="24"/>
          <w:szCs w:val="24"/>
        </w:rPr>
        <w:t>d)</w:t>
      </w:r>
      <w:r w:rsidR="00C23944">
        <w:rPr>
          <w:bCs/>
          <w:sz w:val="24"/>
          <w:szCs w:val="24"/>
        </w:rPr>
        <w:t xml:space="preserve"> pomoćnik u odgojno-obrazovnom </w:t>
      </w:r>
    </w:p>
    <w:p w:rsidR="00D16740" w:rsidRPr="00C23944" w:rsidRDefault="00072998">
      <w:pPr>
        <w:ind w:left="225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</w:t>
      </w:r>
      <w:r w:rsidR="00C23944">
        <w:rPr>
          <w:bCs/>
          <w:sz w:val="24"/>
          <w:szCs w:val="24"/>
        </w:rPr>
        <w:t>procesu: 1</w:t>
      </w:r>
    </w:p>
    <w:p w:rsidR="00D16740" w:rsidRDefault="00072998" w:rsidP="00D355F9">
      <w:pPr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C23944">
        <w:rPr>
          <w:sz w:val="24"/>
          <w:szCs w:val="24"/>
        </w:rPr>
        <w:t>e</w:t>
      </w:r>
      <w:r w:rsidR="00D16740">
        <w:rPr>
          <w:sz w:val="24"/>
          <w:szCs w:val="24"/>
        </w:rPr>
        <w:t xml:space="preserve">) ostalih djelatnika: </w:t>
      </w:r>
      <w:r w:rsidR="00D16740">
        <w:rPr>
          <w:b/>
          <w:bCs/>
          <w:sz w:val="24"/>
          <w:szCs w:val="24"/>
        </w:rPr>
        <w:t>10</w:t>
      </w:r>
    </w:p>
    <w:p w:rsidR="00D16740" w:rsidRDefault="00D16740">
      <w:pPr>
        <w:ind w:left="1950"/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Ravnatelj škole: </w:t>
      </w:r>
      <w:r>
        <w:rPr>
          <w:b/>
          <w:bCs/>
          <w:sz w:val="24"/>
          <w:szCs w:val="24"/>
        </w:rPr>
        <w:t>Orlando Baličević, prof.</w:t>
      </w:r>
    </w:p>
    <w:p w:rsidR="00D16740" w:rsidRDefault="00D16740">
      <w:pPr>
        <w:ind w:left="1950"/>
        <w:rPr>
          <w:b/>
          <w:bCs/>
          <w:sz w:val="24"/>
          <w:szCs w:val="24"/>
        </w:rPr>
      </w:pPr>
    </w:p>
    <w:p w:rsidR="00D16740" w:rsidRDefault="00D16740">
      <w:pPr>
        <w:ind w:left="1950"/>
        <w:jc w:val="right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right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right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right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right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right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left="1950"/>
        <w:jc w:val="right"/>
        <w:rPr>
          <w:b/>
          <w:bCs/>
          <w:i/>
          <w:iCs/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5D5E08" w:rsidRDefault="005D5E08">
      <w:pPr>
        <w:rPr>
          <w:sz w:val="24"/>
          <w:szCs w:val="24"/>
        </w:rPr>
      </w:pPr>
    </w:p>
    <w:p w:rsidR="005D5E08" w:rsidRDefault="005D5E08">
      <w:pPr>
        <w:rPr>
          <w:sz w:val="24"/>
          <w:szCs w:val="24"/>
        </w:rPr>
      </w:pPr>
    </w:p>
    <w:p w:rsidR="005D5E08" w:rsidRDefault="005D5E08">
      <w:pPr>
        <w:rPr>
          <w:sz w:val="24"/>
          <w:szCs w:val="24"/>
        </w:rPr>
      </w:pPr>
    </w:p>
    <w:p w:rsidR="005D5E08" w:rsidRDefault="005D5E08">
      <w:pPr>
        <w:rPr>
          <w:sz w:val="24"/>
          <w:szCs w:val="24"/>
        </w:rPr>
      </w:pPr>
    </w:p>
    <w:p w:rsidR="005D5E08" w:rsidRDefault="005D5E08">
      <w:pPr>
        <w:rPr>
          <w:sz w:val="24"/>
          <w:szCs w:val="24"/>
        </w:rPr>
      </w:pPr>
    </w:p>
    <w:p w:rsidR="005D5E08" w:rsidRDefault="005D5E08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pStyle w:val="Tijeloteksta3"/>
        <w:rPr>
          <w:i w:val="0"/>
          <w:iCs w:val="0"/>
          <w:lang w:val="hr-HR"/>
        </w:rPr>
      </w:pPr>
      <w:r w:rsidRPr="001241CC">
        <w:rPr>
          <w:i w:val="0"/>
          <w:iCs w:val="0"/>
          <w:lang w:val="pl-PL"/>
        </w:rPr>
        <w:lastRenderedPageBreak/>
        <w:t>Natemelju</w:t>
      </w:r>
      <w:r>
        <w:rPr>
          <w:i w:val="0"/>
          <w:iCs w:val="0"/>
          <w:lang w:val="hr-HR"/>
        </w:rPr>
        <w:t xml:space="preserve"> č</w:t>
      </w:r>
      <w:r w:rsidRPr="001241CC">
        <w:rPr>
          <w:i w:val="0"/>
          <w:iCs w:val="0"/>
          <w:lang w:val="pl-PL"/>
        </w:rPr>
        <w:t>lanka</w:t>
      </w:r>
      <w:r>
        <w:rPr>
          <w:i w:val="0"/>
          <w:iCs w:val="0"/>
          <w:lang w:val="hr-HR"/>
        </w:rPr>
        <w:t xml:space="preserve"> 28. </w:t>
      </w:r>
      <w:r w:rsidRPr="001241CC">
        <w:rPr>
          <w:i w:val="0"/>
          <w:iCs w:val="0"/>
          <w:lang w:val="pl-PL"/>
        </w:rPr>
        <w:t>Zakona</w:t>
      </w:r>
      <w:r w:rsidR="00A27A56">
        <w:rPr>
          <w:i w:val="0"/>
          <w:iCs w:val="0"/>
          <w:lang w:val="pl-PL"/>
        </w:rPr>
        <w:t xml:space="preserve"> </w:t>
      </w:r>
      <w:r w:rsidRPr="001241CC">
        <w:rPr>
          <w:i w:val="0"/>
          <w:iCs w:val="0"/>
          <w:lang w:val="pl-PL"/>
        </w:rPr>
        <w:t>o</w:t>
      </w:r>
      <w:r w:rsidR="00A27A56">
        <w:rPr>
          <w:i w:val="0"/>
          <w:iCs w:val="0"/>
          <w:lang w:val="pl-PL"/>
        </w:rPr>
        <w:t xml:space="preserve"> </w:t>
      </w:r>
      <w:r w:rsidRPr="001241CC">
        <w:rPr>
          <w:i w:val="0"/>
          <w:iCs w:val="0"/>
          <w:lang w:val="pl-PL"/>
        </w:rPr>
        <w:t>osnovnom</w:t>
      </w:r>
      <w:r>
        <w:rPr>
          <w:i w:val="0"/>
          <w:iCs w:val="0"/>
          <w:lang w:val="hr-HR"/>
        </w:rPr>
        <w:t xml:space="preserve"> š</w:t>
      </w:r>
      <w:r w:rsidRPr="001241CC">
        <w:rPr>
          <w:i w:val="0"/>
          <w:iCs w:val="0"/>
          <w:lang w:val="pl-PL"/>
        </w:rPr>
        <w:t>kolstvu</w:t>
      </w:r>
      <w:r w:rsidR="00A27A56">
        <w:rPr>
          <w:i w:val="0"/>
          <w:iCs w:val="0"/>
          <w:lang w:val="pl-PL"/>
        </w:rPr>
        <w:t xml:space="preserve"> </w:t>
      </w:r>
      <w:r w:rsidRPr="001241CC">
        <w:rPr>
          <w:i w:val="0"/>
          <w:iCs w:val="0"/>
          <w:lang w:val="pl-PL"/>
        </w:rPr>
        <w:t>i</w:t>
      </w:r>
      <w:r>
        <w:rPr>
          <w:i w:val="0"/>
          <w:iCs w:val="0"/>
          <w:lang w:val="hr-HR"/>
        </w:rPr>
        <w:t xml:space="preserve"> č</w:t>
      </w:r>
      <w:r w:rsidRPr="001241CC">
        <w:rPr>
          <w:i w:val="0"/>
          <w:iCs w:val="0"/>
          <w:lang w:val="pl-PL"/>
        </w:rPr>
        <w:t>lanka</w:t>
      </w:r>
      <w:r w:rsidR="007A0760">
        <w:rPr>
          <w:i w:val="0"/>
          <w:iCs w:val="0"/>
          <w:lang w:val="hr-HR"/>
        </w:rPr>
        <w:t xml:space="preserve"> 48</w:t>
      </w:r>
      <w:r>
        <w:rPr>
          <w:i w:val="0"/>
          <w:iCs w:val="0"/>
          <w:lang w:val="hr-HR"/>
        </w:rPr>
        <w:t xml:space="preserve">. </w:t>
      </w:r>
      <w:r>
        <w:rPr>
          <w:i w:val="0"/>
          <w:iCs w:val="0"/>
        </w:rPr>
        <w:t>Statuta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Osnovne</w:t>
      </w:r>
      <w:r>
        <w:rPr>
          <w:i w:val="0"/>
          <w:iCs w:val="0"/>
          <w:lang w:val="hr-HR"/>
        </w:rPr>
        <w:t xml:space="preserve"> š</w:t>
      </w:r>
      <w:r>
        <w:rPr>
          <w:i w:val="0"/>
          <w:iCs w:val="0"/>
        </w:rPr>
        <w:t>kole</w:t>
      </w:r>
      <w:r>
        <w:rPr>
          <w:i w:val="0"/>
          <w:iCs w:val="0"/>
          <w:lang w:val="hr-HR"/>
        </w:rPr>
        <w:t xml:space="preserve"> Š</w:t>
      </w:r>
      <w:r>
        <w:rPr>
          <w:i w:val="0"/>
          <w:iCs w:val="0"/>
        </w:rPr>
        <w:t>kurinje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Rijeka</w:t>
      </w:r>
      <w:r>
        <w:rPr>
          <w:i w:val="0"/>
          <w:iCs w:val="0"/>
          <w:lang w:val="hr-HR"/>
        </w:rPr>
        <w:t>, Š</w:t>
      </w:r>
      <w:r>
        <w:rPr>
          <w:i w:val="0"/>
          <w:iCs w:val="0"/>
        </w:rPr>
        <w:t>kolski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odbor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na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sjednici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odr</w:t>
      </w:r>
      <w:r>
        <w:rPr>
          <w:i w:val="0"/>
          <w:iCs w:val="0"/>
          <w:lang w:val="hr-HR"/>
        </w:rPr>
        <w:t>ž</w:t>
      </w:r>
      <w:r>
        <w:rPr>
          <w:i w:val="0"/>
          <w:iCs w:val="0"/>
        </w:rPr>
        <w:t>anoj</w:t>
      </w:r>
      <w:r w:rsidR="007A0760">
        <w:rPr>
          <w:i w:val="0"/>
          <w:iCs w:val="0"/>
          <w:lang w:val="hr-HR"/>
        </w:rPr>
        <w:t xml:space="preserve"> 2</w:t>
      </w:r>
      <w:r w:rsidR="00A27A56">
        <w:rPr>
          <w:i w:val="0"/>
          <w:iCs w:val="0"/>
          <w:lang w:val="hr-HR"/>
        </w:rPr>
        <w:t>3</w:t>
      </w:r>
      <w:r>
        <w:rPr>
          <w:i w:val="0"/>
          <w:iCs w:val="0"/>
          <w:lang w:val="hr-HR"/>
        </w:rPr>
        <w:t xml:space="preserve">. </w:t>
      </w:r>
      <w:r>
        <w:rPr>
          <w:i w:val="0"/>
          <w:iCs w:val="0"/>
        </w:rPr>
        <w:t>rujna</w:t>
      </w:r>
      <w:r>
        <w:rPr>
          <w:i w:val="0"/>
          <w:iCs w:val="0"/>
          <w:lang w:val="hr-HR"/>
        </w:rPr>
        <w:t xml:space="preserve"> 201</w:t>
      </w:r>
      <w:r w:rsidR="0027574F">
        <w:rPr>
          <w:i w:val="0"/>
          <w:iCs w:val="0"/>
          <w:lang w:val="hr-HR"/>
        </w:rPr>
        <w:t>6</w:t>
      </w:r>
      <w:r>
        <w:rPr>
          <w:i w:val="0"/>
          <w:iCs w:val="0"/>
          <w:lang w:val="hr-HR"/>
        </w:rPr>
        <w:t xml:space="preserve">. </w:t>
      </w:r>
      <w:r>
        <w:rPr>
          <w:i w:val="0"/>
          <w:iCs w:val="0"/>
        </w:rPr>
        <w:t>godine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na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prijedlog</w:t>
      </w:r>
      <w:r>
        <w:rPr>
          <w:i w:val="0"/>
          <w:iCs w:val="0"/>
          <w:lang w:val="hr-HR"/>
        </w:rPr>
        <w:t xml:space="preserve"> Ravnatelja i prihvaćanja </w:t>
      </w:r>
      <w:r>
        <w:rPr>
          <w:i w:val="0"/>
          <w:iCs w:val="0"/>
        </w:rPr>
        <w:t>Vije</w:t>
      </w:r>
      <w:r>
        <w:rPr>
          <w:i w:val="0"/>
          <w:iCs w:val="0"/>
          <w:lang w:val="hr-HR"/>
        </w:rPr>
        <w:t>ć</w:t>
      </w:r>
      <w:r>
        <w:rPr>
          <w:i w:val="0"/>
          <w:iCs w:val="0"/>
        </w:rPr>
        <w:t>a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roditelja</w:t>
      </w:r>
      <w:r>
        <w:rPr>
          <w:i w:val="0"/>
          <w:iCs w:val="0"/>
          <w:lang w:val="hr-HR"/>
        </w:rPr>
        <w:t xml:space="preserve"> i </w:t>
      </w:r>
      <w:r>
        <w:rPr>
          <w:i w:val="0"/>
          <w:iCs w:val="0"/>
        </w:rPr>
        <w:t>U</w:t>
      </w:r>
      <w:r>
        <w:rPr>
          <w:i w:val="0"/>
          <w:iCs w:val="0"/>
          <w:lang w:val="hr-HR"/>
        </w:rPr>
        <w:t>č</w:t>
      </w:r>
      <w:r>
        <w:rPr>
          <w:i w:val="0"/>
          <w:iCs w:val="0"/>
        </w:rPr>
        <w:t>iteljskog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vije</w:t>
      </w:r>
      <w:r>
        <w:rPr>
          <w:i w:val="0"/>
          <w:iCs w:val="0"/>
          <w:lang w:val="hr-HR"/>
        </w:rPr>
        <w:t>ć</w:t>
      </w:r>
      <w:r>
        <w:rPr>
          <w:i w:val="0"/>
          <w:iCs w:val="0"/>
        </w:rPr>
        <w:t>a</w:t>
      </w:r>
      <w:r w:rsidR="00A27A56">
        <w:rPr>
          <w:i w:val="0"/>
          <w:iCs w:val="0"/>
        </w:rPr>
        <w:t xml:space="preserve"> </w:t>
      </w:r>
      <w:r>
        <w:rPr>
          <w:i w:val="0"/>
          <w:iCs w:val="0"/>
        </w:rPr>
        <w:t>donosi</w:t>
      </w:r>
      <w:r>
        <w:rPr>
          <w:i w:val="0"/>
          <w:iCs w:val="0"/>
          <w:lang w:val="hr-HR"/>
        </w:rPr>
        <w:t xml:space="preserve">: </w:t>
      </w: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D16740" w:rsidRDefault="00D167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GODIŠNJI PLAN I PROGRAM</w:t>
      </w:r>
    </w:p>
    <w:p w:rsidR="00D16740" w:rsidRDefault="00D167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 ŠKOLSKU </w:t>
      </w:r>
      <w:r w:rsidR="00940F68">
        <w:rPr>
          <w:b/>
          <w:bCs/>
          <w:sz w:val="24"/>
          <w:szCs w:val="24"/>
        </w:rPr>
        <w:t>2016./2017.</w:t>
      </w:r>
      <w:r>
        <w:rPr>
          <w:b/>
          <w:bCs/>
          <w:sz w:val="24"/>
          <w:szCs w:val="24"/>
        </w:rPr>
        <w:t xml:space="preserve"> GODINU</w:t>
      </w:r>
    </w:p>
    <w:p w:rsidR="00D16740" w:rsidRDefault="00D16740">
      <w:pPr>
        <w:rPr>
          <w:b/>
          <w:bCs/>
          <w:sz w:val="24"/>
          <w:szCs w:val="24"/>
        </w:rPr>
      </w:pPr>
    </w:p>
    <w:p w:rsidR="00D16740" w:rsidRDefault="00D16740">
      <w:pPr>
        <w:rPr>
          <w:b/>
          <w:bCs/>
          <w:sz w:val="24"/>
          <w:szCs w:val="24"/>
        </w:rPr>
      </w:pPr>
    </w:p>
    <w:p w:rsidR="00D16740" w:rsidRDefault="00D16740">
      <w:pPr>
        <w:rPr>
          <w:b/>
          <w:bCs/>
          <w:sz w:val="24"/>
          <w:szCs w:val="24"/>
        </w:rPr>
      </w:pPr>
    </w:p>
    <w:p w:rsidR="00D16740" w:rsidRDefault="00D16740">
      <w:pPr>
        <w:rPr>
          <w:b/>
          <w:bCs/>
          <w:sz w:val="24"/>
          <w:szCs w:val="24"/>
        </w:rPr>
      </w:pPr>
    </w:p>
    <w:p w:rsidR="00D16740" w:rsidRDefault="00D16740">
      <w:pPr>
        <w:rPr>
          <w:b/>
          <w:bCs/>
          <w:sz w:val="24"/>
          <w:szCs w:val="24"/>
        </w:rPr>
      </w:pPr>
    </w:p>
    <w:p w:rsidR="00D16740" w:rsidRDefault="00D16740">
      <w:pPr>
        <w:rPr>
          <w:b/>
          <w:bCs/>
          <w:sz w:val="24"/>
          <w:szCs w:val="24"/>
        </w:rPr>
      </w:pPr>
    </w:p>
    <w:p w:rsidR="00D16740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UVJETI RADA</w:t>
      </w:r>
    </w:p>
    <w:p w:rsidR="00D16740" w:rsidRDefault="00D16740" w:rsidP="00D355F9">
      <w:pPr>
        <w:numPr>
          <w:ilvl w:val="1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PODACI O ŠKOLSKOM PODRUČJU</w:t>
      </w:r>
    </w:p>
    <w:p w:rsidR="00D16740" w:rsidRDefault="00D16740">
      <w:pPr>
        <w:ind w:left="300"/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Škola je smještena u Gradu Rijeci i zajedno s </w:t>
      </w:r>
      <w:r>
        <w:rPr>
          <w:i/>
          <w:iCs/>
          <w:sz w:val="24"/>
          <w:szCs w:val="24"/>
        </w:rPr>
        <w:t>Osnovnom školom “Ivana Zajca”</w:t>
      </w:r>
      <w:r>
        <w:rPr>
          <w:sz w:val="24"/>
          <w:szCs w:val="24"/>
        </w:rPr>
        <w:t xml:space="preserve"> te </w:t>
      </w:r>
      <w:r>
        <w:rPr>
          <w:i/>
          <w:iCs/>
          <w:sz w:val="24"/>
          <w:szCs w:val="24"/>
        </w:rPr>
        <w:t>Osnovnom školom “Frana Frankovića”</w:t>
      </w:r>
      <w:r>
        <w:rPr>
          <w:sz w:val="24"/>
          <w:szCs w:val="24"/>
        </w:rPr>
        <w:t xml:space="preserve"> čini jedno gradsko područje.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Naša škola pokriva područje dviju  mjesnih odbora “Škurinjska draga” i “Banderovo”. Jezgru područja čine  stambeni objekti koji su smješteni u blizini škole. Osim škole i vrtića, drugih kulturno-obrazovnih institucija na našem području nema.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Ovim je, veća, značajnija i odgovornija zadaća i obveza škole koja će se očitovati u programima rada s roditeljima, kulturnoj i javnoj djelatnosti i poduci u vjerskom odgoju.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Temeljem dosadašnjeg saznanja stečenog neposrednim kontaktima stručne službe, učitelja i razrednika s roditeljima, naša je ocjena da su kulturne karakteristike i jedan opće</w:t>
      </w:r>
      <w:r w:rsidR="003B4D90">
        <w:rPr>
          <w:sz w:val="24"/>
          <w:szCs w:val="24"/>
        </w:rPr>
        <w:t xml:space="preserve"> </w:t>
      </w:r>
      <w:r>
        <w:rPr>
          <w:sz w:val="24"/>
          <w:szCs w:val="24"/>
        </w:rPr>
        <w:t>kulturni milje u kojem naši učenici žive, dosta nepovoljni. Nisu izgrađene navike kulturnog ponašanja u međusobnom ophođenju i u ophođenju sa starijima.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Ovo smo konstatirali i ranije, te je škola i u prethodnim programima rada, u suradnji s roditeljima, putem predavanja za učenike i roditelje te nizom drugih aktivnosti kao što su preventivni i kulturni programi i športske priredbe dala značajan doprinos poboljšanju opće kulture, a i ove godine očekujemo da će sadržaji nastave vjeronauka, dodatni rad sa učenicima i veliki izbor izborne nastave u tom pogledu dati svoj doprinos.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Razrednici i ostali djelatnici u svojim programima imaju zacrtane brojne aktivnosti kojima će utjecati na odgoj učenika i pojačati suradnju s roditeljima.</w:t>
      </w:r>
    </w:p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i/>
          <w:iCs/>
          <w:sz w:val="24"/>
          <w:szCs w:val="24"/>
        </w:rPr>
      </w:pPr>
    </w:p>
    <w:p w:rsidR="00D16740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1.1.1. PRIKAZ UNUTRAŠNJOSTI  ŠKOLSKOG PROSTORA I NJEGOVE NAMJENE U ŠKOLSKOJ  </w:t>
      </w:r>
      <w:r w:rsidR="00940F68">
        <w:rPr>
          <w:b/>
          <w:bCs/>
          <w:sz w:val="24"/>
          <w:szCs w:val="24"/>
        </w:rPr>
        <w:t>2016./2017.</w:t>
      </w:r>
      <w:r>
        <w:rPr>
          <w:b/>
          <w:bCs/>
          <w:sz w:val="24"/>
          <w:szCs w:val="24"/>
        </w:rPr>
        <w:t xml:space="preserve"> GODINI </w:t>
      </w: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p w:rsidR="00D16740" w:rsidRDefault="00D16740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78"/>
        <w:gridCol w:w="722"/>
        <w:gridCol w:w="718"/>
        <w:gridCol w:w="897"/>
        <w:gridCol w:w="753"/>
        <w:gridCol w:w="1028"/>
        <w:gridCol w:w="654"/>
        <w:gridCol w:w="1080"/>
        <w:gridCol w:w="782"/>
      </w:tblGrid>
      <w:tr w:rsidR="002F1F6B" w:rsidTr="00793F92">
        <w:trPr>
          <w:tblHeader/>
        </w:trPr>
        <w:tc>
          <w:tcPr>
            <w:tcW w:w="3078" w:type="dxa"/>
            <w:tcBorders>
              <w:top w:val="single" w:sz="12" w:space="0" w:color="000000"/>
              <w:lef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NAZIV PROSTORA</w:t>
            </w:r>
          </w:p>
        </w:tc>
        <w:tc>
          <w:tcPr>
            <w:tcW w:w="309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F6B" w:rsidTr="00793F92">
        <w:trPr>
          <w:tblHeader/>
        </w:trPr>
        <w:tc>
          <w:tcPr>
            <w:tcW w:w="3078" w:type="dxa"/>
            <w:tcBorders>
              <w:lef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(klasična učionica,specijalizirana učionica, knjižnica, kabinet, dvorana i sl.)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16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VELIČINA                       u m</w:t>
            </w:r>
            <w:r w:rsidRPr="009A4561">
              <w:rPr>
                <w:b/>
                <w:bCs/>
                <w:position w:val="-4"/>
                <w:sz w:val="24"/>
                <w:szCs w:val="24"/>
              </w:rPr>
              <w:object w:dxaOrig="173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6.5pt" o:ole="" fillcolor="window">
                  <v:imagedata r:id="rId9" o:title=""/>
                </v:shape>
                <o:OLEObject Type="Embed" ProgID="Equation.3" ShapeID="_x0000_i1025" DrawAspect="Content" ObjectID="_1536740941" r:id="rId10"/>
              </w:object>
            </w:r>
          </w:p>
        </w:tc>
        <w:tc>
          <w:tcPr>
            <w:tcW w:w="1682" w:type="dxa"/>
            <w:gridSpan w:val="2"/>
            <w:tcBorders>
              <w:right w:val="single" w:sz="12" w:space="0" w:color="auto"/>
            </w:tcBorders>
          </w:tcPr>
          <w:p w:rsidR="002F1F6B" w:rsidRDefault="002F1F6B" w:rsidP="00793F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Namjena u</w:t>
            </w:r>
          </w:p>
          <w:p w:rsidR="002F1F6B" w:rsidRDefault="002F1F6B" w:rsidP="00793F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smjenama</w:t>
            </w:r>
          </w:p>
          <w:p w:rsidR="002F1F6B" w:rsidRDefault="002F1F6B" w:rsidP="00793F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razredi-</w:t>
            </w:r>
          </w:p>
          <w:p w:rsidR="002F1F6B" w:rsidRDefault="002F1F6B" w:rsidP="00793F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 i pred-</w:t>
            </w:r>
          </w:p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metima</w:t>
            </w:r>
          </w:p>
        </w:tc>
        <w:tc>
          <w:tcPr>
            <w:tcW w:w="1862" w:type="dxa"/>
            <w:gridSpan w:val="2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ŠIFRA STANJA</w:t>
            </w:r>
          </w:p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(1, 2, 3)</w:t>
            </w:r>
          </w:p>
        </w:tc>
      </w:tr>
      <w:tr w:rsidR="002F1F6B" w:rsidTr="00793F92">
        <w:trPr>
          <w:tblHeader/>
        </w:trPr>
        <w:tc>
          <w:tcPr>
            <w:tcW w:w="3078" w:type="dxa"/>
            <w:tcBorders>
              <w:left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12" w:space="0" w:color="auto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right w:val="single" w:sz="12" w:space="0" w:color="auto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bottom w:val="single" w:sz="12" w:space="0" w:color="000000"/>
              <w:right w:val="single" w:sz="12" w:space="0" w:color="auto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I</w:t>
            </w:r>
          </w:p>
        </w:tc>
        <w:tc>
          <w:tcPr>
            <w:tcW w:w="654" w:type="dxa"/>
            <w:tcBorders>
              <w:top w:val="single" w:sz="6" w:space="0" w:color="000000"/>
              <w:bottom w:val="single" w:sz="12" w:space="0" w:color="000000"/>
              <w:right w:val="single" w:sz="12" w:space="0" w:color="auto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12" w:space="0" w:color="000000"/>
              <w:right w:val="single" w:sz="12" w:space="0" w:color="auto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opća</w:t>
            </w:r>
          </w:p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oprema</w:t>
            </w:r>
          </w:p>
        </w:tc>
        <w:tc>
          <w:tcPr>
            <w:tcW w:w="782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didakt.</w:t>
            </w:r>
          </w:p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Oprema</w:t>
            </w:r>
          </w:p>
        </w:tc>
      </w:tr>
      <w:tr w:rsidR="002F1F6B" w:rsidTr="002F1F6B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RAZREDNA NASTAVA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1.RAZRED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108,56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108,56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108,56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108,56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2.RAZRED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3.RAZRED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4.RAZRED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vMerge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PREDMETNA</w:t>
            </w:r>
          </w:p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NASTAVA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Učionica br. 9.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108,56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Učionica br. 8.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Učionica br. 6.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Učionica br. 7.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Učionica br. 4.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Učionice br. 1. i 2.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Kabinet Tehničke kulture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18,29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Kabinet Fizike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Kabinet Kemije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 xml:space="preserve">PREDMETNA </w:t>
            </w:r>
          </w:p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NASTAVA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Tjelesna i zdravstvena</w:t>
            </w:r>
          </w:p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kultura-</w:t>
            </w:r>
            <w:r w:rsidRPr="000D38CF">
              <w:rPr>
                <w:sz w:val="24"/>
                <w:szCs w:val="24"/>
              </w:rPr>
              <w:t>dvorana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298,53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Spremište rekvizita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38,12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19,81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Spremište rekvizita-</w:t>
            </w:r>
            <w:r w:rsidRPr="000D38CF">
              <w:rPr>
                <w:sz w:val="24"/>
                <w:szCs w:val="24"/>
              </w:rPr>
              <w:t>zapadni izlaz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Praonica za dječake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15,42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15,42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Praonica za djevojčice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Garderoba za dječake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Garderoba za djevojčice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1F036C">
        <w:trPr>
          <w:trHeight w:val="498"/>
        </w:trPr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 za dječake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1F036C">
        <w:tc>
          <w:tcPr>
            <w:tcW w:w="307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F1F6B" w:rsidRPr="000D38CF" w:rsidRDefault="002F1F6B" w:rsidP="00793F92">
            <w:pPr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 xml:space="preserve">          WC za djevojčice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1F6B" w:rsidRDefault="002F1F6B" w:rsidP="001F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  <w:p w:rsidR="002F1F6B" w:rsidRDefault="002F1F6B" w:rsidP="001F036C">
            <w:pPr>
              <w:pBdr>
                <w:top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3,34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3,34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15,02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28,05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1F036C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Tuševi za dječake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1F036C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Tuševi za djevojčice</w:t>
            </w: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1F036C">
        <w:tc>
          <w:tcPr>
            <w:tcW w:w="307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Radni kabinet za učitelje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1F036C">
        <w:tc>
          <w:tcPr>
            <w:tcW w:w="307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lastRenderedPageBreak/>
              <w:t>Hodnik-</w:t>
            </w:r>
            <w:r w:rsidRPr="000D38CF">
              <w:rPr>
                <w:sz w:val="24"/>
                <w:szCs w:val="24"/>
              </w:rPr>
              <w:t>ulaz u dvoranu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1F036C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lastRenderedPageBreak/>
              <w:t>HOL I UPRAVNE PROSTORIJE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Hol</w:t>
            </w:r>
          </w:p>
        </w:tc>
        <w:tc>
          <w:tcPr>
            <w:tcW w:w="1440" w:type="dxa"/>
            <w:gridSpan w:val="2"/>
            <w:vMerge w:val="restart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115,26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43,70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Hodnik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WC-muški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WC-ženski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Zbornica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37,84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Tajništvo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14,08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Soba ravnatelja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12,76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35,55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11,34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11,25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Biblioteka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Arhiva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Soba psihologa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Soba računovođe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 xml:space="preserve">ŠKOLSKI HODNICI I </w:t>
            </w:r>
          </w:p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SANITARIJE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Hodnik-suteren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11,75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86,64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WC-2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Hodnik-prizemlje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WC-ženski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WC-muški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Hodnik-I.kat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WC-muški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WC-ženski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Hodnik-II.kat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WC-muški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WC-ženski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Stubište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STARA ZGRADA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Školska kuhinja i spremište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18,24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54,32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Praonica ruku i WC</w:t>
            </w:r>
          </w:p>
        </w:tc>
        <w:tc>
          <w:tcPr>
            <w:tcW w:w="144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Blagovaonica</w:t>
            </w:r>
          </w:p>
        </w:tc>
        <w:tc>
          <w:tcPr>
            <w:tcW w:w="144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Manja učionica</w:t>
            </w:r>
          </w:p>
        </w:tc>
        <w:tc>
          <w:tcPr>
            <w:tcW w:w="144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49,47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51,60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Učionica br. 28.</w:t>
            </w:r>
          </w:p>
        </w:tc>
        <w:tc>
          <w:tcPr>
            <w:tcW w:w="144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Produženi boravak</w:t>
            </w:r>
            <w:r>
              <w:rPr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44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Učionica za dop. nast. za nacionalne manjine</w:t>
            </w:r>
          </w:p>
        </w:tc>
        <w:tc>
          <w:tcPr>
            <w:tcW w:w="144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Informatika</w:t>
            </w:r>
          </w:p>
        </w:tc>
        <w:tc>
          <w:tcPr>
            <w:tcW w:w="1440" w:type="dxa"/>
            <w:gridSpan w:val="2"/>
            <w:vMerge w:val="restart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vMerge w:val="restart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72,15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13,09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 – 2</w:t>
            </w:r>
          </w:p>
        </w:tc>
        <w:tc>
          <w:tcPr>
            <w:tcW w:w="144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WC-muški</w:t>
            </w:r>
          </w:p>
        </w:tc>
        <w:tc>
          <w:tcPr>
            <w:tcW w:w="144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6,55</w:t>
            </w:r>
          </w:p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6,55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WC-ženski</w:t>
            </w:r>
          </w:p>
        </w:tc>
        <w:tc>
          <w:tcPr>
            <w:tcW w:w="144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SPREMIŠTE ZA</w:t>
            </w:r>
          </w:p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RAZ.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D38CF">
              <w:rPr>
                <w:b/>
                <w:bCs/>
                <w:sz w:val="24"/>
                <w:szCs w:val="24"/>
              </w:rPr>
              <w:t>MAT.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12" w:space="0" w:color="000000"/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12" w:space="0" w:color="000000"/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Za tehničko osoblje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Za CZ i mat.za čišćenje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8,92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Za arhivu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11,34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KOTLOVNICA I POMOĆNI PROSTOR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Kotlovnica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44,40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WC-tuš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5,60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Spremište i dr.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6B" w:rsidTr="00793F92"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Produženi boravak 2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učionica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32,48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top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Radna soba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16,52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garderoba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11,55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WC-kupaonica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6,55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Hodnik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7,56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Spremište raznog materijala</w:t>
            </w:r>
          </w:p>
        </w:tc>
        <w:tc>
          <w:tcPr>
            <w:tcW w:w="144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028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Hodnik i stubište-ulaz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F6B" w:rsidTr="00793F92">
        <w:tc>
          <w:tcPr>
            <w:tcW w:w="307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94,86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  <w:tr w:rsidR="002F1F6B" w:rsidTr="00793F92">
        <w:tc>
          <w:tcPr>
            <w:tcW w:w="30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F6B" w:rsidRPr="000D38CF" w:rsidRDefault="002F1F6B" w:rsidP="0079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0D38CF">
              <w:rPr>
                <w:b/>
                <w:bCs/>
                <w:sz w:val="24"/>
                <w:szCs w:val="24"/>
              </w:rPr>
              <w:t>UKUPNA POVRŠINA</w:t>
            </w:r>
          </w:p>
        </w:tc>
        <w:tc>
          <w:tcPr>
            <w:tcW w:w="5852" w:type="dxa"/>
            <w:gridSpan w:val="7"/>
            <w:tcBorders>
              <w:bottom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2.675,3m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2" w:type="dxa"/>
            <w:tcBorders>
              <w:bottom w:val="single" w:sz="12" w:space="0" w:color="000000"/>
              <w:right w:val="single" w:sz="12" w:space="0" w:color="000000"/>
            </w:tcBorders>
          </w:tcPr>
          <w:p w:rsidR="002F1F6B" w:rsidRDefault="002F1F6B" w:rsidP="00793F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1F6B" w:rsidRDefault="002F1F6B" w:rsidP="002F1F6B">
      <w:pPr>
        <w:rPr>
          <w:b/>
          <w:bCs/>
          <w:i/>
          <w:iCs/>
          <w:sz w:val="24"/>
          <w:szCs w:val="24"/>
        </w:rPr>
      </w:pPr>
    </w:p>
    <w:p w:rsidR="002F1F6B" w:rsidRDefault="002F1F6B" w:rsidP="002F1F6B"/>
    <w:p w:rsidR="00D16740" w:rsidRPr="002F1F6B" w:rsidRDefault="00D16740">
      <w:pPr>
        <w:rPr>
          <w:b/>
          <w:bCs/>
          <w:iCs/>
          <w:sz w:val="24"/>
          <w:szCs w:val="24"/>
        </w:rPr>
      </w:pPr>
    </w:p>
    <w:p w:rsidR="00D16740" w:rsidRDefault="00D16740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1.2. PROSTORNI UVJETI</w:t>
      </w:r>
    </w:p>
    <w:p w:rsidR="00D16740" w:rsidRDefault="00D16740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1.2.1</w:t>
      </w:r>
      <w:r>
        <w:rPr>
          <w:b/>
          <w:bCs/>
          <w:i/>
          <w:iCs/>
          <w:sz w:val="24"/>
          <w:szCs w:val="24"/>
        </w:rPr>
        <w:t>.</w:t>
      </w:r>
      <w:r>
        <w:rPr>
          <w:b/>
          <w:bCs/>
          <w:sz w:val="24"/>
          <w:szCs w:val="24"/>
        </w:rPr>
        <w:t>UNUTARNJI ŠKOLSKI PROSTORI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U odnosu na dani prikaz unutarnjeg školskog prostora</w:t>
      </w:r>
      <w:r w:rsidR="00A64344">
        <w:rPr>
          <w:sz w:val="24"/>
          <w:szCs w:val="24"/>
        </w:rPr>
        <w:t xml:space="preserve"> možemo konstatirati da škola ra</w:t>
      </w:r>
      <w:r>
        <w:rPr>
          <w:sz w:val="24"/>
          <w:szCs w:val="24"/>
        </w:rPr>
        <w:t>spolaže sa:</w:t>
      </w:r>
    </w:p>
    <w:p w:rsidR="00D16740" w:rsidRDefault="00D16740">
      <w:pPr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8 učionica za razrednu nastavu u prijepodnevnoj smjeni i 8 učionica za predmetnu nastavu.</w:t>
      </w:r>
    </w:p>
    <w:p w:rsidR="00D16740" w:rsidRDefault="00D16740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Kako je površina korisnog prostora jedne učionice 54,28 m</w:t>
      </w:r>
      <w:r w:rsidRPr="009A4561">
        <w:rPr>
          <w:position w:val="-4"/>
          <w:sz w:val="24"/>
          <w:szCs w:val="24"/>
        </w:rPr>
        <w:object w:dxaOrig="173" w:dyaOrig="300">
          <v:shape id="_x0000_i1026" type="#_x0000_t75" style="width:8.25pt;height:15pt" o:ole="" fillcolor="window">
            <v:imagedata r:id="rId11" o:title=""/>
          </v:shape>
          <o:OLEObject Type="Embed" ProgID="Equation.3" ShapeID="_x0000_i1026" DrawAspect="Content" ObjectID="_1536740942" r:id="rId12"/>
        </w:object>
      </w:r>
      <w:r>
        <w:rPr>
          <w:sz w:val="24"/>
          <w:szCs w:val="24"/>
        </w:rPr>
        <w:t>, proizlazi da učenici razredne nastave koriste 54,28 m</w:t>
      </w:r>
      <w:r w:rsidRPr="009A4561">
        <w:rPr>
          <w:position w:val="-4"/>
          <w:sz w:val="24"/>
          <w:szCs w:val="24"/>
        </w:rPr>
        <w:object w:dxaOrig="173" w:dyaOrig="300">
          <v:shape id="_x0000_i1027" type="#_x0000_t75" style="width:8.25pt;height:15pt" o:ole="" fillcolor="window">
            <v:imagedata r:id="rId11" o:title=""/>
          </v:shape>
          <o:OLEObject Type="Embed" ProgID="Equation.3" ShapeID="_x0000_i1027" DrawAspect="Content" ObjectID="_1536740943" r:id="rId13"/>
        </w:object>
      </w:r>
      <w:r>
        <w:rPr>
          <w:sz w:val="24"/>
          <w:szCs w:val="24"/>
        </w:rPr>
        <w:t xml:space="preserve">* 8 korisne  površine. Ukupan broj učenika od </w:t>
      </w:r>
      <w:r>
        <w:rPr>
          <w:b/>
          <w:bCs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IV </w:t>
      </w:r>
      <w:r>
        <w:rPr>
          <w:sz w:val="24"/>
          <w:szCs w:val="24"/>
        </w:rPr>
        <w:t xml:space="preserve">razreda je </w:t>
      </w:r>
      <w:r>
        <w:rPr>
          <w:b/>
          <w:bCs/>
          <w:sz w:val="24"/>
          <w:szCs w:val="24"/>
        </w:rPr>
        <w:t>1</w:t>
      </w:r>
      <w:r w:rsidR="00F5605C">
        <w:rPr>
          <w:b/>
          <w:bCs/>
          <w:sz w:val="24"/>
          <w:szCs w:val="24"/>
        </w:rPr>
        <w:t>16</w:t>
      </w:r>
      <w:r>
        <w:rPr>
          <w:sz w:val="24"/>
          <w:szCs w:val="24"/>
        </w:rPr>
        <w:t>, pa korisna površina  po jednom učeniku iznosi 3,</w:t>
      </w:r>
      <w:r w:rsidR="00F5605C">
        <w:rPr>
          <w:sz w:val="24"/>
          <w:szCs w:val="24"/>
        </w:rPr>
        <w:t>74</w:t>
      </w:r>
      <w:r>
        <w:rPr>
          <w:sz w:val="24"/>
          <w:szCs w:val="24"/>
        </w:rPr>
        <w:t xml:space="preserve"> m</w:t>
      </w:r>
      <w:r w:rsidRPr="009A4561">
        <w:rPr>
          <w:position w:val="-4"/>
          <w:sz w:val="24"/>
          <w:szCs w:val="24"/>
        </w:rPr>
        <w:object w:dxaOrig="173" w:dyaOrig="300">
          <v:shape id="_x0000_i1028" type="#_x0000_t75" style="width:8.25pt;height:15pt" o:ole="" fillcolor="window">
            <v:imagedata r:id="rId11" o:title=""/>
          </v:shape>
          <o:OLEObject Type="Embed" ProgID="Equation.3" ShapeID="_x0000_i1028" DrawAspect="Content" ObjectID="_1536740944" r:id="rId14"/>
        </w:object>
      </w:r>
      <w:r>
        <w:rPr>
          <w:sz w:val="24"/>
          <w:szCs w:val="24"/>
        </w:rPr>
        <w:t>i</w:t>
      </w:r>
    </w:p>
    <w:p w:rsidR="00D16740" w:rsidRDefault="00D16740">
      <w:pPr>
        <w:ind w:right="1127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8 učionica za predmetnu nastavu u prijepodnevnoj smjeni, a to je 456,16 m</w:t>
      </w:r>
      <w:r w:rsidRPr="009A4561">
        <w:rPr>
          <w:position w:val="-4"/>
          <w:sz w:val="24"/>
          <w:szCs w:val="24"/>
        </w:rPr>
        <w:object w:dxaOrig="173" w:dyaOrig="300">
          <v:shape id="_x0000_i1029" type="#_x0000_t75" style="width:8.25pt;height:15pt" o:ole="" fillcolor="window">
            <v:imagedata r:id="rId11" o:title=""/>
          </v:shape>
          <o:OLEObject Type="Embed" ProgID="Equation.3" ShapeID="_x0000_i1029" DrawAspect="Content" ObjectID="_1536740945" r:id="rId15"/>
        </w:object>
      </w:r>
      <w:r>
        <w:rPr>
          <w:sz w:val="24"/>
          <w:szCs w:val="24"/>
        </w:rPr>
        <w:t xml:space="preserve">korisne površine. Ukupan broj učenika predmetne nastave je </w:t>
      </w:r>
      <w:r>
        <w:rPr>
          <w:b/>
          <w:bCs/>
          <w:sz w:val="24"/>
          <w:szCs w:val="24"/>
        </w:rPr>
        <w:t>1</w:t>
      </w:r>
      <w:r w:rsidR="00F5605C">
        <w:rPr>
          <w:b/>
          <w:bCs/>
          <w:sz w:val="24"/>
          <w:szCs w:val="24"/>
        </w:rPr>
        <w:t>27</w:t>
      </w:r>
      <w:r>
        <w:rPr>
          <w:sz w:val="24"/>
          <w:szCs w:val="24"/>
        </w:rPr>
        <w:t xml:space="preserve">, pa slijedi da po učeniku predmetne nastave ima </w:t>
      </w:r>
      <w:r w:rsidR="00EB3BAF">
        <w:rPr>
          <w:b/>
          <w:sz w:val="24"/>
          <w:szCs w:val="24"/>
        </w:rPr>
        <w:t>3</w:t>
      </w:r>
      <w:r w:rsidRPr="0019642A">
        <w:rPr>
          <w:b/>
          <w:bCs/>
          <w:sz w:val="24"/>
          <w:szCs w:val="24"/>
        </w:rPr>
        <w:t>,</w:t>
      </w:r>
      <w:r w:rsidR="00F5605C">
        <w:rPr>
          <w:b/>
          <w:bCs/>
          <w:sz w:val="24"/>
          <w:szCs w:val="24"/>
        </w:rPr>
        <w:t xml:space="preserve">59 </w:t>
      </w:r>
      <w:r>
        <w:rPr>
          <w:sz w:val="24"/>
          <w:szCs w:val="24"/>
        </w:rPr>
        <w:t>m</w:t>
      </w:r>
      <w:r w:rsidRPr="009A4561">
        <w:rPr>
          <w:position w:val="-4"/>
          <w:sz w:val="24"/>
          <w:szCs w:val="24"/>
        </w:rPr>
        <w:object w:dxaOrig="173" w:dyaOrig="300">
          <v:shape id="_x0000_i1030" type="#_x0000_t75" style="width:8.25pt;height:15pt" o:ole="" fillcolor="window">
            <v:imagedata r:id="rId11" o:title=""/>
          </v:shape>
          <o:OLEObject Type="Embed" ProgID="Equation.3" ShapeID="_x0000_i1030" DrawAspect="Content" ObjectID="_1536740946" r:id="rId16"/>
        </w:object>
      </w:r>
      <w:r>
        <w:rPr>
          <w:sz w:val="24"/>
          <w:szCs w:val="24"/>
        </w:rPr>
        <w:t>korisne površine.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Sa ostalim pripadajućim sadržajima (ostali prostori: knjižnica, športska dvorana za TZK, sanitarije i dr.), korisna površina škole iznosi </w:t>
      </w:r>
      <w:r>
        <w:rPr>
          <w:b/>
          <w:bCs/>
          <w:sz w:val="24"/>
          <w:szCs w:val="24"/>
        </w:rPr>
        <w:t>2.6</w:t>
      </w:r>
      <w:r w:rsidR="003B4D90">
        <w:rPr>
          <w:b/>
          <w:bCs/>
          <w:sz w:val="24"/>
          <w:szCs w:val="24"/>
        </w:rPr>
        <w:t>75</w:t>
      </w:r>
      <w:r>
        <w:rPr>
          <w:b/>
          <w:bCs/>
          <w:sz w:val="24"/>
          <w:szCs w:val="24"/>
        </w:rPr>
        <w:t>,3 m</w:t>
      </w:r>
      <w:r w:rsidRPr="009A4561">
        <w:rPr>
          <w:b/>
          <w:bCs/>
          <w:position w:val="-4"/>
          <w:sz w:val="24"/>
          <w:szCs w:val="24"/>
        </w:rPr>
        <w:object w:dxaOrig="173" w:dyaOrig="300">
          <v:shape id="_x0000_i1031" type="#_x0000_t75" style="width:8.25pt;height:15pt" o:ole="" fillcolor="window">
            <v:imagedata r:id="rId11" o:title=""/>
          </v:shape>
          <o:OLEObject Type="Embed" ProgID="Equation.3" ShapeID="_x0000_i1031" DrawAspect="Content" ObjectID="_1536740947" r:id="rId17"/>
        </w:object>
      </w:r>
      <w:r>
        <w:rPr>
          <w:b/>
          <w:bCs/>
          <w:sz w:val="24"/>
          <w:szCs w:val="24"/>
        </w:rPr>
        <w:t xml:space="preserve">. </w:t>
      </w:r>
    </w:p>
    <w:p w:rsidR="00D16740" w:rsidRPr="00821E4F" w:rsidRDefault="00D16740">
      <w:pPr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>Novija školska zgrada izgrađena je 1966.godine.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>Svojim izgledom i oblikom unutarnjeg prostora, ne odgovara suvremenim uvjetima organizacije nastavnog rada (nema dovoljan broj kabineta ni specijaliziranih učionica, a nastava je kabinetskog tipa. Škola nije građena po sistemu “ključ u ruke” s kompletnom opremom, već je opremana postupno, jer su novoizgrađene škole imale  prednost za opremanje kompletnom opremom.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Sve učionice su sunčane i estetski oblikovane. Zgrada je sagrađena s kapacitetom cca do 480 učenika u jednoj smjeni.</w:t>
      </w:r>
    </w:p>
    <w:p w:rsidR="00D16740" w:rsidRDefault="00D16740">
      <w:pPr>
        <w:pStyle w:val="Tijeloteksta2"/>
        <w:rPr>
          <w:lang w:val="hr-HR"/>
        </w:rPr>
      </w:pPr>
      <w:r>
        <w:rPr>
          <w:lang w:val="hr-HR"/>
        </w:rPr>
        <w:t xml:space="preserve">                 Učionice, osim zavjesa nemaju nikakve zaštite, te nastaju izrazite poteškoće u ljetnim mjesecima</w:t>
      </w:r>
      <w:r w:rsidR="004D1C3D">
        <w:rPr>
          <w:lang w:val="hr-HR"/>
        </w:rPr>
        <w:t xml:space="preserve"> i zbog ravnih krovova</w:t>
      </w:r>
      <w:r>
        <w:rPr>
          <w:lang w:val="hr-HR"/>
        </w:rPr>
        <w:t xml:space="preserve"> kada je temperatura u pojedinim učionicama visoka i jedva podnošljiva.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Prostor blagovaonice koristi se za podjelu gotovih marendi učenicima za vrijeme velikog odmora i ručka za djecu u produženom boravku i nalazi se izvan glavne zgrade škole.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Školski hodnici nemaju dovoljno dnevnog svjetla, nema garderobnih ormara za učenike, već djeca odjevne predmete nose sa sobom iz učionice u učionicu i nemaju mogućnosti za odlaganje obuće (za vrijeme kišnih dana).        </w:t>
      </w:r>
    </w:p>
    <w:p w:rsidR="00D16740" w:rsidRDefault="00D16740">
      <w:pPr>
        <w:ind w:firstLine="720"/>
        <w:rPr>
          <w:sz w:val="24"/>
          <w:szCs w:val="24"/>
        </w:rPr>
      </w:pPr>
      <w:r>
        <w:rPr>
          <w:sz w:val="24"/>
          <w:szCs w:val="24"/>
        </w:rPr>
        <w:t>Sve su  učionice namještene sa po 30 - tak sjedećih mjesta i niti u jednom odjelu nemamo više od 23 učenika. Posl</w:t>
      </w:r>
      <w:r w:rsidR="00EB3BAF">
        <w:rPr>
          <w:sz w:val="24"/>
          <w:szCs w:val="24"/>
        </w:rPr>
        <w:t>jednjih godina škola je opremlji</w:t>
      </w:r>
      <w:r>
        <w:rPr>
          <w:sz w:val="24"/>
          <w:szCs w:val="24"/>
        </w:rPr>
        <w:t>vana sa novim namještajem koji sada lijepo služi svrsi.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Sportska dvorana, kabinet TK-e, kabinet fizike i kabinet kemije opremljeni su sa zadovoljavajućom opremom, a stolarija u cijeloj Školi zamijenjena alu</w:t>
      </w:r>
      <w:r w:rsidR="00FE14DC">
        <w:rPr>
          <w:sz w:val="24"/>
          <w:szCs w:val="24"/>
        </w:rPr>
        <w:t>–bravarijom, a krenuli smo i u projekt energetske obnove školske zgrade koja će biti izvedena u narednom periodu.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Sveukupna imovina škole redovito je pod nadzorom i kontrolom djelatnika škole, čuva se i nadopunjuje prema materijalnim mogućnostima.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I ove godine u prijepodnevnoj smjeni su svih 16 odjela. Učionički prostor škole u jutarnjoj se smjeni koristi maksimalno dok se u drugoj smjeni maksimalno koristi školski prostor za nastavu vjeronauka i za ostale izvannastavne aktivnosti učenika.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Racionalizacija korištenja unutarnjeg prostora škole, pozitivno će se odraziti na racionalizaciju troškova.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Škola posjeduje pet telefonskih linija od kojih su u tajništvu: tel. 511-595 i fax. 516-237.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Nastavna sredstva s kojima škola raspolaže nedovoljna su za izvođenje još suvremenije nastave i želja nam je da u narednom periodu učinimo što više na nabavi novih nastavnih sredstava u cilju osuvremenjivanja nastavnog procesa. Didaktička oprema s kojom škola raspolaže smještena je u kabinetima osim TV prijamnika i ostalih audio vizualnih pomagala koji su u učionicama. Škola i njezin vanjski prostor čine jedan dosta prijatan ambijent.</w:t>
      </w:r>
    </w:p>
    <w:p w:rsidR="00D16740" w:rsidRDefault="00D16740">
      <w:pPr>
        <w:rPr>
          <w:sz w:val="24"/>
          <w:szCs w:val="24"/>
        </w:rPr>
      </w:pPr>
    </w:p>
    <w:p w:rsidR="00D16740" w:rsidRDefault="00D16740" w:rsidP="00D355F9">
      <w:pPr>
        <w:numPr>
          <w:ilvl w:val="2"/>
          <w:numId w:val="3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PLAN ADAPTACIJA I DOGRADNJE ŠKOLSKOG     </w:t>
      </w:r>
    </w:p>
    <w:p w:rsidR="00D16740" w:rsidRDefault="00D16740" w:rsidP="008E032D">
      <w:pPr>
        <w:ind w:left="5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PROSTORA </w:t>
      </w:r>
    </w:p>
    <w:p w:rsidR="00D16740" w:rsidRDefault="00D16740" w:rsidP="008E032D">
      <w:pPr>
        <w:pStyle w:val="Tijeloteksta2"/>
        <w:rPr>
          <w:lang w:val="pl-PL"/>
        </w:rPr>
      </w:pPr>
      <w:r w:rsidRPr="00B16463">
        <w:rPr>
          <w:lang w:val="pl-PL"/>
        </w:rPr>
        <w:t xml:space="preserve">  Za iduću kalendarsku godinu predviđeno je:</w:t>
      </w:r>
    </w:p>
    <w:p w:rsidR="00D4073B" w:rsidRPr="00B16463" w:rsidRDefault="00D4073B" w:rsidP="008E032D">
      <w:pPr>
        <w:pStyle w:val="Tijeloteksta2"/>
        <w:rPr>
          <w:lang w:val="pl-PL"/>
        </w:rPr>
      </w:pPr>
      <w:r>
        <w:rPr>
          <w:lang w:val="pl-PL"/>
        </w:rPr>
        <w:t xml:space="preserve">- Škola se nalazi na popisu Grada Rijeke za energetsku obnovu </w:t>
      </w:r>
    </w:p>
    <w:p w:rsidR="00D4073B" w:rsidRDefault="00D16740" w:rsidP="002A73D5">
      <w:pPr>
        <w:ind w:left="720" w:hanging="720"/>
        <w:rPr>
          <w:bCs/>
          <w:sz w:val="24"/>
          <w:szCs w:val="24"/>
        </w:rPr>
      </w:pPr>
      <w:r w:rsidRPr="00676934">
        <w:rPr>
          <w:bCs/>
          <w:sz w:val="24"/>
          <w:szCs w:val="24"/>
        </w:rPr>
        <w:t xml:space="preserve">- </w:t>
      </w:r>
      <w:r w:rsidR="00D4073B">
        <w:rPr>
          <w:bCs/>
          <w:sz w:val="24"/>
          <w:szCs w:val="24"/>
        </w:rPr>
        <w:t xml:space="preserve">najvažnije je za sada </w:t>
      </w:r>
      <w:r w:rsidR="00C12583" w:rsidRPr="00676934">
        <w:rPr>
          <w:bCs/>
          <w:sz w:val="24"/>
          <w:szCs w:val="24"/>
        </w:rPr>
        <w:t>zamjena salonitnih (azbest) ploč</w:t>
      </w:r>
      <w:r w:rsidRPr="00676934">
        <w:rPr>
          <w:bCs/>
          <w:sz w:val="24"/>
          <w:szCs w:val="24"/>
        </w:rPr>
        <w:t>a na starom dijelu Škole</w:t>
      </w:r>
      <w:r w:rsidR="00676934" w:rsidRPr="00676934">
        <w:rPr>
          <w:bCs/>
          <w:sz w:val="24"/>
          <w:szCs w:val="24"/>
        </w:rPr>
        <w:t xml:space="preserve"> </w:t>
      </w:r>
      <w:r w:rsidR="00D4073B">
        <w:rPr>
          <w:bCs/>
          <w:sz w:val="24"/>
          <w:szCs w:val="24"/>
        </w:rPr>
        <w:t xml:space="preserve">– ulazi </w:t>
      </w:r>
    </w:p>
    <w:p w:rsidR="00D16740" w:rsidRPr="00676934" w:rsidRDefault="00D4073B" w:rsidP="002A73D5">
      <w:pPr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i u energetsku obnovu</w:t>
      </w:r>
    </w:p>
    <w:p w:rsidR="00676934" w:rsidRPr="00676934" w:rsidRDefault="00D16740" w:rsidP="00676934">
      <w:pPr>
        <w:ind w:left="720" w:hanging="720"/>
        <w:rPr>
          <w:bCs/>
          <w:sz w:val="24"/>
          <w:szCs w:val="24"/>
        </w:rPr>
      </w:pPr>
      <w:r>
        <w:rPr>
          <w:sz w:val="24"/>
          <w:szCs w:val="24"/>
        </w:rPr>
        <w:t>- nastavak zamj</w:t>
      </w:r>
      <w:r w:rsidR="00676934">
        <w:rPr>
          <w:sz w:val="24"/>
          <w:szCs w:val="24"/>
        </w:rPr>
        <w:t xml:space="preserve">ene rasvjetnih tijela (hodnici) </w:t>
      </w:r>
      <w:r w:rsidR="00676934" w:rsidRPr="00676934">
        <w:rPr>
          <w:bCs/>
          <w:sz w:val="24"/>
          <w:szCs w:val="24"/>
        </w:rPr>
        <w:t xml:space="preserve">– ulazi u energetsku </w:t>
      </w:r>
    </w:p>
    <w:p w:rsidR="00676934" w:rsidRPr="00676934" w:rsidRDefault="00676934" w:rsidP="00676934">
      <w:pPr>
        <w:ind w:left="720" w:hanging="720"/>
        <w:rPr>
          <w:bCs/>
          <w:sz w:val="24"/>
          <w:szCs w:val="24"/>
        </w:rPr>
      </w:pPr>
      <w:r w:rsidRPr="00676934">
        <w:rPr>
          <w:bCs/>
          <w:sz w:val="24"/>
          <w:szCs w:val="24"/>
        </w:rPr>
        <w:t xml:space="preserve">  obnovu</w:t>
      </w:r>
    </w:p>
    <w:p w:rsidR="00D16740" w:rsidRDefault="00D16740" w:rsidP="008E032D">
      <w:pPr>
        <w:rPr>
          <w:sz w:val="24"/>
          <w:szCs w:val="24"/>
        </w:rPr>
      </w:pPr>
      <w:r>
        <w:rPr>
          <w:sz w:val="24"/>
          <w:szCs w:val="24"/>
        </w:rPr>
        <w:t>- zamjena dotrajalih kotlića u WC-ima,</w:t>
      </w:r>
    </w:p>
    <w:p w:rsidR="00D16740" w:rsidRDefault="00D16740" w:rsidP="008E032D">
      <w:pPr>
        <w:rPr>
          <w:sz w:val="24"/>
          <w:szCs w:val="24"/>
        </w:rPr>
      </w:pPr>
      <w:r>
        <w:rPr>
          <w:sz w:val="24"/>
          <w:szCs w:val="24"/>
        </w:rPr>
        <w:t xml:space="preserve">- permanentno ličenje unutarnjeg prostora škole (ličenje učionica, hodnika i </w:t>
      </w:r>
    </w:p>
    <w:p w:rsidR="00821E4F" w:rsidRDefault="00D16740" w:rsidP="008E032D">
      <w:pPr>
        <w:rPr>
          <w:sz w:val="24"/>
          <w:szCs w:val="24"/>
        </w:rPr>
      </w:pPr>
      <w:r>
        <w:rPr>
          <w:sz w:val="24"/>
          <w:szCs w:val="24"/>
        </w:rPr>
        <w:t xml:space="preserve">  drugih prosto</w:t>
      </w:r>
      <w:r w:rsidR="00821E4F">
        <w:rPr>
          <w:sz w:val="24"/>
          <w:szCs w:val="24"/>
        </w:rPr>
        <w:t>rija u školi) koji nisu uređeni</w:t>
      </w:r>
    </w:p>
    <w:p w:rsidR="00D16740" w:rsidRDefault="00821E4F" w:rsidP="008E032D">
      <w:pPr>
        <w:rPr>
          <w:sz w:val="24"/>
          <w:szCs w:val="24"/>
        </w:rPr>
      </w:pPr>
      <w:r>
        <w:rPr>
          <w:sz w:val="24"/>
          <w:szCs w:val="24"/>
        </w:rPr>
        <w:t>- ograda oko školskoga dvorišta</w:t>
      </w:r>
    </w:p>
    <w:p w:rsidR="00D16740" w:rsidRDefault="00D16740" w:rsidP="008E032D">
      <w:pPr>
        <w:jc w:val="both"/>
        <w:rPr>
          <w:sz w:val="24"/>
          <w:szCs w:val="24"/>
        </w:rPr>
      </w:pPr>
      <w:r>
        <w:rPr>
          <w:sz w:val="24"/>
          <w:szCs w:val="24"/>
        </w:rPr>
        <w:t>- odvoz krupnog otpada</w:t>
      </w:r>
    </w:p>
    <w:p w:rsidR="00D16740" w:rsidRDefault="00D16740" w:rsidP="008E032D">
      <w:pPr>
        <w:rPr>
          <w:sz w:val="24"/>
          <w:szCs w:val="24"/>
        </w:rPr>
      </w:pPr>
      <w:r>
        <w:rPr>
          <w:sz w:val="24"/>
          <w:szCs w:val="24"/>
        </w:rPr>
        <w:t>- zamjena dotrajalog toplovoda</w:t>
      </w:r>
    </w:p>
    <w:p w:rsidR="00D16740" w:rsidRDefault="00D16740" w:rsidP="008E032D">
      <w:pPr>
        <w:rPr>
          <w:sz w:val="24"/>
          <w:szCs w:val="24"/>
        </w:rPr>
      </w:pPr>
      <w:r>
        <w:rPr>
          <w:sz w:val="24"/>
          <w:szCs w:val="24"/>
        </w:rPr>
        <w:t>- zamjena dotrajalih radijatora</w:t>
      </w:r>
    </w:p>
    <w:p w:rsidR="00D16740" w:rsidRDefault="00D16740" w:rsidP="008E032D">
      <w:pPr>
        <w:rPr>
          <w:sz w:val="24"/>
          <w:szCs w:val="24"/>
        </w:rPr>
      </w:pPr>
      <w:r>
        <w:rPr>
          <w:sz w:val="24"/>
          <w:szCs w:val="24"/>
        </w:rPr>
        <w:t xml:space="preserve">- uređenje parketa u učionicama </w:t>
      </w:r>
    </w:p>
    <w:p w:rsidR="00D16740" w:rsidRDefault="00D16740">
      <w:pPr>
        <w:rPr>
          <w:sz w:val="24"/>
          <w:szCs w:val="24"/>
        </w:rPr>
      </w:pPr>
    </w:p>
    <w:p w:rsidR="00D16740" w:rsidRDefault="00D16740" w:rsidP="005B444F">
      <w:pPr>
        <w:numPr>
          <w:ilvl w:val="0"/>
          <w:numId w:val="2"/>
        </w:numPr>
        <w:ind w:left="284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STANJE ŠKOLSKOG OKOLIŠA I PLAN UREĐIVANJA</w:t>
      </w:r>
    </w:p>
    <w:p w:rsidR="00D16740" w:rsidRDefault="00D16740">
      <w:pPr>
        <w:rPr>
          <w:sz w:val="24"/>
          <w:szCs w:val="24"/>
        </w:rPr>
      </w:pPr>
      <w:r w:rsidRPr="002553A5">
        <w:rPr>
          <w:sz w:val="24"/>
          <w:szCs w:val="24"/>
        </w:rPr>
        <w:t>1</w:t>
      </w:r>
      <w:r>
        <w:rPr>
          <w:sz w:val="24"/>
          <w:szCs w:val="24"/>
        </w:rPr>
        <w:t>. Rukometno igralište je cca 770 m četvornih.</w:t>
      </w:r>
    </w:p>
    <w:p w:rsidR="00D16740" w:rsidRDefault="00AE606F" w:rsidP="00AE606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16740">
        <w:rPr>
          <w:sz w:val="24"/>
          <w:szCs w:val="24"/>
        </w:rPr>
        <w:t>Zelene površine cca 2165 m četvornih.</w:t>
      </w:r>
    </w:p>
    <w:p w:rsidR="00D16740" w:rsidRDefault="00D16740">
      <w:pPr>
        <w:ind w:left="150"/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Školsku aktivnost učenika zadovoljava veličina igrališta. Unutar igrališta ucrtano je igralište za košarku i rukomet gdje su postavljena dva pr</w:t>
      </w:r>
      <w:r w:rsidR="008650B3">
        <w:rPr>
          <w:sz w:val="24"/>
          <w:szCs w:val="24"/>
        </w:rPr>
        <w:t>ij</w:t>
      </w:r>
      <w:r>
        <w:rPr>
          <w:sz w:val="24"/>
          <w:szCs w:val="24"/>
        </w:rPr>
        <w:t>enosna koša i pr</w:t>
      </w:r>
      <w:r w:rsidR="008650B3">
        <w:rPr>
          <w:sz w:val="24"/>
          <w:szCs w:val="24"/>
        </w:rPr>
        <w:t>ij</w:t>
      </w:r>
      <w:r>
        <w:rPr>
          <w:sz w:val="24"/>
          <w:szCs w:val="24"/>
        </w:rPr>
        <w:t>enosne vratnice za rukomet. Samo igralište može se koristiti za realizaciju različitih nastavnih sadržaja TZK-e.</w:t>
      </w:r>
    </w:p>
    <w:p w:rsidR="008650B3" w:rsidRDefault="00D16740">
      <w:pPr>
        <w:pStyle w:val="Uvuenotijeloteksta"/>
        <w:ind w:firstLine="570"/>
        <w:rPr>
          <w:color w:val="auto"/>
          <w:lang w:val="hr-HR"/>
        </w:rPr>
      </w:pPr>
      <w:r>
        <w:rPr>
          <w:color w:val="auto"/>
        </w:rPr>
        <w:t>Zelene</w:t>
      </w:r>
      <w:r w:rsidR="00D4073B">
        <w:rPr>
          <w:color w:val="auto"/>
        </w:rPr>
        <w:t xml:space="preserve"> </w:t>
      </w:r>
      <w:r>
        <w:rPr>
          <w:color w:val="auto"/>
        </w:rPr>
        <w:t>povr</w:t>
      </w:r>
      <w:r>
        <w:rPr>
          <w:color w:val="auto"/>
          <w:lang w:val="hr-HR"/>
        </w:rPr>
        <w:t>š</w:t>
      </w:r>
      <w:r>
        <w:rPr>
          <w:color w:val="auto"/>
        </w:rPr>
        <w:t>ine</w:t>
      </w:r>
      <w:r w:rsidR="00D4073B">
        <w:rPr>
          <w:color w:val="auto"/>
        </w:rPr>
        <w:t xml:space="preserve"> </w:t>
      </w:r>
      <w:r>
        <w:rPr>
          <w:color w:val="auto"/>
        </w:rPr>
        <w:t>okoli</w:t>
      </w:r>
      <w:r>
        <w:rPr>
          <w:color w:val="auto"/>
          <w:lang w:val="hr-HR"/>
        </w:rPr>
        <w:t>š</w:t>
      </w:r>
      <w:r>
        <w:rPr>
          <w:color w:val="auto"/>
        </w:rPr>
        <w:t>a</w:t>
      </w:r>
      <w:r>
        <w:rPr>
          <w:color w:val="auto"/>
          <w:lang w:val="hr-HR"/>
        </w:rPr>
        <w:t xml:space="preserve"> š</w:t>
      </w:r>
      <w:r>
        <w:rPr>
          <w:color w:val="auto"/>
        </w:rPr>
        <w:t>kole</w:t>
      </w:r>
      <w:r w:rsidR="00D4073B">
        <w:rPr>
          <w:color w:val="auto"/>
        </w:rPr>
        <w:t xml:space="preserve">  </w:t>
      </w:r>
      <w:r>
        <w:rPr>
          <w:color w:val="auto"/>
        </w:rPr>
        <w:t>dobrim</w:t>
      </w:r>
      <w:r w:rsidR="00D4073B">
        <w:rPr>
          <w:color w:val="auto"/>
        </w:rPr>
        <w:t xml:space="preserve"> </w:t>
      </w:r>
      <w:r w:rsidR="008650B3">
        <w:rPr>
          <w:color w:val="auto"/>
        </w:rPr>
        <w:t>di</w:t>
      </w:r>
      <w:r>
        <w:rPr>
          <w:color w:val="auto"/>
        </w:rPr>
        <w:t>jelom</w:t>
      </w:r>
      <w:r w:rsidR="00D4073B">
        <w:rPr>
          <w:color w:val="auto"/>
        </w:rPr>
        <w:t xml:space="preserve"> </w:t>
      </w:r>
      <w:r>
        <w:rPr>
          <w:color w:val="auto"/>
        </w:rPr>
        <w:t>su</w:t>
      </w:r>
      <w:r w:rsidR="00D4073B">
        <w:rPr>
          <w:color w:val="auto"/>
        </w:rPr>
        <w:t xml:space="preserve"> </w:t>
      </w:r>
      <w:r>
        <w:rPr>
          <w:color w:val="auto"/>
        </w:rPr>
        <w:t>na</w:t>
      </w:r>
      <w:r w:rsidR="00D4073B">
        <w:rPr>
          <w:color w:val="auto"/>
        </w:rPr>
        <w:t xml:space="preserve"> </w:t>
      </w:r>
      <w:r>
        <w:rPr>
          <w:color w:val="auto"/>
        </w:rPr>
        <w:t>kamenitom</w:t>
      </w:r>
      <w:r w:rsidR="00D4073B">
        <w:rPr>
          <w:color w:val="auto"/>
        </w:rPr>
        <w:t xml:space="preserve"> </w:t>
      </w:r>
      <w:r>
        <w:rPr>
          <w:color w:val="auto"/>
        </w:rPr>
        <w:t>terenu</w:t>
      </w:r>
      <w:r w:rsidR="00C622A4">
        <w:rPr>
          <w:color w:val="auto"/>
        </w:rPr>
        <w:t xml:space="preserve"> i </w:t>
      </w:r>
      <w:r>
        <w:rPr>
          <w:color w:val="auto"/>
        </w:rPr>
        <w:t>oko</w:t>
      </w:r>
    </w:p>
    <w:p w:rsidR="00D16740" w:rsidRDefault="00C622A4" w:rsidP="008650B3">
      <w:pPr>
        <w:pStyle w:val="Uvuenotijeloteksta"/>
        <w:ind w:left="0"/>
        <w:rPr>
          <w:color w:val="auto"/>
          <w:lang w:val="hr-HR"/>
        </w:rPr>
      </w:pPr>
      <w:r>
        <w:rPr>
          <w:color w:val="auto"/>
        </w:rPr>
        <w:t>n</w:t>
      </w:r>
      <w:r w:rsidR="00D16740">
        <w:rPr>
          <w:color w:val="auto"/>
        </w:rPr>
        <w:t>jihova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odr</w:t>
      </w:r>
      <w:r w:rsidR="00D16740">
        <w:rPr>
          <w:color w:val="auto"/>
          <w:lang w:val="hr-HR"/>
        </w:rPr>
        <w:t>ž</w:t>
      </w:r>
      <w:r w:rsidR="00D16740">
        <w:rPr>
          <w:color w:val="auto"/>
        </w:rPr>
        <w:t>avanja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ima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izvjesnih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te</w:t>
      </w:r>
      <w:r w:rsidR="00D16740">
        <w:rPr>
          <w:color w:val="auto"/>
          <w:lang w:val="hr-HR"/>
        </w:rPr>
        <w:t>š</w:t>
      </w:r>
      <w:r w:rsidR="00D16740">
        <w:rPr>
          <w:color w:val="auto"/>
        </w:rPr>
        <w:t>ko</w:t>
      </w:r>
      <w:r w:rsidR="00D16740">
        <w:rPr>
          <w:color w:val="auto"/>
          <w:lang w:val="hr-HR"/>
        </w:rPr>
        <w:t>ć</w:t>
      </w:r>
      <w:r w:rsidR="00D16740">
        <w:rPr>
          <w:color w:val="auto"/>
        </w:rPr>
        <w:t>a</w:t>
      </w:r>
      <w:r w:rsidR="00D16740">
        <w:rPr>
          <w:color w:val="auto"/>
          <w:lang w:val="hr-HR"/>
        </w:rPr>
        <w:t xml:space="preserve"> (</w:t>
      </w:r>
      <w:r w:rsidR="00D16740">
        <w:rPr>
          <w:color w:val="auto"/>
        </w:rPr>
        <w:t>grmlje</w:t>
      </w:r>
      <w:r w:rsidR="00D16740">
        <w:rPr>
          <w:color w:val="auto"/>
          <w:lang w:val="hr-HR"/>
        </w:rPr>
        <w:t xml:space="preserve">, </w:t>
      </w:r>
      <w:r w:rsidR="00D16740">
        <w:rPr>
          <w:color w:val="auto"/>
        </w:rPr>
        <w:t>stijene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itd</w:t>
      </w:r>
      <w:r w:rsidR="00D16740">
        <w:rPr>
          <w:color w:val="auto"/>
          <w:lang w:val="hr-HR"/>
        </w:rPr>
        <w:t xml:space="preserve">.), ali </w:t>
      </w:r>
      <w:r w:rsidR="00D16740">
        <w:rPr>
          <w:color w:val="auto"/>
        </w:rPr>
        <w:t>se</w:t>
      </w:r>
      <w:r w:rsidR="00D16740">
        <w:rPr>
          <w:color w:val="auto"/>
          <w:lang w:val="hr-HR"/>
        </w:rPr>
        <w:t xml:space="preserve"> kao i </w:t>
      </w:r>
      <w:r w:rsidR="00D16740">
        <w:rPr>
          <w:color w:val="auto"/>
        </w:rPr>
        <w:t>ostale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povr</w:t>
      </w:r>
      <w:r w:rsidR="00D16740">
        <w:rPr>
          <w:color w:val="auto"/>
          <w:lang w:val="hr-HR"/>
        </w:rPr>
        <w:t>š</w:t>
      </w:r>
      <w:r w:rsidR="00D16740">
        <w:rPr>
          <w:color w:val="auto"/>
        </w:rPr>
        <w:t>ine</w:t>
      </w:r>
      <w:r w:rsidR="00D16740">
        <w:rPr>
          <w:color w:val="auto"/>
          <w:lang w:val="hr-HR"/>
        </w:rPr>
        <w:t xml:space="preserve"> č</w:t>
      </w:r>
      <w:r w:rsidR="00D16740">
        <w:rPr>
          <w:color w:val="auto"/>
        </w:rPr>
        <w:t>iste</w:t>
      </w:r>
      <w:r>
        <w:rPr>
          <w:color w:val="auto"/>
        </w:rPr>
        <w:t xml:space="preserve"> i </w:t>
      </w:r>
      <w:r w:rsidR="00D16740">
        <w:rPr>
          <w:color w:val="auto"/>
        </w:rPr>
        <w:t>ure</w:t>
      </w:r>
      <w:r w:rsidR="00D16740">
        <w:rPr>
          <w:color w:val="auto"/>
          <w:lang w:val="hr-HR"/>
        </w:rPr>
        <w:t>đ</w:t>
      </w:r>
      <w:r w:rsidR="00D16740">
        <w:rPr>
          <w:color w:val="auto"/>
        </w:rPr>
        <w:t>uju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redovito</w:t>
      </w:r>
      <w:r>
        <w:rPr>
          <w:color w:val="auto"/>
        </w:rPr>
        <w:t xml:space="preserve"> tijekom </w:t>
      </w:r>
      <w:r w:rsidR="00D16740">
        <w:rPr>
          <w:color w:val="auto"/>
          <w:lang w:val="hr-HR"/>
        </w:rPr>
        <w:t>š</w:t>
      </w:r>
      <w:r w:rsidR="00D16740">
        <w:rPr>
          <w:color w:val="auto"/>
        </w:rPr>
        <w:t>kolske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godine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po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planu</w:t>
      </w:r>
      <w:r>
        <w:rPr>
          <w:color w:val="auto"/>
        </w:rPr>
        <w:t xml:space="preserve"> i </w:t>
      </w:r>
      <w:r w:rsidR="00D16740">
        <w:rPr>
          <w:color w:val="auto"/>
        </w:rPr>
        <w:t>rasporedu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razrednih</w:t>
      </w:r>
      <w:r w:rsidR="00D4073B">
        <w:rPr>
          <w:color w:val="auto"/>
        </w:rPr>
        <w:t xml:space="preserve"> </w:t>
      </w:r>
      <w:r w:rsidR="00D16740">
        <w:rPr>
          <w:color w:val="auto"/>
        </w:rPr>
        <w:t>odjela</w:t>
      </w:r>
      <w:r w:rsidR="00D16740">
        <w:rPr>
          <w:color w:val="auto"/>
          <w:lang w:val="hr-HR"/>
        </w:rPr>
        <w:t>.</w:t>
      </w:r>
    </w:p>
    <w:p w:rsidR="00D16740" w:rsidRDefault="00D16740">
      <w:pPr>
        <w:ind w:left="150"/>
        <w:rPr>
          <w:sz w:val="24"/>
          <w:szCs w:val="24"/>
        </w:rPr>
      </w:pPr>
    </w:p>
    <w:p w:rsidR="00D16740" w:rsidRDefault="00D16740" w:rsidP="00D355F9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UREĐENJA OKOLIŠA</w:t>
      </w:r>
    </w:p>
    <w:p w:rsidR="00D16740" w:rsidRDefault="00D16740">
      <w:pPr>
        <w:ind w:left="675"/>
        <w:rPr>
          <w:b/>
          <w:bCs/>
          <w:i/>
          <w:iCs/>
          <w:sz w:val="24"/>
          <w:szCs w:val="24"/>
        </w:rPr>
      </w:pPr>
    </w:p>
    <w:p w:rsidR="00D16740" w:rsidRDefault="00D16740">
      <w:pPr>
        <w:ind w:firstLine="675"/>
        <w:rPr>
          <w:sz w:val="24"/>
          <w:szCs w:val="24"/>
        </w:rPr>
      </w:pPr>
      <w:r>
        <w:rPr>
          <w:sz w:val="24"/>
          <w:szCs w:val="24"/>
        </w:rPr>
        <w:t>Kao i svake godine planirano je uređenje okoliša u suradnji sa GD Čistoća u granicama objektivnih mogućnosti i financijskih sredstava. Od prije par godine uključio se i Mjesni odbor kojem je zadaća brinuti se i za Školu, kao objekt i prostor od višeg društvenog interesa. Budući smo nakon osam godina traženja donekle uredili betonski okoliš Škole i dalje ćemo inzistirati na uređenju okoliša do kraja. Uglavnom betonski okoliš više nije toliko opasan za kretanjem dvorištem Škole, osim velikoga stubišta.</w:t>
      </w: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color w:val="FF0000"/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 PRIKAZ SVIH ZAPOSLENIH U ŠKOLI</w:t>
      </w:r>
    </w:p>
    <w:p w:rsidR="00D16740" w:rsidRDefault="00D16740" w:rsidP="00D355F9">
      <w:pPr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PODACI O UČITELJIMA</w:t>
      </w:r>
    </w:p>
    <w:p w:rsidR="00D16740" w:rsidRDefault="00D16740">
      <w:pPr>
        <w:ind w:left="375"/>
        <w:rPr>
          <w:i/>
          <w:iCs/>
          <w:sz w:val="24"/>
          <w:szCs w:val="24"/>
        </w:rPr>
      </w:pPr>
    </w:p>
    <w:tbl>
      <w:tblPr>
        <w:tblW w:w="823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8"/>
        <w:gridCol w:w="2340"/>
        <w:gridCol w:w="770"/>
        <w:gridCol w:w="912"/>
        <w:gridCol w:w="1080"/>
        <w:gridCol w:w="1137"/>
        <w:gridCol w:w="618"/>
        <w:gridCol w:w="727"/>
      </w:tblGrid>
      <w:tr w:rsidR="00605C55" w:rsidTr="00E443AD">
        <w:trPr>
          <w:trHeight w:val="806"/>
        </w:trPr>
        <w:tc>
          <w:tcPr>
            <w:tcW w:w="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R.</w:t>
            </w:r>
          </w:p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Br.</w:t>
            </w:r>
          </w:p>
        </w:tc>
        <w:tc>
          <w:tcPr>
            <w:tcW w:w="23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</w:p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IME I PREZIME</w:t>
            </w:r>
          </w:p>
        </w:tc>
        <w:tc>
          <w:tcPr>
            <w:tcW w:w="7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God.</w:t>
            </w:r>
          </w:p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staža</w:t>
            </w:r>
          </w:p>
        </w:tc>
        <w:tc>
          <w:tcPr>
            <w:tcW w:w="9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Struka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Školska</w:t>
            </w:r>
          </w:p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sprema</w:t>
            </w:r>
          </w:p>
        </w:tc>
        <w:tc>
          <w:tcPr>
            <w:tcW w:w="11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Predmet</w:t>
            </w:r>
          </w:p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 xml:space="preserve">koji </w:t>
            </w:r>
          </w:p>
          <w:p w:rsidR="00605C55" w:rsidRDefault="00605C55">
            <w:pPr>
              <w:jc w:val="center"/>
              <w:rPr>
                <w:i/>
                <w:iCs/>
                <w:color w:val="000080"/>
                <w:sz w:val="24"/>
                <w:szCs w:val="24"/>
              </w:rPr>
            </w:pPr>
            <w:r>
              <w:rPr>
                <w:i/>
                <w:iCs/>
                <w:color w:val="000080"/>
                <w:sz w:val="24"/>
                <w:szCs w:val="24"/>
              </w:rPr>
              <w:t>predaje</w:t>
            </w:r>
          </w:p>
        </w:tc>
        <w:tc>
          <w:tcPr>
            <w:tcW w:w="1345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Zaduž.</w:t>
            </w:r>
          </w:p>
          <w:p w:rsidR="00605C55" w:rsidRPr="0094667E" w:rsidRDefault="00605C55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tje. god.</w:t>
            </w:r>
          </w:p>
        </w:tc>
      </w:tr>
      <w:tr w:rsidR="00605C55" w:rsidTr="00E443AD">
        <w:tc>
          <w:tcPr>
            <w:tcW w:w="6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D355F9">
            <w:pPr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Zvjezdana Rajčić</w:t>
            </w:r>
          </w:p>
        </w:tc>
        <w:tc>
          <w:tcPr>
            <w:tcW w:w="7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45762" w:rsidP="00C06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7D3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D355F9">
            <w:pPr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Ivanka Vrban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D355F9">
            <w:pPr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Mihaela Spinčić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06C98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D355F9">
            <w:pPr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6C98">
              <w:rPr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605C55" w:rsidP="00EB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B5CB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05C55" w:rsidRDefault="00605C55" w:rsidP="00D355F9">
            <w:pPr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Željka Božić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05C55" w:rsidRDefault="00605C55" w:rsidP="00D355F9">
            <w:pPr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Snježana Beletić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Silvija Licul Torić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45762" w:rsidP="00C06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Sanja Rokvić-Pešov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C06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Zdravko Scheibl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Pr-B-K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4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Branimir Arbanas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06C98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4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4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605C55" w:rsidP="00EB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7FCF">
              <w:rPr>
                <w:sz w:val="24"/>
                <w:szCs w:val="24"/>
              </w:rPr>
              <w:t>72</w:t>
            </w:r>
            <w:r w:rsidR="00EB5CB1">
              <w:rPr>
                <w:sz w:val="24"/>
                <w:szCs w:val="24"/>
              </w:rPr>
              <w:t>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4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 Štefanac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06C98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F-TK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121EDE" w:rsidP="00121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605C55" w:rsidP="00121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1E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EB5CB1">
              <w:rPr>
                <w:sz w:val="24"/>
                <w:szCs w:val="24"/>
              </w:rPr>
              <w:t>4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Majetić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64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Tomić Mijatović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45762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 w:rsidP="007D3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6258EB" w:rsidP="00EB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B5CB1">
              <w:rPr>
                <w:sz w:val="24"/>
                <w:szCs w:val="24"/>
              </w:rPr>
              <w:t>36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Nevenka Ilić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06C98" w:rsidP="007D3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Pov-Soc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Tečić- Mateševac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i knj.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Mirjana Miškulin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6C98">
              <w:rPr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pStyle w:val="Naslov2"/>
              <w:rPr>
                <w:lang w:val="hr-HR"/>
              </w:rPr>
            </w:pPr>
            <w:r>
              <w:rPr>
                <w:lang w:val="hr-HR"/>
              </w:rPr>
              <w:t>Mirela Bonefačić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Pr="00744F71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6C98">
              <w:rPr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 i knj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Svjetlana Kraljić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45762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Hj-knj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Tatjana Javorski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M-F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Ingrid Janežić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06C98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M-INF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Anđelka Savić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6C98">
              <w:rPr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TZK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A62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Annamaria Šikić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06C98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LK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605C55" w:rsidP="00EB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5CB1">
              <w:rPr>
                <w:sz w:val="24"/>
                <w:szCs w:val="24"/>
              </w:rPr>
              <w:t>692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Franjo Mijatović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06C98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Kateh.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6258EB" w:rsidP="00EB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B5CB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C55" w:rsidRDefault="00605C55" w:rsidP="00A7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Host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C55" w:rsidRDefault="00605C55" w:rsidP="00A7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Kateh.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C55" w:rsidRDefault="00605C55" w:rsidP="00A7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C55" w:rsidRDefault="00605C55" w:rsidP="00A7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06C98" w:rsidP="00C06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Bojana Bastašić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06C98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61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P-B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61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61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 w:rsidP="0061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6258EB" w:rsidP="00EB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5CB1">
              <w:rPr>
                <w:sz w:val="24"/>
                <w:szCs w:val="24"/>
              </w:rPr>
              <w:t>00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D4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Mirela Tonković-Brkljača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C06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D4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Tal. j.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D4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D4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 w:rsidP="00D4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605C55" w:rsidP="00EB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B5CB1">
              <w:rPr>
                <w:sz w:val="24"/>
                <w:szCs w:val="24"/>
              </w:rPr>
              <w:t>68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Meliha Hasanović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157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Isl. vj.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157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157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 w:rsidP="00157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EB5CB1" w:rsidP="00157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4A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Svetlana Živak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C06C98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4A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4A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4A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4A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Stipić Kačić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45762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4A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4A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4A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dopunska HJ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 w:rsidP="004A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6258EB" w:rsidP="00EB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B5CB1">
              <w:rPr>
                <w:sz w:val="24"/>
                <w:szCs w:val="24"/>
              </w:rPr>
              <w:t>94</w:t>
            </w:r>
          </w:p>
        </w:tc>
      </w:tr>
      <w:tr w:rsidR="00605C55" w:rsidTr="00E443AD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8A4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69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Mirela Majdandžić Vrkić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55" w:rsidRDefault="00605C55" w:rsidP="007B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69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69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69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94667E" w:rsidRDefault="00605C55" w:rsidP="0069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94667E" w:rsidRDefault="00EB5CB1" w:rsidP="0069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</w:t>
            </w:r>
          </w:p>
        </w:tc>
      </w:tr>
    </w:tbl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800220" w:rsidRDefault="00800220">
      <w:pPr>
        <w:rPr>
          <w:sz w:val="24"/>
          <w:szCs w:val="24"/>
        </w:rPr>
      </w:pPr>
    </w:p>
    <w:p w:rsidR="00800220" w:rsidRDefault="00800220">
      <w:pPr>
        <w:rPr>
          <w:sz w:val="24"/>
          <w:szCs w:val="24"/>
        </w:rPr>
      </w:pPr>
    </w:p>
    <w:p w:rsidR="0074481A" w:rsidRDefault="0074481A">
      <w:pPr>
        <w:rPr>
          <w:sz w:val="24"/>
          <w:szCs w:val="24"/>
        </w:rPr>
      </w:pPr>
    </w:p>
    <w:p w:rsidR="00F67EB4" w:rsidRDefault="00F67EB4">
      <w:pPr>
        <w:rPr>
          <w:sz w:val="24"/>
          <w:szCs w:val="24"/>
        </w:rPr>
      </w:pPr>
    </w:p>
    <w:p w:rsidR="00D16740" w:rsidRDefault="00D16740" w:rsidP="00D355F9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PODACI O RAVNATELJU I STRUČNIM SURADNICIMA</w:t>
      </w:r>
    </w:p>
    <w:p w:rsidR="00D16740" w:rsidRDefault="00D16740">
      <w:pPr>
        <w:rPr>
          <w:b/>
          <w:bCs/>
          <w:i/>
          <w:iCs/>
          <w:sz w:val="24"/>
          <w:szCs w:val="24"/>
        </w:rPr>
      </w:pPr>
    </w:p>
    <w:tbl>
      <w:tblPr>
        <w:tblW w:w="865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8"/>
        <w:gridCol w:w="2250"/>
        <w:gridCol w:w="900"/>
        <w:gridCol w:w="1080"/>
        <w:gridCol w:w="1080"/>
        <w:gridCol w:w="1350"/>
        <w:gridCol w:w="495"/>
        <w:gridCol w:w="855"/>
      </w:tblGrid>
      <w:tr w:rsidR="00605C55" w:rsidRPr="00A44537" w:rsidTr="00605C55">
        <w:tc>
          <w:tcPr>
            <w:tcW w:w="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R.</w:t>
            </w:r>
          </w:p>
          <w:p w:rsidR="00605C55" w:rsidRPr="00A44537" w:rsidRDefault="00605C55">
            <w:pPr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Br.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</w:p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IME I PREZIME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God.</w:t>
            </w:r>
          </w:p>
          <w:p w:rsidR="00605C55" w:rsidRPr="00A44537" w:rsidRDefault="00605C55">
            <w:pPr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staža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Struka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Školska</w:t>
            </w:r>
          </w:p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Sprema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Predmet</w:t>
            </w:r>
          </w:p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 xml:space="preserve">koji </w:t>
            </w:r>
          </w:p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predaje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C55" w:rsidRPr="00A44537" w:rsidRDefault="00605C55" w:rsidP="003A6488">
            <w:pPr>
              <w:jc w:val="center"/>
              <w:rPr>
                <w:color w:val="000080"/>
                <w:sz w:val="24"/>
                <w:szCs w:val="24"/>
              </w:rPr>
            </w:pPr>
            <w:r w:rsidRPr="00A44537">
              <w:rPr>
                <w:color w:val="000080"/>
                <w:sz w:val="24"/>
                <w:szCs w:val="24"/>
              </w:rPr>
              <w:t>Zaduž.</w:t>
            </w:r>
          </w:p>
          <w:p w:rsidR="00605C55" w:rsidRPr="00A44537" w:rsidRDefault="00C622A4" w:rsidP="00C622A4">
            <w:pPr>
              <w:rPr>
                <w:iCs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t</w:t>
            </w:r>
            <w:r w:rsidR="00605C55" w:rsidRPr="00A44537">
              <w:rPr>
                <w:color w:val="000080"/>
                <w:sz w:val="24"/>
                <w:szCs w:val="24"/>
              </w:rPr>
              <w:t xml:space="preserve">je. </w:t>
            </w:r>
            <w:r>
              <w:rPr>
                <w:color w:val="000080"/>
                <w:sz w:val="24"/>
                <w:szCs w:val="24"/>
              </w:rPr>
              <w:t>i g</w:t>
            </w:r>
            <w:r w:rsidR="00605C55" w:rsidRPr="00A44537">
              <w:rPr>
                <w:color w:val="000080"/>
                <w:sz w:val="24"/>
                <w:szCs w:val="24"/>
              </w:rPr>
              <w:t>od.</w:t>
            </w:r>
          </w:p>
        </w:tc>
      </w:tr>
      <w:tr w:rsidR="00605C55" w:rsidTr="00605C55">
        <w:tc>
          <w:tcPr>
            <w:tcW w:w="6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ED1F5F" w:rsidRDefault="00605C55">
            <w:pPr>
              <w:jc w:val="center"/>
              <w:rPr>
                <w:iCs/>
                <w:sz w:val="24"/>
                <w:szCs w:val="24"/>
              </w:rPr>
            </w:pPr>
            <w:r w:rsidRPr="00ED1F5F">
              <w:rPr>
                <w:iCs/>
                <w:sz w:val="24"/>
                <w:szCs w:val="24"/>
              </w:rPr>
              <w:t>Orlando Baličević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A44537" w:rsidRDefault="00605C55" w:rsidP="00C06C98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2</w:t>
            </w:r>
            <w:r w:rsidR="00C06C9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TZK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VSS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ravnatelj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3A6488" w:rsidRDefault="00605C55" w:rsidP="006F5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3A6488" w:rsidRDefault="009F4AD3" w:rsidP="006F5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5CB1">
              <w:rPr>
                <w:sz w:val="24"/>
                <w:szCs w:val="24"/>
              </w:rPr>
              <w:t>096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ED1F5F" w:rsidRDefault="00C06C9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Dunja Jakopanec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A44537" w:rsidRDefault="003D41EF" w:rsidP="003D41E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PSIH.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VSS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psiholog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Pr="003A6488" w:rsidRDefault="00605C55" w:rsidP="003A6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3A6488" w:rsidRDefault="00433A3D" w:rsidP="00EB5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5CB1">
              <w:rPr>
                <w:sz w:val="24"/>
                <w:szCs w:val="24"/>
              </w:rPr>
              <w:t>096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Pr="00ED1F5F" w:rsidRDefault="00605C55" w:rsidP="00B27435">
            <w:pPr>
              <w:jc w:val="center"/>
              <w:rPr>
                <w:iCs/>
                <w:sz w:val="24"/>
                <w:szCs w:val="24"/>
              </w:rPr>
            </w:pPr>
            <w:r w:rsidRPr="00ED1F5F">
              <w:rPr>
                <w:iCs/>
                <w:sz w:val="24"/>
                <w:szCs w:val="24"/>
              </w:rPr>
              <w:t>Majda Pajnić Barišić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Pr="00A44537" w:rsidRDefault="00605C55" w:rsidP="00C06C98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2</w:t>
            </w:r>
            <w:r w:rsidR="00C06C9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HJ-BIBL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VSS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  <w:r w:rsidRPr="00A44537">
              <w:rPr>
                <w:iCs/>
                <w:sz w:val="24"/>
                <w:szCs w:val="24"/>
              </w:rPr>
              <w:t>škol.knjiž.</w:t>
            </w:r>
          </w:p>
          <w:p w:rsidR="00605C55" w:rsidRPr="00A44537" w:rsidRDefault="00605C5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05C55" w:rsidRPr="003A6488" w:rsidRDefault="00605C55" w:rsidP="003A6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605C55" w:rsidRPr="003A6488" w:rsidRDefault="00EB5CB1" w:rsidP="00433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2096</w:t>
            </w:r>
          </w:p>
        </w:tc>
      </w:tr>
    </w:tbl>
    <w:p w:rsidR="00D16740" w:rsidRDefault="00D16740" w:rsidP="00D355F9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PODACI O ADMINISTRATIVNO-TEHNIČKOM OSOBLJU</w:t>
      </w:r>
    </w:p>
    <w:p w:rsidR="00D16740" w:rsidRDefault="00D16740">
      <w:pPr>
        <w:rPr>
          <w:sz w:val="24"/>
          <w:szCs w:val="24"/>
        </w:rPr>
      </w:pPr>
    </w:p>
    <w:tbl>
      <w:tblPr>
        <w:tblW w:w="87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8"/>
        <w:gridCol w:w="2430"/>
        <w:gridCol w:w="900"/>
        <w:gridCol w:w="1170"/>
        <w:gridCol w:w="1080"/>
        <w:gridCol w:w="1150"/>
        <w:gridCol w:w="685"/>
        <w:gridCol w:w="685"/>
      </w:tblGrid>
      <w:tr w:rsidR="00605C55" w:rsidTr="00605C55">
        <w:tc>
          <w:tcPr>
            <w:tcW w:w="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R.</w:t>
            </w:r>
          </w:p>
          <w:p w:rsidR="00605C55" w:rsidRDefault="00605C5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Br.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IME I PREZIME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God.</w:t>
            </w:r>
          </w:p>
          <w:p w:rsidR="00605C55" w:rsidRDefault="00605C5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staža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Struka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Školska</w:t>
            </w:r>
          </w:p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sprema</w:t>
            </w:r>
          </w:p>
        </w:tc>
        <w:tc>
          <w:tcPr>
            <w:tcW w:w="115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Poslovi</w:t>
            </w:r>
          </w:p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605C55" w:rsidRDefault="00605C5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605C55" w:rsidP="003A6488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Zaduž.</w:t>
            </w:r>
          </w:p>
          <w:p w:rsidR="00605C55" w:rsidRDefault="00C622A4" w:rsidP="003A648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tje. i g</w:t>
            </w:r>
            <w:r w:rsidR="00605C55">
              <w:rPr>
                <w:color w:val="000080"/>
                <w:sz w:val="24"/>
                <w:szCs w:val="24"/>
              </w:rPr>
              <w:t>od.</w:t>
            </w:r>
          </w:p>
        </w:tc>
      </w:tr>
      <w:tr w:rsidR="00605C55" w:rsidTr="00605C55">
        <w:tc>
          <w:tcPr>
            <w:tcW w:w="6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Miranda Baličević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C06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dipl.iur.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tajnica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Pr="003A6488" w:rsidRDefault="009573F7" w:rsidP="007618D9">
            <w:pPr>
              <w:jc w:val="center"/>
            </w:pPr>
            <w:r>
              <w:t>20</w:t>
            </w:r>
            <w:r w:rsidR="007618D9">
              <w:t>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 Kruljac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7618D9">
            <w:pPr>
              <w:jc w:val="center"/>
              <w:rPr>
                <w:sz w:val="24"/>
                <w:szCs w:val="24"/>
              </w:rPr>
            </w:pPr>
            <w:r>
              <w:t>2096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 Mirković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B85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05C55">
              <w:rPr>
                <w:sz w:val="24"/>
                <w:szCs w:val="24"/>
              </w:rPr>
              <w:t>ehn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7618D9">
            <w:pPr>
              <w:jc w:val="center"/>
              <w:rPr>
                <w:sz w:val="24"/>
                <w:szCs w:val="24"/>
              </w:rPr>
            </w:pPr>
            <w:r>
              <w:t>2096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Janja Bukvić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CF4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PKV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prip. mar.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7618D9">
            <w:pPr>
              <w:jc w:val="center"/>
              <w:rPr>
                <w:sz w:val="24"/>
                <w:szCs w:val="24"/>
              </w:rPr>
            </w:pPr>
            <w:r>
              <w:t>2096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Milka Oštarčević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nkv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2F7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r. oš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sprem.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7618D9">
            <w:pPr>
              <w:jc w:val="center"/>
              <w:rPr>
                <w:sz w:val="24"/>
                <w:szCs w:val="24"/>
              </w:rPr>
            </w:pPr>
            <w:r>
              <w:t>2096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Jadranka Pudić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CB0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r.o.š.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7618D9">
            <w:pPr>
              <w:jc w:val="center"/>
              <w:rPr>
                <w:sz w:val="24"/>
                <w:szCs w:val="24"/>
              </w:rPr>
            </w:pPr>
            <w:r>
              <w:t>2096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Snježana Čović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C98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CB0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r.o.š.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7618D9">
            <w:pPr>
              <w:jc w:val="center"/>
              <w:rPr>
                <w:sz w:val="24"/>
                <w:szCs w:val="24"/>
              </w:rPr>
            </w:pPr>
            <w:r>
              <w:t>2096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Šema Bosnić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C98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 w:rsidP="00CB0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r.o.š.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C55" w:rsidRDefault="00605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C55" w:rsidRDefault="007618D9">
            <w:pPr>
              <w:jc w:val="center"/>
              <w:rPr>
                <w:sz w:val="24"/>
                <w:szCs w:val="24"/>
              </w:rPr>
            </w:pPr>
            <w:r>
              <w:t>2096</w:t>
            </w:r>
          </w:p>
        </w:tc>
      </w:tr>
      <w:tr w:rsidR="00605C55" w:rsidTr="00605C55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05C55" w:rsidRDefault="00605C55" w:rsidP="002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Default="00605C55" w:rsidP="0038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Safija Husanović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Default="00C06C98" w:rsidP="002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Default="00605C55" w:rsidP="002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nkv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Pr="007D3D15" w:rsidRDefault="00605C55" w:rsidP="00CB0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r.o.š.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C55" w:rsidRDefault="00605C55" w:rsidP="002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05C55" w:rsidRDefault="00605C55" w:rsidP="002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605C55" w:rsidRDefault="00DC5100" w:rsidP="00DC5100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618D9">
              <w:t>0</w:t>
            </w:r>
            <w:r>
              <w:t>20</w:t>
            </w:r>
          </w:p>
        </w:tc>
      </w:tr>
    </w:tbl>
    <w:p w:rsidR="00D16740" w:rsidRDefault="00D16740" w:rsidP="00C549B2">
      <w:pPr>
        <w:rPr>
          <w:i/>
          <w:iCs/>
          <w:color w:val="000080"/>
          <w:sz w:val="24"/>
          <w:szCs w:val="24"/>
        </w:rPr>
      </w:pPr>
    </w:p>
    <w:p w:rsidR="00D16740" w:rsidRDefault="00D16740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3.ORGANIZACIJA RADA</w:t>
      </w:r>
    </w:p>
    <w:p w:rsidR="00D16740" w:rsidRDefault="00D16740" w:rsidP="00D355F9">
      <w:pPr>
        <w:numPr>
          <w:ilvl w:val="0"/>
          <w:numId w:val="7"/>
        </w:num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PODACI O UČENICIMA I RAZREDNIM ODJELIMA</w:t>
      </w:r>
    </w:p>
    <w:p w:rsidR="00D16740" w:rsidRDefault="00D16740" w:rsidP="00B209D1">
      <w:pPr>
        <w:rPr>
          <w:color w:val="000000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68"/>
        <w:gridCol w:w="1008"/>
        <w:gridCol w:w="1062"/>
        <w:gridCol w:w="1440"/>
        <w:gridCol w:w="1530"/>
        <w:gridCol w:w="1890"/>
      </w:tblGrid>
      <w:tr w:rsidR="00D16740">
        <w:tc>
          <w:tcPr>
            <w:tcW w:w="1368" w:type="dxa"/>
            <w:tcBorders>
              <w:top w:val="double" w:sz="6" w:space="0" w:color="auto"/>
              <w:left w:val="double" w:sz="6" w:space="0" w:color="auto"/>
            </w:tcBorders>
          </w:tcPr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double" w:sz="6" w:space="0" w:color="auto"/>
              <w:left w:val="single" w:sz="6" w:space="0" w:color="auto"/>
            </w:tcBorders>
          </w:tcPr>
          <w:p w:rsidR="00D16740" w:rsidRDefault="00D16740" w:rsidP="00395B49">
            <w:pPr>
              <w:rPr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6" w:space="0" w:color="auto"/>
              <w:bottom w:val="single" w:sz="6" w:space="0" w:color="auto"/>
            </w:tcBorders>
          </w:tcPr>
          <w:p w:rsidR="00D16740" w:rsidRDefault="00D16740" w:rsidP="00395B49">
            <w:pPr>
              <w:rPr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 xml:space="preserve">BROJ </w:t>
            </w:r>
          </w:p>
        </w:tc>
        <w:tc>
          <w:tcPr>
            <w:tcW w:w="1530" w:type="dxa"/>
            <w:tcBorders>
              <w:top w:val="double" w:sz="6" w:space="0" w:color="auto"/>
            </w:tcBorders>
          </w:tcPr>
          <w:p w:rsidR="00D16740" w:rsidRDefault="00D16740" w:rsidP="00395B49">
            <w:pPr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UČENIKA</w:t>
            </w:r>
          </w:p>
        </w:tc>
        <w:tc>
          <w:tcPr>
            <w:tcW w:w="1890" w:type="dxa"/>
            <w:tcBorders>
              <w:top w:val="double" w:sz="6" w:space="0" w:color="auto"/>
              <w:right w:val="double" w:sz="6" w:space="0" w:color="auto"/>
            </w:tcBorders>
          </w:tcPr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</w:tc>
      </w:tr>
      <w:tr w:rsidR="00D16740">
        <w:tc>
          <w:tcPr>
            <w:tcW w:w="1368" w:type="dxa"/>
            <w:tcBorders>
              <w:left w:val="double" w:sz="6" w:space="0" w:color="auto"/>
            </w:tcBorders>
          </w:tcPr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RAZRED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Odjel</w:t>
            </w:r>
          </w:p>
        </w:tc>
        <w:tc>
          <w:tcPr>
            <w:tcW w:w="1062" w:type="dxa"/>
            <w:tcBorders>
              <w:right w:val="single" w:sz="6" w:space="0" w:color="auto"/>
            </w:tcBorders>
          </w:tcPr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Ukupno</w:t>
            </w:r>
          </w:p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učenika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Djevojčice</w:t>
            </w:r>
          </w:p>
        </w:tc>
        <w:tc>
          <w:tcPr>
            <w:tcW w:w="1530" w:type="dxa"/>
            <w:tcBorders>
              <w:top w:val="single" w:sz="6" w:space="0" w:color="auto"/>
              <w:right w:val="single" w:sz="6" w:space="0" w:color="auto"/>
            </w:tcBorders>
          </w:tcPr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Dječaci</w:t>
            </w:r>
          </w:p>
        </w:tc>
        <w:tc>
          <w:tcPr>
            <w:tcW w:w="1890" w:type="dxa"/>
            <w:tcBorders>
              <w:top w:val="single" w:sz="6" w:space="0" w:color="auto"/>
              <w:right w:val="double" w:sz="6" w:space="0" w:color="auto"/>
            </w:tcBorders>
          </w:tcPr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  <w:p w:rsidR="00D16740" w:rsidRDefault="00D16740" w:rsidP="00395B49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Razrednici</w:t>
            </w:r>
          </w:p>
        </w:tc>
      </w:tr>
      <w:tr w:rsidR="00D16740"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A36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A36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A36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 w:rsidP="00395B49">
            <w:pPr>
              <w:jc w:val="center"/>
              <w:rPr>
                <w:sz w:val="24"/>
                <w:szCs w:val="24"/>
              </w:rPr>
            </w:pPr>
          </w:p>
        </w:tc>
      </w:tr>
      <w:tr w:rsidR="00DE3F8E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E3F8E" w:rsidRDefault="00DE3F8E" w:rsidP="007762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8E" w:rsidRDefault="00DE3F8E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</w:t>
            </w: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8E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8E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8E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F8E" w:rsidRDefault="00C624D1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Mihaela Spinčić</w:t>
            </w:r>
          </w:p>
        </w:tc>
      </w:tr>
      <w:tr w:rsidR="00DE3F8E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E3F8E" w:rsidRDefault="00DE3F8E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8E" w:rsidRPr="00BC1832" w:rsidRDefault="00DE3F8E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C1832">
              <w:rPr>
                <w:sz w:val="24"/>
                <w:szCs w:val="24"/>
              </w:rPr>
              <w:t>b</w:t>
            </w: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8E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8E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8E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F8E" w:rsidRDefault="00C624D1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1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Pr="00BC1832" w:rsidRDefault="00C624D1" w:rsidP="00FF2CAF">
            <w:pPr>
              <w:jc w:val="center"/>
              <w:rPr>
                <w:sz w:val="24"/>
                <w:szCs w:val="24"/>
              </w:rPr>
            </w:pPr>
            <w:r w:rsidRPr="00BC1832">
              <w:rPr>
                <w:sz w:val="24"/>
                <w:szCs w:val="24"/>
              </w:rPr>
              <w:t>2.a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Željka Božić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Pr="00A12D24" w:rsidRDefault="00C624D1" w:rsidP="00FF2CAF">
            <w:pPr>
              <w:jc w:val="center"/>
              <w:rPr>
                <w:sz w:val="24"/>
                <w:szCs w:val="24"/>
              </w:rPr>
            </w:pPr>
            <w:r w:rsidRPr="00A12D24">
              <w:rPr>
                <w:sz w:val="24"/>
                <w:szCs w:val="24"/>
              </w:rPr>
              <w:t>2.b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Snježana Beletić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III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Pr="00A12D24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12D24">
              <w:rPr>
                <w:sz w:val="24"/>
                <w:szCs w:val="24"/>
              </w:rPr>
              <w:t>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Silvija Licul Torić</w:t>
            </w:r>
          </w:p>
        </w:tc>
      </w:tr>
      <w:tr w:rsidR="00C624D1" w:rsidTr="00EC227E">
        <w:trPr>
          <w:trHeight w:val="638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Sanja Rokvić Pešov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IV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Zvjezdana Rajčić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Ivanka Vrban</w:t>
            </w:r>
          </w:p>
        </w:tc>
      </w:tr>
      <w:tr w:rsidR="00C624D1"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 - IV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24D1" w:rsidRDefault="00C624D1" w:rsidP="00C25B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24D1"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1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10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Pr="009C01EF" w:rsidRDefault="00C624D1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Tatjana Javorski Jurić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D431C1">
            <w:pPr>
              <w:pStyle w:val="Naslov2"/>
            </w:pPr>
            <w:r>
              <w:t>Svjetlana Kraljić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Pr="009C01EF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Danijela Tečić </w:t>
            </w:r>
            <w:r>
              <w:rPr>
                <w:sz w:val="24"/>
                <w:szCs w:val="24"/>
              </w:rPr>
              <w:lastRenderedPageBreak/>
              <w:t>Mateševac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pStyle w:val="Naslov2"/>
            </w:pPr>
            <w:r>
              <w:t>Anđelka Savić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VII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3945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Ingrid Janežić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7.b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Mirjana Miškulin Stepančić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VIII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Zdravko Scheibl</w:t>
            </w:r>
          </w:p>
        </w:tc>
      </w:tr>
      <w:tr w:rsidR="00C624D1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24D1" w:rsidRDefault="00C624D1" w:rsidP="00F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8.b</w:t>
            </w:r>
          </w:p>
        </w:tc>
        <w:tc>
          <w:tcPr>
            <w:tcW w:w="10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4D1" w:rsidRDefault="00CE434F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4D1" w:rsidRDefault="00C624D1" w:rsidP="0043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Nevenka Ilić</w:t>
            </w:r>
          </w:p>
        </w:tc>
      </w:tr>
      <w:tr w:rsidR="00C624D1"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 – VIII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E4394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E434F" w:rsidP="00CE43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69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24D1" w:rsidRDefault="00C624D1" w:rsidP="00C25B38">
            <w:pPr>
              <w:jc w:val="center"/>
              <w:rPr>
                <w:sz w:val="24"/>
                <w:szCs w:val="24"/>
              </w:rPr>
            </w:pPr>
          </w:p>
        </w:tc>
      </w:tr>
      <w:tr w:rsidR="00C624D1"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 – VIII</w:t>
            </w:r>
          </w:p>
        </w:tc>
        <w:tc>
          <w:tcPr>
            <w:tcW w:w="10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624D1" w:rsidP="00395B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24D1" w:rsidRDefault="00CE434F" w:rsidP="00C25B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89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24D1" w:rsidRDefault="00C624D1" w:rsidP="00C25B3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740" w:rsidRDefault="00D16740">
      <w:pPr>
        <w:pStyle w:val="Tijeloteksta2"/>
        <w:rPr>
          <w:lang w:val="hr-HR"/>
        </w:rPr>
      </w:pPr>
    </w:p>
    <w:p w:rsidR="00D16740" w:rsidRDefault="00D16740">
      <w:pPr>
        <w:pStyle w:val="Tijeloteksta2"/>
        <w:rPr>
          <w:i/>
          <w:iCs/>
          <w:lang w:val="hr-HR"/>
        </w:rPr>
      </w:pPr>
      <w:r>
        <w:rPr>
          <w:lang w:val="hr-HR"/>
        </w:rPr>
        <w:t xml:space="preserve">Napomena: U školskoj </w:t>
      </w:r>
      <w:r w:rsidR="00940F68">
        <w:rPr>
          <w:lang w:val="hr-HR"/>
        </w:rPr>
        <w:t>2016./2017.</w:t>
      </w:r>
      <w:r>
        <w:rPr>
          <w:lang w:val="hr-HR"/>
        </w:rPr>
        <w:t xml:space="preserve"> godini Školu pohađa </w:t>
      </w:r>
      <w:r w:rsidR="00CE434F">
        <w:rPr>
          <w:b/>
          <w:bCs/>
          <w:lang w:val="hr-HR"/>
        </w:rPr>
        <w:t>243</w:t>
      </w:r>
      <w:r w:rsidR="00B023CA">
        <w:rPr>
          <w:b/>
          <w:bCs/>
          <w:lang w:val="hr-HR"/>
        </w:rPr>
        <w:t xml:space="preserve"> </w:t>
      </w:r>
      <w:r>
        <w:rPr>
          <w:lang w:val="hr-HR"/>
        </w:rPr>
        <w:t xml:space="preserve">učenika, od toga </w:t>
      </w:r>
      <w:r w:rsidR="005C47C1">
        <w:rPr>
          <w:b/>
          <w:bCs/>
          <w:lang w:val="hr-HR"/>
        </w:rPr>
        <w:t>12</w:t>
      </w:r>
      <w:r w:rsidR="00E43945">
        <w:rPr>
          <w:b/>
          <w:bCs/>
          <w:lang w:val="hr-HR"/>
        </w:rPr>
        <w:t>0</w:t>
      </w:r>
      <w:r w:rsidR="00B023CA">
        <w:rPr>
          <w:b/>
          <w:bCs/>
          <w:lang w:val="hr-HR"/>
        </w:rPr>
        <w:t xml:space="preserve"> </w:t>
      </w:r>
      <w:r>
        <w:rPr>
          <w:lang w:val="hr-HR"/>
        </w:rPr>
        <w:t>djevojčic</w:t>
      </w:r>
      <w:r w:rsidR="005C47C1">
        <w:rPr>
          <w:lang w:val="hr-HR"/>
        </w:rPr>
        <w:t>a</w:t>
      </w:r>
      <w:r>
        <w:rPr>
          <w:lang w:val="hr-HR"/>
        </w:rPr>
        <w:t xml:space="preserve">  i  </w:t>
      </w:r>
      <w:r w:rsidR="00F77687">
        <w:rPr>
          <w:b/>
          <w:bCs/>
          <w:lang w:val="hr-HR"/>
        </w:rPr>
        <w:t>1</w:t>
      </w:r>
      <w:r w:rsidR="00CE434F">
        <w:rPr>
          <w:b/>
          <w:bCs/>
          <w:lang w:val="hr-HR"/>
        </w:rPr>
        <w:t>23</w:t>
      </w:r>
      <w:r w:rsidR="00B023CA">
        <w:rPr>
          <w:b/>
          <w:bCs/>
          <w:lang w:val="hr-HR"/>
        </w:rPr>
        <w:t xml:space="preserve"> </w:t>
      </w:r>
      <w:r w:rsidR="002F7B69">
        <w:rPr>
          <w:lang w:val="hr-HR"/>
        </w:rPr>
        <w:t>dječak</w:t>
      </w:r>
      <w:r w:rsidR="00F77687">
        <w:rPr>
          <w:lang w:val="hr-HR"/>
        </w:rPr>
        <w:t>a</w:t>
      </w:r>
      <w:r>
        <w:rPr>
          <w:lang w:val="hr-HR"/>
        </w:rPr>
        <w:t xml:space="preserve">. </w:t>
      </w:r>
    </w:p>
    <w:p w:rsidR="00D16740" w:rsidRDefault="00D16740">
      <w:pPr>
        <w:rPr>
          <w:color w:val="FF0000"/>
          <w:sz w:val="24"/>
          <w:szCs w:val="24"/>
        </w:rPr>
      </w:pPr>
    </w:p>
    <w:p w:rsidR="00D16740" w:rsidRPr="00C74AC9" w:rsidRDefault="00D16740">
      <w:pPr>
        <w:numPr>
          <w:ilvl w:val="0"/>
          <w:numId w:val="1"/>
        </w:numPr>
        <w:ind w:left="283"/>
        <w:rPr>
          <w:i/>
          <w:iCs/>
          <w:sz w:val="24"/>
          <w:szCs w:val="24"/>
        </w:rPr>
      </w:pPr>
      <w:r w:rsidRPr="00C74AC9">
        <w:rPr>
          <w:i/>
          <w:iCs/>
          <w:sz w:val="24"/>
          <w:szCs w:val="24"/>
        </w:rPr>
        <w:t xml:space="preserve">Učenici su raspoređeni u </w:t>
      </w:r>
      <w:r w:rsidRPr="00C74AC9">
        <w:rPr>
          <w:b/>
          <w:bCs/>
          <w:i/>
          <w:iCs/>
          <w:sz w:val="24"/>
          <w:szCs w:val="24"/>
        </w:rPr>
        <w:t>16</w:t>
      </w:r>
      <w:r w:rsidRPr="00C74AC9">
        <w:rPr>
          <w:i/>
          <w:iCs/>
          <w:sz w:val="24"/>
          <w:szCs w:val="24"/>
        </w:rPr>
        <w:t xml:space="preserve"> odjela od čega je </w:t>
      </w:r>
      <w:r w:rsidRPr="00C74AC9">
        <w:rPr>
          <w:b/>
          <w:bCs/>
          <w:i/>
          <w:iCs/>
          <w:sz w:val="24"/>
          <w:szCs w:val="24"/>
        </w:rPr>
        <w:t>8</w:t>
      </w:r>
      <w:r w:rsidRPr="00C74AC9">
        <w:rPr>
          <w:i/>
          <w:iCs/>
          <w:sz w:val="24"/>
          <w:szCs w:val="24"/>
        </w:rPr>
        <w:t xml:space="preserve"> odjela razredne nastave s </w:t>
      </w:r>
      <w:r w:rsidRPr="00C74AC9">
        <w:rPr>
          <w:b/>
          <w:bCs/>
          <w:i/>
          <w:iCs/>
          <w:sz w:val="24"/>
          <w:szCs w:val="24"/>
        </w:rPr>
        <w:t>1</w:t>
      </w:r>
      <w:r w:rsidR="00CE434F">
        <w:rPr>
          <w:b/>
          <w:bCs/>
          <w:i/>
          <w:iCs/>
          <w:sz w:val="24"/>
          <w:szCs w:val="24"/>
        </w:rPr>
        <w:t>16</w:t>
      </w:r>
      <w:r w:rsidRPr="00C74AC9">
        <w:rPr>
          <w:i/>
          <w:iCs/>
          <w:sz w:val="24"/>
          <w:szCs w:val="24"/>
        </w:rPr>
        <w:t xml:space="preserve"> učenika, od toga je </w:t>
      </w:r>
      <w:r w:rsidR="00CE434F">
        <w:rPr>
          <w:b/>
          <w:i/>
          <w:iCs/>
          <w:sz w:val="24"/>
          <w:szCs w:val="24"/>
        </w:rPr>
        <w:t>62</w:t>
      </w:r>
      <w:r w:rsidR="00B023CA">
        <w:rPr>
          <w:b/>
          <w:i/>
          <w:iCs/>
          <w:sz w:val="24"/>
          <w:szCs w:val="24"/>
        </w:rPr>
        <w:t xml:space="preserve"> </w:t>
      </w:r>
      <w:r w:rsidRPr="00C74AC9">
        <w:rPr>
          <w:i/>
          <w:iCs/>
          <w:sz w:val="24"/>
          <w:szCs w:val="24"/>
        </w:rPr>
        <w:t>djevojčic</w:t>
      </w:r>
      <w:r w:rsidR="002F7B69">
        <w:rPr>
          <w:i/>
          <w:iCs/>
          <w:sz w:val="24"/>
          <w:szCs w:val="24"/>
        </w:rPr>
        <w:t>e</w:t>
      </w:r>
      <w:r w:rsidRPr="00C74AC9">
        <w:rPr>
          <w:i/>
          <w:iCs/>
          <w:sz w:val="24"/>
          <w:szCs w:val="24"/>
        </w:rPr>
        <w:t xml:space="preserve"> i</w:t>
      </w:r>
      <w:r w:rsidR="00B023CA">
        <w:rPr>
          <w:i/>
          <w:iCs/>
          <w:sz w:val="24"/>
          <w:szCs w:val="24"/>
        </w:rPr>
        <w:t xml:space="preserve"> </w:t>
      </w:r>
      <w:r w:rsidR="00847104">
        <w:rPr>
          <w:b/>
          <w:i/>
          <w:iCs/>
          <w:sz w:val="24"/>
          <w:szCs w:val="24"/>
        </w:rPr>
        <w:t>54</w:t>
      </w:r>
      <w:r w:rsidR="00B023CA">
        <w:rPr>
          <w:b/>
          <w:i/>
          <w:iCs/>
          <w:sz w:val="24"/>
          <w:szCs w:val="24"/>
        </w:rPr>
        <w:t xml:space="preserve"> </w:t>
      </w:r>
      <w:r w:rsidRPr="00C74AC9">
        <w:rPr>
          <w:i/>
          <w:iCs/>
          <w:sz w:val="24"/>
          <w:szCs w:val="24"/>
        </w:rPr>
        <w:t xml:space="preserve">dječaka u nižim razredima i  </w:t>
      </w:r>
      <w:r w:rsidRPr="00C74AC9">
        <w:rPr>
          <w:b/>
          <w:bCs/>
          <w:i/>
          <w:iCs/>
          <w:sz w:val="24"/>
          <w:szCs w:val="24"/>
        </w:rPr>
        <w:t>1</w:t>
      </w:r>
      <w:r w:rsidR="00CE434F">
        <w:rPr>
          <w:b/>
          <w:bCs/>
          <w:i/>
          <w:iCs/>
          <w:sz w:val="24"/>
          <w:szCs w:val="24"/>
        </w:rPr>
        <w:t>27</w:t>
      </w:r>
      <w:r w:rsidRPr="00C74AC9">
        <w:rPr>
          <w:i/>
          <w:iCs/>
          <w:sz w:val="24"/>
          <w:szCs w:val="24"/>
        </w:rPr>
        <w:t xml:space="preserve"> učenika u višim razredima od čega je</w:t>
      </w:r>
      <w:r w:rsidR="00B023CA">
        <w:rPr>
          <w:i/>
          <w:iCs/>
          <w:sz w:val="24"/>
          <w:szCs w:val="24"/>
        </w:rPr>
        <w:t xml:space="preserve"> </w:t>
      </w:r>
      <w:r w:rsidR="00CE434F">
        <w:rPr>
          <w:b/>
          <w:i/>
          <w:iCs/>
          <w:sz w:val="24"/>
          <w:szCs w:val="24"/>
        </w:rPr>
        <w:t>58</w:t>
      </w:r>
      <w:r w:rsidRPr="00C74AC9">
        <w:rPr>
          <w:i/>
          <w:iCs/>
          <w:sz w:val="24"/>
          <w:szCs w:val="24"/>
        </w:rPr>
        <w:t xml:space="preserve"> djevojčica i</w:t>
      </w:r>
      <w:r w:rsidR="00B023CA">
        <w:rPr>
          <w:i/>
          <w:iCs/>
          <w:sz w:val="24"/>
          <w:szCs w:val="24"/>
        </w:rPr>
        <w:t xml:space="preserve"> </w:t>
      </w:r>
      <w:r w:rsidR="0074481A" w:rsidRPr="0074481A">
        <w:rPr>
          <w:b/>
          <w:i/>
          <w:iCs/>
          <w:sz w:val="24"/>
          <w:szCs w:val="24"/>
        </w:rPr>
        <w:t>69</w:t>
      </w:r>
      <w:r w:rsidR="00B023CA">
        <w:rPr>
          <w:b/>
          <w:i/>
          <w:iCs/>
          <w:sz w:val="24"/>
          <w:szCs w:val="24"/>
        </w:rPr>
        <w:t xml:space="preserve"> </w:t>
      </w:r>
      <w:r w:rsidRPr="00C74AC9">
        <w:rPr>
          <w:i/>
          <w:iCs/>
          <w:sz w:val="24"/>
          <w:szCs w:val="24"/>
        </w:rPr>
        <w:t>dječaka.</w:t>
      </w:r>
    </w:p>
    <w:p w:rsidR="00D16740" w:rsidRPr="00C74AC9" w:rsidRDefault="00D16740">
      <w:pPr>
        <w:numPr>
          <w:ilvl w:val="0"/>
          <w:numId w:val="1"/>
        </w:numPr>
        <w:ind w:left="283"/>
        <w:rPr>
          <w:i/>
          <w:iCs/>
          <w:sz w:val="24"/>
          <w:szCs w:val="24"/>
        </w:rPr>
      </w:pPr>
      <w:r w:rsidRPr="00C74AC9">
        <w:rPr>
          <w:i/>
          <w:iCs/>
          <w:sz w:val="24"/>
          <w:szCs w:val="24"/>
        </w:rPr>
        <w:t xml:space="preserve">Prosjek učenika po odjelu od I - IV razreda je </w:t>
      </w:r>
      <w:r w:rsidR="00847104">
        <w:rPr>
          <w:i/>
          <w:iCs/>
          <w:sz w:val="24"/>
          <w:szCs w:val="24"/>
        </w:rPr>
        <w:t>15</w:t>
      </w:r>
      <w:r w:rsidRPr="00C74AC9">
        <w:rPr>
          <w:i/>
          <w:iCs/>
          <w:sz w:val="24"/>
          <w:szCs w:val="24"/>
        </w:rPr>
        <w:t>.</w:t>
      </w:r>
    </w:p>
    <w:p w:rsidR="00D16740" w:rsidRPr="00C74AC9" w:rsidRDefault="00D16740">
      <w:pPr>
        <w:numPr>
          <w:ilvl w:val="0"/>
          <w:numId w:val="1"/>
        </w:numPr>
        <w:ind w:left="283"/>
        <w:rPr>
          <w:i/>
          <w:iCs/>
          <w:sz w:val="24"/>
          <w:szCs w:val="24"/>
        </w:rPr>
      </w:pPr>
      <w:r w:rsidRPr="00C74AC9">
        <w:rPr>
          <w:i/>
          <w:iCs/>
          <w:sz w:val="24"/>
          <w:szCs w:val="24"/>
        </w:rPr>
        <w:t xml:space="preserve">Prosjek učenika u predmetnoj nastavi je </w:t>
      </w:r>
      <w:r w:rsidR="00847104">
        <w:rPr>
          <w:i/>
          <w:iCs/>
          <w:sz w:val="24"/>
          <w:szCs w:val="24"/>
        </w:rPr>
        <w:t>16</w:t>
      </w:r>
      <w:r w:rsidRPr="00C74AC9">
        <w:rPr>
          <w:i/>
          <w:iCs/>
          <w:sz w:val="24"/>
          <w:szCs w:val="24"/>
        </w:rPr>
        <w:t>.</w:t>
      </w:r>
    </w:p>
    <w:p w:rsidR="00D16740" w:rsidRPr="00C74AC9" w:rsidRDefault="00D16740">
      <w:pPr>
        <w:numPr>
          <w:ilvl w:val="0"/>
          <w:numId w:val="1"/>
        </w:numPr>
        <w:ind w:left="283"/>
        <w:rPr>
          <w:i/>
          <w:iCs/>
          <w:sz w:val="24"/>
          <w:szCs w:val="24"/>
        </w:rPr>
      </w:pPr>
      <w:r w:rsidRPr="00C74AC9">
        <w:rPr>
          <w:i/>
          <w:iCs/>
          <w:sz w:val="24"/>
          <w:szCs w:val="24"/>
        </w:rPr>
        <w:t xml:space="preserve">Učenika  putnika  imamo </w:t>
      </w:r>
      <w:r w:rsidR="00B164C1">
        <w:rPr>
          <w:i/>
          <w:iCs/>
          <w:sz w:val="24"/>
          <w:szCs w:val="24"/>
        </w:rPr>
        <w:t>6</w:t>
      </w:r>
      <w:r w:rsidR="006F50D8">
        <w:rPr>
          <w:i/>
          <w:iCs/>
          <w:sz w:val="24"/>
          <w:szCs w:val="24"/>
        </w:rPr>
        <w:t xml:space="preserve"> od  3 do 5 km, 9 od 6 do 10 km i 1 od 11 km i više.</w:t>
      </w:r>
    </w:p>
    <w:p w:rsidR="00D16740" w:rsidRPr="00C74AC9" w:rsidRDefault="00D16740">
      <w:pPr>
        <w:rPr>
          <w:i/>
          <w:iCs/>
          <w:sz w:val="24"/>
          <w:szCs w:val="24"/>
        </w:rPr>
      </w:pPr>
    </w:p>
    <w:p w:rsidR="00D16740" w:rsidRDefault="00D16740" w:rsidP="00D355F9">
      <w:pPr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ORGANIZACIJA SMJENA</w:t>
      </w:r>
    </w:p>
    <w:p w:rsidR="00D16740" w:rsidRDefault="00D16740">
      <w:pPr>
        <w:jc w:val="center"/>
        <w:rPr>
          <w:sz w:val="24"/>
          <w:szCs w:val="24"/>
        </w:rPr>
      </w:pPr>
    </w:p>
    <w:p w:rsidR="00D16740" w:rsidRDefault="00D16740">
      <w:pPr>
        <w:pStyle w:val="Naslov2"/>
        <w:rPr>
          <w:lang w:val="hr-HR"/>
        </w:rPr>
      </w:pPr>
      <w:r>
        <w:rPr>
          <w:lang w:val="hr-HR"/>
        </w:rPr>
        <w:t>Organizacija rada i dežurstava</w:t>
      </w:r>
    </w:p>
    <w:p w:rsidR="00D16740" w:rsidRDefault="00D16740">
      <w:pPr>
        <w:jc w:val="center"/>
        <w:rPr>
          <w:i/>
          <w:iCs/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Nastavni rad u školi  organiziran je u jednoj smjeni. U organizaciji rada uzeti su u obzir maksimalno korištenje prostornih uvjeta škole, racionalnost u korištenju dnevnog svjetla, ekonomično korištenje energije za osvjetljenje i grijanje prostorija škole  te pedagoški razlozi.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Glede toga, u prvu smjenu uključeni su svi odjeli od I. – VIII. razreda.</w:t>
      </w:r>
    </w:p>
    <w:p w:rsidR="00D16740" w:rsidRDefault="00D16740">
      <w:pPr>
        <w:numPr>
          <w:ilvl w:val="0"/>
          <w:numId w:val="1"/>
        </w:numPr>
        <w:ind w:left="2173"/>
        <w:rPr>
          <w:sz w:val="24"/>
          <w:szCs w:val="24"/>
        </w:rPr>
      </w:pPr>
      <w:r>
        <w:rPr>
          <w:sz w:val="24"/>
          <w:szCs w:val="24"/>
        </w:rPr>
        <w:t xml:space="preserve">Dakle, u prvu smjenu uključeno je svih 16 odjela i tako smo raspoloživi školski prostor maksimalno iskoristili, </w:t>
      </w:r>
    </w:p>
    <w:p w:rsidR="00D16740" w:rsidRDefault="00D16740">
      <w:pPr>
        <w:numPr>
          <w:ilvl w:val="0"/>
          <w:numId w:val="1"/>
        </w:numPr>
        <w:ind w:left="2173"/>
        <w:rPr>
          <w:sz w:val="24"/>
          <w:szCs w:val="24"/>
        </w:rPr>
      </w:pPr>
      <w:r>
        <w:rPr>
          <w:sz w:val="24"/>
          <w:szCs w:val="24"/>
        </w:rPr>
        <w:t>u drugoj smjeni je raspoloživi školski prostor iskorišten za izbornu nastavu i za izvannastavne aktivnosti.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Prva smjena počinje s radom u 8,00 sati i završava sa 6. satom u 13,10 sati, dok izvannastavne aktivnosti i to športske završavaju najkasnije do 19,30 sati.  </w:t>
      </w:r>
    </w:p>
    <w:p w:rsidR="00D16740" w:rsidRDefault="00D16740">
      <w:pPr>
        <w:pStyle w:val="Tijeloteksta"/>
        <w:rPr>
          <w:color w:val="auto"/>
          <w:lang w:val="hr-HR"/>
        </w:rPr>
      </w:pPr>
      <w:r>
        <w:rPr>
          <w:color w:val="auto"/>
        </w:rPr>
        <w:t>U</w:t>
      </w:r>
      <w:r>
        <w:rPr>
          <w:color w:val="auto"/>
          <w:lang w:val="hr-HR"/>
        </w:rPr>
        <w:t xml:space="preserve"> š</w:t>
      </w:r>
      <w:r>
        <w:rPr>
          <w:color w:val="auto"/>
        </w:rPr>
        <w:t>koli</w:t>
      </w:r>
      <w:r w:rsidR="00740B8E">
        <w:rPr>
          <w:color w:val="auto"/>
        </w:rPr>
        <w:t xml:space="preserve"> </w:t>
      </w:r>
      <w:r>
        <w:rPr>
          <w:color w:val="auto"/>
        </w:rPr>
        <w:t>je</w:t>
      </w:r>
      <w:r w:rsidR="00740B8E">
        <w:rPr>
          <w:color w:val="auto"/>
        </w:rPr>
        <w:t xml:space="preserve"> </w:t>
      </w:r>
      <w:r>
        <w:rPr>
          <w:color w:val="auto"/>
        </w:rPr>
        <w:t>svakodnevno</w:t>
      </w:r>
      <w:r w:rsidR="00740B8E">
        <w:rPr>
          <w:color w:val="auto"/>
        </w:rPr>
        <w:t xml:space="preserve"> </w:t>
      </w:r>
      <w:r>
        <w:rPr>
          <w:color w:val="auto"/>
        </w:rPr>
        <w:t>organizirano</w:t>
      </w:r>
      <w:r w:rsidR="00740B8E">
        <w:rPr>
          <w:color w:val="auto"/>
        </w:rPr>
        <w:t xml:space="preserve"> </w:t>
      </w:r>
      <w:r>
        <w:rPr>
          <w:color w:val="auto"/>
        </w:rPr>
        <w:t>de</w:t>
      </w:r>
      <w:r>
        <w:rPr>
          <w:color w:val="auto"/>
          <w:lang w:val="hr-HR"/>
        </w:rPr>
        <w:t>ž</w:t>
      </w:r>
      <w:r>
        <w:rPr>
          <w:color w:val="auto"/>
        </w:rPr>
        <w:t>urstvo</w:t>
      </w:r>
      <w:r w:rsidR="00740B8E">
        <w:rPr>
          <w:color w:val="auto"/>
        </w:rPr>
        <w:t xml:space="preserve"> </w:t>
      </w:r>
      <w:r>
        <w:rPr>
          <w:color w:val="auto"/>
        </w:rPr>
        <w:t>u</w:t>
      </w:r>
      <w:r w:rsidR="00740B8E">
        <w:rPr>
          <w:color w:val="auto"/>
        </w:rPr>
        <w:t xml:space="preserve"> </w:t>
      </w:r>
      <w:r>
        <w:rPr>
          <w:color w:val="auto"/>
        </w:rPr>
        <w:t>prvoj</w:t>
      </w:r>
      <w:r w:rsidR="00740B8E">
        <w:rPr>
          <w:color w:val="auto"/>
        </w:rPr>
        <w:t xml:space="preserve"> </w:t>
      </w:r>
      <w:r>
        <w:rPr>
          <w:color w:val="auto"/>
        </w:rPr>
        <w:t>smjeni</w:t>
      </w:r>
      <w:r>
        <w:rPr>
          <w:color w:val="auto"/>
          <w:lang w:val="hr-HR"/>
        </w:rPr>
        <w:t xml:space="preserve"> 5 </w:t>
      </w:r>
      <w:r>
        <w:rPr>
          <w:color w:val="auto"/>
        </w:rPr>
        <w:t>djelatnika</w:t>
      </w:r>
      <w:r w:rsidR="00740B8E">
        <w:rPr>
          <w:color w:val="auto"/>
        </w:rPr>
        <w:t xml:space="preserve"> </w:t>
      </w:r>
      <w:r w:rsidR="00D3634B">
        <w:rPr>
          <w:color w:val="auto"/>
          <w:lang w:val="hr-HR"/>
        </w:rPr>
        <w:t xml:space="preserve">iz reda učitelja i stručnih suradnika, jedan djelatnik tehničke službe na ulaznim vratima </w:t>
      </w:r>
      <w:r w:rsidR="009573F7">
        <w:rPr>
          <w:color w:val="auto"/>
          <w:lang w:val="hr-HR"/>
        </w:rPr>
        <w:t>i</w:t>
      </w:r>
      <w:r w:rsidR="00740B8E">
        <w:rPr>
          <w:color w:val="auto"/>
          <w:lang w:val="hr-HR"/>
        </w:rPr>
        <w:t xml:space="preserve"> </w:t>
      </w:r>
      <w:r w:rsidR="009573F7">
        <w:rPr>
          <w:color w:val="auto"/>
          <w:lang w:val="hr-HR"/>
        </w:rPr>
        <w:t xml:space="preserve">jedan </w:t>
      </w:r>
      <w:r>
        <w:rPr>
          <w:color w:val="auto"/>
        </w:rPr>
        <w:t>u</w:t>
      </w:r>
      <w:r>
        <w:rPr>
          <w:color w:val="auto"/>
          <w:lang w:val="hr-HR"/>
        </w:rPr>
        <w:t>č</w:t>
      </w:r>
      <w:r>
        <w:rPr>
          <w:color w:val="auto"/>
        </w:rPr>
        <w:t>enik</w:t>
      </w:r>
      <w:r w:rsidR="00BF6F7E">
        <w:rPr>
          <w:color w:val="auto"/>
        </w:rPr>
        <w:t xml:space="preserve"> 8. ili 7. razreda</w:t>
      </w:r>
      <w:r w:rsidR="00541B71">
        <w:rPr>
          <w:color w:val="auto"/>
        </w:rPr>
        <w:t>,</w:t>
      </w:r>
      <w:r w:rsidR="00BF6F7E">
        <w:rPr>
          <w:color w:val="auto"/>
        </w:rPr>
        <w:t xml:space="preserve"> kao pomoćnik. </w:t>
      </w:r>
      <w:r>
        <w:rPr>
          <w:color w:val="auto"/>
          <w:lang w:val="hr-HR"/>
        </w:rPr>
        <w:t>U poslijepodnevnoj smjeni za stanje u Školi brinu se učitelji koji izvode nastavu i tehnička služba.</w:t>
      </w:r>
    </w:p>
    <w:p w:rsidR="00D16740" w:rsidRDefault="00D16740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D16740" w:rsidRDefault="00D16740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D16740" w:rsidRDefault="00D16740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D16740" w:rsidRDefault="00D16740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BF6F7E" w:rsidRDefault="00BF6F7E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D16740" w:rsidRDefault="00D16740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11551B" w:rsidRDefault="0011551B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9573F7" w:rsidRDefault="009573F7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C91B7C" w:rsidRDefault="00C91B7C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D16740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3.3. GODIŠNJI KALENDAR RADA</w:t>
      </w:r>
    </w:p>
    <w:tbl>
      <w:tblPr>
        <w:tblpPr w:leftFromText="180" w:rightFromText="180" w:vertAnchor="text" w:horzAnchor="margin" w:tblpX="108" w:tblpY="263"/>
        <w:tblW w:w="8606" w:type="dxa"/>
        <w:tblLook w:val="0000" w:firstRow="0" w:lastRow="0" w:firstColumn="0" w:lastColumn="0" w:noHBand="0" w:noVBand="0"/>
      </w:tblPr>
      <w:tblGrid>
        <w:gridCol w:w="1461"/>
        <w:gridCol w:w="439"/>
        <w:gridCol w:w="528"/>
        <w:gridCol w:w="859"/>
        <w:gridCol w:w="1091"/>
        <w:gridCol w:w="1319"/>
        <w:gridCol w:w="1701"/>
        <w:gridCol w:w="1208"/>
      </w:tblGrid>
      <w:tr w:rsidR="00D16740" w:rsidRPr="00302F10" w:rsidTr="002E34C4">
        <w:trPr>
          <w:trHeight w:val="263"/>
        </w:trPr>
        <w:tc>
          <w:tcPr>
            <w:tcW w:w="1461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302F10" w:rsidRDefault="00D16740" w:rsidP="00CF0880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Blagdani i neradni dani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Dan škole, grada, općine, župe, školske priredbe...</w:t>
            </w:r>
          </w:p>
        </w:tc>
      </w:tr>
      <w:tr w:rsidR="00D16740" w:rsidRPr="00302F10" w:rsidTr="002E34C4">
        <w:trPr>
          <w:trHeight w:val="263"/>
        </w:trPr>
        <w:tc>
          <w:tcPr>
            <w:tcW w:w="146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302F10" w:rsidRDefault="00D16740" w:rsidP="00CF0880">
            <w:pPr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302F10" w:rsidRDefault="00D16740" w:rsidP="00CF0880">
            <w:pPr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radnih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nastavnih</w:t>
            </w:r>
          </w:p>
        </w:tc>
        <w:tc>
          <w:tcPr>
            <w:tcW w:w="1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302F10" w:rsidRDefault="00D16740" w:rsidP="00CF0880">
            <w:pPr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302F10" w:rsidRDefault="00D16740" w:rsidP="00CF0880">
            <w:pPr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pBdr>
                <w:left w:val="single" w:sz="8" w:space="4" w:color="FF0000"/>
              </w:pBdr>
              <w:jc w:val="center"/>
              <w:rPr>
                <w:b/>
                <w:bCs/>
                <w:sz w:val="17"/>
                <w:szCs w:val="17"/>
              </w:rPr>
            </w:pPr>
            <w:r w:rsidRPr="00FF2CAF">
              <w:rPr>
                <w:b/>
                <w:bCs/>
                <w:sz w:val="17"/>
                <w:szCs w:val="17"/>
              </w:rPr>
              <w:t>I. polugodište</w:t>
            </w:r>
          </w:p>
          <w:p w:rsidR="00D16740" w:rsidRPr="00FF2CAF" w:rsidRDefault="00C91B7C" w:rsidP="00CF0880">
            <w:pPr>
              <w:pBdr>
                <w:left w:val="single" w:sz="8" w:space="4" w:color="FF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 </w:t>
            </w:r>
            <w:r w:rsidR="00CE08E2">
              <w:rPr>
                <w:sz w:val="16"/>
                <w:szCs w:val="16"/>
              </w:rPr>
              <w:t>5</w:t>
            </w:r>
            <w:r w:rsidR="00D16740" w:rsidRPr="00FF2CAF">
              <w:rPr>
                <w:sz w:val="16"/>
                <w:szCs w:val="16"/>
              </w:rPr>
              <w:t>. 9. 1</w:t>
            </w:r>
            <w:r w:rsidR="00CE08E2">
              <w:rPr>
                <w:sz w:val="16"/>
                <w:szCs w:val="16"/>
              </w:rPr>
              <w:t>6</w:t>
            </w:r>
            <w:r w:rsidR="00D16740" w:rsidRPr="00FF2CAF">
              <w:rPr>
                <w:sz w:val="16"/>
                <w:szCs w:val="16"/>
              </w:rPr>
              <w:t>.</w:t>
            </w:r>
          </w:p>
          <w:p w:rsidR="00D16740" w:rsidRPr="00FF2CAF" w:rsidRDefault="0011551B" w:rsidP="00CF0880">
            <w:pPr>
              <w:pBdr>
                <w:left w:val="single" w:sz="8" w:space="4" w:color="FF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23</w:t>
            </w:r>
            <w:r w:rsidR="00D16740" w:rsidRPr="00FF2CAF">
              <w:rPr>
                <w:sz w:val="16"/>
                <w:szCs w:val="16"/>
              </w:rPr>
              <w:t>. 12. 1</w:t>
            </w:r>
            <w:r w:rsidR="00CE08E2">
              <w:rPr>
                <w:sz w:val="16"/>
                <w:szCs w:val="16"/>
              </w:rPr>
              <w:t>6</w:t>
            </w:r>
            <w:r w:rsidR="00D16740" w:rsidRPr="00FF2CAF">
              <w:rPr>
                <w:sz w:val="16"/>
                <w:szCs w:val="16"/>
              </w:rPr>
              <w:t>.</w:t>
            </w:r>
          </w:p>
          <w:p w:rsidR="00D16740" w:rsidRPr="00FF2CAF" w:rsidRDefault="00D16740" w:rsidP="004B59A6">
            <w:pPr>
              <w:pBdr>
                <w:left w:val="single" w:sz="8" w:space="4" w:color="FF0000"/>
              </w:pBd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IX.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D16740" w:rsidP="00AC3426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2</w:t>
            </w:r>
            <w:r w:rsidR="0024440C">
              <w:rPr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CE08E2" w:rsidP="00CE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1002E8" w:rsidP="00AC3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4"/>
                <w:szCs w:val="14"/>
              </w:rPr>
            </w:pPr>
            <w:r w:rsidRPr="00FF2CAF">
              <w:rPr>
                <w:sz w:val="14"/>
                <w:szCs w:val="14"/>
              </w:rPr>
              <w:t>Prijem prvašića i svečani početak nastavne godine</w:t>
            </w: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X.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0D22FB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D16740" w:rsidP="000D22FB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2</w:t>
            </w:r>
            <w:r w:rsidR="000D22FB">
              <w:rPr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CE08E2" w:rsidP="008D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CE08E2" w:rsidP="00CF08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  <w:r w:rsidR="00C61FE9">
              <w:rPr>
                <w:sz w:val="14"/>
                <w:szCs w:val="14"/>
              </w:rPr>
              <w:t xml:space="preserve">. listopada nenastavni dan, </w:t>
            </w:r>
            <w:r w:rsidR="00D16740" w:rsidRPr="00FF2CAF">
              <w:rPr>
                <w:sz w:val="14"/>
                <w:szCs w:val="14"/>
              </w:rPr>
              <w:t>Dani zahvalnosti za plodove zemlje – Dani kruha</w:t>
            </w: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XI.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0D22FB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0D22FB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0D22FB" w:rsidP="000D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4"/>
                <w:szCs w:val="14"/>
              </w:rPr>
            </w:pPr>
            <w:r w:rsidRPr="00FF2CAF">
              <w:rPr>
                <w:sz w:val="14"/>
                <w:szCs w:val="14"/>
              </w:rPr>
              <w:t>Svi Sveti</w:t>
            </w: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XII.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D16740" w:rsidRPr="00FF2CAF" w:rsidRDefault="00D16740" w:rsidP="00CE08E2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2</w:t>
            </w:r>
            <w:r w:rsidR="00CE08E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D16740" w:rsidRPr="00FF2CAF" w:rsidRDefault="00D16740" w:rsidP="001002E8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1</w:t>
            </w:r>
            <w:r w:rsidR="001002E8">
              <w:rPr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D16740" w:rsidRPr="00FF2CAF" w:rsidRDefault="00D16740" w:rsidP="001002E8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1</w:t>
            </w:r>
            <w:r w:rsidR="001002E8">
              <w:rPr>
                <w:sz w:val="24"/>
                <w:szCs w:val="24"/>
              </w:rPr>
              <w:t>0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4"/>
                <w:szCs w:val="14"/>
              </w:rPr>
            </w:pPr>
            <w:r w:rsidRPr="00FF2CAF">
              <w:rPr>
                <w:sz w:val="14"/>
                <w:szCs w:val="14"/>
              </w:rPr>
              <w:t>Sv. Nikola, Božić</w:t>
            </w:r>
          </w:p>
        </w:tc>
      </w:tr>
      <w:tr w:rsidR="00D16740" w:rsidRPr="00302F10" w:rsidTr="002E34C4">
        <w:trPr>
          <w:trHeight w:val="333"/>
        </w:trPr>
        <w:tc>
          <w:tcPr>
            <w:tcW w:w="2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UKUPNO I. polugodište</w:t>
            </w:r>
          </w:p>
        </w:tc>
        <w:tc>
          <w:tcPr>
            <w:tcW w:w="8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8</w:t>
            </w:r>
            <w:r w:rsidR="00CE08E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E08E2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7</w:t>
            </w:r>
            <w:r w:rsidR="00CE08E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E08E2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3</w:t>
            </w:r>
            <w:r w:rsidR="00CE08E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4"/>
                <w:szCs w:val="14"/>
              </w:rPr>
            </w:pPr>
            <w:r w:rsidRPr="00FF2CAF">
              <w:rPr>
                <w:b/>
                <w:bCs/>
                <w:sz w:val="14"/>
                <w:szCs w:val="14"/>
              </w:rPr>
              <w:t>Zimski odmor učenika</w:t>
            </w:r>
          </w:p>
          <w:p w:rsidR="00D16740" w:rsidRPr="00FF2CAF" w:rsidRDefault="00D16740" w:rsidP="00CE08E2">
            <w:pPr>
              <w:jc w:val="center"/>
              <w:rPr>
                <w:b/>
                <w:bCs/>
                <w:sz w:val="14"/>
                <w:szCs w:val="14"/>
              </w:rPr>
            </w:pPr>
            <w:r w:rsidRPr="00FF2CAF">
              <w:rPr>
                <w:b/>
                <w:bCs/>
                <w:sz w:val="14"/>
                <w:szCs w:val="14"/>
              </w:rPr>
              <w:t>od 2</w:t>
            </w:r>
            <w:r w:rsidR="0011551B">
              <w:rPr>
                <w:b/>
                <w:bCs/>
                <w:sz w:val="14"/>
                <w:szCs w:val="14"/>
              </w:rPr>
              <w:t>4</w:t>
            </w:r>
            <w:r w:rsidRPr="00FF2CAF">
              <w:rPr>
                <w:b/>
                <w:bCs/>
                <w:sz w:val="14"/>
                <w:szCs w:val="14"/>
              </w:rPr>
              <w:t>. 12. 1</w:t>
            </w:r>
            <w:r w:rsidR="00CE08E2">
              <w:rPr>
                <w:b/>
                <w:bCs/>
                <w:sz w:val="14"/>
                <w:szCs w:val="14"/>
              </w:rPr>
              <w:t>6</w:t>
            </w:r>
            <w:r w:rsidRPr="00FF2CAF">
              <w:rPr>
                <w:b/>
                <w:bCs/>
                <w:sz w:val="14"/>
                <w:szCs w:val="14"/>
              </w:rPr>
              <w:t>. do 1</w:t>
            </w:r>
            <w:r w:rsidR="00CE08E2">
              <w:rPr>
                <w:b/>
                <w:bCs/>
                <w:sz w:val="14"/>
                <w:szCs w:val="14"/>
              </w:rPr>
              <w:t>5</w:t>
            </w:r>
            <w:r w:rsidRPr="00FF2CAF">
              <w:rPr>
                <w:b/>
                <w:bCs/>
                <w:sz w:val="14"/>
                <w:szCs w:val="14"/>
              </w:rPr>
              <w:t>. 1. 1</w:t>
            </w:r>
            <w:r w:rsidR="00CE08E2">
              <w:rPr>
                <w:b/>
                <w:bCs/>
                <w:sz w:val="14"/>
                <w:szCs w:val="14"/>
              </w:rPr>
              <w:t>7</w:t>
            </w:r>
            <w:r w:rsidRPr="00FF2CAF">
              <w:rPr>
                <w:b/>
                <w:bCs/>
                <w:sz w:val="14"/>
                <w:szCs w:val="14"/>
              </w:rPr>
              <w:t>. godine</w:t>
            </w: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7"/>
                <w:szCs w:val="17"/>
              </w:rPr>
            </w:pPr>
            <w:r w:rsidRPr="00FF2CAF">
              <w:rPr>
                <w:b/>
                <w:bCs/>
                <w:sz w:val="17"/>
                <w:szCs w:val="17"/>
              </w:rPr>
              <w:t>II. polugodište</w:t>
            </w:r>
          </w:p>
          <w:p w:rsidR="00D16740" w:rsidRPr="00FF2CAF" w:rsidRDefault="0011551B" w:rsidP="00CF08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16740" w:rsidRPr="00FF2CAF">
              <w:rPr>
                <w:sz w:val="16"/>
                <w:szCs w:val="16"/>
              </w:rPr>
              <w:t>d 1</w:t>
            </w:r>
            <w:r w:rsidR="00740B8E">
              <w:rPr>
                <w:sz w:val="16"/>
                <w:szCs w:val="16"/>
              </w:rPr>
              <w:t>6</w:t>
            </w:r>
            <w:r w:rsidR="00D16740" w:rsidRPr="00FF2CAF">
              <w:rPr>
                <w:sz w:val="16"/>
                <w:szCs w:val="16"/>
              </w:rPr>
              <w:t>. 1. 1</w:t>
            </w:r>
            <w:r w:rsidR="00740B8E">
              <w:rPr>
                <w:sz w:val="16"/>
                <w:szCs w:val="16"/>
              </w:rPr>
              <w:t>7</w:t>
            </w:r>
            <w:r w:rsidR="00D16740" w:rsidRPr="00FF2CAF">
              <w:rPr>
                <w:sz w:val="16"/>
                <w:szCs w:val="16"/>
              </w:rPr>
              <w:t>.</w:t>
            </w:r>
          </w:p>
          <w:p w:rsidR="00D16740" w:rsidRPr="00FF2CAF" w:rsidRDefault="00740B8E" w:rsidP="00CF08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14</w:t>
            </w:r>
            <w:r w:rsidR="00C91B7C">
              <w:rPr>
                <w:sz w:val="16"/>
                <w:szCs w:val="16"/>
              </w:rPr>
              <w:t>. 6. 1</w:t>
            </w:r>
            <w:r>
              <w:rPr>
                <w:sz w:val="16"/>
                <w:szCs w:val="16"/>
              </w:rPr>
              <w:t>7</w:t>
            </w:r>
            <w:r w:rsidR="00D16740" w:rsidRPr="00FF2CAF">
              <w:rPr>
                <w:sz w:val="16"/>
                <w:szCs w:val="16"/>
              </w:rPr>
              <w:t>.</w:t>
            </w:r>
          </w:p>
          <w:p w:rsidR="00D16740" w:rsidRPr="00FF2CAF" w:rsidRDefault="00D16740" w:rsidP="004B59A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I.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CE08E2" w:rsidP="008D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D16740" w:rsidP="00CE08E2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1</w:t>
            </w:r>
            <w:r w:rsidR="00CE08E2"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D16740" w:rsidP="000D22FB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1</w:t>
            </w:r>
            <w:r w:rsidR="00CE08E2">
              <w:rPr>
                <w:sz w:val="24"/>
                <w:szCs w:val="24"/>
              </w:rPr>
              <w:t>0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4"/>
                <w:szCs w:val="14"/>
              </w:rPr>
            </w:pP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II.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0D22FB" w:rsidP="00CE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08E2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D16740" w:rsidP="00CE08E2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2</w:t>
            </w:r>
            <w:r w:rsidR="00CE08E2">
              <w:rPr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D16740" w:rsidP="00CF0880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8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4"/>
                <w:szCs w:val="14"/>
              </w:rPr>
            </w:pP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III.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D16740" w:rsidP="00CE08E2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2</w:t>
            </w:r>
            <w:r w:rsidR="00CE08E2">
              <w:rPr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CE08E2" w:rsidP="008D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CE08E2" w:rsidP="00100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4"/>
                <w:szCs w:val="14"/>
              </w:rPr>
            </w:pP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IV.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D16740" w:rsidP="00CF0880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1</w:t>
            </w:r>
            <w:r w:rsidR="00CE08E2">
              <w:rPr>
                <w:sz w:val="24"/>
                <w:szCs w:val="24"/>
              </w:rPr>
              <w:t>9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D16740" w:rsidP="001002E8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1</w:t>
            </w:r>
            <w:r w:rsidR="00CE08E2">
              <w:rPr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CE08E2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4"/>
                <w:szCs w:val="14"/>
              </w:rPr>
            </w:pPr>
            <w:r w:rsidRPr="00FF2CAF">
              <w:rPr>
                <w:b/>
                <w:bCs/>
                <w:sz w:val="14"/>
                <w:szCs w:val="14"/>
              </w:rPr>
              <w:t>Proljetni odmor učenika</w:t>
            </w:r>
          </w:p>
          <w:p w:rsidR="00D16740" w:rsidRPr="00FF2CAF" w:rsidRDefault="00C61FE9" w:rsidP="00CE08E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od 1</w:t>
            </w:r>
            <w:r w:rsidR="00CE08E2">
              <w:rPr>
                <w:b/>
                <w:bCs/>
                <w:sz w:val="14"/>
                <w:szCs w:val="14"/>
              </w:rPr>
              <w:t>3</w:t>
            </w:r>
            <w:r w:rsidR="00D16740" w:rsidRPr="00FF2CAF">
              <w:rPr>
                <w:b/>
                <w:bCs/>
                <w:sz w:val="14"/>
                <w:szCs w:val="14"/>
              </w:rPr>
              <w:t xml:space="preserve">. </w:t>
            </w:r>
            <w:r w:rsidR="00CE08E2">
              <w:rPr>
                <w:b/>
                <w:bCs/>
                <w:sz w:val="14"/>
                <w:szCs w:val="14"/>
              </w:rPr>
              <w:t>4</w:t>
            </w:r>
            <w:r w:rsidR="00D16740" w:rsidRPr="00FF2CAF">
              <w:rPr>
                <w:b/>
                <w:bCs/>
                <w:sz w:val="14"/>
                <w:szCs w:val="14"/>
              </w:rPr>
              <w:t>. 1</w:t>
            </w:r>
            <w:r w:rsidR="00CE08E2">
              <w:rPr>
                <w:b/>
                <w:bCs/>
                <w:sz w:val="14"/>
                <w:szCs w:val="14"/>
              </w:rPr>
              <w:t>7</w:t>
            </w:r>
            <w:r w:rsidR="0011551B">
              <w:rPr>
                <w:b/>
                <w:bCs/>
                <w:sz w:val="14"/>
                <w:szCs w:val="14"/>
              </w:rPr>
              <w:t xml:space="preserve">. do </w:t>
            </w:r>
            <w:r>
              <w:rPr>
                <w:b/>
                <w:bCs/>
                <w:sz w:val="14"/>
                <w:szCs w:val="14"/>
              </w:rPr>
              <w:t>2</w:t>
            </w:r>
            <w:r w:rsidR="00CE08E2">
              <w:rPr>
                <w:b/>
                <w:bCs/>
                <w:sz w:val="14"/>
                <w:szCs w:val="14"/>
              </w:rPr>
              <w:t>3</w:t>
            </w:r>
            <w:r w:rsidR="00D16740" w:rsidRPr="00FF2CAF">
              <w:rPr>
                <w:b/>
                <w:bCs/>
                <w:sz w:val="14"/>
                <w:szCs w:val="14"/>
              </w:rPr>
              <w:t xml:space="preserve">. </w:t>
            </w:r>
            <w:r w:rsidR="00CE08E2">
              <w:rPr>
                <w:b/>
                <w:bCs/>
                <w:sz w:val="14"/>
                <w:szCs w:val="14"/>
              </w:rPr>
              <w:t>4</w:t>
            </w:r>
            <w:r w:rsidR="00D16740" w:rsidRPr="00FF2CAF">
              <w:rPr>
                <w:b/>
                <w:bCs/>
                <w:sz w:val="14"/>
                <w:szCs w:val="14"/>
              </w:rPr>
              <w:t>. 1</w:t>
            </w:r>
            <w:r w:rsidR="00CE08E2">
              <w:rPr>
                <w:b/>
                <w:bCs/>
                <w:sz w:val="14"/>
                <w:szCs w:val="14"/>
              </w:rPr>
              <w:t>7</w:t>
            </w:r>
            <w:r w:rsidR="00D16740" w:rsidRPr="00FF2CAF">
              <w:rPr>
                <w:b/>
                <w:bCs/>
                <w:sz w:val="14"/>
                <w:szCs w:val="14"/>
              </w:rPr>
              <w:t>. godine</w:t>
            </w: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V.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D16740" w:rsidRPr="00FF2CAF" w:rsidRDefault="00D16740" w:rsidP="00CE08E2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2</w:t>
            </w:r>
            <w:r w:rsidR="00CE08E2">
              <w:rPr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D16740" w:rsidRPr="00FF2CAF" w:rsidRDefault="00D16740" w:rsidP="00CE08E2">
            <w:pPr>
              <w:jc w:val="center"/>
              <w:rPr>
                <w:sz w:val="24"/>
                <w:szCs w:val="24"/>
              </w:rPr>
            </w:pPr>
            <w:r w:rsidRPr="00FF2CAF">
              <w:rPr>
                <w:sz w:val="24"/>
                <w:szCs w:val="24"/>
              </w:rPr>
              <w:t>2</w:t>
            </w:r>
            <w:r w:rsidR="00740B8E"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D16740" w:rsidRPr="00FF2CAF" w:rsidRDefault="00CE08E2" w:rsidP="00CE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E08E2">
            <w:pPr>
              <w:jc w:val="center"/>
              <w:rPr>
                <w:sz w:val="14"/>
                <w:szCs w:val="14"/>
              </w:rPr>
            </w:pPr>
            <w:r w:rsidRPr="00FF2CAF">
              <w:rPr>
                <w:sz w:val="14"/>
                <w:szCs w:val="14"/>
              </w:rPr>
              <w:t xml:space="preserve">Dan Škole, Dan Župe, </w:t>
            </w: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16740" w:rsidRPr="00FF2CAF" w:rsidRDefault="00D16740" w:rsidP="00CF0880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VI.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D16740" w:rsidRPr="00FF2CAF" w:rsidRDefault="000D22FB" w:rsidP="00CE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08E2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D16740" w:rsidRPr="00FF2CAF" w:rsidRDefault="00CE08E2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D16740" w:rsidRPr="00FF2CAF" w:rsidRDefault="00CE08E2" w:rsidP="000D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4"/>
                <w:szCs w:val="14"/>
              </w:rPr>
            </w:pPr>
            <w:r w:rsidRPr="00FF2CAF">
              <w:rPr>
                <w:sz w:val="14"/>
                <w:szCs w:val="14"/>
              </w:rPr>
              <w:t>Svečani ispračaj osmaša</w:t>
            </w: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FF2CAF" w:rsidRDefault="00D16740" w:rsidP="00CF0880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VII.</w:t>
            </w:r>
          </w:p>
        </w:tc>
        <w:tc>
          <w:tcPr>
            <w:tcW w:w="8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740" w:rsidRPr="00FF2CAF" w:rsidRDefault="000F2914" w:rsidP="00CF0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0F2914" w:rsidP="00CF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4"/>
                <w:szCs w:val="14"/>
              </w:rPr>
            </w:pPr>
            <w:r w:rsidRPr="00FF2CAF">
              <w:rPr>
                <w:b/>
                <w:bCs/>
                <w:sz w:val="14"/>
                <w:szCs w:val="14"/>
              </w:rPr>
              <w:t>Ljetni odmor učenika</w:t>
            </w:r>
          </w:p>
          <w:p w:rsidR="00D16740" w:rsidRPr="00FF2CAF" w:rsidRDefault="00D16740" w:rsidP="00740B8E">
            <w:pPr>
              <w:jc w:val="center"/>
              <w:rPr>
                <w:sz w:val="14"/>
                <w:szCs w:val="14"/>
              </w:rPr>
            </w:pPr>
            <w:r w:rsidRPr="00FF2CAF">
              <w:rPr>
                <w:b/>
                <w:bCs/>
                <w:sz w:val="14"/>
                <w:szCs w:val="14"/>
              </w:rPr>
              <w:t>od 1</w:t>
            </w:r>
            <w:r w:rsidR="00740B8E">
              <w:rPr>
                <w:b/>
                <w:bCs/>
                <w:sz w:val="14"/>
                <w:szCs w:val="14"/>
              </w:rPr>
              <w:t>5</w:t>
            </w:r>
            <w:r w:rsidRPr="00FF2CAF">
              <w:rPr>
                <w:b/>
                <w:bCs/>
                <w:sz w:val="14"/>
                <w:szCs w:val="14"/>
              </w:rPr>
              <w:t>. 6. 1</w:t>
            </w:r>
            <w:r w:rsidR="00740B8E">
              <w:rPr>
                <w:b/>
                <w:bCs/>
                <w:sz w:val="14"/>
                <w:szCs w:val="14"/>
              </w:rPr>
              <w:t>7</w:t>
            </w:r>
            <w:r w:rsidRPr="00FF2CAF">
              <w:rPr>
                <w:b/>
                <w:bCs/>
                <w:sz w:val="14"/>
                <w:szCs w:val="14"/>
              </w:rPr>
              <w:t>. do 31. 8. 1</w:t>
            </w:r>
            <w:r w:rsidR="00740B8E">
              <w:rPr>
                <w:b/>
                <w:bCs/>
                <w:sz w:val="14"/>
                <w:szCs w:val="14"/>
              </w:rPr>
              <w:t>7</w:t>
            </w:r>
            <w:r w:rsidRPr="00FF2CAF">
              <w:rPr>
                <w:b/>
                <w:bCs/>
                <w:sz w:val="14"/>
                <w:szCs w:val="14"/>
              </w:rPr>
              <w:t>. godine</w:t>
            </w:r>
          </w:p>
        </w:tc>
      </w:tr>
      <w:tr w:rsidR="00D16740" w:rsidRPr="00302F10" w:rsidTr="002E34C4">
        <w:trPr>
          <w:trHeight w:val="333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40" w:rsidRPr="00302F10" w:rsidRDefault="00D16740" w:rsidP="00CF0880">
            <w:pPr>
              <w:rPr>
                <w:rFonts w:ascii="Comic Sans MS" w:hAnsi="Comic Sans MS" w:cs="Comic Sans MS"/>
                <w:b/>
                <w:bCs/>
                <w:sz w:val="17"/>
                <w:szCs w:val="17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VIII.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1002E8" w:rsidP="00A9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916EC">
              <w:rPr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CF0880">
            <w:pPr>
              <w:jc w:val="center"/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A916EC" w:rsidP="00A9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302F10" w:rsidRDefault="00D16740" w:rsidP="00CF0880">
            <w:pPr>
              <w:jc w:val="center"/>
              <w:rPr>
                <w:rFonts w:ascii="Comic Sans MS" w:hAnsi="Comic Sans MS" w:cs="Comic Sans MS"/>
                <w:sz w:val="14"/>
                <w:szCs w:val="14"/>
              </w:rPr>
            </w:pPr>
          </w:p>
        </w:tc>
      </w:tr>
      <w:tr w:rsidR="00D16740" w:rsidRPr="00302F10" w:rsidTr="002E34C4">
        <w:trPr>
          <w:trHeight w:val="372"/>
        </w:trPr>
        <w:tc>
          <w:tcPr>
            <w:tcW w:w="2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CF0880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UKUPNO II. polugodište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0F2914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12</w:t>
            </w:r>
            <w:r w:rsidR="000F291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740B8E" w:rsidP="000F29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0F2914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5</w:t>
            </w:r>
            <w:r w:rsidR="00AC017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</w:tcBorders>
            <w:noWrap/>
            <w:vAlign w:val="center"/>
          </w:tcPr>
          <w:p w:rsidR="00D16740" w:rsidRPr="00302F10" w:rsidRDefault="00D16740" w:rsidP="00CF0880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D16740" w:rsidRPr="00302F10" w:rsidTr="002E34C4">
        <w:trPr>
          <w:trHeight w:val="372"/>
        </w:trPr>
        <w:tc>
          <w:tcPr>
            <w:tcW w:w="2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791B65">
            <w:pPr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UKUPNO NAST.GODINA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AC0173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2</w:t>
            </w:r>
            <w:r w:rsidR="000F2914">
              <w:rPr>
                <w:b/>
                <w:bCs/>
                <w:sz w:val="18"/>
                <w:szCs w:val="18"/>
              </w:rPr>
              <w:t>1</w:t>
            </w:r>
            <w:r w:rsidR="00AC017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0F2914" w:rsidP="00AC017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 w:rsidR="00740B8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A841B3" w:rsidP="000F29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noWrap/>
            <w:vAlign w:val="bottom"/>
          </w:tcPr>
          <w:p w:rsidR="00D16740" w:rsidRPr="00302F10" w:rsidRDefault="00D16740" w:rsidP="00CF0880">
            <w:pPr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nil"/>
            </w:tcBorders>
            <w:noWrap/>
            <w:vAlign w:val="bottom"/>
          </w:tcPr>
          <w:p w:rsidR="00D16740" w:rsidRPr="00302F10" w:rsidRDefault="00D16740" w:rsidP="00CF0880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D16740" w:rsidRPr="00302F10" w:rsidTr="002E34C4">
        <w:trPr>
          <w:trHeight w:val="372"/>
        </w:trPr>
        <w:tc>
          <w:tcPr>
            <w:tcW w:w="2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740" w:rsidRPr="00FF2CAF" w:rsidRDefault="00D16740" w:rsidP="001C3C2A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UKUPNO ŠKOL. GODINA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15128F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2</w:t>
            </w:r>
            <w:r w:rsidR="001002E8">
              <w:rPr>
                <w:b/>
                <w:bCs/>
                <w:sz w:val="18"/>
                <w:szCs w:val="18"/>
              </w:rPr>
              <w:t>5</w:t>
            </w:r>
            <w:r w:rsidR="000F291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A841B3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17</w:t>
            </w:r>
            <w:r w:rsidR="00740B8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6740" w:rsidRPr="00FF2CAF" w:rsidRDefault="00D16740" w:rsidP="00740B8E">
            <w:pPr>
              <w:jc w:val="center"/>
              <w:rPr>
                <w:b/>
                <w:bCs/>
                <w:sz w:val="18"/>
                <w:szCs w:val="18"/>
              </w:rPr>
            </w:pPr>
            <w:r w:rsidRPr="00FF2CAF">
              <w:rPr>
                <w:b/>
                <w:bCs/>
                <w:sz w:val="18"/>
                <w:szCs w:val="18"/>
              </w:rPr>
              <w:t>1</w:t>
            </w:r>
            <w:r w:rsidR="00740B8E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nil"/>
            </w:tcBorders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2428" w:type="dxa"/>
            <w:gridSpan w:val="3"/>
            <w:tcBorders>
              <w:top w:val="single" w:sz="8" w:space="0" w:color="auto"/>
            </w:tcBorders>
            <w:noWrap/>
            <w:vAlign w:val="center"/>
          </w:tcPr>
          <w:p w:rsidR="00D16740" w:rsidRPr="00302F10" w:rsidRDefault="00D16740" w:rsidP="001C3C2A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auto"/>
            </w:tcBorders>
            <w:noWrap/>
            <w:vAlign w:val="bottom"/>
          </w:tcPr>
          <w:p w:rsidR="00D16740" w:rsidRPr="00302F10" w:rsidRDefault="00D16740" w:rsidP="001C3C2A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8" w:space="0" w:color="auto"/>
            </w:tcBorders>
            <w:noWrap/>
            <w:vAlign w:val="bottom"/>
          </w:tcPr>
          <w:p w:rsidR="00D16740" w:rsidRPr="00302F10" w:rsidRDefault="00D16740" w:rsidP="001C3C2A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8" w:space="0" w:color="auto"/>
            </w:tcBorders>
            <w:noWrap/>
            <w:vAlign w:val="bottom"/>
          </w:tcPr>
          <w:p w:rsidR="00D16740" w:rsidRPr="00302F10" w:rsidRDefault="00D16740" w:rsidP="001C3C2A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305"/>
        </w:trPr>
        <w:tc>
          <w:tcPr>
            <w:tcW w:w="4377" w:type="dxa"/>
            <w:gridSpan w:val="5"/>
            <w:noWrap/>
            <w:vAlign w:val="bottom"/>
          </w:tcPr>
          <w:p w:rsidR="00D16740" w:rsidRPr="00FF2CAF" w:rsidRDefault="00D16740" w:rsidP="001C3C2A">
            <w:pPr>
              <w:rPr>
                <w:b/>
                <w:bCs/>
              </w:rPr>
            </w:pPr>
          </w:p>
          <w:p w:rsidR="00D16740" w:rsidRPr="00FF2CAF" w:rsidRDefault="00D16740" w:rsidP="001C3C2A">
            <w:pPr>
              <w:rPr>
                <w:b/>
                <w:bCs/>
              </w:rPr>
            </w:pPr>
            <w:r w:rsidRPr="00FF2CAF">
              <w:rPr>
                <w:b/>
                <w:bCs/>
              </w:rPr>
              <w:t xml:space="preserve"> BLAGDANI REPUBLIKE HRVATSKE</w:t>
            </w:r>
          </w:p>
        </w:tc>
        <w:tc>
          <w:tcPr>
            <w:tcW w:w="1319" w:type="dxa"/>
            <w:noWrap/>
            <w:vAlign w:val="bottom"/>
          </w:tcPr>
          <w:p w:rsidR="00D16740" w:rsidRPr="00FF2CAF" w:rsidRDefault="00D16740" w:rsidP="001C3C2A"/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hRule="exact" w:val="157"/>
        </w:trPr>
        <w:tc>
          <w:tcPr>
            <w:tcW w:w="1461" w:type="dxa"/>
            <w:noWrap/>
            <w:vAlign w:val="bottom"/>
          </w:tcPr>
          <w:p w:rsidR="00D16740" w:rsidRPr="00FF2CAF" w:rsidRDefault="00D16740" w:rsidP="001C3C2A">
            <w:pPr>
              <w:rPr>
                <w:b/>
                <w:bCs/>
              </w:rPr>
            </w:pPr>
          </w:p>
        </w:tc>
        <w:tc>
          <w:tcPr>
            <w:tcW w:w="967" w:type="dxa"/>
            <w:gridSpan w:val="2"/>
            <w:noWrap/>
            <w:vAlign w:val="bottom"/>
          </w:tcPr>
          <w:p w:rsidR="00D16740" w:rsidRPr="00FF2CAF" w:rsidRDefault="00D16740" w:rsidP="001C3C2A"/>
        </w:tc>
        <w:tc>
          <w:tcPr>
            <w:tcW w:w="859" w:type="dxa"/>
            <w:noWrap/>
            <w:vAlign w:val="bottom"/>
          </w:tcPr>
          <w:p w:rsidR="00D16740" w:rsidRPr="00FF2CAF" w:rsidRDefault="00D16740" w:rsidP="001C3C2A"/>
        </w:tc>
        <w:tc>
          <w:tcPr>
            <w:tcW w:w="1091" w:type="dxa"/>
            <w:noWrap/>
            <w:vAlign w:val="bottom"/>
          </w:tcPr>
          <w:p w:rsidR="00D16740" w:rsidRPr="00FF2CAF" w:rsidRDefault="00D16740" w:rsidP="001C3C2A"/>
        </w:tc>
        <w:tc>
          <w:tcPr>
            <w:tcW w:w="1319" w:type="dxa"/>
            <w:noWrap/>
            <w:vAlign w:val="bottom"/>
          </w:tcPr>
          <w:p w:rsidR="00D16740" w:rsidRPr="00FF2CAF" w:rsidRDefault="00D16740" w:rsidP="001C3C2A"/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5696" w:type="dxa"/>
            <w:gridSpan w:val="6"/>
            <w:noWrap/>
            <w:vAlign w:val="bottom"/>
          </w:tcPr>
          <w:p w:rsidR="00D16740" w:rsidRPr="00FF2CAF" w:rsidRDefault="00D16740" w:rsidP="001C3C2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- 08. 10. Dan neovisnosti - blagdan Republike Hrvatske</w:t>
            </w:r>
          </w:p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4377" w:type="dxa"/>
            <w:gridSpan w:val="5"/>
            <w:noWrap/>
            <w:vAlign w:val="bottom"/>
          </w:tcPr>
          <w:p w:rsidR="00D16740" w:rsidRPr="00FF2CAF" w:rsidRDefault="00D16740" w:rsidP="001C3C2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- 25. 12. Božićni blagdan Republike Hrvatske</w:t>
            </w:r>
          </w:p>
        </w:tc>
        <w:tc>
          <w:tcPr>
            <w:tcW w:w="1319" w:type="dxa"/>
            <w:noWrap/>
            <w:vAlign w:val="bottom"/>
          </w:tcPr>
          <w:p w:rsidR="00D16740" w:rsidRPr="00FF2CAF" w:rsidRDefault="00D16740" w:rsidP="001C3C2A"/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4377" w:type="dxa"/>
            <w:gridSpan w:val="5"/>
            <w:noWrap/>
            <w:vAlign w:val="bottom"/>
          </w:tcPr>
          <w:p w:rsidR="00D16740" w:rsidRPr="00FF2CAF" w:rsidRDefault="00D16740" w:rsidP="001C3C2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- 26. 12. Božićni blagdan Republike Hrvatske</w:t>
            </w:r>
          </w:p>
        </w:tc>
        <w:tc>
          <w:tcPr>
            <w:tcW w:w="1319" w:type="dxa"/>
            <w:noWrap/>
            <w:vAlign w:val="bottom"/>
          </w:tcPr>
          <w:p w:rsidR="00D16740" w:rsidRPr="00FF2CAF" w:rsidRDefault="00D16740" w:rsidP="001C3C2A"/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4377" w:type="dxa"/>
            <w:gridSpan w:val="5"/>
            <w:noWrap/>
            <w:vAlign w:val="bottom"/>
          </w:tcPr>
          <w:p w:rsidR="00D16740" w:rsidRPr="00FF2CAF" w:rsidRDefault="00D16740" w:rsidP="001C3C2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- 1. 1. Nova godina - blagdan Republike Hrvatske</w:t>
            </w:r>
          </w:p>
        </w:tc>
        <w:tc>
          <w:tcPr>
            <w:tcW w:w="1319" w:type="dxa"/>
            <w:noWrap/>
            <w:vAlign w:val="bottom"/>
          </w:tcPr>
          <w:p w:rsidR="00D16740" w:rsidRPr="00FF2CAF" w:rsidRDefault="00D16740" w:rsidP="001C3C2A"/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5696" w:type="dxa"/>
            <w:gridSpan w:val="6"/>
            <w:noWrap/>
            <w:vAlign w:val="bottom"/>
          </w:tcPr>
          <w:p w:rsidR="00D16740" w:rsidRPr="00FF2CAF" w:rsidRDefault="00D16740" w:rsidP="001C3C2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- 1. 5. Međunarodni praznik rada - blagdan Republike Hrvatske</w:t>
            </w:r>
          </w:p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4377" w:type="dxa"/>
            <w:gridSpan w:val="5"/>
            <w:noWrap/>
            <w:vAlign w:val="bottom"/>
          </w:tcPr>
          <w:p w:rsidR="00D16740" w:rsidRPr="00FF2CAF" w:rsidRDefault="00AC0173" w:rsidP="00AC0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- 15</w:t>
            </w:r>
            <w:r w:rsidR="00D16740" w:rsidRPr="00FF2CA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6</w:t>
            </w:r>
            <w:r w:rsidR="00D16740" w:rsidRPr="00FF2CAF">
              <w:rPr>
                <w:sz w:val="18"/>
                <w:szCs w:val="18"/>
              </w:rPr>
              <w:t>.  Tijelovo - blagdan Republike Hrvatske</w:t>
            </w:r>
          </w:p>
        </w:tc>
        <w:tc>
          <w:tcPr>
            <w:tcW w:w="1319" w:type="dxa"/>
            <w:noWrap/>
            <w:vAlign w:val="bottom"/>
          </w:tcPr>
          <w:p w:rsidR="00D16740" w:rsidRPr="00FF2CAF" w:rsidRDefault="00D16740" w:rsidP="001C3C2A"/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5696" w:type="dxa"/>
            <w:gridSpan w:val="6"/>
            <w:noWrap/>
            <w:vAlign w:val="bottom"/>
          </w:tcPr>
          <w:p w:rsidR="00D16740" w:rsidRPr="00FF2CAF" w:rsidRDefault="00D16740" w:rsidP="001C3C2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- 22. 6. Dan antifašističke borbe - blagdan Republike Hrvatske</w:t>
            </w:r>
          </w:p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5696" w:type="dxa"/>
            <w:gridSpan w:val="6"/>
            <w:noWrap/>
            <w:vAlign w:val="bottom"/>
          </w:tcPr>
          <w:p w:rsidR="00D16740" w:rsidRPr="00FF2CAF" w:rsidRDefault="00D16740" w:rsidP="001C3C2A">
            <w:r w:rsidRPr="00FF2CAF">
              <w:rPr>
                <w:sz w:val="18"/>
                <w:szCs w:val="18"/>
              </w:rPr>
              <w:t xml:space="preserve"> - 25. 6. Dan državnosti - blagdan Republike Hrvatske</w:t>
            </w:r>
          </w:p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D16740" w:rsidRPr="00302F10" w:rsidTr="002E34C4">
        <w:trPr>
          <w:trHeight w:val="277"/>
        </w:trPr>
        <w:tc>
          <w:tcPr>
            <w:tcW w:w="5696" w:type="dxa"/>
            <w:gridSpan w:val="6"/>
            <w:noWrap/>
            <w:vAlign w:val="bottom"/>
          </w:tcPr>
          <w:p w:rsidR="00D16740" w:rsidRPr="00FF2CAF" w:rsidRDefault="00D16740" w:rsidP="001C3C2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- 5. 8. Dan domovinske zahvalnosti - blagdan Republike Hrvatske</w:t>
            </w:r>
          </w:p>
        </w:tc>
        <w:tc>
          <w:tcPr>
            <w:tcW w:w="1701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D16740" w:rsidRPr="00302F10" w:rsidRDefault="00D16740" w:rsidP="001C3C2A">
            <w:pPr>
              <w:rPr>
                <w:rFonts w:ascii="Comic Sans MS" w:hAnsi="Comic Sans MS" w:cs="Comic Sans MS"/>
              </w:rPr>
            </w:pPr>
          </w:p>
        </w:tc>
      </w:tr>
      <w:tr w:rsidR="00BF416A" w:rsidRPr="00302F10" w:rsidTr="002E34C4">
        <w:trPr>
          <w:trHeight w:val="277"/>
        </w:trPr>
        <w:tc>
          <w:tcPr>
            <w:tcW w:w="5696" w:type="dxa"/>
            <w:gridSpan w:val="6"/>
            <w:noWrap/>
            <w:vAlign w:val="bottom"/>
          </w:tcPr>
          <w:p w:rsidR="00BF416A" w:rsidRPr="00FF2CAF" w:rsidRDefault="00BF416A" w:rsidP="00BF416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- 1. 11. Svi sveti </w:t>
            </w:r>
          </w:p>
        </w:tc>
        <w:tc>
          <w:tcPr>
            <w:tcW w:w="1701" w:type="dxa"/>
            <w:noWrap/>
            <w:vAlign w:val="bottom"/>
          </w:tcPr>
          <w:p w:rsidR="00BF416A" w:rsidRPr="00FF2CAF" w:rsidRDefault="00BF416A" w:rsidP="00BF416A"/>
        </w:tc>
        <w:tc>
          <w:tcPr>
            <w:tcW w:w="1208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</w:tr>
      <w:tr w:rsidR="00BF416A" w:rsidRPr="00302F10" w:rsidTr="002E34C4">
        <w:trPr>
          <w:trHeight w:val="277"/>
        </w:trPr>
        <w:tc>
          <w:tcPr>
            <w:tcW w:w="1900" w:type="dxa"/>
            <w:gridSpan w:val="2"/>
            <w:noWrap/>
            <w:vAlign w:val="bottom"/>
          </w:tcPr>
          <w:p w:rsidR="00BF416A" w:rsidRPr="00FF2CAF" w:rsidRDefault="00BF416A" w:rsidP="00BF416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- 6. 1. </w:t>
            </w:r>
            <w:r>
              <w:rPr>
                <w:sz w:val="18"/>
                <w:szCs w:val="18"/>
              </w:rPr>
              <w:t xml:space="preserve">Sveta tri kralja </w:t>
            </w:r>
          </w:p>
        </w:tc>
        <w:tc>
          <w:tcPr>
            <w:tcW w:w="528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  <w:tc>
          <w:tcPr>
            <w:tcW w:w="859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  <w:tc>
          <w:tcPr>
            <w:tcW w:w="1091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9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  <w:tc>
          <w:tcPr>
            <w:tcW w:w="1701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</w:tr>
      <w:tr w:rsidR="00BF416A" w:rsidRPr="00302F10" w:rsidTr="002E34C4">
        <w:trPr>
          <w:trHeight w:val="305"/>
        </w:trPr>
        <w:tc>
          <w:tcPr>
            <w:tcW w:w="5696" w:type="dxa"/>
            <w:gridSpan w:val="6"/>
            <w:noWrap/>
            <w:vAlign w:val="bottom"/>
          </w:tcPr>
          <w:p w:rsidR="00BF416A" w:rsidRPr="00FF2CAF" w:rsidRDefault="00AC0173" w:rsidP="00AC0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- 16</w:t>
            </w:r>
            <w:r w:rsidR="00854C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4</w:t>
            </w:r>
            <w:r w:rsidR="00BF416A" w:rsidRPr="00FF2CAF">
              <w:rPr>
                <w:sz w:val="18"/>
                <w:szCs w:val="18"/>
              </w:rPr>
              <w:t>. Uskrs - Nedjelja Uskrsnuća Gospodnjeg</w:t>
            </w:r>
          </w:p>
        </w:tc>
        <w:tc>
          <w:tcPr>
            <w:tcW w:w="1701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</w:tr>
      <w:tr w:rsidR="00BF416A" w:rsidRPr="00302F10" w:rsidTr="002E34C4">
        <w:trPr>
          <w:trHeight w:hRule="exact" w:val="157"/>
        </w:trPr>
        <w:tc>
          <w:tcPr>
            <w:tcW w:w="1461" w:type="dxa"/>
            <w:noWrap/>
            <w:vAlign w:val="bottom"/>
          </w:tcPr>
          <w:p w:rsidR="00BF416A" w:rsidRPr="00FF2CAF" w:rsidRDefault="00AC0173" w:rsidP="00854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- 17</w:t>
            </w:r>
            <w:r w:rsidR="00BF416A" w:rsidRPr="00FF2CA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4</w:t>
            </w:r>
            <w:r w:rsidR="00BF416A" w:rsidRPr="00FF2CAF">
              <w:rPr>
                <w:sz w:val="18"/>
                <w:szCs w:val="18"/>
              </w:rPr>
              <w:t xml:space="preserve">. Uskrsni </w:t>
            </w:r>
            <w:r w:rsidR="006061CC">
              <w:rPr>
                <w:sz w:val="18"/>
                <w:szCs w:val="18"/>
              </w:rPr>
              <w:t>p</w:t>
            </w:r>
            <w:r w:rsidR="00BF416A" w:rsidRPr="00FF2CAF">
              <w:rPr>
                <w:sz w:val="18"/>
                <w:szCs w:val="18"/>
              </w:rPr>
              <w:t>ponedjeljak</w:t>
            </w:r>
          </w:p>
        </w:tc>
        <w:tc>
          <w:tcPr>
            <w:tcW w:w="967" w:type="dxa"/>
            <w:gridSpan w:val="2"/>
            <w:noWrap/>
            <w:vAlign w:val="bottom"/>
          </w:tcPr>
          <w:p w:rsidR="00BF416A" w:rsidRPr="00FF2CAF" w:rsidRDefault="00BF416A" w:rsidP="00BF416A"/>
        </w:tc>
        <w:tc>
          <w:tcPr>
            <w:tcW w:w="859" w:type="dxa"/>
            <w:noWrap/>
            <w:vAlign w:val="bottom"/>
          </w:tcPr>
          <w:p w:rsidR="00BF416A" w:rsidRPr="00FF2CAF" w:rsidRDefault="00BF416A" w:rsidP="00BF416A"/>
        </w:tc>
        <w:tc>
          <w:tcPr>
            <w:tcW w:w="1091" w:type="dxa"/>
            <w:noWrap/>
            <w:vAlign w:val="bottom"/>
          </w:tcPr>
          <w:p w:rsidR="00BF416A" w:rsidRPr="00FF2CAF" w:rsidRDefault="00BF416A" w:rsidP="00BF416A"/>
        </w:tc>
        <w:tc>
          <w:tcPr>
            <w:tcW w:w="1319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  <w:tc>
          <w:tcPr>
            <w:tcW w:w="1701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BF416A" w:rsidRPr="00302F10" w:rsidRDefault="00BF416A" w:rsidP="00BF416A">
            <w:pPr>
              <w:rPr>
                <w:rFonts w:ascii="Comic Sans MS" w:hAnsi="Comic Sans MS" w:cs="Comic Sans MS"/>
              </w:rPr>
            </w:pPr>
          </w:p>
        </w:tc>
      </w:tr>
      <w:tr w:rsidR="007D70EA" w:rsidRPr="00302F10" w:rsidTr="002E34C4">
        <w:trPr>
          <w:trHeight w:val="277"/>
        </w:trPr>
        <w:tc>
          <w:tcPr>
            <w:tcW w:w="2428" w:type="dxa"/>
            <w:gridSpan w:val="3"/>
            <w:noWrap/>
            <w:vAlign w:val="bottom"/>
          </w:tcPr>
          <w:p w:rsidR="007D70EA" w:rsidRPr="00FF2CAF" w:rsidRDefault="007D70EA" w:rsidP="007D70EA">
            <w:pPr>
              <w:rPr>
                <w:b/>
                <w:bCs/>
              </w:rPr>
            </w:pPr>
          </w:p>
        </w:tc>
        <w:tc>
          <w:tcPr>
            <w:tcW w:w="859" w:type="dxa"/>
            <w:noWrap/>
            <w:vAlign w:val="bottom"/>
          </w:tcPr>
          <w:p w:rsidR="007D70EA" w:rsidRPr="00FF2CAF" w:rsidRDefault="007D70EA" w:rsidP="007D70EA"/>
        </w:tc>
        <w:tc>
          <w:tcPr>
            <w:tcW w:w="1091" w:type="dxa"/>
            <w:noWrap/>
            <w:vAlign w:val="bottom"/>
          </w:tcPr>
          <w:p w:rsidR="007D70EA" w:rsidRPr="00FF2CAF" w:rsidRDefault="007D70EA" w:rsidP="007D70EA"/>
        </w:tc>
        <w:tc>
          <w:tcPr>
            <w:tcW w:w="1319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  <w:tc>
          <w:tcPr>
            <w:tcW w:w="1701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</w:tr>
      <w:tr w:rsidR="007D70EA" w:rsidRPr="00302F10" w:rsidTr="002E34C4">
        <w:trPr>
          <w:trHeight w:val="277"/>
        </w:trPr>
        <w:tc>
          <w:tcPr>
            <w:tcW w:w="3287" w:type="dxa"/>
            <w:gridSpan w:val="4"/>
            <w:noWrap/>
            <w:vAlign w:val="bottom"/>
          </w:tcPr>
          <w:p w:rsidR="007D70EA" w:rsidRPr="00FF2CAF" w:rsidRDefault="007D70EA" w:rsidP="007D70EA">
            <w:pPr>
              <w:rPr>
                <w:b/>
                <w:bCs/>
              </w:rPr>
            </w:pPr>
            <w:r w:rsidRPr="00FF2CAF">
              <w:rPr>
                <w:b/>
                <w:bCs/>
              </w:rPr>
              <w:t xml:space="preserve">   GRADSKI BLAGDANI</w:t>
            </w:r>
          </w:p>
        </w:tc>
        <w:tc>
          <w:tcPr>
            <w:tcW w:w="1091" w:type="dxa"/>
            <w:noWrap/>
            <w:vAlign w:val="bottom"/>
          </w:tcPr>
          <w:p w:rsidR="007D70EA" w:rsidRPr="00FF2CAF" w:rsidRDefault="007D70EA" w:rsidP="007D70EA"/>
        </w:tc>
        <w:tc>
          <w:tcPr>
            <w:tcW w:w="1319" w:type="dxa"/>
            <w:noWrap/>
            <w:vAlign w:val="bottom"/>
          </w:tcPr>
          <w:p w:rsidR="007D70EA" w:rsidRPr="00FF2CAF" w:rsidRDefault="007D70EA" w:rsidP="007D70EA"/>
        </w:tc>
        <w:tc>
          <w:tcPr>
            <w:tcW w:w="1701" w:type="dxa"/>
            <w:noWrap/>
            <w:vAlign w:val="bottom"/>
          </w:tcPr>
          <w:p w:rsidR="007D70EA" w:rsidRPr="00FF2CAF" w:rsidRDefault="007D70EA" w:rsidP="007D70EA"/>
        </w:tc>
        <w:tc>
          <w:tcPr>
            <w:tcW w:w="1208" w:type="dxa"/>
            <w:noWrap/>
            <w:vAlign w:val="bottom"/>
          </w:tcPr>
          <w:p w:rsidR="007D70EA" w:rsidRPr="00FF2CAF" w:rsidRDefault="007D70EA" w:rsidP="007D70EA"/>
        </w:tc>
      </w:tr>
      <w:tr w:rsidR="007D70EA" w:rsidRPr="00302F10" w:rsidTr="002E34C4">
        <w:trPr>
          <w:trHeight w:val="277"/>
        </w:trPr>
        <w:tc>
          <w:tcPr>
            <w:tcW w:w="4377" w:type="dxa"/>
            <w:gridSpan w:val="5"/>
            <w:noWrap/>
            <w:vAlign w:val="bottom"/>
          </w:tcPr>
          <w:p w:rsidR="007D70EA" w:rsidRPr="00FF2CAF" w:rsidRDefault="007D70EA" w:rsidP="007D70EA">
            <w:pPr>
              <w:rPr>
                <w:sz w:val="18"/>
                <w:szCs w:val="18"/>
              </w:rPr>
            </w:pPr>
            <w:r w:rsidRPr="00FF2CAF">
              <w:rPr>
                <w:sz w:val="18"/>
                <w:szCs w:val="18"/>
              </w:rPr>
              <w:t xml:space="preserve"> - 15. 6. Sv. Vid – Dan Grada Rijeke</w:t>
            </w:r>
          </w:p>
        </w:tc>
        <w:tc>
          <w:tcPr>
            <w:tcW w:w="1319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  <w:tc>
          <w:tcPr>
            <w:tcW w:w="1701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</w:tr>
      <w:tr w:rsidR="007D70EA" w:rsidRPr="00302F10" w:rsidTr="002E34C4">
        <w:trPr>
          <w:trHeight w:val="277"/>
        </w:trPr>
        <w:tc>
          <w:tcPr>
            <w:tcW w:w="3287" w:type="dxa"/>
            <w:gridSpan w:val="4"/>
            <w:noWrap/>
            <w:vAlign w:val="bottom"/>
          </w:tcPr>
          <w:p w:rsidR="007D70EA" w:rsidRPr="00FF2CAF" w:rsidRDefault="007D70EA" w:rsidP="007D70EA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noWrap/>
            <w:vAlign w:val="bottom"/>
          </w:tcPr>
          <w:p w:rsidR="007D70EA" w:rsidRPr="00FF2CAF" w:rsidRDefault="007D70EA" w:rsidP="007D70EA"/>
        </w:tc>
        <w:tc>
          <w:tcPr>
            <w:tcW w:w="1319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  <w:tc>
          <w:tcPr>
            <w:tcW w:w="1701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</w:tr>
      <w:tr w:rsidR="007D70EA" w:rsidRPr="00302F10" w:rsidTr="002E34C4">
        <w:trPr>
          <w:trHeight w:val="277"/>
        </w:trPr>
        <w:tc>
          <w:tcPr>
            <w:tcW w:w="1461" w:type="dxa"/>
            <w:noWrap/>
            <w:vAlign w:val="bottom"/>
          </w:tcPr>
          <w:p w:rsidR="007D70EA" w:rsidRPr="00FF2CAF" w:rsidRDefault="007D70EA" w:rsidP="007D70EA"/>
        </w:tc>
        <w:tc>
          <w:tcPr>
            <w:tcW w:w="967" w:type="dxa"/>
            <w:gridSpan w:val="2"/>
            <w:noWrap/>
            <w:vAlign w:val="bottom"/>
          </w:tcPr>
          <w:p w:rsidR="007D70EA" w:rsidRPr="00FF2CAF" w:rsidRDefault="007D70EA" w:rsidP="007D70EA"/>
        </w:tc>
        <w:tc>
          <w:tcPr>
            <w:tcW w:w="859" w:type="dxa"/>
            <w:noWrap/>
            <w:vAlign w:val="bottom"/>
          </w:tcPr>
          <w:p w:rsidR="007D70EA" w:rsidRPr="00FF2CAF" w:rsidRDefault="007D70EA" w:rsidP="007D70EA"/>
        </w:tc>
        <w:tc>
          <w:tcPr>
            <w:tcW w:w="1091" w:type="dxa"/>
            <w:noWrap/>
            <w:vAlign w:val="bottom"/>
          </w:tcPr>
          <w:p w:rsidR="007D70EA" w:rsidRPr="00FF2CAF" w:rsidRDefault="007D70EA" w:rsidP="007D70EA"/>
        </w:tc>
        <w:tc>
          <w:tcPr>
            <w:tcW w:w="1319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  <w:tc>
          <w:tcPr>
            <w:tcW w:w="1701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  <w:tc>
          <w:tcPr>
            <w:tcW w:w="1208" w:type="dxa"/>
            <w:noWrap/>
            <w:vAlign w:val="bottom"/>
          </w:tcPr>
          <w:p w:rsidR="007D70EA" w:rsidRPr="00302F10" w:rsidRDefault="007D70EA" w:rsidP="007D70EA">
            <w:pPr>
              <w:rPr>
                <w:rFonts w:ascii="Comic Sans MS" w:hAnsi="Comic Sans MS" w:cs="Comic Sans MS"/>
              </w:rPr>
            </w:pPr>
          </w:p>
        </w:tc>
      </w:tr>
      <w:tr w:rsidR="007D70EA" w:rsidRPr="00FF2CAF" w:rsidTr="002E34C4">
        <w:trPr>
          <w:trHeight w:val="305"/>
        </w:trPr>
        <w:tc>
          <w:tcPr>
            <w:tcW w:w="3287" w:type="dxa"/>
            <w:gridSpan w:val="4"/>
            <w:noWrap/>
            <w:vAlign w:val="bottom"/>
          </w:tcPr>
          <w:p w:rsidR="007D70EA" w:rsidRPr="00FF2CAF" w:rsidRDefault="007D70EA" w:rsidP="007D70EA">
            <w:pPr>
              <w:rPr>
                <w:b/>
                <w:bCs/>
              </w:rPr>
            </w:pPr>
          </w:p>
        </w:tc>
        <w:tc>
          <w:tcPr>
            <w:tcW w:w="1091" w:type="dxa"/>
            <w:noWrap/>
            <w:vAlign w:val="bottom"/>
          </w:tcPr>
          <w:p w:rsidR="007D70EA" w:rsidRPr="00FF2CAF" w:rsidRDefault="007D70EA" w:rsidP="007D70EA"/>
        </w:tc>
        <w:tc>
          <w:tcPr>
            <w:tcW w:w="1319" w:type="dxa"/>
            <w:noWrap/>
            <w:vAlign w:val="bottom"/>
          </w:tcPr>
          <w:p w:rsidR="007D70EA" w:rsidRPr="00FF2CAF" w:rsidRDefault="007D70EA" w:rsidP="007D70EA"/>
        </w:tc>
        <w:tc>
          <w:tcPr>
            <w:tcW w:w="1701" w:type="dxa"/>
            <w:noWrap/>
            <w:vAlign w:val="bottom"/>
          </w:tcPr>
          <w:p w:rsidR="007D70EA" w:rsidRPr="00FF2CAF" w:rsidRDefault="007D70EA" w:rsidP="007D70EA"/>
        </w:tc>
        <w:tc>
          <w:tcPr>
            <w:tcW w:w="1208" w:type="dxa"/>
            <w:noWrap/>
            <w:vAlign w:val="bottom"/>
          </w:tcPr>
          <w:p w:rsidR="007D70EA" w:rsidRPr="00FF2CAF" w:rsidRDefault="007D70EA" w:rsidP="007D70EA"/>
        </w:tc>
      </w:tr>
      <w:tr w:rsidR="007D70EA" w:rsidRPr="00FF2CAF" w:rsidTr="002E34C4">
        <w:trPr>
          <w:trHeight w:hRule="exact" w:val="157"/>
        </w:trPr>
        <w:tc>
          <w:tcPr>
            <w:tcW w:w="1461" w:type="dxa"/>
            <w:noWrap/>
            <w:vAlign w:val="bottom"/>
          </w:tcPr>
          <w:p w:rsidR="007D70EA" w:rsidRPr="00FF2CAF" w:rsidRDefault="007D70EA" w:rsidP="007D70EA"/>
        </w:tc>
        <w:tc>
          <w:tcPr>
            <w:tcW w:w="967" w:type="dxa"/>
            <w:gridSpan w:val="2"/>
            <w:noWrap/>
            <w:vAlign w:val="bottom"/>
          </w:tcPr>
          <w:p w:rsidR="007D70EA" w:rsidRDefault="007D70EA" w:rsidP="007D70EA"/>
          <w:p w:rsidR="002E34C4" w:rsidRDefault="002E34C4" w:rsidP="007D70EA"/>
          <w:p w:rsidR="002E34C4" w:rsidRDefault="002E34C4" w:rsidP="007D70EA"/>
          <w:p w:rsidR="002E34C4" w:rsidRPr="00FF2CAF" w:rsidRDefault="002E34C4" w:rsidP="007D70EA"/>
        </w:tc>
        <w:tc>
          <w:tcPr>
            <w:tcW w:w="859" w:type="dxa"/>
            <w:noWrap/>
            <w:vAlign w:val="bottom"/>
          </w:tcPr>
          <w:p w:rsidR="007D70EA" w:rsidRPr="00FF2CAF" w:rsidRDefault="007D70EA" w:rsidP="007D70EA"/>
        </w:tc>
        <w:tc>
          <w:tcPr>
            <w:tcW w:w="1091" w:type="dxa"/>
            <w:noWrap/>
            <w:vAlign w:val="bottom"/>
          </w:tcPr>
          <w:p w:rsidR="007D70EA" w:rsidRPr="00FF2CAF" w:rsidRDefault="007D70EA" w:rsidP="007D70EA"/>
        </w:tc>
        <w:tc>
          <w:tcPr>
            <w:tcW w:w="1319" w:type="dxa"/>
            <w:noWrap/>
            <w:vAlign w:val="bottom"/>
          </w:tcPr>
          <w:p w:rsidR="007D70EA" w:rsidRPr="00FF2CAF" w:rsidRDefault="007D70EA" w:rsidP="007D70EA"/>
        </w:tc>
        <w:tc>
          <w:tcPr>
            <w:tcW w:w="1701" w:type="dxa"/>
            <w:noWrap/>
            <w:vAlign w:val="bottom"/>
          </w:tcPr>
          <w:p w:rsidR="007D70EA" w:rsidRPr="00FF2CAF" w:rsidRDefault="007D70EA" w:rsidP="007D70EA"/>
        </w:tc>
        <w:tc>
          <w:tcPr>
            <w:tcW w:w="1208" w:type="dxa"/>
            <w:noWrap/>
            <w:vAlign w:val="bottom"/>
          </w:tcPr>
          <w:p w:rsidR="007D70EA" w:rsidRPr="00FF2CAF" w:rsidRDefault="007D70EA" w:rsidP="007D70EA"/>
        </w:tc>
      </w:tr>
      <w:tr w:rsidR="007D70EA" w:rsidRPr="00FF2CAF" w:rsidTr="002E34C4">
        <w:trPr>
          <w:trHeight w:val="277"/>
        </w:trPr>
        <w:tc>
          <w:tcPr>
            <w:tcW w:w="5696" w:type="dxa"/>
            <w:gridSpan w:val="6"/>
            <w:noWrap/>
            <w:vAlign w:val="bottom"/>
          </w:tcPr>
          <w:p w:rsidR="007D70EA" w:rsidRDefault="007D70EA" w:rsidP="007D70EA">
            <w:pPr>
              <w:rPr>
                <w:sz w:val="18"/>
                <w:szCs w:val="18"/>
              </w:rPr>
            </w:pPr>
          </w:p>
          <w:p w:rsidR="00586241" w:rsidRDefault="00586241" w:rsidP="007D70EA">
            <w:pPr>
              <w:rPr>
                <w:sz w:val="18"/>
                <w:szCs w:val="18"/>
              </w:rPr>
            </w:pPr>
          </w:p>
          <w:p w:rsidR="00586241" w:rsidRPr="00FF2CAF" w:rsidRDefault="00586241" w:rsidP="007D70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bottom"/>
          </w:tcPr>
          <w:p w:rsidR="007D70EA" w:rsidRPr="00FF2CAF" w:rsidRDefault="007D70EA" w:rsidP="007D70EA"/>
        </w:tc>
        <w:tc>
          <w:tcPr>
            <w:tcW w:w="1208" w:type="dxa"/>
            <w:noWrap/>
            <w:vAlign w:val="bottom"/>
          </w:tcPr>
          <w:p w:rsidR="007D70EA" w:rsidRPr="00FF2CAF" w:rsidRDefault="007D70EA" w:rsidP="007D70EA"/>
        </w:tc>
      </w:tr>
    </w:tbl>
    <w:p w:rsidR="00D16740" w:rsidRPr="002122D7" w:rsidRDefault="00D16740" w:rsidP="002122D7">
      <w:pPr>
        <w:ind w:firstLine="720"/>
        <w:rPr>
          <w:sz w:val="24"/>
          <w:szCs w:val="24"/>
        </w:rPr>
      </w:pPr>
      <w:r w:rsidRPr="002122D7">
        <w:rPr>
          <w:sz w:val="24"/>
          <w:szCs w:val="24"/>
        </w:rPr>
        <w:lastRenderedPageBreak/>
        <w:t>Prvo polugodište traje</w:t>
      </w:r>
      <w:r w:rsidR="00571D74">
        <w:rPr>
          <w:sz w:val="24"/>
          <w:szCs w:val="24"/>
        </w:rPr>
        <w:t xml:space="preserve"> od </w:t>
      </w:r>
      <w:r w:rsidR="004D2CE6">
        <w:rPr>
          <w:sz w:val="24"/>
          <w:szCs w:val="24"/>
        </w:rPr>
        <w:t xml:space="preserve"> </w:t>
      </w:r>
      <w:r w:rsidR="00200CEF">
        <w:rPr>
          <w:sz w:val="24"/>
          <w:szCs w:val="24"/>
        </w:rPr>
        <w:t>5</w:t>
      </w:r>
      <w:r w:rsidRPr="002122D7">
        <w:rPr>
          <w:sz w:val="24"/>
          <w:szCs w:val="24"/>
        </w:rPr>
        <w:t xml:space="preserve">. rujna </w:t>
      </w:r>
      <w:r>
        <w:rPr>
          <w:sz w:val="24"/>
          <w:szCs w:val="24"/>
        </w:rPr>
        <w:t>201</w:t>
      </w:r>
      <w:r w:rsidR="00200CE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2122D7">
        <w:rPr>
          <w:sz w:val="24"/>
          <w:szCs w:val="24"/>
        </w:rPr>
        <w:t xml:space="preserve"> do </w:t>
      </w:r>
      <w:r w:rsidR="004D2CE6">
        <w:rPr>
          <w:sz w:val="24"/>
          <w:szCs w:val="24"/>
        </w:rPr>
        <w:t xml:space="preserve"> </w:t>
      </w:r>
      <w:r w:rsidRPr="002122D7">
        <w:rPr>
          <w:sz w:val="24"/>
          <w:szCs w:val="24"/>
        </w:rPr>
        <w:t>2</w:t>
      </w:r>
      <w:r w:rsidR="00A25665">
        <w:rPr>
          <w:sz w:val="24"/>
          <w:szCs w:val="24"/>
        </w:rPr>
        <w:t>3</w:t>
      </w:r>
      <w:r w:rsidRPr="002122D7">
        <w:rPr>
          <w:sz w:val="24"/>
          <w:szCs w:val="24"/>
        </w:rPr>
        <w:t xml:space="preserve">. prosinca  </w:t>
      </w:r>
      <w:r>
        <w:rPr>
          <w:sz w:val="24"/>
          <w:szCs w:val="24"/>
        </w:rPr>
        <w:t>201</w:t>
      </w:r>
      <w:r w:rsidR="00200CE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BD57A6" w:rsidRDefault="00BD57A6" w:rsidP="002122D7">
      <w:pPr>
        <w:ind w:firstLine="720"/>
        <w:rPr>
          <w:sz w:val="24"/>
          <w:szCs w:val="24"/>
        </w:rPr>
      </w:pPr>
    </w:p>
    <w:p w:rsidR="00BD57A6" w:rsidRDefault="00BD57A6" w:rsidP="002122D7">
      <w:pPr>
        <w:ind w:firstLine="720"/>
        <w:rPr>
          <w:sz w:val="24"/>
          <w:szCs w:val="24"/>
        </w:rPr>
      </w:pPr>
    </w:p>
    <w:p w:rsidR="00D16740" w:rsidRPr="002122D7" w:rsidRDefault="00D16740" w:rsidP="002122D7">
      <w:pPr>
        <w:ind w:firstLine="720"/>
        <w:rPr>
          <w:sz w:val="24"/>
          <w:szCs w:val="24"/>
        </w:rPr>
      </w:pPr>
      <w:r w:rsidRPr="002122D7">
        <w:rPr>
          <w:sz w:val="24"/>
          <w:szCs w:val="24"/>
        </w:rPr>
        <w:t xml:space="preserve">Drugo polugodište traje od </w:t>
      </w:r>
      <w:r w:rsidR="00571D74">
        <w:rPr>
          <w:sz w:val="24"/>
          <w:szCs w:val="24"/>
        </w:rPr>
        <w:t>1</w:t>
      </w:r>
      <w:r w:rsidR="00200CEF">
        <w:rPr>
          <w:sz w:val="24"/>
          <w:szCs w:val="24"/>
        </w:rPr>
        <w:t>6</w:t>
      </w:r>
      <w:r w:rsidRPr="002122D7">
        <w:rPr>
          <w:sz w:val="24"/>
          <w:szCs w:val="24"/>
        </w:rPr>
        <w:t xml:space="preserve">. siječnja </w:t>
      </w:r>
      <w:r>
        <w:rPr>
          <w:sz w:val="24"/>
          <w:szCs w:val="24"/>
        </w:rPr>
        <w:t>201</w:t>
      </w:r>
      <w:r w:rsidR="00200CEF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2122D7">
        <w:rPr>
          <w:sz w:val="24"/>
          <w:szCs w:val="24"/>
        </w:rPr>
        <w:t xml:space="preserve"> do </w:t>
      </w:r>
      <w:r w:rsidR="00571D74">
        <w:rPr>
          <w:sz w:val="24"/>
          <w:szCs w:val="24"/>
        </w:rPr>
        <w:t>1</w:t>
      </w:r>
      <w:r w:rsidR="005D33DA">
        <w:rPr>
          <w:sz w:val="24"/>
          <w:szCs w:val="24"/>
        </w:rPr>
        <w:t>4</w:t>
      </w:r>
      <w:r w:rsidRPr="002122D7">
        <w:rPr>
          <w:sz w:val="24"/>
          <w:szCs w:val="24"/>
        </w:rPr>
        <w:t xml:space="preserve">. lipnja </w:t>
      </w:r>
      <w:r>
        <w:rPr>
          <w:sz w:val="24"/>
          <w:szCs w:val="24"/>
        </w:rPr>
        <w:t>201</w:t>
      </w:r>
      <w:r w:rsidR="005D33DA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D16740" w:rsidRPr="002122D7" w:rsidRDefault="00D16740" w:rsidP="002122D7">
      <w:pPr>
        <w:rPr>
          <w:sz w:val="24"/>
          <w:szCs w:val="24"/>
        </w:rPr>
      </w:pPr>
      <w:r w:rsidRPr="002122D7">
        <w:rPr>
          <w:sz w:val="24"/>
          <w:szCs w:val="24"/>
        </w:rPr>
        <w:t>Tijekom školske godine učenici imaju zimski, proljetni i ljetni odmor.</w:t>
      </w:r>
    </w:p>
    <w:p w:rsidR="00BD57A6" w:rsidRDefault="00BD57A6" w:rsidP="002122D7">
      <w:pPr>
        <w:ind w:firstLine="720"/>
        <w:rPr>
          <w:b/>
          <w:bCs/>
          <w:sz w:val="24"/>
          <w:szCs w:val="24"/>
        </w:rPr>
      </w:pPr>
    </w:p>
    <w:p w:rsidR="00D16740" w:rsidRPr="002122D7" w:rsidRDefault="00D16740" w:rsidP="002122D7">
      <w:pPr>
        <w:ind w:firstLine="720"/>
        <w:rPr>
          <w:sz w:val="24"/>
          <w:szCs w:val="24"/>
        </w:rPr>
      </w:pPr>
      <w:r w:rsidRPr="002122D7">
        <w:rPr>
          <w:b/>
          <w:bCs/>
          <w:sz w:val="24"/>
          <w:szCs w:val="24"/>
        </w:rPr>
        <w:t>Zimski odmor</w:t>
      </w:r>
      <w:r>
        <w:rPr>
          <w:sz w:val="24"/>
          <w:szCs w:val="24"/>
        </w:rPr>
        <w:t xml:space="preserve">  učenika počinje od 2</w:t>
      </w:r>
      <w:r w:rsidR="00A25665">
        <w:rPr>
          <w:sz w:val="24"/>
          <w:szCs w:val="24"/>
        </w:rPr>
        <w:t>4</w:t>
      </w:r>
      <w:r w:rsidRPr="002122D7">
        <w:rPr>
          <w:sz w:val="24"/>
          <w:szCs w:val="24"/>
        </w:rPr>
        <w:t xml:space="preserve">. prosinca </w:t>
      </w:r>
      <w:r>
        <w:rPr>
          <w:sz w:val="24"/>
          <w:szCs w:val="24"/>
        </w:rPr>
        <w:t>201</w:t>
      </w:r>
      <w:r w:rsidR="005D33DA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2122D7">
        <w:rPr>
          <w:sz w:val="24"/>
          <w:szCs w:val="24"/>
        </w:rPr>
        <w:t xml:space="preserve"> i traje do 1</w:t>
      </w:r>
      <w:r w:rsidR="005D33DA">
        <w:rPr>
          <w:sz w:val="24"/>
          <w:szCs w:val="24"/>
        </w:rPr>
        <w:t>5</w:t>
      </w:r>
      <w:r w:rsidRPr="002122D7">
        <w:rPr>
          <w:sz w:val="24"/>
          <w:szCs w:val="24"/>
        </w:rPr>
        <w:t xml:space="preserve">. siječnja </w:t>
      </w:r>
      <w:r>
        <w:rPr>
          <w:sz w:val="24"/>
          <w:szCs w:val="24"/>
        </w:rPr>
        <w:t>201</w:t>
      </w:r>
      <w:r w:rsidR="00571D7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2122D7">
        <w:rPr>
          <w:sz w:val="24"/>
          <w:szCs w:val="24"/>
        </w:rPr>
        <w:t xml:space="preserve"> godine. </w:t>
      </w:r>
      <w:r w:rsidRPr="002122D7">
        <w:rPr>
          <w:b/>
          <w:bCs/>
          <w:sz w:val="24"/>
          <w:szCs w:val="24"/>
        </w:rPr>
        <w:t>Proljetni odmor</w:t>
      </w:r>
      <w:r w:rsidR="005D33DA">
        <w:rPr>
          <w:sz w:val="24"/>
          <w:szCs w:val="24"/>
        </w:rPr>
        <w:t xml:space="preserve"> traje od</w:t>
      </w:r>
      <w:r w:rsidRPr="002122D7">
        <w:rPr>
          <w:sz w:val="24"/>
          <w:szCs w:val="24"/>
        </w:rPr>
        <w:t xml:space="preserve"> velik</w:t>
      </w:r>
      <w:r w:rsidR="005D33DA">
        <w:rPr>
          <w:sz w:val="24"/>
          <w:szCs w:val="24"/>
        </w:rPr>
        <w:t xml:space="preserve">og četvrtka i </w:t>
      </w:r>
      <w:r w:rsidRPr="002122D7">
        <w:rPr>
          <w:sz w:val="24"/>
          <w:szCs w:val="24"/>
        </w:rPr>
        <w:t xml:space="preserve">tjedan </w:t>
      </w:r>
      <w:r w:rsidR="005D33DA">
        <w:rPr>
          <w:sz w:val="24"/>
          <w:szCs w:val="24"/>
        </w:rPr>
        <w:t>nakon</w:t>
      </w:r>
      <w:r w:rsidRPr="002122D7">
        <w:rPr>
          <w:sz w:val="24"/>
          <w:szCs w:val="24"/>
        </w:rPr>
        <w:t xml:space="preserve"> Usk</w:t>
      </w:r>
      <w:r w:rsidR="00571D74">
        <w:rPr>
          <w:sz w:val="24"/>
          <w:szCs w:val="24"/>
        </w:rPr>
        <w:t>ršnj</w:t>
      </w:r>
      <w:r w:rsidR="005D33DA">
        <w:rPr>
          <w:sz w:val="24"/>
          <w:szCs w:val="24"/>
        </w:rPr>
        <w:t>eg ponedjeljka</w:t>
      </w:r>
      <w:r w:rsidR="00571D74">
        <w:rPr>
          <w:sz w:val="24"/>
          <w:szCs w:val="24"/>
        </w:rPr>
        <w:t>, odnosno od 1</w:t>
      </w:r>
      <w:r w:rsidR="005D33DA">
        <w:rPr>
          <w:sz w:val="24"/>
          <w:szCs w:val="24"/>
        </w:rPr>
        <w:t>3</w:t>
      </w:r>
      <w:r w:rsidRPr="002122D7">
        <w:rPr>
          <w:sz w:val="24"/>
          <w:szCs w:val="24"/>
        </w:rPr>
        <w:t xml:space="preserve">. </w:t>
      </w:r>
      <w:r w:rsidR="005D33DA">
        <w:rPr>
          <w:sz w:val="24"/>
          <w:szCs w:val="24"/>
        </w:rPr>
        <w:t>travnja</w:t>
      </w:r>
      <w:r w:rsidRPr="002122D7">
        <w:rPr>
          <w:sz w:val="24"/>
          <w:szCs w:val="24"/>
        </w:rPr>
        <w:t xml:space="preserve"> do </w:t>
      </w:r>
      <w:r w:rsidR="00571D74">
        <w:rPr>
          <w:sz w:val="24"/>
          <w:szCs w:val="24"/>
        </w:rPr>
        <w:t>2</w:t>
      </w:r>
      <w:r w:rsidR="005D33DA">
        <w:rPr>
          <w:sz w:val="24"/>
          <w:szCs w:val="24"/>
        </w:rPr>
        <w:t>3</w:t>
      </w:r>
      <w:r w:rsidRPr="002122D7">
        <w:rPr>
          <w:sz w:val="24"/>
          <w:szCs w:val="24"/>
        </w:rPr>
        <w:t xml:space="preserve">. </w:t>
      </w:r>
      <w:r w:rsidR="005D33DA">
        <w:rPr>
          <w:sz w:val="24"/>
          <w:szCs w:val="24"/>
        </w:rPr>
        <w:t>travnja 2</w:t>
      </w:r>
      <w:r>
        <w:rPr>
          <w:sz w:val="24"/>
          <w:szCs w:val="24"/>
        </w:rPr>
        <w:t>01</w:t>
      </w:r>
      <w:r w:rsidR="005D33D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2122D7">
        <w:rPr>
          <w:sz w:val="24"/>
          <w:szCs w:val="24"/>
        </w:rPr>
        <w:t xml:space="preserve"> godine.</w:t>
      </w:r>
    </w:p>
    <w:p w:rsidR="00BD57A6" w:rsidRDefault="00D16740" w:rsidP="002122D7">
      <w:pPr>
        <w:rPr>
          <w:sz w:val="24"/>
          <w:szCs w:val="24"/>
        </w:rPr>
      </w:pPr>
      <w:r w:rsidRPr="002122D7">
        <w:rPr>
          <w:sz w:val="24"/>
          <w:szCs w:val="24"/>
        </w:rPr>
        <w:tab/>
      </w:r>
    </w:p>
    <w:p w:rsidR="00D16740" w:rsidRPr="002122D7" w:rsidRDefault="00D16740" w:rsidP="002122D7">
      <w:pPr>
        <w:rPr>
          <w:sz w:val="24"/>
          <w:szCs w:val="24"/>
        </w:rPr>
      </w:pPr>
      <w:r w:rsidRPr="002122D7">
        <w:rPr>
          <w:b/>
          <w:bCs/>
          <w:sz w:val="24"/>
          <w:szCs w:val="24"/>
        </w:rPr>
        <w:t>Ljetni odmor traje</w:t>
      </w:r>
      <w:r>
        <w:rPr>
          <w:sz w:val="24"/>
          <w:szCs w:val="24"/>
        </w:rPr>
        <w:t xml:space="preserve"> od 1</w:t>
      </w:r>
      <w:r w:rsidR="005D33DA">
        <w:rPr>
          <w:sz w:val="24"/>
          <w:szCs w:val="24"/>
        </w:rPr>
        <w:t>5</w:t>
      </w:r>
      <w:r w:rsidRPr="002122D7">
        <w:rPr>
          <w:sz w:val="24"/>
          <w:szCs w:val="24"/>
        </w:rPr>
        <w:t xml:space="preserve">. lipnja do 31. kolovoza </w:t>
      </w:r>
      <w:r>
        <w:rPr>
          <w:sz w:val="24"/>
          <w:szCs w:val="24"/>
        </w:rPr>
        <w:t>201</w:t>
      </w:r>
      <w:r w:rsidR="005D33D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2122D7">
        <w:rPr>
          <w:sz w:val="24"/>
          <w:szCs w:val="24"/>
        </w:rPr>
        <w:t xml:space="preserve">, </w:t>
      </w:r>
      <w:r w:rsidRPr="002122D7">
        <w:rPr>
          <w:b/>
          <w:bCs/>
          <w:sz w:val="24"/>
          <w:szCs w:val="24"/>
        </w:rPr>
        <w:t xml:space="preserve">osim za učenike koji </w:t>
      </w:r>
      <w:r w:rsidR="00571D74">
        <w:rPr>
          <w:b/>
          <w:bCs/>
          <w:sz w:val="24"/>
          <w:szCs w:val="24"/>
        </w:rPr>
        <w:t>će biti upućeni na dopunsku nastavu ili po</w:t>
      </w:r>
      <w:r w:rsidRPr="002122D7">
        <w:rPr>
          <w:b/>
          <w:bCs/>
          <w:sz w:val="24"/>
          <w:szCs w:val="24"/>
        </w:rPr>
        <w:t>lažu razredni ili popravni ispit tijekom lipnja i kolovoza.</w:t>
      </w:r>
    </w:p>
    <w:p w:rsidR="00D16740" w:rsidRDefault="00D16740" w:rsidP="002F68DC">
      <w:pPr>
        <w:rPr>
          <w:b/>
          <w:bCs/>
          <w:sz w:val="24"/>
          <w:szCs w:val="24"/>
        </w:rPr>
      </w:pPr>
      <w:r w:rsidRPr="00776205">
        <w:rPr>
          <w:b/>
          <w:bCs/>
          <w:sz w:val="24"/>
          <w:szCs w:val="24"/>
        </w:rPr>
        <w:tab/>
      </w:r>
      <w:r w:rsidR="002F68DC">
        <w:rPr>
          <w:b/>
          <w:bCs/>
          <w:sz w:val="24"/>
          <w:szCs w:val="24"/>
        </w:rPr>
        <w:t xml:space="preserve">Dopunska nastava </w:t>
      </w:r>
      <w:r w:rsidRPr="002F68DC">
        <w:rPr>
          <w:b/>
          <w:bCs/>
          <w:sz w:val="24"/>
          <w:szCs w:val="24"/>
        </w:rPr>
        <w:t>za učenike sa jednom ili dvije</w:t>
      </w:r>
      <w:r w:rsidR="002F68DC" w:rsidRPr="002F68DC">
        <w:rPr>
          <w:b/>
          <w:bCs/>
          <w:sz w:val="24"/>
          <w:szCs w:val="24"/>
        </w:rPr>
        <w:t xml:space="preserve"> negativne ocjene održati će se nakon završetka nastavne godine, odnosno nakon roka potrebnog za eventualne žalbe roditelja.</w:t>
      </w:r>
      <w:r w:rsidR="006061CC">
        <w:rPr>
          <w:b/>
          <w:bCs/>
          <w:sz w:val="24"/>
          <w:szCs w:val="24"/>
        </w:rPr>
        <w:t xml:space="preserve"> </w:t>
      </w:r>
    </w:p>
    <w:p w:rsidR="006061CC" w:rsidRPr="00776205" w:rsidRDefault="006061CC" w:rsidP="002F68D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  <w:t>Popravni rok za učenike koji nisu zadovoljili na dopunskoj nastavi u lipnju mjesecu održati će se 22. i 23. kolovoza 2017. godine.</w:t>
      </w:r>
    </w:p>
    <w:p w:rsidR="00D16740" w:rsidRPr="00D536B1" w:rsidRDefault="00D16740" w:rsidP="00D536B1">
      <w:pPr>
        <w:rPr>
          <w:b/>
          <w:bCs/>
          <w:sz w:val="24"/>
          <w:szCs w:val="24"/>
        </w:rPr>
      </w:pPr>
      <w:r w:rsidRPr="002122D7">
        <w:rPr>
          <w:b/>
          <w:bCs/>
          <w:sz w:val="24"/>
          <w:szCs w:val="24"/>
        </w:rPr>
        <w:tab/>
      </w:r>
      <w:r w:rsidRPr="002122D7">
        <w:rPr>
          <w:sz w:val="24"/>
          <w:szCs w:val="24"/>
        </w:rPr>
        <w:t xml:space="preserve">U školskoj </w:t>
      </w:r>
      <w:r w:rsidR="00940F68">
        <w:rPr>
          <w:sz w:val="24"/>
          <w:szCs w:val="24"/>
        </w:rPr>
        <w:t>2016./2017.</w:t>
      </w:r>
      <w:r w:rsidRPr="002122D7">
        <w:rPr>
          <w:sz w:val="24"/>
          <w:szCs w:val="24"/>
        </w:rPr>
        <w:t xml:space="preserve"> godini očekujemo ukupno</w:t>
      </w:r>
      <w:r>
        <w:rPr>
          <w:b/>
          <w:bCs/>
          <w:sz w:val="24"/>
          <w:szCs w:val="24"/>
        </w:rPr>
        <w:t xml:space="preserve"> 2</w:t>
      </w:r>
      <w:r w:rsidR="00D536B1">
        <w:rPr>
          <w:b/>
          <w:bCs/>
          <w:sz w:val="24"/>
          <w:szCs w:val="24"/>
        </w:rPr>
        <w:t>1</w:t>
      </w:r>
      <w:r w:rsidR="005D33DA">
        <w:rPr>
          <w:b/>
          <w:bCs/>
          <w:sz w:val="24"/>
          <w:szCs w:val="24"/>
        </w:rPr>
        <w:t>0</w:t>
      </w:r>
      <w:r w:rsidRPr="002122D7">
        <w:rPr>
          <w:b/>
          <w:bCs/>
          <w:sz w:val="24"/>
          <w:szCs w:val="24"/>
        </w:rPr>
        <w:t xml:space="preserve">. radnih i </w:t>
      </w:r>
      <w:r>
        <w:rPr>
          <w:b/>
          <w:bCs/>
          <w:sz w:val="24"/>
          <w:szCs w:val="24"/>
        </w:rPr>
        <w:t>1</w:t>
      </w:r>
      <w:r w:rsidR="00794ED3">
        <w:rPr>
          <w:b/>
          <w:bCs/>
          <w:sz w:val="24"/>
          <w:szCs w:val="24"/>
        </w:rPr>
        <w:t>7</w:t>
      </w:r>
      <w:r w:rsidR="006061CC">
        <w:rPr>
          <w:b/>
          <w:bCs/>
          <w:sz w:val="24"/>
          <w:szCs w:val="24"/>
        </w:rPr>
        <w:t>8</w:t>
      </w:r>
      <w:r w:rsidRPr="002122D7">
        <w:rPr>
          <w:b/>
          <w:bCs/>
          <w:sz w:val="24"/>
          <w:szCs w:val="24"/>
        </w:rPr>
        <w:t xml:space="preserve"> nastavni</w:t>
      </w:r>
      <w:r w:rsidR="00D536B1">
        <w:rPr>
          <w:b/>
          <w:bCs/>
          <w:sz w:val="24"/>
          <w:szCs w:val="24"/>
        </w:rPr>
        <w:t>h</w:t>
      </w:r>
      <w:r w:rsidRPr="002122D7">
        <w:rPr>
          <w:b/>
          <w:bCs/>
          <w:sz w:val="24"/>
          <w:szCs w:val="24"/>
        </w:rPr>
        <w:t xml:space="preserve"> dan</w:t>
      </w:r>
      <w:r w:rsidR="00D536B1">
        <w:rPr>
          <w:b/>
          <w:bCs/>
          <w:sz w:val="24"/>
          <w:szCs w:val="24"/>
        </w:rPr>
        <w:t>a</w:t>
      </w:r>
      <w:r w:rsidR="005D33DA">
        <w:rPr>
          <w:b/>
          <w:bCs/>
          <w:sz w:val="24"/>
          <w:szCs w:val="24"/>
        </w:rPr>
        <w:t>.</w:t>
      </w:r>
    </w:p>
    <w:p w:rsidR="00D16740" w:rsidRPr="005E3209" w:rsidRDefault="00D16740" w:rsidP="002122D7">
      <w:pPr>
        <w:pStyle w:val="Tijeloteksta3"/>
        <w:ind w:left="720" w:hanging="720"/>
        <w:rPr>
          <w:b w:val="0"/>
          <w:bCs w:val="0"/>
          <w:i w:val="0"/>
          <w:iCs w:val="0"/>
          <w:lang w:val="pl-PL"/>
        </w:rPr>
      </w:pPr>
    </w:p>
    <w:p w:rsidR="00D16740" w:rsidRDefault="00D16740" w:rsidP="005E14CF">
      <w:pPr>
        <w:pStyle w:val="Tijeloteksta2"/>
        <w:ind w:firstLine="720"/>
        <w:rPr>
          <w:lang w:val="hr-HR"/>
        </w:rPr>
      </w:pPr>
      <w:r w:rsidRPr="00B16463">
        <w:rPr>
          <w:lang w:val="pl-PL"/>
        </w:rPr>
        <w:t>Ako</w:t>
      </w:r>
      <w:r>
        <w:rPr>
          <w:lang w:val="hr-HR"/>
        </w:rPr>
        <w:t xml:space="preserve"> š</w:t>
      </w:r>
      <w:r w:rsidRPr="00B16463">
        <w:rPr>
          <w:lang w:val="pl-PL"/>
        </w:rPr>
        <w:t>kola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ne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izvede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propisani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nastavni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plan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i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program</w:t>
      </w:r>
      <w:r>
        <w:rPr>
          <w:lang w:val="hr-HR"/>
        </w:rPr>
        <w:t xml:space="preserve">, </w:t>
      </w:r>
      <w:r w:rsidRPr="00B16463">
        <w:rPr>
          <w:lang w:val="pl-PL"/>
        </w:rPr>
        <w:t>te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propisani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broj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radnih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i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nastavnih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dana</w:t>
      </w:r>
      <w:r>
        <w:rPr>
          <w:lang w:val="hr-HR"/>
        </w:rPr>
        <w:t xml:space="preserve"> (175), </w:t>
      </w:r>
      <w:r w:rsidRPr="00B16463">
        <w:rPr>
          <w:lang w:val="pl-PL"/>
        </w:rPr>
        <w:t>nastavna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se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godina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mo</w:t>
      </w:r>
      <w:r>
        <w:rPr>
          <w:lang w:val="hr-HR"/>
        </w:rPr>
        <w:t>ž</w:t>
      </w:r>
      <w:r w:rsidRPr="00B16463">
        <w:rPr>
          <w:lang w:val="pl-PL"/>
        </w:rPr>
        <w:t>e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produljiti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i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nakon</w:t>
      </w:r>
      <w:r>
        <w:rPr>
          <w:lang w:val="hr-HR"/>
        </w:rPr>
        <w:t xml:space="preserve"> 1</w:t>
      </w:r>
      <w:r w:rsidR="005D33DA">
        <w:rPr>
          <w:lang w:val="hr-HR"/>
        </w:rPr>
        <w:t>4</w:t>
      </w:r>
      <w:r>
        <w:rPr>
          <w:lang w:val="hr-HR"/>
        </w:rPr>
        <w:t xml:space="preserve">. </w:t>
      </w:r>
      <w:r w:rsidRPr="00B16463">
        <w:rPr>
          <w:lang w:val="pl-PL"/>
        </w:rPr>
        <w:t>lipnja</w:t>
      </w:r>
      <w:r w:rsidR="00BD1004">
        <w:rPr>
          <w:lang w:val="hr-HR"/>
        </w:rPr>
        <w:t xml:space="preserve"> 201</w:t>
      </w:r>
      <w:r w:rsidR="005D33DA">
        <w:rPr>
          <w:lang w:val="hr-HR"/>
        </w:rPr>
        <w:t>7</w:t>
      </w:r>
      <w:r>
        <w:rPr>
          <w:lang w:val="hr-HR"/>
        </w:rPr>
        <w:t xml:space="preserve">. </w:t>
      </w:r>
      <w:r w:rsidR="006061CC">
        <w:rPr>
          <w:lang w:val="pl-PL"/>
        </w:rPr>
        <w:t>g</w:t>
      </w:r>
      <w:r w:rsidRPr="00B16463">
        <w:rPr>
          <w:lang w:val="pl-PL"/>
        </w:rPr>
        <w:t>od</w:t>
      </w:r>
      <w:r w:rsidR="00BD1004">
        <w:rPr>
          <w:lang w:val="pl-PL"/>
        </w:rPr>
        <w:t>ine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temeljem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odluke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koju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donesi</w:t>
      </w:r>
      <w:r>
        <w:rPr>
          <w:lang w:val="hr-HR"/>
        </w:rPr>
        <w:t xml:space="preserve"> Ured državne uprave, </w:t>
      </w:r>
      <w:r w:rsidRPr="00B16463">
        <w:rPr>
          <w:lang w:val="pl-PL"/>
        </w:rPr>
        <w:t>uz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prethodnu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suglasnost</w:t>
      </w:r>
      <w:r w:rsidR="006061CC">
        <w:rPr>
          <w:lang w:val="pl-PL"/>
        </w:rPr>
        <w:t xml:space="preserve"> </w:t>
      </w:r>
      <w:r w:rsidRPr="00B16463">
        <w:rPr>
          <w:lang w:val="pl-PL"/>
        </w:rPr>
        <w:t>Ministarstva</w:t>
      </w:r>
      <w:r>
        <w:rPr>
          <w:lang w:val="hr-HR"/>
        </w:rPr>
        <w:t xml:space="preserve"> znanosti, obrazovanja  </w:t>
      </w:r>
      <w:r w:rsidRPr="00B16463">
        <w:rPr>
          <w:lang w:val="pl-PL"/>
        </w:rPr>
        <w:t>i</w:t>
      </w:r>
      <w:r>
        <w:rPr>
          <w:lang w:val="hr-HR"/>
        </w:rPr>
        <w:t xml:space="preserve"> š</w:t>
      </w:r>
      <w:r w:rsidRPr="00B16463">
        <w:rPr>
          <w:lang w:val="pl-PL"/>
        </w:rPr>
        <w:t>porta</w:t>
      </w:r>
      <w:r>
        <w:rPr>
          <w:lang w:val="hr-HR"/>
        </w:rPr>
        <w:t>. Kalendarom Ministarstva  znanosti, obrazovanja i športa planirano je 1</w:t>
      </w:r>
      <w:r w:rsidR="005D33DA">
        <w:rPr>
          <w:lang w:val="hr-HR"/>
        </w:rPr>
        <w:t>7</w:t>
      </w:r>
      <w:r w:rsidR="00F67EB4">
        <w:rPr>
          <w:lang w:val="hr-HR"/>
        </w:rPr>
        <w:t>8</w:t>
      </w:r>
      <w:r>
        <w:rPr>
          <w:lang w:val="hr-HR"/>
        </w:rPr>
        <w:t xml:space="preserve"> nastavni</w:t>
      </w:r>
      <w:r w:rsidR="00D536B1">
        <w:rPr>
          <w:lang w:val="hr-HR"/>
        </w:rPr>
        <w:t>h</w:t>
      </w:r>
      <w:r>
        <w:rPr>
          <w:lang w:val="hr-HR"/>
        </w:rPr>
        <w:t xml:space="preserve"> dan</w:t>
      </w:r>
      <w:r w:rsidR="00D536B1">
        <w:rPr>
          <w:lang w:val="hr-HR"/>
        </w:rPr>
        <w:t>a</w:t>
      </w:r>
      <w:r>
        <w:rPr>
          <w:lang w:val="hr-HR"/>
        </w:rPr>
        <w:t xml:space="preserve">, </w:t>
      </w:r>
      <w:r w:rsidR="005D33DA">
        <w:rPr>
          <w:lang w:val="hr-HR"/>
        </w:rPr>
        <w:t>četiri</w:t>
      </w:r>
      <w:r>
        <w:rPr>
          <w:lang w:val="hr-HR"/>
        </w:rPr>
        <w:t xml:space="preserve"> više od propisana 175 nastavna dana. </w:t>
      </w:r>
      <w:r w:rsidR="005D33DA">
        <w:rPr>
          <w:lang w:val="hr-HR"/>
        </w:rPr>
        <w:t>Na Zahtjev Ureda državne uprave Primorsko-goranske županije MZOS je prihvatio promjenu za početak drugoga obrazovnog razdoblja sa 12. siječnja na 16. siječnja</w:t>
      </w:r>
      <w:r w:rsidR="00F67EB4">
        <w:rPr>
          <w:lang w:val="hr-HR"/>
        </w:rPr>
        <w:t>.</w:t>
      </w:r>
      <w:r w:rsidR="005D33DA">
        <w:rPr>
          <w:lang w:val="hr-HR"/>
        </w:rPr>
        <w:t xml:space="preserve"> Isto tako 31. listopada je </w:t>
      </w:r>
      <w:r w:rsidR="00BD57A6">
        <w:rPr>
          <w:lang w:val="hr-HR"/>
        </w:rPr>
        <w:t xml:space="preserve">radni, ali </w:t>
      </w:r>
      <w:r w:rsidR="005D33DA">
        <w:rPr>
          <w:lang w:val="hr-HR"/>
        </w:rPr>
        <w:t>nenastavni dan je</w:t>
      </w:r>
      <w:r w:rsidR="00BD57A6">
        <w:rPr>
          <w:lang w:val="hr-HR"/>
        </w:rPr>
        <w:t>r su</w:t>
      </w:r>
      <w:r w:rsidR="005D33DA">
        <w:rPr>
          <w:lang w:val="hr-HR"/>
        </w:rPr>
        <w:t xml:space="preserve"> Svi sveti (1. studeni) </w:t>
      </w:r>
      <w:r w:rsidR="00BD57A6">
        <w:rPr>
          <w:lang w:val="hr-HR"/>
        </w:rPr>
        <w:t>u utorak 2016. godine.</w:t>
      </w:r>
    </w:p>
    <w:p w:rsidR="00D16740" w:rsidRDefault="00D16740">
      <w:pPr>
        <w:pStyle w:val="Tijeloteksta2"/>
        <w:rPr>
          <w:b/>
          <w:bCs/>
          <w:lang w:val="hr-HR"/>
        </w:rPr>
      </w:pPr>
    </w:p>
    <w:p w:rsidR="00BD57A6" w:rsidRDefault="00BD57A6">
      <w:pPr>
        <w:pStyle w:val="Tijeloteksta2"/>
        <w:rPr>
          <w:b/>
          <w:bCs/>
          <w:lang w:val="hr-HR"/>
        </w:rPr>
      </w:pPr>
    </w:p>
    <w:p w:rsidR="00D16740" w:rsidRPr="001241CC" w:rsidRDefault="00D16740">
      <w:pPr>
        <w:pStyle w:val="Tijeloteksta2"/>
        <w:rPr>
          <w:b/>
          <w:bCs/>
          <w:lang w:val="pl-PL"/>
        </w:rPr>
      </w:pPr>
      <w:r w:rsidRPr="001241CC">
        <w:rPr>
          <w:b/>
          <w:bCs/>
          <w:lang w:val="pl-PL"/>
        </w:rPr>
        <w:t>4. GODIŠNJI NASTAVNI PLAN I PROGRAM RADA ŠKOLE</w:t>
      </w:r>
    </w:p>
    <w:p w:rsidR="00D16740" w:rsidRDefault="00D16740">
      <w:pPr>
        <w:rPr>
          <w:b/>
          <w:bCs/>
          <w:i/>
          <w:iCs/>
          <w:sz w:val="24"/>
          <w:szCs w:val="24"/>
          <w:lang w:val="pl-PL"/>
        </w:rPr>
      </w:pPr>
    </w:p>
    <w:p w:rsidR="00BD57A6" w:rsidRPr="001241CC" w:rsidRDefault="00BD57A6">
      <w:pPr>
        <w:rPr>
          <w:b/>
          <w:bCs/>
          <w:i/>
          <w:iCs/>
          <w:sz w:val="24"/>
          <w:szCs w:val="24"/>
          <w:lang w:val="pl-PL"/>
        </w:rPr>
      </w:pPr>
    </w:p>
    <w:p w:rsidR="00D16740" w:rsidRDefault="00D16740">
      <w:pPr>
        <w:ind w:left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4.1. GODIŠNJI FOND SATI NASTAVNIH PREDMETA PO </w:t>
      </w:r>
    </w:p>
    <w:p w:rsidR="00D16740" w:rsidRDefault="00D16740" w:rsidP="005D70A6">
      <w:pPr>
        <w:ind w:left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RAZREDNIM ODJELIMA (Redovna nastava)</w:t>
      </w:r>
    </w:p>
    <w:p w:rsidR="00D16740" w:rsidRDefault="00D16740" w:rsidP="005D70A6">
      <w:pPr>
        <w:ind w:left="300"/>
        <w:rPr>
          <w:b/>
          <w:bCs/>
          <w:sz w:val="24"/>
          <w:szCs w:val="24"/>
        </w:rPr>
      </w:pPr>
    </w:p>
    <w:tbl>
      <w:tblPr>
        <w:tblW w:w="2420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08"/>
        <w:gridCol w:w="180"/>
        <w:gridCol w:w="556"/>
        <w:gridCol w:w="144"/>
        <w:gridCol w:w="592"/>
        <w:gridCol w:w="108"/>
        <w:gridCol w:w="628"/>
        <w:gridCol w:w="72"/>
        <w:gridCol w:w="510"/>
        <w:gridCol w:w="190"/>
        <w:gridCol w:w="440"/>
        <w:gridCol w:w="260"/>
        <w:gridCol w:w="474"/>
        <w:gridCol w:w="226"/>
        <w:gridCol w:w="57"/>
        <w:gridCol w:w="643"/>
        <w:gridCol w:w="66"/>
        <w:gridCol w:w="634"/>
        <w:gridCol w:w="75"/>
        <w:gridCol w:w="321"/>
        <w:gridCol w:w="568"/>
        <w:gridCol w:w="6"/>
        <w:gridCol w:w="239"/>
        <w:gridCol w:w="733"/>
        <w:gridCol w:w="1671"/>
        <w:gridCol w:w="1671"/>
        <w:gridCol w:w="1671"/>
        <w:gridCol w:w="1671"/>
        <w:gridCol w:w="1671"/>
        <w:gridCol w:w="1671"/>
        <w:gridCol w:w="1671"/>
        <w:gridCol w:w="1440"/>
        <w:gridCol w:w="1440"/>
      </w:tblGrid>
      <w:tr w:rsidR="00D16740" w:rsidTr="00DE1F6F">
        <w:trPr>
          <w:gridAfter w:val="11"/>
          <w:wAfter w:w="15549" w:type="dxa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NASTAVNI</w:t>
            </w:r>
          </w:p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PREDMETI</w:t>
            </w:r>
          </w:p>
        </w:tc>
        <w:tc>
          <w:tcPr>
            <w:tcW w:w="6570" w:type="dxa"/>
            <w:gridSpan w:val="2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RAZREDNI ODJELI</w:t>
            </w:r>
          </w:p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D16740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1a</w:t>
            </w:r>
          </w:p>
        </w:tc>
        <w:tc>
          <w:tcPr>
            <w:tcW w:w="700" w:type="dxa"/>
            <w:gridSpan w:val="2"/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1b</w:t>
            </w:r>
          </w:p>
        </w:tc>
        <w:tc>
          <w:tcPr>
            <w:tcW w:w="700" w:type="dxa"/>
            <w:gridSpan w:val="2"/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2a</w:t>
            </w:r>
          </w:p>
        </w:tc>
        <w:tc>
          <w:tcPr>
            <w:tcW w:w="700" w:type="dxa"/>
            <w:gridSpan w:val="2"/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2b</w:t>
            </w:r>
          </w:p>
        </w:tc>
        <w:tc>
          <w:tcPr>
            <w:tcW w:w="700" w:type="dxa"/>
            <w:gridSpan w:val="2"/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3a</w:t>
            </w:r>
          </w:p>
        </w:tc>
        <w:tc>
          <w:tcPr>
            <w:tcW w:w="700" w:type="dxa"/>
            <w:gridSpan w:val="2"/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3b</w:t>
            </w:r>
          </w:p>
        </w:tc>
        <w:tc>
          <w:tcPr>
            <w:tcW w:w="700" w:type="dxa"/>
            <w:gridSpan w:val="2"/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4a</w:t>
            </w:r>
          </w:p>
        </w:tc>
        <w:tc>
          <w:tcPr>
            <w:tcW w:w="700" w:type="dxa"/>
            <w:gridSpan w:val="2"/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4b</w:t>
            </w:r>
          </w:p>
        </w:tc>
        <w:tc>
          <w:tcPr>
            <w:tcW w:w="964" w:type="dxa"/>
            <w:gridSpan w:val="3"/>
            <w:tcBorders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I – IV</w:t>
            </w:r>
          </w:p>
        </w:tc>
      </w:tr>
      <w:tr w:rsidR="00D16740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 jezik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64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1400</w:t>
            </w:r>
          </w:p>
        </w:tc>
      </w:tr>
      <w:tr w:rsidR="00D16740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Likovna kultura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</w:t>
            </w:r>
          </w:p>
        </w:tc>
      </w:tr>
      <w:tr w:rsidR="00D16740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Glazbena kultura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</w:t>
            </w:r>
          </w:p>
        </w:tc>
      </w:tr>
      <w:tr w:rsidR="00D16740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 jezik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64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560</w:t>
            </w:r>
          </w:p>
        </w:tc>
      </w:tr>
      <w:tr w:rsidR="00D16740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1120</w:t>
            </w:r>
          </w:p>
        </w:tc>
      </w:tr>
      <w:tr w:rsidR="00D16740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Priroda i društvo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560</w:t>
            </w:r>
          </w:p>
        </w:tc>
      </w:tr>
      <w:tr w:rsidR="00DE1F6F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E1F6F" w:rsidRDefault="00DE1F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Talijanski jezik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F6F" w:rsidRDefault="00DE1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F6F" w:rsidRDefault="00DE1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F6F" w:rsidRDefault="00DE1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F6F" w:rsidRDefault="00DE1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F6F" w:rsidRDefault="00DE1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F6F" w:rsidRDefault="00DE1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F6F" w:rsidRDefault="00DE1F6F" w:rsidP="00B61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E1F6F" w:rsidRDefault="00DE1F6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16740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770</w:t>
            </w:r>
          </w:p>
        </w:tc>
      </w:tr>
      <w:tr w:rsidR="00D16740" w:rsidTr="00DE1F6F">
        <w:trPr>
          <w:gridAfter w:val="12"/>
          <w:wAfter w:w="15555" w:type="dxa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630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630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630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630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630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630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665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665</w:t>
            </w:r>
          </w:p>
        </w:tc>
        <w:tc>
          <w:tcPr>
            <w:tcW w:w="96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E1F6F" w:rsidP="00DE1F6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504</w:t>
            </w:r>
            <w:r w:rsidR="00D16740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D16740" w:rsidTr="00DE1F6F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NASTAVNI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PREDMETI</w:t>
            </w:r>
          </w:p>
        </w:tc>
        <w:tc>
          <w:tcPr>
            <w:tcW w:w="6989" w:type="dxa"/>
            <w:gridSpan w:val="2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RAZREDNI ODJELI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</w:t>
            </w:r>
          </w:p>
        </w:tc>
        <w:tc>
          <w:tcPr>
            <w:tcW w:w="736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5b</w:t>
            </w:r>
          </w:p>
        </w:tc>
        <w:tc>
          <w:tcPr>
            <w:tcW w:w="736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58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6b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</w:t>
            </w:r>
          </w:p>
        </w:tc>
        <w:tc>
          <w:tcPr>
            <w:tcW w:w="73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</w:t>
            </w:r>
          </w:p>
        </w:tc>
        <w:tc>
          <w:tcPr>
            <w:tcW w:w="283" w:type="dxa"/>
            <w:gridSpan w:val="2"/>
            <w:tcBorders>
              <w:left w:val="single" w:sz="6" w:space="0" w:color="auto"/>
            </w:tcBorders>
            <w:vAlign w:val="center"/>
          </w:tcPr>
          <w:p w:rsidR="00D16740" w:rsidRDefault="00D16740">
            <w:pPr>
              <w:pStyle w:val="Zaglavlje"/>
              <w:tabs>
                <w:tab w:val="clear" w:pos="4153"/>
                <w:tab w:val="clear" w:pos="8306"/>
              </w:tabs>
              <w:rPr>
                <w:lang w:val="en-AU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pStyle w:val="Zaglavlje"/>
              <w:tabs>
                <w:tab w:val="clear" w:pos="4153"/>
                <w:tab w:val="clear" w:pos="8306"/>
              </w:tabs>
              <w:rPr>
                <w:lang w:val="en-AU"/>
              </w:rPr>
            </w:pPr>
            <w:r>
              <w:rPr>
                <w:lang w:val="en-AU"/>
              </w:rPr>
              <w:t>8a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8b</w:t>
            </w: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– VIII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 jezik</w:t>
            </w:r>
          </w:p>
        </w:tc>
        <w:tc>
          <w:tcPr>
            <w:tcW w:w="7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8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bottom"/>
          </w:tcPr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6" w:space="0" w:color="auto"/>
            </w:tcBorders>
            <w:vAlign w:val="bottom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1260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Likovna kultura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Glazbena kultura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 jezik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840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Pr="005D70A6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Taljanski jezik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16740" w:rsidRDefault="00D16740" w:rsidP="00646D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 w:rsidP="00646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16740" w:rsidRDefault="00D16740" w:rsidP="008B54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8B5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 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 w:rsidP="00B21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 w:rsidP="00B21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16740" w:rsidRDefault="00D16740" w:rsidP="008177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817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 w:rsidP="00343EDC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  <w:r w:rsidR="00343EDC">
              <w:rPr>
                <w:i/>
                <w:iCs/>
                <w:sz w:val="24"/>
                <w:szCs w:val="24"/>
              </w:rPr>
              <w:t>8</w:t>
            </w:r>
            <w:r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1120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Priroda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245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Biologija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Kemija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Fizika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560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Zemljopis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525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Tehnička kultura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630</w:t>
            </w:r>
          </w:p>
        </w:tc>
      </w:tr>
      <w:tr w:rsidR="00D16740" w:rsidTr="00DE1F6F">
        <w:trPr>
          <w:gridAfter w:val="10"/>
          <w:wAfter w:w="15310" w:type="dxa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736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805</w:t>
            </w:r>
          </w:p>
        </w:tc>
        <w:tc>
          <w:tcPr>
            <w:tcW w:w="73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805</w:t>
            </w:r>
          </w:p>
        </w:tc>
        <w:tc>
          <w:tcPr>
            <w:tcW w:w="73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840</w:t>
            </w:r>
          </w:p>
        </w:tc>
        <w:tc>
          <w:tcPr>
            <w:tcW w:w="58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840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980</w:t>
            </w:r>
          </w:p>
        </w:tc>
        <w:tc>
          <w:tcPr>
            <w:tcW w:w="7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980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980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980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bottom"/>
          </w:tcPr>
          <w:p w:rsidR="00D16740" w:rsidRDefault="00D1674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16740" w:rsidRDefault="009D348E" w:rsidP="00343EDC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="00343EDC">
              <w:rPr>
                <w:b/>
                <w:bCs/>
                <w:i/>
                <w:iCs/>
                <w:sz w:val="24"/>
                <w:szCs w:val="24"/>
              </w:rPr>
              <w:t>14</w:t>
            </w:r>
            <w:r w:rsidR="00D16740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:rsidR="00D16740" w:rsidRDefault="00D16740">
      <w:pPr>
        <w:ind w:left="300"/>
        <w:rPr>
          <w:sz w:val="24"/>
          <w:szCs w:val="24"/>
        </w:rPr>
      </w:pPr>
    </w:p>
    <w:p w:rsidR="00D16740" w:rsidRDefault="00D16740">
      <w:pPr>
        <w:ind w:left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4.1. a. GODIŠNJI FOND SATI NASTAVNIH PREDMETA PO </w:t>
      </w:r>
    </w:p>
    <w:p w:rsidR="00D16740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RAZREDNIM ODJELIMA (Redovna nastava - ukupno)</w:t>
      </w:r>
    </w:p>
    <w:p w:rsidR="00D16740" w:rsidRDefault="00D16740">
      <w:pPr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88"/>
        <w:gridCol w:w="2088"/>
      </w:tblGrid>
      <w:tr w:rsidR="00D16740"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NASTAVNI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PREDMETI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 VIII</w:t>
            </w:r>
          </w:p>
        </w:tc>
      </w:tr>
      <w:tr w:rsidR="00D16740"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</w:tr>
      <w:tr w:rsidR="00D16740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 jezik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2660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Likovna kultura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Glazbena kultura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 jezik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2240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Priroda i društvo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Biologija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Kemija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Fizika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Priroda 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245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Geografija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525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Tehnička kultura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D16740">
        <w:tc>
          <w:tcPr>
            <w:tcW w:w="208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1400</w:t>
            </w:r>
          </w:p>
        </w:tc>
      </w:tr>
      <w:tr w:rsidR="00D16740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UKUPNO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E1F6F" w:rsidP="007113BD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1</w:t>
            </w:r>
            <w:r w:rsidR="007113BD">
              <w:rPr>
                <w:b/>
                <w:bCs/>
                <w:color w:val="000080"/>
                <w:sz w:val="24"/>
                <w:szCs w:val="24"/>
              </w:rPr>
              <w:t>1830</w:t>
            </w:r>
          </w:p>
        </w:tc>
      </w:tr>
    </w:tbl>
    <w:p w:rsidR="00D16740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</w:p>
    <w:p w:rsidR="00F67EB4" w:rsidRDefault="00F67EB4">
      <w:pPr>
        <w:rPr>
          <w:sz w:val="24"/>
          <w:szCs w:val="24"/>
        </w:rPr>
      </w:pPr>
    </w:p>
    <w:p w:rsidR="00C05D1D" w:rsidRDefault="00C05D1D">
      <w:pPr>
        <w:rPr>
          <w:sz w:val="24"/>
          <w:szCs w:val="24"/>
        </w:rPr>
      </w:pPr>
    </w:p>
    <w:p w:rsidR="00D16740" w:rsidRDefault="00D16740" w:rsidP="00D355F9">
      <w:pPr>
        <w:numPr>
          <w:ilvl w:val="0"/>
          <w:numId w:val="6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1. 1.  NACIONALNI ISPITI - VANJSKO VREDNOVANJE </w:t>
      </w:r>
    </w:p>
    <w:p w:rsidR="009F1B75" w:rsidRDefault="009F1B75" w:rsidP="009F1B75">
      <w:pPr>
        <w:ind w:left="510"/>
        <w:rPr>
          <w:b/>
          <w:bCs/>
          <w:sz w:val="24"/>
          <w:szCs w:val="24"/>
        </w:rPr>
      </w:pPr>
    </w:p>
    <w:p w:rsidR="00D16740" w:rsidRPr="00D06E3C" w:rsidRDefault="00D16740" w:rsidP="00D06E3C">
      <w:pPr>
        <w:ind w:left="150" w:firstLine="360"/>
        <w:rPr>
          <w:sz w:val="24"/>
          <w:szCs w:val="24"/>
        </w:rPr>
      </w:pPr>
      <w:r w:rsidRPr="00D06E3C">
        <w:rPr>
          <w:sz w:val="24"/>
          <w:szCs w:val="24"/>
        </w:rPr>
        <w:t xml:space="preserve">Tijekom školske </w:t>
      </w:r>
      <w:r w:rsidR="00940F68">
        <w:rPr>
          <w:sz w:val="24"/>
          <w:szCs w:val="24"/>
        </w:rPr>
        <w:t>2016./2017.</w:t>
      </w:r>
      <w:r w:rsidRPr="00D06E3C">
        <w:rPr>
          <w:sz w:val="24"/>
          <w:szCs w:val="24"/>
        </w:rPr>
        <w:t xml:space="preserve"> godine provest</w:t>
      </w:r>
      <w:r>
        <w:rPr>
          <w:sz w:val="24"/>
          <w:szCs w:val="24"/>
        </w:rPr>
        <w:t>i</w:t>
      </w:r>
      <w:r w:rsidR="005E00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će se </w:t>
      </w:r>
      <w:r w:rsidR="00C05D1D">
        <w:rPr>
          <w:sz w:val="24"/>
          <w:szCs w:val="24"/>
        </w:rPr>
        <w:t>vanjsko vr</w:t>
      </w:r>
      <w:r w:rsidRPr="00D06E3C">
        <w:rPr>
          <w:sz w:val="24"/>
          <w:szCs w:val="24"/>
        </w:rPr>
        <w:t>jednovanje učenika četvrtoga i osmoga razreda</w:t>
      </w:r>
      <w:r>
        <w:rPr>
          <w:sz w:val="24"/>
          <w:szCs w:val="24"/>
        </w:rPr>
        <w:t>,</w:t>
      </w:r>
      <w:r w:rsidRPr="00D06E3C">
        <w:rPr>
          <w:sz w:val="24"/>
          <w:szCs w:val="24"/>
        </w:rPr>
        <w:t xml:space="preserve"> te će za tu provedbu biti pot</w:t>
      </w:r>
      <w:r>
        <w:rPr>
          <w:sz w:val="24"/>
          <w:szCs w:val="24"/>
        </w:rPr>
        <w:t>rebno dva</w:t>
      </w:r>
      <w:r w:rsidRPr="00D06E3C">
        <w:rPr>
          <w:sz w:val="24"/>
          <w:szCs w:val="24"/>
        </w:rPr>
        <w:t xml:space="preserve"> nastavna dana, ako u školi bude provedeno i eventualno probno ispitivanje</w:t>
      </w:r>
      <w:r>
        <w:rPr>
          <w:sz w:val="24"/>
          <w:szCs w:val="24"/>
        </w:rPr>
        <w:t xml:space="preserve"> biti će potrebno još dva dana početkom drugoga polugodišta</w:t>
      </w:r>
      <w:r w:rsidRPr="00D06E3C">
        <w:rPr>
          <w:sz w:val="24"/>
          <w:szCs w:val="24"/>
        </w:rPr>
        <w:t>:</w:t>
      </w:r>
    </w:p>
    <w:p w:rsidR="00D16740" w:rsidRDefault="00D16740" w:rsidP="00D355F9">
      <w:pPr>
        <w:numPr>
          <w:ilvl w:val="0"/>
          <w:numId w:val="6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probno ispitivanje </w:t>
      </w:r>
      <w:r>
        <w:rPr>
          <w:sz w:val="24"/>
          <w:szCs w:val="24"/>
        </w:rPr>
        <w:t>obrazovnih postignuća učenika 4. razreda osnovne škole.</w:t>
      </w:r>
    </w:p>
    <w:p w:rsidR="00D16740" w:rsidRDefault="00D16740" w:rsidP="00D355F9">
      <w:pPr>
        <w:numPr>
          <w:ilvl w:val="0"/>
          <w:numId w:val="6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probno ispitivanje </w:t>
      </w:r>
      <w:r>
        <w:rPr>
          <w:sz w:val="24"/>
          <w:szCs w:val="24"/>
        </w:rPr>
        <w:t>obrazovnih postignuća 8. razreda osnovne škole.</w:t>
      </w:r>
    </w:p>
    <w:p w:rsidR="00D16740" w:rsidRDefault="00D16740" w:rsidP="00D355F9">
      <w:pPr>
        <w:numPr>
          <w:ilvl w:val="0"/>
          <w:numId w:val="6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vanjsko vrednovanje </w:t>
      </w:r>
      <w:r>
        <w:rPr>
          <w:sz w:val="24"/>
          <w:szCs w:val="24"/>
        </w:rPr>
        <w:t xml:space="preserve">obrazovnih postignuća učenika 4. razreda </w:t>
      </w:r>
    </w:p>
    <w:p w:rsidR="00D16740" w:rsidRDefault="00D16740" w:rsidP="00D355F9">
      <w:pPr>
        <w:numPr>
          <w:ilvl w:val="0"/>
          <w:numId w:val="6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vanjsko vrednovanje </w:t>
      </w:r>
      <w:r>
        <w:rPr>
          <w:sz w:val="24"/>
          <w:szCs w:val="24"/>
        </w:rPr>
        <w:t xml:space="preserve">obrazovnih postignuća učenika 8. razreda  </w:t>
      </w:r>
    </w:p>
    <w:p w:rsidR="00C05D1D" w:rsidRDefault="00C05D1D" w:rsidP="00C05D1D">
      <w:pPr>
        <w:ind w:left="510"/>
        <w:rPr>
          <w:sz w:val="24"/>
          <w:szCs w:val="24"/>
        </w:rPr>
      </w:pPr>
    </w:p>
    <w:p w:rsidR="00D16740" w:rsidRPr="00CF6F45" w:rsidRDefault="00D16740" w:rsidP="00D355F9">
      <w:pPr>
        <w:numPr>
          <w:ilvl w:val="0"/>
          <w:numId w:val="34"/>
        </w:numPr>
        <w:suppressAutoHyphens/>
        <w:rPr>
          <w:b/>
          <w:bCs/>
          <w:iCs/>
          <w:sz w:val="24"/>
          <w:szCs w:val="24"/>
        </w:rPr>
      </w:pPr>
      <w:r w:rsidRPr="00CF6F45">
        <w:rPr>
          <w:b/>
          <w:bCs/>
          <w:iCs/>
          <w:sz w:val="24"/>
          <w:szCs w:val="24"/>
        </w:rPr>
        <w:t>PLAN IZVANUČIONIČNE NASTAVE</w:t>
      </w:r>
    </w:p>
    <w:p w:rsidR="00D16740" w:rsidRPr="00BC45F9" w:rsidRDefault="00D16740" w:rsidP="005F3E45">
      <w:pPr>
        <w:ind w:left="300"/>
        <w:rPr>
          <w:sz w:val="24"/>
          <w:szCs w:val="24"/>
        </w:rPr>
      </w:pPr>
    </w:p>
    <w:p w:rsidR="00D16740" w:rsidRDefault="00D16740" w:rsidP="00BC45F9">
      <w:pPr>
        <w:ind w:left="300"/>
        <w:rPr>
          <w:sz w:val="24"/>
          <w:szCs w:val="24"/>
        </w:rPr>
      </w:pPr>
      <w:r>
        <w:rPr>
          <w:sz w:val="24"/>
          <w:szCs w:val="24"/>
        </w:rPr>
        <w:t xml:space="preserve"> Kao i u protekloj, tako i u ovoj školskoj godini, planirani sadržaji prema godišnjem planu i programu uvršteni su u niže navedenu tabelu i  podložni su dopunama prema mjesečnom plan</w:t>
      </w:r>
      <w:r w:rsidR="00AE1A92">
        <w:rPr>
          <w:sz w:val="24"/>
          <w:szCs w:val="24"/>
        </w:rPr>
        <w:t>iranju integrirane nastave odnos</w:t>
      </w:r>
      <w:r>
        <w:rPr>
          <w:sz w:val="24"/>
          <w:szCs w:val="24"/>
        </w:rPr>
        <w:t xml:space="preserve">no korelacije među predmetima. Radi </w:t>
      </w:r>
      <w:r w:rsidR="00CF6F45">
        <w:rPr>
          <w:sz w:val="24"/>
          <w:szCs w:val="24"/>
        </w:rPr>
        <w:t>lakše organizacije izvanučioničk</w:t>
      </w:r>
      <w:r>
        <w:rPr>
          <w:sz w:val="24"/>
          <w:szCs w:val="24"/>
        </w:rPr>
        <w:t>e nastave ili terenske nastave, u predmetnoj nastavi planira se tzv. „integrirani dan„ gdje  svi odjeli</w:t>
      </w:r>
    </w:p>
    <w:p w:rsidR="00D16740" w:rsidRDefault="00D16740" w:rsidP="00BC45F9">
      <w:pPr>
        <w:ind w:left="300"/>
        <w:rPr>
          <w:sz w:val="24"/>
          <w:szCs w:val="24"/>
        </w:rPr>
      </w:pPr>
      <w:r>
        <w:rPr>
          <w:sz w:val="24"/>
          <w:szCs w:val="24"/>
        </w:rPr>
        <w:t xml:space="preserve"> (5.,6.,7. i 8. razred) odlaze sa učiteljima prema dogovoru u realizaciju sadržaja. </w:t>
      </w:r>
    </w:p>
    <w:p w:rsidR="00802276" w:rsidRDefault="00802276" w:rsidP="00BC45F9">
      <w:pPr>
        <w:ind w:left="300"/>
        <w:rPr>
          <w:sz w:val="24"/>
          <w:szCs w:val="24"/>
        </w:rPr>
      </w:pPr>
    </w:p>
    <w:tbl>
      <w:tblPr>
        <w:tblW w:w="87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391"/>
        <w:gridCol w:w="1241"/>
        <w:gridCol w:w="1234"/>
        <w:gridCol w:w="2062"/>
      </w:tblGrid>
      <w:tr w:rsidR="00802276" w:rsidRPr="00D87C83" w:rsidTr="007C2B97">
        <w:tc>
          <w:tcPr>
            <w:tcW w:w="828" w:type="dxa"/>
          </w:tcPr>
          <w:p w:rsidR="00802276" w:rsidRPr="00D87C83" w:rsidRDefault="00802276" w:rsidP="007C2B97">
            <w:pPr>
              <w:jc w:val="center"/>
              <w:rPr>
                <w:color w:val="000080"/>
                <w:sz w:val="24"/>
                <w:szCs w:val="24"/>
              </w:rPr>
            </w:pPr>
            <w:r w:rsidRPr="00D87C83">
              <w:rPr>
                <w:color w:val="000080"/>
                <w:sz w:val="24"/>
                <w:szCs w:val="24"/>
              </w:rPr>
              <w:t>R.br.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jc w:val="center"/>
              <w:rPr>
                <w:color w:val="000080"/>
                <w:sz w:val="24"/>
                <w:szCs w:val="24"/>
              </w:rPr>
            </w:pPr>
            <w:r w:rsidRPr="00D87C83">
              <w:rPr>
                <w:color w:val="000080"/>
                <w:sz w:val="24"/>
                <w:szCs w:val="24"/>
              </w:rPr>
              <w:t>Sadržaji koji će se ostvariti</w:t>
            </w:r>
          </w:p>
          <w:p w:rsidR="00802276" w:rsidRPr="00D87C83" w:rsidRDefault="00802276" w:rsidP="007C2B97">
            <w:pPr>
              <w:jc w:val="center"/>
              <w:rPr>
                <w:color w:val="000080"/>
                <w:sz w:val="24"/>
                <w:szCs w:val="24"/>
              </w:rPr>
            </w:pPr>
            <w:r w:rsidRPr="00D87C83">
              <w:rPr>
                <w:color w:val="000080"/>
                <w:sz w:val="24"/>
                <w:szCs w:val="24"/>
              </w:rPr>
              <w:t>izvan učionice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color w:val="000080"/>
                <w:sz w:val="24"/>
                <w:szCs w:val="24"/>
              </w:rPr>
            </w:pPr>
            <w:r w:rsidRPr="00D87C83">
              <w:rPr>
                <w:color w:val="000080"/>
                <w:sz w:val="24"/>
                <w:szCs w:val="24"/>
              </w:rPr>
              <w:t>Razred</w:t>
            </w:r>
          </w:p>
          <w:p w:rsidR="00802276" w:rsidRPr="00D87C83" w:rsidRDefault="00802276" w:rsidP="007C2B97">
            <w:pPr>
              <w:jc w:val="center"/>
              <w:rPr>
                <w:color w:val="000080"/>
                <w:sz w:val="24"/>
                <w:szCs w:val="24"/>
              </w:rPr>
            </w:pPr>
            <w:r w:rsidRPr="00D87C83">
              <w:rPr>
                <w:color w:val="000080"/>
                <w:sz w:val="24"/>
                <w:szCs w:val="24"/>
              </w:rPr>
              <w:t>Odjel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jc w:val="center"/>
              <w:rPr>
                <w:color w:val="000080"/>
                <w:sz w:val="24"/>
                <w:szCs w:val="24"/>
              </w:rPr>
            </w:pPr>
            <w:r w:rsidRPr="00D87C83">
              <w:rPr>
                <w:color w:val="000080"/>
                <w:sz w:val="24"/>
                <w:szCs w:val="24"/>
              </w:rPr>
              <w:t>Vrijeme</w:t>
            </w:r>
          </w:p>
          <w:p w:rsidR="00802276" w:rsidRPr="00D87C83" w:rsidRDefault="00802276" w:rsidP="007C2B97">
            <w:pPr>
              <w:jc w:val="center"/>
              <w:rPr>
                <w:color w:val="000080"/>
                <w:sz w:val="24"/>
                <w:szCs w:val="24"/>
              </w:rPr>
            </w:pPr>
            <w:r w:rsidRPr="00D87C83">
              <w:rPr>
                <w:color w:val="000080"/>
                <w:sz w:val="24"/>
                <w:szCs w:val="24"/>
              </w:rPr>
              <w:t>ostvarenja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color w:val="000080"/>
                <w:sz w:val="24"/>
                <w:szCs w:val="24"/>
              </w:rPr>
            </w:pPr>
            <w:r w:rsidRPr="00D87C83">
              <w:rPr>
                <w:color w:val="000080"/>
                <w:sz w:val="24"/>
                <w:szCs w:val="24"/>
              </w:rPr>
              <w:t xml:space="preserve">Ime </w:t>
            </w:r>
          </w:p>
          <w:p w:rsidR="00802276" w:rsidRPr="00D87C83" w:rsidRDefault="00802276" w:rsidP="007C2B97">
            <w:pPr>
              <w:jc w:val="center"/>
              <w:rPr>
                <w:color w:val="000080"/>
                <w:sz w:val="24"/>
                <w:szCs w:val="24"/>
              </w:rPr>
            </w:pPr>
            <w:r w:rsidRPr="00D87C83">
              <w:rPr>
                <w:color w:val="000080"/>
                <w:sz w:val="24"/>
                <w:szCs w:val="24"/>
              </w:rPr>
              <w:t>izvršitelja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91" w:type="dxa"/>
          </w:tcPr>
          <w:p w:rsidR="00802276" w:rsidRPr="00B902F6" w:rsidRDefault="00802276" w:rsidP="007C2B97">
            <w:pPr>
              <w:pStyle w:val="Naslov2"/>
              <w:rPr>
                <w:b/>
              </w:rPr>
            </w:pPr>
            <w:r w:rsidRPr="00B902F6">
              <w:t>Posjet kazalištu, kinu, muzejima</w:t>
            </w:r>
          </w:p>
        </w:tc>
        <w:tc>
          <w:tcPr>
            <w:tcW w:w="1241" w:type="dxa"/>
          </w:tcPr>
          <w:p w:rsidR="00802276" w:rsidRDefault="00802276" w:rsidP="007C2B97">
            <w:pPr>
              <w:jc w:val="center"/>
              <w:rPr>
                <w:sz w:val="24"/>
                <w:szCs w:val="24"/>
              </w:rPr>
            </w:pPr>
          </w:p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234" w:type="dxa"/>
          </w:tcPr>
          <w:p w:rsidR="00802276" w:rsidRDefault="00802276" w:rsidP="007C2B97">
            <w:pPr>
              <w:jc w:val="center"/>
              <w:rPr>
                <w:sz w:val="24"/>
                <w:szCs w:val="24"/>
              </w:rPr>
            </w:pPr>
          </w:p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školske godine</w:t>
            </w:r>
          </w:p>
        </w:tc>
        <w:tc>
          <w:tcPr>
            <w:tcW w:w="2062" w:type="dxa"/>
          </w:tcPr>
          <w:p w:rsidR="00802276" w:rsidRDefault="00802276" w:rsidP="007C2B97">
            <w:pPr>
              <w:rPr>
                <w:sz w:val="24"/>
                <w:szCs w:val="24"/>
              </w:rPr>
            </w:pPr>
          </w:p>
          <w:p w:rsidR="00802276" w:rsidRPr="00D87C83" w:rsidRDefault="00802276" w:rsidP="00852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  <w:r w:rsidR="007C2B97">
              <w:rPr>
                <w:sz w:val="24"/>
                <w:szCs w:val="24"/>
              </w:rPr>
              <w:t>, Mihaela Spinčić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Djeca u prometu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školske godine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  <w:r w:rsidR="007C2B97">
              <w:rPr>
                <w:sz w:val="24"/>
                <w:szCs w:val="24"/>
              </w:rPr>
              <w:t xml:space="preserve"> Mihaela Spinčić, 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Naše naselje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Siječanj 2017.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  <w:r w:rsidR="007C2B97">
              <w:rPr>
                <w:sz w:val="24"/>
                <w:szCs w:val="24"/>
              </w:rPr>
              <w:t xml:space="preserve">, Mihaela Spinčić 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Čistoća okoliša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 2017.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  <w:r w:rsidR="007C2B97">
              <w:rPr>
                <w:sz w:val="24"/>
                <w:szCs w:val="24"/>
              </w:rPr>
              <w:t>, Mihaela Spinčić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Posjet pekari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 2016.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  <w:r w:rsidR="007C2B97">
              <w:rPr>
                <w:sz w:val="24"/>
                <w:szCs w:val="24"/>
              </w:rPr>
              <w:t xml:space="preserve">, Mihaela Spinčić 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Pozdrav godišnjim dobima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školske godine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  <w:r w:rsidR="007C2B97">
              <w:rPr>
                <w:sz w:val="24"/>
                <w:szCs w:val="24"/>
              </w:rPr>
              <w:t>, Mihaela Spinčić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Jednodnevni školski izlet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 2017.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  <w:r w:rsidR="007C2B97">
              <w:rPr>
                <w:sz w:val="24"/>
                <w:szCs w:val="24"/>
              </w:rPr>
              <w:t>, Mihaela Spinč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87C83" w:rsidRDefault="00802276" w:rsidP="00EB6EDC">
            <w:pPr>
              <w:pStyle w:val="Naslov2"/>
              <w:jc w:val="left"/>
            </w:pPr>
            <w:r w:rsidRPr="00037704">
              <w:t>Posjet pekari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 2016.</w:t>
            </w:r>
          </w:p>
        </w:tc>
        <w:tc>
          <w:tcPr>
            <w:tcW w:w="2062" w:type="dxa"/>
          </w:tcPr>
          <w:p w:rsidR="00802276" w:rsidRPr="00D87C83" w:rsidRDefault="00852F4A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Željka</w:t>
            </w:r>
            <w:r w:rsidR="00802276">
              <w:rPr>
                <w:sz w:val="24"/>
                <w:szCs w:val="24"/>
              </w:rPr>
              <w:t xml:space="preserve"> Božić i Snježana Beletić,  pekara na Škurinju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Pozdrav godišnjim dobima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šk. godine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Željka Božić i Snježana Beletić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Bliže se blagdani, posjet Korzu, vlakić na Korzu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 2016.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Željka Božić i Snježana Beletić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87C83" w:rsidRDefault="00802276" w:rsidP="00991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Naše mjesto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 2017.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Željka Božić i Snježana Beletić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Default="00802276" w:rsidP="0099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Posjet vatrogasnoj postaji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studeni </w:t>
            </w:r>
            <w:r>
              <w:rPr>
                <w:sz w:val="24"/>
                <w:szCs w:val="24"/>
              </w:rPr>
              <w:lastRenderedPageBreak/>
              <w:t>2016.</w:t>
            </w:r>
          </w:p>
        </w:tc>
        <w:tc>
          <w:tcPr>
            <w:tcW w:w="2062" w:type="dxa"/>
          </w:tcPr>
          <w:p w:rsidR="00802276" w:rsidRPr="00D87C83" w:rsidRDefault="00802276" w:rsidP="0085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Željka Božić i </w:t>
            </w:r>
            <w:r>
              <w:rPr>
                <w:sz w:val="24"/>
                <w:szCs w:val="24"/>
              </w:rPr>
              <w:lastRenderedPageBreak/>
              <w:t>Snježana Beletić, Vatrogasna postaja Rijeka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Prometni znakovi- okolica škole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 2016.</w:t>
            </w:r>
          </w:p>
        </w:tc>
        <w:tc>
          <w:tcPr>
            <w:tcW w:w="2062" w:type="dxa"/>
          </w:tcPr>
          <w:p w:rsidR="00802276" w:rsidRPr="00D87C83" w:rsidRDefault="00802276" w:rsidP="0085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Željka Božić i Snježana Beletić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Posjet zdravstvenoj ustanovi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 2017.</w:t>
            </w:r>
          </w:p>
        </w:tc>
        <w:tc>
          <w:tcPr>
            <w:tcW w:w="2062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Željka Božić, Snježana Beletić,  zdr. ustanova na Škurinju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 na snijegu – Gorski kotar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 2017.</w:t>
            </w:r>
          </w:p>
        </w:tc>
        <w:tc>
          <w:tcPr>
            <w:tcW w:w="2062" w:type="dxa"/>
          </w:tcPr>
          <w:p w:rsidR="00802276" w:rsidRPr="00D87C83" w:rsidRDefault="00802276" w:rsidP="0085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Željka Božić i Snježana Beletić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Posjet kinu, kazalištu, muzejima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šk. godine</w:t>
            </w:r>
          </w:p>
        </w:tc>
        <w:tc>
          <w:tcPr>
            <w:tcW w:w="2062" w:type="dxa"/>
          </w:tcPr>
          <w:p w:rsidR="00802276" w:rsidRPr="00D87C83" w:rsidRDefault="00802276" w:rsidP="0085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Željka Božić i Snježana Beletić</w:t>
            </w:r>
          </w:p>
        </w:tc>
      </w:tr>
      <w:tr w:rsidR="00802276" w:rsidRPr="00D87C83" w:rsidTr="007C2B97">
        <w:tc>
          <w:tcPr>
            <w:tcW w:w="828" w:type="dxa"/>
          </w:tcPr>
          <w:p w:rsidR="00802276" w:rsidRPr="00D87C83" w:rsidRDefault="007C2B97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87C83" w:rsidRDefault="00802276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Poludnevni izlet</w:t>
            </w:r>
          </w:p>
        </w:tc>
        <w:tc>
          <w:tcPr>
            <w:tcW w:w="1241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Pr="00D87C83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 2017.</w:t>
            </w:r>
          </w:p>
        </w:tc>
        <w:tc>
          <w:tcPr>
            <w:tcW w:w="2062" w:type="dxa"/>
          </w:tcPr>
          <w:p w:rsidR="00802276" w:rsidRPr="00D87C83" w:rsidRDefault="00802276" w:rsidP="0085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Željka Božić i Snježana Beletić</w:t>
            </w:r>
          </w:p>
        </w:tc>
      </w:tr>
      <w:tr w:rsidR="00802276" w:rsidRPr="00D87C83" w:rsidTr="00EB6EDC">
        <w:tc>
          <w:tcPr>
            <w:tcW w:w="828" w:type="dxa"/>
          </w:tcPr>
          <w:p w:rsidR="00802276" w:rsidRPr="00D87C83" w:rsidRDefault="007C2B97" w:rsidP="00EB6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87C83" w:rsidRDefault="00802276" w:rsidP="00EB6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Rijeka pliva- bazen Kantrida</w:t>
            </w:r>
          </w:p>
        </w:tc>
        <w:tc>
          <w:tcPr>
            <w:tcW w:w="1241" w:type="dxa"/>
          </w:tcPr>
          <w:p w:rsidR="00802276" w:rsidRPr="00D87C83" w:rsidRDefault="00802276" w:rsidP="00EB6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2.a, 2b</w:t>
            </w:r>
          </w:p>
        </w:tc>
        <w:tc>
          <w:tcPr>
            <w:tcW w:w="1234" w:type="dxa"/>
          </w:tcPr>
          <w:p w:rsidR="00802276" w:rsidRPr="00D87C83" w:rsidRDefault="00802276" w:rsidP="00EB6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određuje Grad</w:t>
            </w:r>
          </w:p>
        </w:tc>
        <w:tc>
          <w:tcPr>
            <w:tcW w:w="2062" w:type="dxa"/>
          </w:tcPr>
          <w:p w:rsidR="00802276" w:rsidRPr="00D87C83" w:rsidRDefault="00852F4A" w:rsidP="0085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Željka Božić i</w:t>
            </w:r>
            <w:r w:rsidR="00802276">
              <w:rPr>
                <w:sz w:val="24"/>
                <w:szCs w:val="24"/>
              </w:rPr>
              <w:t xml:space="preserve"> Snježana Beletić Grad Rijeka 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9913A3">
            <w:pPr>
              <w:pStyle w:val="Naslov2"/>
              <w:jc w:val="left"/>
              <w:rPr>
                <w:b/>
                <w:color w:val="000000" w:themeColor="text1"/>
              </w:rPr>
            </w:pPr>
            <w:r w:rsidRPr="00281989">
              <w:rPr>
                <w:color w:val="000000" w:themeColor="text1"/>
              </w:rPr>
              <w:t>Or</w:t>
            </w:r>
            <w:r w:rsidR="009913A3">
              <w:rPr>
                <w:color w:val="000000" w:themeColor="text1"/>
              </w:rPr>
              <w:t>i</w:t>
            </w:r>
            <w:r w:rsidRPr="00281989">
              <w:rPr>
                <w:color w:val="000000" w:themeColor="text1"/>
              </w:rPr>
              <w:t>jentacija u okolici škole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rujan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Silvija Licul Torić, Sanja Rokvić Pešov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PP „Učka“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listopad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Prirodoslovni muzej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studeni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Posjet kinu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prosinac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Igre na snijegu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veljača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EB6EDC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Pomorsko-povijesni muzej;obilazak kul.pov,spomenika u centru Rijeke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veljača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Vodocrpilište Zvir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ožujak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Bara Mistraž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travanj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Izlet u NP Brijuni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svibanj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Posjet Art</w:t>
            </w:r>
            <w:r w:rsidR="009913A3">
              <w:rPr>
                <w:sz w:val="24"/>
                <w:szCs w:val="24"/>
              </w:rPr>
              <w:t>-</w:t>
            </w:r>
            <w:r w:rsidRPr="00281989">
              <w:rPr>
                <w:sz w:val="24"/>
                <w:szCs w:val="24"/>
              </w:rPr>
              <w:t>kinu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52F4A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L</w:t>
            </w:r>
            <w:r w:rsidR="00802276" w:rsidRPr="00281989">
              <w:rPr>
                <w:sz w:val="24"/>
                <w:szCs w:val="24"/>
              </w:rPr>
              <w:t>ipanj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Posjet kazalištu i muzeju zavisno od ponude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Tijekom godine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Posjet parku u okolici škole</w:t>
            </w:r>
          </w:p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Pozdrav god dobima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Ožujak,travanj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281989" w:rsidRDefault="00802276" w:rsidP="007C2B97">
            <w:pPr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Porinuće broda</w:t>
            </w:r>
          </w:p>
        </w:tc>
        <w:tc>
          <w:tcPr>
            <w:tcW w:w="1241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a i 3</w:t>
            </w:r>
            <w:r w:rsidRPr="00281989">
              <w:rPr>
                <w:sz w:val="24"/>
                <w:szCs w:val="24"/>
              </w:rPr>
              <w:t>b</w:t>
            </w:r>
          </w:p>
        </w:tc>
        <w:tc>
          <w:tcPr>
            <w:tcW w:w="1234" w:type="dxa"/>
          </w:tcPr>
          <w:p w:rsidR="00802276" w:rsidRPr="00281989" w:rsidRDefault="00802276" w:rsidP="007C2B97">
            <w:pPr>
              <w:jc w:val="center"/>
              <w:rPr>
                <w:sz w:val="24"/>
                <w:szCs w:val="24"/>
              </w:rPr>
            </w:pPr>
            <w:r w:rsidRPr="00281989">
              <w:rPr>
                <w:sz w:val="24"/>
                <w:szCs w:val="24"/>
              </w:rPr>
              <w:t>Tijekom godine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111BF5" w:rsidRDefault="00802276" w:rsidP="007C2B97">
            <w:pPr>
              <w:rPr>
                <w:b/>
                <w:color w:val="000000"/>
                <w:sz w:val="24"/>
                <w:szCs w:val="24"/>
              </w:rPr>
            </w:pPr>
            <w:r w:rsidRPr="00111BF5">
              <w:rPr>
                <w:sz w:val="24"/>
                <w:szCs w:val="24"/>
                <w:lang w:val="en-US" w:eastAsia="en-US"/>
              </w:rPr>
              <w:t>Plaža Pe</w:t>
            </w:r>
            <w:r w:rsidRPr="00111BF5">
              <w:rPr>
                <w:sz w:val="24"/>
                <w:szCs w:val="24"/>
                <w:lang w:eastAsia="en-US"/>
              </w:rPr>
              <w:t xml:space="preserve">ćine ili Kostrena - dan uz more  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10.mj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Zvjezdana Rajčić, Ivanka Vrban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111BF5" w:rsidRDefault="00802276" w:rsidP="007C2B97">
            <w:pPr>
              <w:rPr>
                <w:b/>
                <w:color w:val="000000"/>
                <w:sz w:val="24"/>
                <w:szCs w:val="24"/>
              </w:rPr>
            </w:pPr>
            <w:r w:rsidRPr="00111BF5">
              <w:rPr>
                <w:sz w:val="24"/>
                <w:szCs w:val="24"/>
                <w:lang w:val="en-US" w:eastAsia="en-US"/>
              </w:rPr>
              <w:t>Zavod za javno zdravstvo – kakvo</w:t>
            </w:r>
            <w:r w:rsidRPr="00111BF5">
              <w:rPr>
                <w:sz w:val="24"/>
                <w:szCs w:val="24"/>
                <w:lang w:eastAsia="en-US"/>
              </w:rPr>
              <w:t>ća mora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10.mj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Pomorsko i povijesni muzej Hrvatskog primorja (radionica)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10.mj.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Muzej moderne i suvremene umjetnosti - stalna izložba glagoljice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1.mj.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 xml:space="preserve">Platak – igre na snijegu 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2.mj.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EB6ED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Livada u okolici škole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3.mj.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Okolica škole – životni uvjeti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3.mj.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Meteorološka postaja Rijeka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3.mj.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Vrtni centar, Mistraž - bara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4.mj.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Škola u prirodi – Stara Sušica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5.mj.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GKL Rijeka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Art kino i Cinestar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9C786C" w:rsidRDefault="00802276" w:rsidP="007C2B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9C786C">
              <w:rPr>
                <w:sz w:val="24"/>
                <w:szCs w:val="24"/>
                <w:lang w:val="en-US" w:eastAsia="en-US"/>
              </w:rPr>
              <w:t>Izložbe</w:t>
            </w:r>
          </w:p>
        </w:tc>
        <w:tc>
          <w:tcPr>
            <w:tcW w:w="1241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 i 4.b</w:t>
            </w:r>
          </w:p>
        </w:tc>
        <w:tc>
          <w:tcPr>
            <w:tcW w:w="1234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062" w:type="dxa"/>
          </w:tcPr>
          <w:p w:rsidR="00802276" w:rsidRDefault="00802276" w:rsidP="007C2B9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Default="00802276" w:rsidP="00EB6EDC">
            <w:pPr>
              <w:pStyle w:val="Naslov2"/>
              <w:spacing w:line="256" w:lineRule="auto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Posjet crkvi Marije Pomoćnice ili nekoj obližnjoj crkvi (upoznavanje pojmova vezanih uz molitvu, te crkvu kao mjesta molitve za kršćane)</w:t>
            </w:r>
          </w:p>
        </w:tc>
        <w:tc>
          <w:tcPr>
            <w:tcW w:w="1241" w:type="dxa"/>
          </w:tcPr>
          <w:p w:rsidR="00802276" w:rsidRDefault="00802276" w:rsidP="007C2B9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34" w:type="dxa"/>
          </w:tcPr>
          <w:p w:rsidR="00802276" w:rsidRDefault="00802276" w:rsidP="007C2B9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svibanj/lipanj</w:t>
            </w:r>
          </w:p>
        </w:tc>
        <w:tc>
          <w:tcPr>
            <w:tcW w:w="2062" w:type="dxa"/>
          </w:tcPr>
          <w:p w:rsidR="00802276" w:rsidRDefault="00802276" w:rsidP="007C2B9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Danijela Host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Default="00802276" w:rsidP="007C2B9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Posjet jednoj od redovničkih zajednica</w:t>
            </w:r>
          </w:p>
        </w:tc>
        <w:tc>
          <w:tcPr>
            <w:tcW w:w="1241" w:type="dxa"/>
          </w:tcPr>
          <w:p w:rsidR="00802276" w:rsidRDefault="00802276" w:rsidP="007C2B9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34" w:type="dxa"/>
          </w:tcPr>
          <w:p w:rsidR="00802276" w:rsidRDefault="00802276" w:rsidP="007C2B9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tijekom nastavne godine 2016./2017.</w:t>
            </w:r>
          </w:p>
        </w:tc>
        <w:tc>
          <w:tcPr>
            <w:tcW w:w="2062" w:type="dxa"/>
          </w:tcPr>
          <w:p w:rsidR="00802276" w:rsidRDefault="00802276" w:rsidP="007C2B9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Danijela Host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EB6EDC">
            <w:pPr>
              <w:pStyle w:val="Naslov2"/>
              <w:jc w:val="left"/>
            </w:pPr>
            <w:r w:rsidRPr="000B483A">
              <w:rPr>
                <w:color w:val="000000"/>
              </w:rPr>
              <w:t>Posjet Gradskoj Knjižnici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tijekom nast. god.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Majda Pajnić Barišić,</w:t>
            </w:r>
          </w:p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Mirjana Miškulin-Stepančić,</w:t>
            </w:r>
          </w:p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Mirela Bonefačić,</w:t>
            </w:r>
          </w:p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Katarina Šimić,</w:t>
            </w:r>
          </w:p>
          <w:p w:rsidR="00802276" w:rsidRPr="000B483A" w:rsidRDefault="00802276" w:rsidP="007C2B97">
            <w:pPr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Monika Majstorović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Posjet izložbama, kazališnim i kino predstavama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tijekom nast. god.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Posjet Muzeju Djetinjstva Peek &amp; Poke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tijekom nast. god.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Posjet Muzeju Grada Rijeka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listopad/studeni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Posjet Sveučilišnoj Knjižnici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tijekom nast. god.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Posjet sajmu knjiga u Rijeci - Kičma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tijekom nast. god.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Posjet školi stranih jezika Linguae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tijekom nast. god.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 xml:space="preserve">Posjet izložbi “Divovi Patagonije” 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rujan/listopad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Posjet OŠ Donja Vežica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listopad/studeni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Posjet Astronomskom Centru Rijeka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tijekom nast. god.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0B483A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B483A" w:rsidRDefault="00802276" w:rsidP="007C2B97">
            <w:pPr>
              <w:pStyle w:val="Normal1"/>
            </w:pPr>
            <w:r w:rsidRPr="000B483A">
              <w:rPr>
                <w:sz w:val="24"/>
                <w:szCs w:val="24"/>
              </w:rPr>
              <w:t>Učenje Stranog jezika putem Interneta</w:t>
            </w:r>
          </w:p>
        </w:tc>
        <w:tc>
          <w:tcPr>
            <w:tcW w:w="1241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5-8</w:t>
            </w:r>
          </w:p>
        </w:tc>
        <w:tc>
          <w:tcPr>
            <w:tcW w:w="1234" w:type="dxa"/>
          </w:tcPr>
          <w:p w:rsidR="00802276" w:rsidRPr="000B483A" w:rsidRDefault="00802276" w:rsidP="007C2B97">
            <w:pPr>
              <w:pStyle w:val="Normal1"/>
              <w:jc w:val="center"/>
            </w:pPr>
            <w:r w:rsidRPr="000B483A">
              <w:rPr>
                <w:sz w:val="24"/>
                <w:szCs w:val="24"/>
              </w:rPr>
              <w:t>listopad/studeni</w:t>
            </w:r>
          </w:p>
        </w:tc>
        <w:tc>
          <w:tcPr>
            <w:tcW w:w="2062" w:type="dxa"/>
          </w:tcPr>
          <w:p w:rsidR="00802276" w:rsidRPr="000B483A" w:rsidRDefault="00802276" w:rsidP="007C2B97">
            <w:pPr>
              <w:jc w:val="center"/>
              <w:rPr>
                <w:sz w:val="24"/>
                <w:szCs w:val="24"/>
              </w:rPr>
            </w:pPr>
            <w:r w:rsidRPr="000B483A">
              <w:rPr>
                <w:sz w:val="24"/>
                <w:szCs w:val="24"/>
              </w:rPr>
              <w:t>#</w:t>
            </w:r>
          </w:p>
        </w:tc>
      </w:tr>
      <w:tr w:rsidR="00802276" w:rsidRPr="00D36470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36470" w:rsidRDefault="00802276" w:rsidP="00EB6EDC">
            <w:pPr>
              <w:pStyle w:val="Tijeloteksta2"/>
              <w:rPr>
                <w:lang w:val="hr-HR"/>
              </w:rPr>
            </w:pPr>
            <w:r w:rsidRPr="00D36470">
              <w:rPr>
                <w:lang w:val="hr-HR"/>
              </w:rPr>
              <w:t>Posjet veterinarskoj stanici</w:t>
            </w:r>
          </w:p>
        </w:tc>
        <w:tc>
          <w:tcPr>
            <w:tcW w:w="1241" w:type="dxa"/>
          </w:tcPr>
          <w:p w:rsidR="00802276" w:rsidRPr="00D36470" w:rsidRDefault="00802276" w:rsidP="007C2B97">
            <w:pPr>
              <w:jc w:val="center"/>
              <w:rPr>
                <w:sz w:val="24"/>
                <w:szCs w:val="24"/>
              </w:rPr>
            </w:pPr>
            <w:r w:rsidRPr="00D36470">
              <w:rPr>
                <w:sz w:val="24"/>
                <w:szCs w:val="24"/>
              </w:rPr>
              <w:t>5.</w:t>
            </w:r>
          </w:p>
        </w:tc>
        <w:tc>
          <w:tcPr>
            <w:tcW w:w="1234" w:type="dxa"/>
          </w:tcPr>
          <w:p w:rsidR="00802276" w:rsidRPr="00D36470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</w:tc>
        <w:tc>
          <w:tcPr>
            <w:tcW w:w="2062" w:type="dxa"/>
          </w:tcPr>
          <w:p w:rsidR="00802276" w:rsidRPr="00D36470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Bojana Bastašić i</w:t>
            </w:r>
            <w:r w:rsidRPr="00D36470">
              <w:rPr>
                <w:sz w:val="24"/>
                <w:szCs w:val="24"/>
              </w:rPr>
              <w:t xml:space="preserve"> učitelj(i) u pratnji</w:t>
            </w:r>
          </w:p>
        </w:tc>
      </w:tr>
      <w:tr w:rsidR="00802276" w:rsidRPr="000E7F12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E7F12" w:rsidRDefault="00802276" w:rsidP="00EB6EDC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Posjet HNK Ivana pl. Zajca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5.</w:t>
            </w:r>
          </w:p>
        </w:tc>
        <w:tc>
          <w:tcPr>
            <w:tcW w:w="1234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</w:t>
            </w:r>
          </w:p>
        </w:tc>
        <w:tc>
          <w:tcPr>
            <w:tcW w:w="2062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Svjetlana Kraljić Magdalena Tomić-Mijatović</w:t>
            </w:r>
            <w:r w:rsidRPr="000E7F12">
              <w:rPr>
                <w:sz w:val="24"/>
                <w:szCs w:val="24"/>
              </w:rPr>
              <w:t xml:space="preserve"> i učitelj(i) u pratnji</w:t>
            </w:r>
          </w:p>
        </w:tc>
      </w:tr>
      <w:tr w:rsidR="00802276" w:rsidRPr="00D36470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D36470" w:rsidRDefault="00802276" w:rsidP="00EB6EDC">
            <w:pPr>
              <w:rPr>
                <w:sz w:val="24"/>
                <w:szCs w:val="24"/>
              </w:rPr>
            </w:pPr>
            <w:r w:rsidRPr="00D36470">
              <w:rPr>
                <w:sz w:val="24"/>
                <w:szCs w:val="24"/>
              </w:rPr>
              <w:t>Posjet Astronomskom centru Rijeka</w:t>
            </w:r>
          </w:p>
        </w:tc>
        <w:tc>
          <w:tcPr>
            <w:tcW w:w="1241" w:type="dxa"/>
          </w:tcPr>
          <w:p w:rsidR="00802276" w:rsidRPr="00D36470" w:rsidRDefault="00802276" w:rsidP="007C2B97">
            <w:pPr>
              <w:jc w:val="center"/>
              <w:rPr>
                <w:sz w:val="24"/>
                <w:szCs w:val="24"/>
              </w:rPr>
            </w:pPr>
            <w:r w:rsidRPr="00D36470">
              <w:rPr>
                <w:sz w:val="24"/>
                <w:szCs w:val="24"/>
              </w:rPr>
              <w:t>5.</w:t>
            </w:r>
          </w:p>
        </w:tc>
        <w:tc>
          <w:tcPr>
            <w:tcW w:w="1234" w:type="dxa"/>
          </w:tcPr>
          <w:p w:rsidR="00802276" w:rsidRPr="00D36470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D36470">
              <w:rPr>
                <w:sz w:val="24"/>
                <w:szCs w:val="24"/>
              </w:rPr>
              <w:t>istopad</w:t>
            </w:r>
          </w:p>
        </w:tc>
        <w:tc>
          <w:tcPr>
            <w:tcW w:w="2062" w:type="dxa"/>
          </w:tcPr>
          <w:p w:rsidR="00802276" w:rsidRPr="00D36470" w:rsidRDefault="00802276" w:rsidP="007C2B97">
            <w:pPr>
              <w:jc w:val="center"/>
              <w:rPr>
                <w:sz w:val="24"/>
                <w:szCs w:val="24"/>
              </w:rPr>
            </w:pPr>
            <w:r w:rsidRPr="00D36470">
              <w:rPr>
                <w:sz w:val="24"/>
                <w:szCs w:val="24"/>
              </w:rPr>
              <w:t>Branimir Arbanas i učitelj(i) u pratnji</w:t>
            </w:r>
          </w:p>
        </w:tc>
      </w:tr>
      <w:tr w:rsidR="00802276" w:rsidRPr="000E7F12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E7F12" w:rsidRDefault="00802276" w:rsidP="00EB6EDC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Posjet PPMHP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5.</w:t>
            </w:r>
          </w:p>
        </w:tc>
        <w:tc>
          <w:tcPr>
            <w:tcW w:w="1234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2062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Nevenka Ilić i učitelj(i) u pratnji</w:t>
            </w:r>
          </w:p>
        </w:tc>
      </w:tr>
      <w:tr w:rsidR="00802276" w:rsidRPr="000E7F12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E7F12" w:rsidRDefault="00802276" w:rsidP="00EB6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Primorskalistopadna šuma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34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</w:t>
            </w:r>
          </w:p>
        </w:tc>
        <w:tc>
          <w:tcPr>
            <w:tcW w:w="2062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Zdravko Scheibl, Andelka Savić</w:t>
            </w:r>
            <w:r w:rsidRPr="000E7F12">
              <w:rPr>
                <w:sz w:val="24"/>
                <w:szCs w:val="24"/>
              </w:rPr>
              <w:t xml:space="preserve"> iučitelj(i) u pratnji</w:t>
            </w:r>
          </w:p>
        </w:tc>
      </w:tr>
      <w:tr w:rsidR="00802276" w:rsidRPr="000E7F12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E7F12" w:rsidRDefault="00802276" w:rsidP="00EB6EDC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 xml:space="preserve">Primorski </w:t>
            </w:r>
            <w:r>
              <w:rPr>
                <w:sz w:val="24"/>
                <w:szCs w:val="24"/>
              </w:rPr>
              <w:t>travnjak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6.</w:t>
            </w:r>
          </w:p>
        </w:tc>
        <w:tc>
          <w:tcPr>
            <w:tcW w:w="1234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2062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Zdravko Scheibl, AndelkaSavic i učitelj(i) u pratnji</w:t>
            </w:r>
          </w:p>
        </w:tc>
      </w:tr>
      <w:tr w:rsidR="00802276" w:rsidRPr="000E7F12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Default="00802276" w:rsidP="00EB6EDC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Mletačka Istra i Veli Jože</w:t>
            </w:r>
          </w:p>
          <w:p w:rsidR="00802276" w:rsidRPr="000E7F12" w:rsidRDefault="00802276" w:rsidP="00EB6EDC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V. Nazora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6.</w:t>
            </w:r>
          </w:p>
        </w:tc>
        <w:tc>
          <w:tcPr>
            <w:tcW w:w="1234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2062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Tečić-Mateševac</w:t>
            </w:r>
            <w:r w:rsidRPr="000E7F12">
              <w:rPr>
                <w:sz w:val="24"/>
                <w:szCs w:val="24"/>
              </w:rPr>
              <w:t>, Nevenka Ilić, Anđelka Savić, Magdalena Tomić-Mijatović</w:t>
            </w:r>
          </w:p>
        </w:tc>
      </w:tr>
      <w:tr w:rsidR="00802276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E7F12" w:rsidRDefault="00EB6EDC" w:rsidP="00EB6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Srednjovjekovna baština otoka </w:t>
            </w:r>
            <w:r w:rsidR="00802276">
              <w:rPr>
                <w:sz w:val="24"/>
                <w:szCs w:val="24"/>
              </w:rPr>
              <w:t>Krka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i 7.</w:t>
            </w:r>
          </w:p>
        </w:tc>
        <w:tc>
          <w:tcPr>
            <w:tcW w:w="1234" w:type="dxa"/>
          </w:tcPr>
          <w:p w:rsidR="00802276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veljača/</w:t>
            </w:r>
          </w:p>
          <w:p w:rsidR="00802276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</w:t>
            </w:r>
          </w:p>
        </w:tc>
        <w:tc>
          <w:tcPr>
            <w:tcW w:w="2062" w:type="dxa"/>
          </w:tcPr>
          <w:p w:rsidR="00802276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TečićMateševac, Svjetlana Kraljić, Nevenka Ilić, Danijela Host, Franjo Mijatović i učitelji/i u pratnji</w:t>
            </w:r>
          </w:p>
        </w:tc>
      </w:tr>
      <w:tr w:rsidR="00802276" w:rsidRPr="000E7F12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E7F12" w:rsidRDefault="00802276" w:rsidP="00EB6EDC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Posjet židovskoj sinagogi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7.</w:t>
            </w:r>
          </w:p>
        </w:tc>
        <w:tc>
          <w:tcPr>
            <w:tcW w:w="1234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</w:t>
            </w:r>
          </w:p>
        </w:tc>
        <w:tc>
          <w:tcPr>
            <w:tcW w:w="2062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Danijela Host, Nevenka Ilić</w:t>
            </w:r>
            <w:r>
              <w:rPr>
                <w:sz w:val="24"/>
                <w:szCs w:val="24"/>
              </w:rPr>
              <w:t xml:space="preserve">, Franjo Mijatović, </w:t>
            </w:r>
            <w:r w:rsidRPr="000E7F12">
              <w:rPr>
                <w:sz w:val="24"/>
                <w:szCs w:val="24"/>
              </w:rPr>
              <w:t>Magdalena Tomić-Mijatović</w:t>
            </w:r>
          </w:p>
        </w:tc>
      </w:tr>
      <w:tr w:rsidR="00802276" w:rsidRPr="000E7F12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E7F12" w:rsidRDefault="00802276" w:rsidP="00EB6EDC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Prirodoslovni muzej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7.</w:t>
            </w:r>
          </w:p>
        </w:tc>
        <w:tc>
          <w:tcPr>
            <w:tcW w:w="1234" w:type="dxa"/>
          </w:tcPr>
          <w:p w:rsidR="00802276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travanj/</w:t>
            </w:r>
          </w:p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2062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Zdravko Scheibl, Andelka Savić</w:t>
            </w:r>
            <w:r>
              <w:rPr>
                <w:sz w:val="24"/>
                <w:szCs w:val="24"/>
              </w:rPr>
              <w:t xml:space="preserve"> i </w:t>
            </w:r>
            <w:r w:rsidRPr="00D36470">
              <w:rPr>
                <w:sz w:val="24"/>
                <w:szCs w:val="24"/>
              </w:rPr>
              <w:t>Branimir Arbanas</w:t>
            </w:r>
          </w:p>
        </w:tc>
      </w:tr>
      <w:tr w:rsidR="00802276" w:rsidRPr="000E7F12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E7F12" w:rsidRDefault="00802276" w:rsidP="00EB6EDC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Meteorološka postaja DHMZO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7.</w:t>
            </w:r>
          </w:p>
        </w:tc>
        <w:tc>
          <w:tcPr>
            <w:tcW w:w="1234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</w:tc>
        <w:tc>
          <w:tcPr>
            <w:tcW w:w="2062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Zdravko Scheibl, Branimir Arbanas</w:t>
            </w:r>
            <w:r w:rsidRPr="000E7F12">
              <w:rPr>
                <w:sz w:val="24"/>
                <w:szCs w:val="24"/>
              </w:rPr>
              <w:t xml:space="preserve"> i </w:t>
            </w:r>
            <w:r>
              <w:rPr>
                <w:sz w:val="24"/>
                <w:szCs w:val="24"/>
              </w:rPr>
              <w:t>Martina Štefanac</w:t>
            </w:r>
          </w:p>
        </w:tc>
      </w:tr>
      <w:tr w:rsidR="00802276" w:rsidRPr="000E7F12" w:rsidTr="007C2B97">
        <w:tc>
          <w:tcPr>
            <w:tcW w:w="828" w:type="dxa"/>
          </w:tcPr>
          <w:p w:rsidR="00802276" w:rsidRPr="00D87C83" w:rsidRDefault="001B20B2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02276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802276" w:rsidRPr="000E7F12" w:rsidRDefault="00802276" w:rsidP="00EB6EDC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Riječka industrijska baština</w:t>
            </w:r>
          </w:p>
        </w:tc>
        <w:tc>
          <w:tcPr>
            <w:tcW w:w="1241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7.</w:t>
            </w:r>
          </w:p>
        </w:tc>
        <w:tc>
          <w:tcPr>
            <w:tcW w:w="1234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</w:t>
            </w:r>
          </w:p>
        </w:tc>
        <w:tc>
          <w:tcPr>
            <w:tcW w:w="2062" w:type="dxa"/>
          </w:tcPr>
          <w:p w:rsidR="00802276" w:rsidRPr="000E7F12" w:rsidRDefault="0080227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Svjetlana Kraljić, Nevenka Ilić, Annamaria Šikić</w:t>
            </w:r>
            <w:r w:rsidRPr="000E7F12">
              <w:rPr>
                <w:sz w:val="24"/>
                <w:szCs w:val="24"/>
              </w:rPr>
              <w:t xml:space="preserve"> i </w:t>
            </w:r>
            <w:r w:rsidRPr="00D36470">
              <w:rPr>
                <w:sz w:val="24"/>
                <w:szCs w:val="24"/>
              </w:rPr>
              <w:t>Branimir Arbanas</w:t>
            </w:r>
          </w:p>
        </w:tc>
      </w:tr>
      <w:tr w:rsidR="00117B55" w:rsidRPr="000E7F12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3391" w:type="dxa"/>
          </w:tcPr>
          <w:p w:rsidR="00117B55" w:rsidRDefault="00117B55" w:rsidP="007F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Višednevna ekskurzija</w:t>
            </w:r>
          </w:p>
        </w:tc>
        <w:tc>
          <w:tcPr>
            <w:tcW w:w="1241" w:type="dxa"/>
          </w:tcPr>
          <w:p w:rsidR="00C504A2" w:rsidRDefault="008F6A29" w:rsidP="00C504A2">
            <w:r>
              <w:rPr>
                <w:sz w:val="24"/>
                <w:szCs w:val="24"/>
              </w:rPr>
              <w:t xml:space="preserve">       </w:t>
            </w:r>
          </w:p>
          <w:p w:rsidR="00117B55" w:rsidRPr="00E17CF9" w:rsidRDefault="00E17CF9" w:rsidP="00E17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="00117B55" w:rsidRPr="00E17CF9">
              <w:rPr>
                <w:sz w:val="24"/>
                <w:szCs w:val="24"/>
              </w:rPr>
              <w:t>8.</w:t>
            </w:r>
          </w:p>
        </w:tc>
        <w:tc>
          <w:tcPr>
            <w:tcW w:w="1234" w:type="dxa"/>
          </w:tcPr>
          <w:p w:rsidR="00117B55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dogovoru</w:t>
            </w:r>
          </w:p>
        </w:tc>
        <w:tc>
          <w:tcPr>
            <w:tcW w:w="2062" w:type="dxa"/>
          </w:tcPr>
          <w:p w:rsidR="00117B55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Razrednici i </w:t>
            </w:r>
            <w:r w:rsidRPr="000E7F12">
              <w:rPr>
                <w:sz w:val="24"/>
                <w:szCs w:val="24"/>
              </w:rPr>
              <w:t>učitelj(i) u pratnji</w:t>
            </w:r>
          </w:p>
        </w:tc>
      </w:tr>
      <w:tr w:rsidR="00117B55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3391" w:type="dxa"/>
          </w:tcPr>
          <w:p w:rsidR="00117B55" w:rsidRDefault="00117B55" w:rsidP="007F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Zagreb;</w:t>
            </w:r>
          </w:p>
          <w:p w:rsidR="00117B55" w:rsidRDefault="00117B55" w:rsidP="007F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Posjet Hrvatskom saboru, </w:t>
            </w:r>
          </w:p>
          <w:p w:rsidR="00117B55" w:rsidRPr="000E7F12" w:rsidRDefault="00117B55" w:rsidP="007F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HRT-u i Muzeju, koncertu ili kazališnoj predstavi (s obzirom </w:t>
            </w:r>
            <w:r>
              <w:rPr>
                <w:sz w:val="24"/>
                <w:szCs w:val="24"/>
              </w:rPr>
              <w:lastRenderedPageBreak/>
              <w:t>na ponudu)</w:t>
            </w:r>
          </w:p>
        </w:tc>
        <w:tc>
          <w:tcPr>
            <w:tcW w:w="1241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234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</w:t>
            </w:r>
          </w:p>
        </w:tc>
        <w:tc>
          <w:tcPr>
            <w:tcW w:w="2062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Nevenka Ilić, Danijela Tečić-Mateševac, Magdalena Tomić-</w:t>
            </w:r>
            <w:r>
              <w:rPr>
                <w:sz w:val="24"/>
                <w:szCs w:val="24"/>
              </w:rPr>
              <w:lastRenderedPageBreak/>
              <w:t>Mijatović, Branimir Arbanas i učitelj(i) u pratnji</w:t>
            </w:r>
          </w:p>
        </w:tc>
      </w:tr>
      <w:tr w:rsidR="00117B55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72.</w:t>
            </w:r>
          </w:p>
        </w:tc>
        <w:tc>
          <w:tcPr>
            <w:tcW w:w="3391" w:type="dxa"/>
          </w:tcPr>
          <w:p w:rsidR="00117B55" w:rsidRDefault="00117B55" w:rsidP="007F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Medicinski fakultet u Rijeci</w:t>
            </w:r>
          </w:p>
        </w:tc>
        <w:tc>
          <w:tcPr>
            <w:tcW w:w="1241" w:type="dxa"/>
          </w:tcPr>
          <w:p w:rsidR="00117B55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34" w:type="dxa"/>
          </w:tcPr>
          <w:p w:rsidR="00117B55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</w:t>
            </w:r>
          </w:p>
        </w:tc>
        <w:tc>
          <w:tcPr>
            <w:tcW w:w="2062" w:type="dxa"/>
          </w:tcPr>
          <w:p w:rsidR="00117B55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Zdravko Scheibl</w:t>
            </w:r>
            <w:r w:rsidRPr="009F63C9">
              <w:rPr>
                <w:sz w:val="24"/>
                <w:szCs w:val="24"/>
              </w:rPr>
              <w:t xml:space="preserve"> i učitelj(i) u pratnji</w:t>
            </w:r>
          </w:p>
        </w:tc>
      </w:tr>
      <w:tr w:rsidR="00117B55" w:rsidRPr="000E7F12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3391" w:type="dxa"/>
          </w:tcPr>
          <w:p w:rsidR="00117B55" w:rsidRDefault="00117B55" w:rsidP="007F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Grožnjan, Parenzzana i Institut za poljoprivredu i turizam Poreč</w:t>
            </w:r>
          </w:p>
        </w:tc>
        <w:tc>
          <w:tcPr>
            <w:tcW w:w="1241" w:type="dxa"/>
          </w:tcPr>
          <w:p w:rsidR="00117B55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1234" w:type="dxa"/>
          </w:tcPr>
          <w:p w:rsidR="00117B55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 - prosinac</w:t>
            </w:r>
          </w:p>
        </w:tc>
        <w:tc>
          <w:tcPr>
            <w:tcW w:w="2062" w:type="dxa"/>
          </w:tcPr>
          <w:p w:rsidR="00117B55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Nevenka Ilić, Danijela TečićMateševac, Branimir Arbanas,Zdravko Scheibl</w:t>
            </w:r>
            <w:r w:rsidRPr="009F63C9">
              <w:rPr>
                <w:sz w:val="24"/>
                <w:szCs w:val="24"/>
              </w:rPr>
              <w:t xml:space="preserve"> i učitelj(i) u pratnji</w:t>
            </w:r>
          </w:p>
        </w:tc>
      </w:tr>
      <w:tr w:rsidR="00117B55" w:rsidRPr="000E7F12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3391" w:type="dxa"/>
          </w:tcPr>
          <w:p w:rsidR="00117B55" w:rsidRPr="000E7F12" w:rsidRDefault="00117B55" w:rsidP="007F2621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 xml:space="preserve">Posjet </w:t>
            </w:r>
            <w:r>
              <w:rPr>
                <w:sz w:val="24"/>
                <w:szCs w:val="24"/>
              </w:rPr>
              <w:t>JGL</w:t>
            </w:r>
          </w:p>
        </w:tc>
        <w:tc>
          <w:tcPr>
            <w:tcW w:w="1241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8.</w:t>
            </w:r>
          </w:p>
        </w:tc>
        <w:tc>
          <w:tcPr>
            <w:tcW w:w="1234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</w:t>
            </w:r>
          </w:p>
        </w:tc>
        <w:tc>
          <w:tcPr>
            <w:tcW w:w="2062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Zdravko Scheibl</w:t>
            </w:r>
            <w:r>
              <w:rPr>
                <w:sz w:val="24"/>
                <w:szCs w:val="24"/>
              </w:rPr>
              <w:t xml:space="preserve">, </w:t>
            </w:r>
            <w:r w:rsidRPr="00D36470">
              <w:rPr>
                <w:sz w:val="24"/>
                <w:szCs w:val="24"/>
              </w:rPr>
              <w:t>Anđelka Savić</w:t>
            </w:r>
            <w:r>
              <w:rPr>
                <w:sz w:val="24"/>
                <w:szCs w:val="24"/>
              </w:rPr>
              <w:t xml:space="preserve"> i </w:t>
            </w:r>
            <w:r w:rsidRPr="000E7F12">
              <w:rPr>
                <w:sz w:val="24"/>
                <w:szCs w:val="24"/>
              </w:rPr>
              <w:t>učitelj(i) u pratnji</w:t>
            </w:r>
          </w:p>
        </w:tc>
      </w:tr>
      <w:tr w:rsidR="00117B55" w:rsidRPr="000E7F12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3391" w:type="dxa"/>
          </w:tcPr>
          <w:p w:rsidR="00117B55" w:rsidRPr="000E7F12" w:rsidRDefault="00117B55" w:rsidP="007F2621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Posjet rafineriji nafte</w:t>
            </w:r>
          </w:p>
        </w:tc>
        <w:tc>
          <w:tcPr>
            <w:tcW w:w="1241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8.</w:t>
            </w:r>
          </w:p>
        </w:tc>
        <w:tc>
          <w:tcPr>
            <w:tcW w:w="1234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</w:tc>
        <w:tc>
          <w:tcPr>
            <w:tcW w:w="2062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Zdravko Scheibl,  Martina Štefanac i </w:t>
            </w:r>
            <w:r w:rsidRPr="000E7F12">
              <w:rPr>
                <w:sz w:val="24"/>
                <w:szCs w:val="24"/>
              </w:rPr>
              <w:t>učitelj(i) u pratnji</w:t>
            </w:r>
          </w:p>
        </w:tc>
      </w:tr>
      <w:tr w:rsidR="00117B55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3391" w:type="dxa"/>
          </w:tcPr>
          <w:p w:rsidR="00117B55" w:rsidRPr="000E7F12" w:rsidRDefault="00117B55" w:rsidP="007F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Obvezni višednevni posjet Vukovaru za sve učenike 8. razreda</w:t>
            </w:r>
          </w:p>
        </w:tc>
        <w:tc>
          <w:tcPr>
            <w:tcW w:w="1241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34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2062" w:type="dxa"/>
          </w:tcPr>
          <w:p w:rsidR="00117B55" w:rsidRPr="000E7F12" w:rsidRDefault="00117B55" w:rsidP="007F2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Razrednici i </w:t>
            </w:r>
            <w:r w:rsidRPr="000E7F12">
              <w:rPr>
                <w:sz w:val="24"/>
                <w:szCs w:val="24"/>
              </w:rPr>
              <w:t>učitelj(i) u pratnji</w:t>
            </w:r>
          </w:p>
        </w:tc>
      </w:tr>
      <w:tr w:rsidR="00117B55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3391" w:type="dxa"/>
          </w:tcPr>
          <w:p w:rsidR="00117B55" w:rsidRDefault="00117B55" w:rsidP="00A20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Posjet mjestima u okolici Rijeke prema interesu učenika dodatne nastave Povijesti i Literarne družine</w:t>
            </w:r>
          </w:p>
        </w:tc>
        <w:tc>
          <w:tcPr>
            <w:tcW w:w="1241" w:type="dxa"/>
          </w:tcPr>
          <w:p w:rsidR="00117B55" w:rsidRPr="000E7F12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i 8.</w:t>
            </w:r>
          </w:p>
        </w:tc>
        <w:tc>
          <w:tcPr>
            <w:tcW w:w="1234" w:type="dxa"/>
          </w:tcPr>
          <w:p w:rsidR="00117B55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062" w:type="dxa"/>
          </w:tcPr>
          <w:p w:rsidR="00117B55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Nevenka Ilić, Svjetlana Kraljić,  i/ili učitelj u pratnji</w:t>
            </w:r>
          </w:p>
        </w:tc>
      </w:tr>
      <w:tr w:rsidR="00117B55" w:rsidRPr="000E7F12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3391" w:type="dxa"/>
          </w:tcPr>
          <w:p w:rsidR="00117B55" w:rsidRPr="000E7F12" w:rsidRDefault="00117B55" w:rsidP="00A208E3">
            <w:pPr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Posjet izložbama, predavanjima, kino i kazališnim predstavama, koncertima, književnim susretima i sličnim događanjima u Rijeci i okolici</w:t>
            </w:r>
            <w:r>
              <w:rPr>
                <w:sz w:val="24"/>
                <w:szCs w:val="24"/>
              </w:rPr>
              <w:t>, vezano uz važne datume, prigodnost i ponudu</w:t>
            </w:r>
          </w:p>
        </w:tc>
        <w:tc>
          <w:tcPr>
            <w:tcW w:w="1241" w:type="dxa"/>
          </w:tcPr>
          <w:p w:rsidR="00117B55" w:rsidRPr="000E7F12" w:rsidRDefault="00117B55" w:rsidP="007C2B97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5.-8.</w:t>
            </w:r>
          </w:p>
        </w:tc>
        <w:tc>
          <w:tcPr>
            <w:tcW w:w="1234" w:type="dxa"/>
          </w:tcPr>
          <w:p w:rsidR="00117B55" w:rsidRPr="000E7F12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0E7F12">
              <w:rPr>
                <w:sz w:val="24"/>
                <w:szCs w:val="24"/>
              </w:rPr>
              <w:t>ijekom nastavne godine</w:t>
            </w:r>
          </w:p>
        </w:tc>
        <w:tc>
          <w:tcPr>
            <w:tcW w:w="2062" w:type="dxa"/>
          </w:tcPr>
          <w:p w:rsidR="00117B55" w:rsidRPr="000E7F12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Predmetni učitelji Hrvatskoga jezika, Prirode/B</w:t>
            </w:r>
            <w:r w:rsidRPr="000E7F12">
              <w:rPr>
                <w:sz w:val="24"/>
                <w:szCs w:val="24"/>
              </w:rPr>
              <w:t xml:space="preserve">iologije, </w:t>
            </w:r>
            <w:r>
              <w:rPr>
                <w:sz w:val="24"/>
                <w:szCs w:val="24"/>
              </w:rPr>
              <w:t>Povijesti, G</w:t>
            </w:r>
            <w:r w:rsidRPr="000E7F12">
              <w:rPr>
                <w:sz w:val="24"/>
                <w:szCs w:val="24"/>
              </w:rPr>
              <w:t>eografije</w:t>
            </w:r>
            <w:r>
              <w:rPr>
                <w:sz w:val="24"/>
                <w:szCs w:val="24"/>
              </w:rPr>
              <w:t>, Vjeonauka…</w:t>
            </w:r>
          </w:p>
        </w:tc>
      </w:tr>
      <w:tr w:rsidR="00117B55" w:rsidRPr="00D36470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3391" w:type="dxa"/>
          </w:tcPr>
          <w:p w:rsidR="00117B55" w:rsidRPr="00D36470" w:rsidRDefault="00117B55" w:rsidP="00A208E3">
            <w:pPr>
              <w:rPr>
                <w:sz w:val="24"/>
                <w:szCs w:val="24"/>
              </w:rPr>
            </w:pPr>
            <w:r w:rsidRPr="00D36470">
              <w:rPr>
                <w:sz w:val="24"/>
                <w:szCs w:val="24"/>
              </w:rPr>
              <w:t>Sajam knjiga u Puli i drugi lokaliteti u Istri</w:t>
            </w:r>
          </w:p>
        </w:tc>
        <w:tc>
          <w:tcPr>
            <w:tcW w:w="1241" w:type="dxa"/>
          </w:tcPr>
          <w:p w:rsidR="00117B55" w:rsidRPr="00D36470" w:rsidRDefault="00117B55" w:rsidP="007C2B97">
            <w:pPr>
              <w:jc w:val="center"/>
              <w:rPr>
                <w:sz w:val="24"/>
                <w:szCs w:val="24"/>
              </w:rPr>
            </w:pPr>
            <w:r w:rsidRPr="00D36470">
              <w:rPr>
                <w:sz w:val="24"/>
                <w:szCs w:val="24"/>
              </w:rPr>
              <w:t>5.-8.</w:t>
            </w:r>
          </w:p>
        </w:tc>
        <w:tc>
          <w:tcPr>
            <w:tcW w:w="1234" w:type="dxa"/>
          </w:tcPr>
          <w:p w:rsidR="00117B55" w:rsidRPr="00D36470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36470">
              <w:rPr>
                <w:sz w:val="24"/>
                <w:szCs w:val="24"/>
              </w:rPr>
              <w:t xml:space="preserve">rosinac </w:t>
            </w:r>
          </w:p>
        </w:tc>
        <w:tc>
          <w:tcPr>
            <w:tcW w:w="2062" w:type="dxa"/>
          </w:tcPr>
          <w:p w:rsidR="00117B55" w:rsidRPr="00D36470" w:rsidRDefault="00117B55" w:rsidP="007C2B97">
            <w:pPr>
              <w:jc w:val="center"/>
              <w:rPr>
                <w:sz w:val="24"/>
                <w:szCs w:val="24"/>
              </w:rPr>
            </w:pPr>
            <w:r w:rsidRPr="00D36470">
              <w:rPr>
                <w:sz w:val="24"/>
                <w:szCs w:val="24"/>
              </w:rPr>
              <w:t>Danijela Tečić-Mateševac, Svjetlana Kraljić  Nevenka Ilići učitelj(i) u pratnji</w:t>
            </w:r>
          </w:p>
        </w:tc>
      </w:tr>
      <w:tr w:rsidR="00117B55" w:rsidRPr="00472FDF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3391" w:type="dxa"/>
          </w:tcPr>
          <w:p w:rsidR="00117B55" w:rsidRPr="00472FDF" w:rsidRDefault="00117B55" w:rsidP="00A208E3">
            <w:pPr>
              <w:rPr>
                <w:sz w:val="24"/>
                <w:szCs w:val="24"/>
              </w:rPr>
            </w:pPr>
            <w:r w:rsidRPr="00472FDF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>:</w:t>
            </w:r>
            <w:r w:rsidRPr="00472FDF">
              <w:rPr>
                <w:sz w:val="24"/>
                <w:szCs w:val="24"/>
              </w:rPr>
              <w:t xml:space="preserve"> Radio Škuri – školski radio</w:t>
            </w:r>
          </w:p>
        </w:tc>
        <w:tc>
          <w:tcPr>
            <w:tcW w:w="1241" w:type="dxa"/>
          </w:tcPr>
          <w:p w:rsidR="00117B55" w:rsidRPr="00472FDF" w:rsidRDefault="00117B55" w:rsidP="007C2B97">
            <w:pPr>
              <w:jc w:val="center"/>
              <w:rPr>
                <w:sz w:val="24"/>
                <w:szCs w:val="24"/>
              </w:rPr>
            </w:pPr>
            <w:r w:rsidRPr="00472FDF">
              <w:rPr>
                <w:sz w:val="24"/>
                <w:szCs w:val="24"/>
              </w:rPr>
              <w:t>1.-8.</w:t>
            </w:r>
          </w:p>
        </w:tc>
        <w:tc>
          <w:tcPr>
            <w:tcW w:w="1234" w:type="dxa"/>
          </w:tcPr>
          <w:p w:rsidR="00117B55" w:rsidRPr="00472FDF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472FDF">
              <w:rPr>
                <w:sz w:val="24"/>
                <w:szCs w:val="24"/>
              </w:rPr>
              <w:t>ijekom nastavne godine.</w:t>
            </w:r>
          </w:p>
        </w:tc>
        <w:tc>
          <w:tcPr>
            <w:tcW w:w="2062" w:type="dxa"/>
          </w:tcPr>
          <w:p w:rsidR="00117B55" w:rsidRPr="00472FDF" w:rsidRDefault="00117B55" w:rsidP="007C2B97">
            <w:pPr>
              <w:jc w:val="center"/>
              <w:rPr>
                <w:sz w:val="24"/>
                <w:szCs w:val="24"/>
              </w:rPr>
            </w:pPr>
            <w:r w:rsidRPr="00472FDF">
              <w:rPr>
                <w:sz w:val="24"/>
                <w:szCs w:val="24"/>
              </w:rPr>
              <w:t>Nevenka Ilić, Svjetlana Kraljić</w:t>
            </w:r>
            <w:r>
              <w:rPr>
                <w:sz w:val="24"/>
                <w:szCs w:val="24"/>
              </w:rPr>
              <w:t xml:space="preserve"> i ostali učitelji i zaposlenici prema potrebi oglašavanja radijom</w:t>
            </w:r>
          </w:p>
        </w:tc>
      </w:tr>
      <w:tr w:rsidR="00117B55" w:rsidRPr="00D87C83" w:rsidTr="007C2B97">
        <w:tc>
          <w:tcPr>
            <w:tcW w:w="828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3391" w:type="dxa"/>
          </w:tcPr>
          <w:p w:rsidR="00117B55" w:rsidRPr="00D87C83" w:rsidRDefault="00117B55" w:rsidP="007C2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Jednodenvni  izlet  7. razreda</w:t>
            </w:r>
          </w:p>
        </w:tc>
        <w:tc>
          <w:tcPr>
            <w:tcW w:w="1241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34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Svibanj/lipanj 2017</w:t>
            </w:r>
          </w:p>
        </w:tc>
        <w:tc>
          <w:tcPr>
            <w:tcW w:w="2062" w:type="dxa"/>
          </w:tcPr>
          <w:p w:rsidR="00117B55" w:rsidRPr="00D87C83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Ingrid Janežić, Mirjana Miškulin Stepančić</w:t>
            </w:r>
          </w:p>
        </w:tc>
      </w:tr>
      <w:tr w:rsidR="00117B55" w:rsidRPr="00D87C83" w:rsidTr="007C2B97">
        <w:tc>
          <w:tcPr>
            <w:tcW w:w="828" w:type="dxa"/>
          </w:tcPr>
          <w:p w:rsidR="00117B55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3391" w:type="dxa"/>
          </w:tcPr>
          <w:p w:rsidR="00117B55" w:rsidRPr="000E7F12" w:rsidRDefault="00117B55" w:rsidP="00793F92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Projekt Šafran</w:t>
            </w:r>
          </w:p>
        </w:tc>
        <w:tc>
          <w:tcPr>
            <w:tcW w:w="1241" w:type="dxa"/>
          </w:tcPr>
          <w:p w:rsidR="00117B55" w:rsidRPr="000E7F12" w:rsidRDefault="00117B55" w:rsidP="00793F92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8.</w:t>
            </w:r>
          </w:p>
        </w:tc>
        <w:tc>
          <w:tcPr>
            <w:tcW w:w="1234" w:type="dxa"/>
          </w:tcPr>
          <w:p w:rsidR="00117B55" w:rsidRPr="000E7F12" w:rsidRDefault="00117B55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0E7F12">
              <w:rPr>
                <w:sz w:val="24"/>
                <w:szCs w:val="24"/>
              </w:rPr>
              <w:t>ijekom nastavne godine.</w:t>
            </w:r>
          </w:p>
        </w:tc>
        <w:tc>
          <w:tcPr>
            <w:tcW w:w="2062" w:type="dxa"/>
          </w:tcPr>
          <w:p w:rsidR="00117B55" w:rsidRPr="000E7F12" w:rsidRDefault="00117B55" w:rsidP="00793F92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Nevenka Ilić</w:t>
            </w:r>
            <w:r>
              <w:rPr>
                <w:sz w:val="24"/>
                <w:szCs w:val="24"/>
              </w:rPr>
              <w:t>, Svjetlana Kraljić, Danijela Tečić-</w:t>
            </w:r>
            <w:r>
              <w:rPr>
                <w:sz w:val="24"/>
                <w:szCs w:val="24"/>
              </w:rPr>
              <w:lastRenderedPageBreak/>
              <w:t>Mateševac, Magdalena Tomić-Mijatović, Danijela Host i Bojana Bastašić</w:t>
            </w:r>
          </w:p>
        </w:tc>
      </w:tr>
      <w:tr w:rsidR="00117B55" w:rsidRPr="00D87C83" w:rsidTr="007C2B97">
        <w:tc>
          <w:tcPr>
            <w:tcW w:w="828" w:type="dxa"/>
          </w:tcPr>
          <w:p w:rsidR="00117B55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83.</w:t>
            </w:r>
          </w:p>
        </w:tc>
        <w:tc>
          <w:tcPr>
            <w:tcW w:w="3391" w:type="dxa"/>
          </w:tcPr>
          <w:p w:rsidR="00117B55" w:rsidRPr="000E7F12" w:rsidRDefault="00117B55" w:rsidP="00793F92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Zelena čistka</w:t>
            </w:r>
          </w:p>
        </w:tc>
        <w:tc>
          <w:tcPr>
            <w:tcW w:w="1241" w:type="dxa"/>
          </w:tcPr>
          <w:p w:rsidR="00117B55" w:rsidRPr="000E7F12" w:rsidRDefault="00117B55" w:rsidP="00793F92">
            <w:pPr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5.-8.</w:t>
            </w:r>
          </w:p>
        </w:tc>
        <w:tc>
          <w:tcPr>
            <w:tcW w:w="1234" w:type="dxa"/>
          </w:tcPr>
          <w:p w:rsidR="00117B55" w:rsidRPr="000E7F12" w:rsidRDefault="00117B55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0E7F12">
              <w:rPr>
                <w:sz w:val="24"/>
                <w:szCs w:val="24"/>
              </w:rPr>
              <w:t xml:space="preserve">ravanj </w:t>
            </w:r>
          </w:p>
        </w:tc>
        <w:tc>
          <w:tcPr>
            <w:tcW w:w="2062" w:type="dxa"/>
          </w:tcPr>
          <w:p w:rsidR="00117B55" w:rsidRDefault="00117B55" w:rsidP="00793F92">
            <w:pPr>
              <w:tabs>
                <w:tab w:val="left" w:pos="313"/>
              </w:tabs>
              <w:jc w:val="center"/>
              <w:rPr>
                <w:sz w:val="24"/>
                <w:szCs w:val="24"/>
              </w:rPr>
            </w:pPr>
            <w:r w:rsidRPr="000E7F12">
              <w:rPr>
                <w:sz w:val="24"/>
                <w:szCs w:val="24"/>
              </w:rPr>
              <w:t>Zdravko Scheibl, Nevenka Ilić</w:t>
            </w:r>
            <w:r>
              <w:rPr>
                <w:sz w:val="24"/>
                <w:szCs w:val="24"/>
              </w:rPr>
              <w:t xml:space="preserve"> i </w:t>
            </w:r>
          </w:p>
          <w:p w:rsidR="00117B55" w:rsidRPr="000E7F12" w:rsidRDefault="00117B55" w:rsidP="00793F92">
            <w:pPr>
              <w:tabs>
                <w:tab w:val="left" w:pos="3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Bojana Bastašić</w:t>
            </w:r>
          </w:p>
        </w:tc>
      </w:tr>
      <w:tr w:rsidR="00117B55" w:rsidRPr="00D87C83" w:rsidTr="007C2B97">
        <w:tc>
          <w:tcPr>
            <w:tcW w:w="828" w:type="dxa"/>
          </w:tcPr>
          <w:p w:rsidR="00117B55" w:rsidRDefault="00117B55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3391" w:type="dxa"/>
          </w:tcPr>
          <w:p w:rsidR="00117B55" w:rsidRDefault="00117B55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izlet </w:t>
            </w:r>
          </w:p>
        </w:tc>
        <w:tc>
          <w:tcPr>
            <w:tcW w:w="1241" w:type="dxa"/>
          </w:tcPr>
          <w:p w:rsidR="00117B55" w:rsidRPr="000E7F12" w:rsidRDefault="002E0C33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7B55">
              <w:rPr>
                <w:sz w:val="24"/>
                <w:szCs w:val="24"/>
              </w:rPr>
              <w:t>.-8.</w:t>
            </w:r>
          </w:p>
        </w:tc>
        <w:tc>
          <w:tcPr>
            <w:tcW w:w="1234" w:type="dxa"/>
          </w:tcPr>
          <w:p w:rsidR="00117B55" w:rsidRDefault="00117B55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svibanj/</w:t>
            </w:r>
          </w:p>
          <w:p w:rsidR="00117B55" w:rsidRPr="000E7F12" w:rsidRDefault="00117B55" w:rsidP="0079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</w:t>
            </w:r>
          </w:p>
        </w:tc>
        <w:tc>
          <w:tcPr>
            <w:tcW w:w="2062" w:type="dxa"/>
          </w:tcPr>
          <w:p w:rsidR="00117B55" w:rsidRPr="000E7F12" w:rsidRDefault="00117B55" w:rsidP="00793F92">
            <w:pPr>
              <w:tabs>
                <w:tab w:val="left" w:pos="3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Razrednici i učitelj(i) u pratnji</w:t>
            </w:r>
          </w:p>
        </w:tc>
      </w:tr>
    </w:tbl>
    <w:p w:rsidR="00802276" w:rsidRDefault="00802276" w:rsidP="00BC45F9">
      <w:pPr>
        <w:ind w:left="300"/>
        <w:rPr>
          <w:sz w:val="24"/>
          <w:szCs w:val="24"/>
        </w:rPr>
      </w:pPr>
    </w:p>
    <w:p w:rsidR="007F2621" w:rsidRDefault="007F2621" w:rsidP="00BC45F9">
      <w:pPr>
        <w:ind w:left="300"/>
        <w:rPr>
          <w:sz w:val="24"/>
          <w:szCs w:val="24"/>
        </w:rPr>
      </w:pPr>
    </w:p>
    <w:p w:rsidR="002942E1" w:rsidRPr="00BC45F9" w:rsidRDefault="002942E1" w:rsidP="002942E1">
      <w:pPr>
        <w:ind w:left="300"/>
        <w:rPr>
          <w:sz w:val="24"/>
          <w:szCs w:val="24"/>
        </w:rPr>
      </w:pPr>
    </w:p>
    <w:p w:rsidR="00D16740" w:rsidRPr="007C53C4" w:rsidRDefault="00D16740" w:rsidP="00D355F9">
      <w:pPr>
        <w:numPr>
          <w:ilvl w:val="2"/>
          <w:numId w:val="59"/>
        </w:numPr>
        <w:suppressAutoHyphens/>
        <w:rPr>
          <w:b/>
          <w:bCs/>
          <w:iCs/>
          <w:sz w:val="24"/>
          <w:szCs w:val="24"/>
        </w:rPr>
      </w:pPr>
      <w:r w:rsidRPr="007C53C4">
        <w:rPr>
          <w:b/>
          <w:bCs/>
          <w:iCs/>
          <w:sz w:val="24"/>
          <w:szCs w:val="24"/>
        </w:rPr>
        <w:t xml:space="preserve">PLAN I REALIZACIJA ŠKOLSKIH  PROJEKTA </w:t>
      </w:r>
    </w:p>
    <w:p w:rsidR="00D16740" w:rsidRDefault="00D16740" w:rsidP="003F16FD">
      <w:pPr>
        <w:suppressAutoHyphens/>
        <w:rPr>
          <w:b/>
          <w:bCs/>
          <w:i/>
          <w:iCs/>
          <w:sz w:val="24"/>
          <w:szCs w:val="24"/>
        </w:rPr>
      </w:pPr>
    </w:p>
    <w:p w:rsidR="00B40210" w:rsidRDefault="00B40210" w:rsidP="003F16FD">
      <w:pPr>
        <w:suppressAutoHyphens/>
        <w:rPr>
          <w:b/>
          <w:bCs/>
          <w:i/>
          <w:iCs/>
          <w:sz w:val="24"/>
          <w:szCs w:val="24"/>
        </w:rPr>
      </w:pPr>
    </w:p>
    <w:p w:rsidR="00D16740" w:rsidRPr="00440B8C" w:rsidRDefault="0021062D" w:rsidP="00C25B38">
      <w:pPr>
        <w:suppressAutoHyphens/>
        <w:jc w:val="both"/>
        <w:rPr>
          <w:sz w:val="24"/>
          <w:szCs w:val="24"/>
        </w:rPr>
      </w:pPr>
      <w:r w:rsidRPr="0021062D">
        <w:rPr>
          <w:b/>
          <w:sz w:val="24"/>
          <w:szCs w:val="24"/>
        </w:rPr>
        <w:t>TRENING ŽIVOTNIH VJEŠTINA</w:t>
      </w:r>
      <w:r>
        <w:rPr>
          <w:sz w:val="24"/>
          <w:szCs w:val="24"/>
        </w:rPr>
        <w:t>-</w:t>
      </w:r>
      <w:r w:rsidR="00E3277B">
        <w:rPr>
          <w:sz w:val="24"/>
          <w:szCs w:val="24"/>
        </w:rPr>
        <w:t>program prevencije ovisnosti</w:t>
      </w:r>
      <w:r w:rsidR="0004434E">
        <w:rPr>
          <w:sz w:val="24"/>
          <w:szCs w:val="24"/>
        </w:rPr>
        <w:t xml:space="preserve"> u organizaciji N</w:t>
      </w:r>
      <w:r w:rsidR="00D16740" w:rsidRPr="00440B8C">
        <w:rPr>
          <w:sz w:val="24"/>
          <w:szCs w:val="24"/>
        </w:rPr>
        <w:t xml:space="preserve">astavnog zavoda za javno zdravstvo </w:t>
      </w:r>
      <w:r w:rsidR="0004434E">
        <w:rPr>
          <w:sz w:val="24"/>
          <w:szCs w:val="24"/>
        </w:rPr>
        <w:t>za 3., 4. ,</w:t>
      </w:r>
      <w:r w:rsidR="006D3421">
        <w:rPr>
          <w:sz w:val="24"/>
          <w:szCs w:val="24"/>
        </w:rPr>
        <w:t>5.,</w:t>
      </w:r>
      <w:r w:rsidR="0004434E">
        <w:rPr>
          <w:sz w:val="24"/>
          <w:szCs w:val="24"/>
        </w:rPr>
        <w:t xml:space="preserve"> 6.</w:t>
      </w:r>
      <w:r w:rsidR="006D3421">
        <w:rPr>
          <w:sz w:val="24"/>
          <w:szCs w:val="24"/>
        </w:rPr>
        <w:t xml:space="preserve"> i 7.</w:t>
      </w:r>
      <w:r w:rsidR="00D16740">
        <w:rPr>
          <w:sz w:val="24"/>
          <w:szCs w:val="24"/>
        </w:rPr>
        <w:t>razrede.</w:t>
      </w:r>
    </w:p>
    <w:p w:rsidR="0004434E" w:rsidRDefault="0021062D" w:rsidP="00C25B38">
      <w:pPr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ZAJEDNO VIŠE MOŽEMO</w:t>
      </w:r>
      <w:r w:rsidR="00D16740" w:rsidRPr="00440B8C">
        <w:rPr>
          <w:b/>
          <w:bCs/>
          <w:sz w:val="24"/>
          <w:szCs w:val="24"/>
        </w:rPr>
        <w:t xml:space="preserve"> – </w:t>
      </w:r>
      <w:r w:rsidR="00E3277B">
        <w:rPr>
          <w:sz w:val="24"/>
          <w:szCs w:val="24"/>
        </w:rPr>
        <w:t xml:space="preserve">prevencija ovisnosti, vršnjačkog nasilja i svih oblika rizičnog ponašanja, </w:t>
      </w:r>
      <w:r w:rsidR="00D16740" w:rsidRPr="00440B8C">
        <w:rPr>
          <w:sz w:val="24"/>
          <w:szCs w:val="24"/>
        </w:rPr>
        <w:t>za uče</w:t>
      </w:r>
      <w:r w:rsidR="005A5F36">
        <w:rPr>
          <w:sz w:val="24"/>
          <w:szCs w:val="24"/>
        </w:rPr>
        <w:t>n</w:t>
      </w:r>
      <w:r w:rsidR="00D16740" w:rsidRPr="00440B8C">
        <w:rPr>
          <w:sz w:val="24"/>
          <w:szCs w:val="24"/>
        </w:rPr>
        <w:t>ike 4. i 5.</w:t>
      </w:r>
      <w:r w:rsidR="00D16740">
        <w:rPr>
          <w:sz w:val="24"/>
          <w:szCs w:val="24"/>
        </w:rPr>
        <w:t xml:space="preserve"> i 6. razrede</w:t>
      </w:r>
      <w:r w:rsidR="00D16740" w:rsidRPr="00440B8C">
        <w:rPr>
          <w:sz w:val="24"/>
          <w:szCs w:val="24"/>
        </w:rPr>
        <w:t xml:space="preserve"> u orga</w:t>
      </w:r>
      <w:r w:rsidR="005A5F36">
        <w:rPr>
          <w:sz w:val="24"/>
          <w:szCs w:val="24"/>
        </w:rPr>
        <w:t>n</w:t>
      </w:r>
      <w:r w:rsidR="00D16740" w:rsidRPr="00440B8C">
        <w:rPr>
          <w:sz w:val="24"/>
          <w:szCs w:val="24"/>
        </w:rPr>
        <w:t>izaciji Grada Rijeke – Odjela za školstvo i Policijske uprave Primorsko – goranske.</w:t>
      </w:r>
    </w:p>
    <w:p w:rsidR="00883213" w:rsidRDefault="0021062D" w:rsidP="00C25B38">
      <w:pPr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KEŠ</w:t>
      </w:r>
      <w:r w:rsidR="00EA796B">
        <w:rPr>
          <w:sz w:val="24"/>
          <w:szCs w:val="24"/>
        </w:rPr>
        <w:t>– Kreativno eduka</w:t>
      </w:r>
      <w:r>
        <w:rPr>
          <w:sz w:val="24"/>
          <w:szCs w:val="24"/>
        </w:rPr>
        <w:t>tivna</w:t>
      </w:r>
      <w:r w:rsidR="00EA796B">
        <w:rPr>
          <w:sz w:val="24"/>
          <w:szCs w:val="24"/>
        </w:rPr>
        <w:t xml:space="preserve"> škola</w:t>
      </w:r>
      <w:r>
        <w:rPr>
          <w:sz w:val="24"/>
          <w:szCs w:val="24"/>
        </w:rPr>
        <w:t xml:space="preserve"> za mlade poduzetnike</w:t>
      </w:r>
      <w:r w:rsidR="00D16740" w:rsidRPr="00440B8C">
        <w:rPr>
          <w:sz w:val="24"/>
          <w:szCs w:val="24"/>
        </w:rPr>
        <w:t xml:space="preserve"> u organizaciji Grada Rijeke- Odjela za školstvo i Odjela za poduzetništvo te Doma mla</w:t>
      </w:r>
      <w:r w:rsidR="00883213">
        <w:rPr>
          <w:sz w:val="24"/>
          <w:szCs w:val="24"/>
        </w:rPr>
        <w:t>dih za učenike 7. i 8. razreda.</w:t>
      </w:r>
    </w:p>
    <w:p w:rsidR="00D16740" w:rsidRDefault="0021062D" w:rsidP="00C25B38">
      <w:pPr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ZAŠTITA MENTALNOG ZDRAVLJA </w:t>
      </w:r>
      <w:r w:rsidR="00CE7227">
        <w:rPr>
          <w:b/>
          <w:bCs/>
          <w:sz w:val="24"/>
          <w:szCs w:val="24"/>
        </w:rPr>
        <w:t>–</w:t>
      </w:r>
      <w:r w:rsidR="00CE7227">
        <w:rPr>
          <w:bCs/>
          <w:sz w:val="24"/>
          <w:szCs w:val="24"/>
        </w:rPr>
        <w:t>rano otkrivanje poremećaja u ponašanju</w:t>
      </w:r>
      <w:r w:rsidR="00D16740" w:rsidRPr="00440B8C">
        <w:rPr>
          <w:sz w:val="24"/>
          <w:szCs w:val="24"/>
        </w:rPr>
        <w:t xml:space="preserve"> u organizaciji Nastavnog zavoda za javno zdravstvo za učenike 7. razreda.</w:t>
      </w:r>
    </w:p>
    <w:p w:rsidR="00D16740" w:rsidRDefault="0021062D" w:rsidP="00C25B38">
      <w:pPr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ŠAFRAN</w:t>
      </w:r>
      <w:r w:rsidR="00D16740">
        <w:rPr>
          <w:sz w:val="24"/>
          <w:szCs w:val="24"/>
        </w:rPr>
        <w:t xml:space="preserve"> – povodom obilježavanja sjećanja na žrtve Jasenovca</w:t>
      </w:r>
    </w:p>
    <w:p w:rsidR="00D16740" w:rsidRPr="00440B8C" w:rsidRDefault="00D16740" w:rsidP="00C25B38">
      <w:pPr>
        <w:suppressAutoHyphens/>
        <w:jc w:val="both"/>
        <w:rPr>
          <w:sz w:val="24"/>
          <w:szCs w:val="24"/>
        </w:rPr>
      </w:pPr>
      <w:r w:rsidRPr="00471502">
        <w:rPr>
          <w:b/>
          <w:bCs/>
          <w:sz w:val="24"/>
          <w:szCs w:val="24"/>
        </w:rPr>
        <w:t>RIJEKA PLIVA</w:t>
      </w:r>
      <w:r>
        <w:rPr>
          <w:sz w:val="24"/>
          <w:szCs w:val="24"/>
        </w:rPr>
        <w:t xml:space="preserve">– </w:t>
      </w:r>
      <w:r w:rsidR="00883213">
        <w:rPr>
          <w:sz w:val="24"/>
          <w:szCs w:val="24"/>
        </w:rPr>
        <w:t xml:space="preserve"> plivanje na bazenu </w:t>
      </w:r>
      <w:r>
        <w:rPr>
          <w:sz w:val="24"/>
          <w:szCs w:val="24"/>
        </w:rPr>
        <w:t xml:space="preserve">za učenike 2. </w:t>
      </w:r>
      <w:r w:rsidR="0021062D">
        <w:rPr>
          <w:sz w:val="24"/>
          <w:szCs w:val="24"/>
        </w:rPr>
        <w:t>r</w:t>
      </w:r>
      <w:r>
        <w:rPr>
          <w:sz w:val="24"/>
          <w:szCs w:val="24"/>
        </w:rPr>
        <w:t>azreda</w:t>
      </w:r>
      <w:r w:rsidR="00F67EB4">
        <w:rPr>
          <w:sz w:val="24"/>
          <w:szCs w:val="24"/>
        </w:rPr>
        <w:t xml:space="preserve"> (</w:t>
      </w:r>
      <w:r w:rsidR="00A202A6">
        <w:rPr>
          <w:sz w:val="24"/>
          <w:szCs w:val="24"/>
        </w:rPr>
        <w:t>u organizaciji Gr</w:t>
      </w:r>
      <w:r w:rsidR="00F67EB4">
        <w:rPr>
          <w:sz w:val="24"/>
          <w:szCs w:val="24"/>
        </w:rPr>
        <w:t>ada Rijeke – Odjela za školstvo</w:t>
      </w:r>
      <w:r w:rsidR="00A202A6">
        <w:rPr>
          <w:sz w:val="24"/>
          <w:szCs w:val="24"/>
        </w:rPr>
        <w:t>)</w:t>
      </w:r>
    </w:p>
    <w:p w:rsidR="00D16740" w:rsidRDefault="00D16740" w:rsidP="00EA796B">
      <w:pPr>
        <w:jc w:val="both"/>
        <w:rPr>
          <w:sz w:val="24"/>
          <w:szCs w:val="24"/>
        </w:rPr>
      </w:pPr>
      <w:r w:rsidRPr="00726E07">
        <w:rPr>
          <w:b/>
          <w:bCs/>
          <w:sz w:val="24"/>
          <w:szCs w:val="24"/>
        </w:rPr>
        <w:t>ZDRAV ZA PET</w:t>
      </w:r>
      <w:r w:rsidR="0004434E">
        <w:rPr>
          <w:sz w:val="24"/>
          <w:szCs w:val="24"/>
        </w:rPr>
        <w:t xml:space="preserve"> – </w:t>
      </w:r>
      <w:r w:rsidR="00E3277B">
        <w:rPr>
          <w:sz w:val="24"/>
          <w:szCs w:val="24"/>
        </w:rPr>
        <w:t xml:space="preserve">podizanje javnozdravstvene svijesti kod djece, </w:t>
      </w:r>
      <w:r w:rsidR="0004434E">
        <w:rPr>
          <w:sz w:val="24"/>
          <w:szCs w:val="24"/>
        </w:rPr>
        <w:t>projekt MUP  i</w:t>
      </w:r>
      <w:r w:rsidR="00A202A6">
        <w:rPr>
          <w:sz w:val="24"/>
          <w:szCs w:val="24"/>
        </w:rPr>
        <w:t xml:space="preserve"> MZOIS</w:t>
      </w:r>
      <w:r w:rsidR="0004434E">
        <w:rPr>
          <w:sz w:val="24"/>
          <w:szCs w:val="24"/>
        </w:rPr>
        <w:t xml:space="preserve"> – a za učenike 8.</w:t>
      </w:r>
      <w:r w:rsidR="00E3277B">
        <w:rPr>
          <w:sz w:val="24"/>
          <w:szCs w:val="24"/>
        </w:rPr>
        <w:t xml:space="preserve"> r</w:t>
      </w:r>
      <w:r w:rsidRPr="00776205">
        <w:rPr>
          <w:sz w:val="24"/>
          <w:szCs w:val="24"/>
        </w:rPr>
        <w:t>azreda</w:t>
      </w:r>
    </w:p>
    <w:p w:rsidR="00EA796B" w:rsidRDefault="00EA796B" w:rsidP="00EA796B">
      <w:pPr>
        <w:jc w:val="both"/>
        <w:rPr>
          <w:sz w:val="24"/>
          <w:szCs w:val="24"/>
        </w:rPr>
      </w:pPr>
      <w:r w:rsidRPr="00EA796B">
        <w:rPr>
          <w:b/>
          <w:sz w:val="24"/>
          <w:szCs w:val="24"/>
        </w:rPr>
        <w:t>ORALNO ZDRAVLJE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za uč 5. </w:t>
      </w:r>
      <w:r w:rsidR="00CF5773">
        <w:rPr>
          <w:sz w:val="24"/>
          <w:szCs w:val="24"/>
        </w:rPr>
        <w:t>r</w:t>
      </w:r>
      <w:r>
        <w:rPr>
          <w:sz w:val="24"/>
          <w:szCs w:val="24"/>
        </w:rPr>
        <w:t>azreda, pregled i predavanje o dentalnoj higijeni (</w:t>
      </w:r>
      <w:r w:rsidR="00A202A6">
        <w:rPr>
          <w:sz w:val="24"/>
          <w:szCs w:val="24"/>
        </w:rPr>
        <w:t xml:space="preserve">Nastavni </w:t>
      </w:r>
      <w:r w:rsidR="00CF6F45">
        <w:rPr>
          <w:sz w:val="24"/>
          <w:szCs w:val="24"/>
        </w:rPr>
        <w:t>Zavod za javno zdravstvo</w:t>
      </w:r>
      <w:r>
        <w:rPr>
          <w:sz w:val="24"/>
          <w:szCs w:val="24"/>
        </w:rPr>
        <w:t>)</w:t>
      </w:r>
    </w:p>
    <w:p w:rsidR="00D25E0B" w:rsidRDefault="00EA796B" w:rsidP="00EA796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VRIJEME ZA MENE </w:t>
      </w:r>
      <w:r w:rsidR="00D25E0B">
        <w:rPr>
          <w:b/>
          <w:sz w:val="24"/>
          <w:szCs w:val="24"/>
        </w:rPr>
        <w:t>–</w:t>
      </w:r>
      <w:r w:rsidR="00D25E0B">
        <w:rPr>
          <w:sz w:val="24"/>
          <w:szCs w:val="24"/>
        </w:rPr>
        <w:t>za uč od 1. – 8. Razreda, rad na učenju i razvoju socijalnih vještina za učenike socijalno-ugroženih obitelji (Udruga „OAZA“)</w:t>
      </w:r>
    </w:p>
    <w:p w:rsidR="00EA796B" w:rsidRDefault="00997081" w:rsidP="00CF6F4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ATheME-</w:t>
      </w:r>
      <w:r w:rsidR="00D25E0B">
        <w:rPr>
          <w:b/>
          <w:sz w:val="24"/>
          <w:szCs w:val="24"/>
        </w:rPr>
        <w:t>Advancing the E</w:t>
      </w:r>
      <w:r>
        <w:rPr>
          <w:b/>
          <w:sz w:val="24"/>
          <w:szCs w:val="24"/>
        </w:rPr>
        <w:t>uropean Multilingual Experience</w:t>
      </w:r>
      <w:r w:rsidR="00D25E0B">
        <w:rPr>
          <w:b/>
          <w:sz w:val="24"/>
          <w:szCs w:val="24"/>
        </w:rPr>
        <w:t xml:space="preserve"> – </w:t>
      </w:r>
      <w:r w:rsidR="00D25E0B">
        <w:rPr>
          <w:sz w:val="24"/>
          <w:szCs w:val="24"/>
        </w:rPr>
        <w:t>projekt ogrankaBilingualism Matters Rijeka za poticanje učenja i razumijevanja d</w:t>
      </w:r>
      <w:r w:rsidR="00CF6F45">
        <w:rPr>
          <w:sz w:val="24"/>
          <w:szCs w:val="24"/>
        </w:rPr>
        <w:t>vojezičnosti i višejezičnosti (</w:t>
      </w:r>
      <w:r w:rsidR="00D25E0B">
        <w:rPr>
          <w:sz w:val="24"/>
          <w:szCs w:val="24"/>
        </w:rPr>
        <w:t>Projekt Sveučilišta u Rijeci financiran sredstvima Europske Unije)</w:t>
      </w:r>
    </w:p>
    <w:p w:rsidR="0004434E" w:rsidRDefault="006D3421" w:rsidP="00CF6F4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HUMANITARNE AKCIJE</w:t>
      </w:r>
      <w:r w:rsidR="0004434E">
        <w:rPr>
          <w:b/>
          <w:sz w:val="24"/>
          <w:szCs w:val="24"/>
        </w:rPr>
        <w:t xml:space="preserve"> -</w:t>
      </w:r>
      <w:r w:rsidR="0004434E">
        <w:rPr>
          <w:sz w:val="24"/>
          <w:szCs w:val="24"/>
        </w:rPr>
        <w:t xml:space="preserve"> sakupljanje starog papira, starih baterija, plastičnih čepova i boca –tijekom godine</w:t>
      </w:r>
    </w:p>
    <w:p w:rsidR="0004434E" w:rsidRDefault="0021062D" w:rsidP="00CF6F4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UČENIK MJESECA</w:t>
      </w:r>
      <w:r w:rsidR="0004434E">
        <w:rPr>
          <w:b/>
          <w:sz w:val="24"/>
          <w:szCs w:val="24"/>
        </w:rPr>
        <w:t xml:space="preserve">– mjesečno  </w:t>
      </w:r>
      <w:r w:rsidR="0004434E" w:rsidRPr="0004434E">
        <w:rPr>
          <w:sz w:val="24"/>
          <w:szCs w:val="24"/>
        </w:rPr>
        <w:t xml:space="preserve">u RN i PN </w:t>
      </w:r>
    </w:p>
    <w:p w:rsidR="00883213" w:rsidRDefault="00A202A6" w:rsidP="00883213">
      <w:pPr>
        <w:jc w:val="both"/>
        <w:rPr>
          <w:sz w:val="24"/>
          <w:szCs w:val="24"/>
        </w:rPr>
      </w:pPr>
      <w:r w:rsidRPr="00A202A6">
        <w:rPr>
          <w:b/>
          <w:sz w:val="24"/>
          <w:szCs w:val="24"/>
        </w:rPr>
        <w:t>MEDITERANSKI VRT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uređenje okoliša škole</w:t>
      </w:r>
      <w:r w:rsidR="00883213">
        <w:rPr>
          <w:sz w:val="24"/>
          <w:szCs w:val="24"/>
        </w:rPr>
        <w:t xml:space="preserve"> sa mediteranskim biljem</w:t>
      </w:r>
      <w:r>
        <w:rPr>
          <w:sz w:val="24"/>
          <w:szCs w:val="24"/>
        </w:rPr>
        <w:t xml:space="preserve"> uz stručno vodstvo pejzažnog a</w:t>
      </w:r>
      <w:r w:rsidR="00883213">
        <w:rPr>
          <w:sz w:val="24"/>
          <w:szCs w:val="24"/>
        </w:rPr>
        <w:t xml:space="preserve">rhitekta </w:t>
      </w:r>
    </w:p>
    <w:p w:rsidR="00883213" w:rsidRPr="00883213" w:rsidRDefault="00883213" w:rsidP="0088321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Naša škola uključena je u:  Projekt </w:t>
      </w:r>
      <w:r w:rsidRPr="00883213">
        <w:rPr>
          <w:b/>
          <w:sz w:val="24"/>
          <w:szCs w:val="24"/>
        </w:rPr>
        <w:t>Pristupačnije i kvalitetnije obrazovanje Roma u RH (Šifra: CR005)</w:t>
      </w:r>
    </w:p>
    <w:p w:rsidR="00A202A6" w:rsidRDefault="00A202A6" w:rsidP="00CF6F45">
      <w:pPr>
        <w:jc w:val="both"/>
        <w:rPr>
          <w:sz w:val="24"/>
          <w:szCs w:val="24"/>
        </w:rPr>
      </w:pPr>
    </w:p>
    <w:p w:rsidR="00883213" w:rsidRDefault="00883213" w:rsidP="00CF6F45">
      <w:pPr>
        <w:jc w:val="both"/>
        <w:rPr>
          <w:sz w:val="24"/>
          <w:szCs w:val="24"/>
        </w:rPr>
      </w:pPr>
    </w:p>
    <w:p w:rsidR="009913A3" w:rsidRDefault="009913A3" w:rsidP="00CF6F45">
      <w:pPr>
        <w:jc w:val="both"/>
        <w:rPr>
          <w:sz w:val="24"/>
          <w:szCs w:val="24"/>
        </w:rPr>
      </w:pPr>
    </w:p>
    <w:p w:rsidR="009913A3" w:rsidRDefault="009913A3" w:rsidP="00CF6F45">
      <w:pPr>
        <w:jc w:val="both"/>
        <w:rPr>
          <w:sz w:val="24"/>
          <w:szCs w:val="24"/>
        </w:rPr>
      </w:pPr>
    </w:p>
    <w:p w:rsidR="009913A3" w:rsidRPr="00A202A6" w:rsidRDefault="009913A3" w:rsidP="00CF6F45">
      <w:pPr>
        <w:jc w:val="both"/>
        <w:rPr>
          <w:sz w:val="24"/>
          <w:szCs w:val="24"/>
        </w:rPr>
      </w:pPr>
    </w:p>
    <w:p w:rsidR="00CF6F45" w:rsidRPr="00A202A6" w:rsidRDefault="00CF6F45" w:rsidP="00CF6F45">
      <w:pPr>
        <w:jc w:val="both"/>
        <w:rPr>
          <w:b/>
          <w:sz w:val="24"/>
          <w:szCs w:val="24"/>
        </w:rPr>
      </w:pPr>
    </w:p>
    <w:p w:rsidR="00D16740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4.3. PLAN IZBORNE NASTAVE U ŠKOLI</w:t>
      </w:r>
    </w:p>
    <w:p w:rsidR="00D16740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4.3.1. PLAN IZBORNE NASTAVE RKT VJERONAUKA</w:t>
      </w:r>
    </w:p>
    <w:p w:rsidR="00D16740" w:rsidRDefault="00D16740" w:rsidP="008D4870">
      <w:pPr>
        <w:rPr>
          <w:color w:val="000080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350"/>
        <w:gridCol w:w="1128"/>
        <w:gridCol w:w="1128"/>
        <w:gridCol w:w="1344"/>
        <w:gridCol w:w="17"/>
        <w:gridCol w:w="892"/>
        <w:gridCol w:w="17"/>
        <w:gridCol w:w="964"/>
        <w:gridCol w:w="7"/>
        <w:gridCol w:w="229"/>
      </w:tblGrid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Red.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Broj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Naziv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programa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Razred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(grupa)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Broj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učenika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Izvršitelji programa</w:t>
            </w:r>
          </w:p>
        </w:tc>
        <w:tc>
          <w:tcPr>
            <w:tcW w:w="189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Sati</w:t>
            </w:r>
          </w:p>
        </w:tc>
        <w:tc>
          <w:tcPr>
            <w:tcW w:w="236" w:type="dxa"/>
            <w:gridSpan w:val="2"/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</w:p>
        </w:tc>
      </w:tr>
      <w:tr w:rsidR="00D16740">
        <w:trPr>
          <w:gridAfter w:val="2"/>
          <w:wAfter w:w="236" w:type="dxa"/>
        </w:trPr>
        <w:tc>
          <w:tcPr>
            <w:tcW w:w="73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u školi</w:t>
            </w:r>
          </w:p>
        </w:tc>
        <w:tc>
          <w:tcPr>
            <w:tcW w:w="909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tjedno</w:t>
            </w:r>
          </w:p>
        </w:tc>
        <w:tc>
          <w:tcPr>
            <w:tcW w:w="981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god.</w:t>
            </w:r>
          </w:p>
        </w:tc>
      </w:tr>
      <w:tr w:rsidR="005F16A8">
        <w:trPr>
          <w:gridAfter w:val="2"/>
          <w:wAfter w:w="236" w:type="dxa"/>
        </w:trPr>
        <w:tc>
          <w:tcPr>
            <w:tcW w:w="73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RKT vjeronauk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7F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A8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A8" w:rsidRDefault="00CF6F45" w:rsidP="00E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Host</w:t>
            </w:r>
          </w:p>
        </w:tc>
        <w:tc>
          <w:tcPr>
            <w:tcW w:w="9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F16A8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7F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A8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A8" w:rsidRDefault="009913A3" w:rsidP="00E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6A8" w:rsidRDefault="005F16A8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F6F45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209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</w:t>
            </w:r>
            <w:r w:rsidR="0059209E">
              <w:rPr>
                <w:sz w:val="24"/>
                <w:szCs w:val="24"/>
              </w:rPr>
              <w:t>, b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F45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9913A3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F6F45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2A7F8B" w:rsidP="00592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9209E">
              <w:rPr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F45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Franjo Mijatović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F6F45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F45" w:rsidRDefault="002A7F8B" w:rsidP="00592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9209E">
              <w:rPr>
                <w:sz w:val="24"/>
                <w:szCs w:val="24"/>
              </w:rPr>
              <w:t>b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F45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9913A3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F6F45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59209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F6F45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7F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F45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Host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F6F45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59209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F6F45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7F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F45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9913A3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F6F45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59209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F6F45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F45" w:rsidRPr="002A7F8B" w:rsidRDefault="002A7F8B" w:rsidP="002A7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F6F45" w:rsidRPr="002A7F8B">
              <w:rPr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F45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9913A3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F45" w:rsidRDefault="00CF6F4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F6F45" w:rsidTr="00CF6F45">
        <w:trPr>
          <w:gridAfter w:val="1"/>
          <w:wAfter w:w="229" w:type="dxa"/>
          <w:trHeight w:val="567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59209E" w:rsidP="00592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37D0F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5F1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Pr="0059209E" w:rsidRDefault="002A7F8B" w:rsidP="002A7F8B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F6F45" w:rsidRPr="0059209E">
              <w:rPr>
                <w:sz w:val="24"/>
                <w:szCs w:val="24"/>
              </w:rPr>
              <w:t>b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EB44AF" w:rsidP="005F1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9913A3" w:rsidP="00CF6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45" w:rsidRDefault="00CF6F45" w:rsidP="005F1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F45" w:rsidRDefault="00CF6F45" w:rsidP="005F1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85C2E" w:rsidTr="00CF6F45">
        <w:trPr>
          <w:gridAfter w:val="1"/>
          <w:wAfter w:w="229" w:type="dxa"/>
          <w:trHeight w:val="567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592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5F1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Pr="002A7F8B" w:rsidRDefault="002A7F8B" w:rsidP="002A7F8B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85C2E" w:rsidRPr="002A7F8B">
              <w:rPr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EB44AF" w:rsidP="005F1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Franjo Mijatović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5C2E" w:rsidRDefault="00D85C2E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85C2E" w:rsidTr="00CF6F45">
        <w:trPr>
          <w:gridAfter w:val="1"/>
          <w:wAfter w:w="229" w:type="dxa"/>
          <w:trHeight w:val="567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592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5F1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8B" w:rsidRDefault="002A7F8B" w:rsidP="00837D0F">
            <w:pPr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6.</w:t>
            </w:r>
            <w:r w:rsidR="00D85C2E" w:rsidRPr="00837D0F">
              <w:rPr>
                <w:sz w:val="24"/>
                <w:szCs w:val="24"/>
              </w:rPr>
              <w:t>b</w:t>
            </w:r>
          </w:p>
          <w:p w:rsidR="00D85C2E" w:rsidRPr="002A7F8B" w:rsidRDefault="00D85C2E" w:rsidP="002A7F8B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EB44AF" w:rsidP="005F1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Host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5C2E" w:rsidRDefault="00D85C2E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85C2E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D8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Pr="0059209E" w:rsidRDefault="002A7F8B" w:rsidP="002A7F8B">
            <w:pPr>
              <w:pStyle w:val="Odlomakpopisa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D85C2E" w:rsidRPr="0059209E">
              <w:rPr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2E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Franjo Mijatović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85C2E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Pr="0059209E" w:rsidRDefault="002A7F8B" w:rsidP="00592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85C2E" w:rsidRPr="0059209E">
              <w:rPr>
                <w:sz w:val="24"/>
                <w:szCs w:val="24"/>
              </w:rPr>
              <w:t>b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2E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9913A3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85C2E">
        <w:trPr>
          <w:gridAfter w:val="2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D8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Pr="0059209E" w:rsidRDefault="002A7F8B" w:rsidP="002A7F8B">
            <w:pPr>
              <w:pStyle w:val="Odlomakpopisa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85C2E" w:rsidRPr="0059209E">
              <w:rPr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2E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Host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85C2E">
        <w:trPr>
          <w:gridAfter w:val="2"/>
          <w:wAfter w:w="236" w:type="dxa"/>
        </w:trPr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5C2E" w:rsidRDefault="00EB44AF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5C2E" w:rsidRDefault="009913A3" w:rsidP="00D43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85C2E">
        <w:trPr>
          <w:gridAfter w:val="2"/>
          <w:wAfter w:w="236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5C2E" w:rsidRDefault="00EB44AF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5C2E" w:rsidRDefault="00D85C2E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5C2E" w:rsidRDefault="00D85C2E" w:rsidP="00837D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85C2E" w:rsidRDefault="00D85C2E" w:rsidP="00837D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1080</w:t>
            </w:r>
          </w:p>
        </w:tc>
      </w:tr>
    </w:tbl>
    <w:p w:rsidR="00D16740" w:rsidRDefault="00D16740" w:rsidP="008D4870">
      <w:pPr>
        <w:rPr>
          <w:b/>
          <w:bCs/>
          <w:sz w:val="24"/>
          <w:szCs w:val="24"/>
        </w:rPr>
      </w:pPr>
    </w:p>
    <w:p w:rsidR="009913A3" w:rsidRDefault="009913A3" w:rsidP="008D4870">
      <w:pPr>
        <w:rPr>
          <w:b/>
          <w:bCs/>
          <w:sz w:val="24"/>
          <w:szCs w:val="24"/>
        </w:rPr>
      </w:pPr>
    </w:p>
    <w:p w:rsidR="009913A3" w:rsidRDefault="009913A3" w:rsidP="008D4870">
      <w:pPr>
        <w:rPr>
          <w:b/>
          <w:bCs/>
          <w:sz w:val="24"/>
          <w:szCs w:val="24"/>
        </w:rPr>
      </w:pPr>
    </w:p>
    <w:p w:rsidR="00D16740" w:rsidRDefault="00D16740" w:rsidP="008D48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4.3.2. PLAN IZBORNE NASTAVE INFORMATIKE </w:t>
      </w:r>
    </w:p>
    <w:p w:rsidR="00D16740" w:rsidRDefault="00D16740" w:rsidP="008D48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ZA 5., 6., 7. i 8. RAZREDE</w:t>
      </w:r>
    </w:p>
    <w:p w:rsidR="00D16740" w:rsidRDefault="00D16740" w:rsidP="008D4870">
      <w:pPr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350"/>
        <w:gridCol w:w="1128"/>
        <w:gridCol w:w="1128"/>
        <w:gridCol w:w="1344"/>
        <w:gridCol w:w="909"/>
        <w:gridCol w:w="981"/>
        <w:gridCol w:w="236"/>
      </w:tblGrid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Red.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Broj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Naziv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programa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Razred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(grupa)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Broj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učenika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Izvršitelji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programa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Sati</w:t>
            </w:r>
          </w:p>
        </w:tc>
        <w:tc>
          <w:tcPr>
            <w:tcW w:w="236" w:type="dxa"/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tjedno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 w:rsidP="007A319D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god.</w:t>
            </w: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left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ab 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EA30C6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Tomislav Majetić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left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ab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EA30C6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#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ab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EA30C6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#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ab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EA30C6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#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EA30C6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</w:t>
            </w:r>
          </w:p>
        </w:tc>
      </w:tr>
    </w:tbl>
    <w:p w:rsidR="00D16740" w:rsidRDefault="00D16740" w:rsidP="008D4870">
      <w:pPr>
        <w:rPr>
          <w:b/>
          <w:bCs/>
          <w:sz w:val="24"/>
          <w:szCs w:val="24"/>
        </w:rPr>
      </w:pPr>
    </w:p>
    <w:p w:rsidR="00D16740" w:rsidRDefault="00D16740" w:rsidP="008D4870">
      <w:pPr>
        <w:rPr>
          <w:b/>
          <w:bCs/>
          <w:sz w:val="24"/>
          <w:szCs w:val="24"/>
        </w:rPr>
      </w:pPr>
    </w:p>
    <w:p w:rsidR="00D16740" w:rsidRDefault="00D16740" w:rsidP="008D4870">
      <w:pPr>
        <w:rPr>
          <w:b/>
          <w:bCs/>
          <w:sz w:val="24"/>
          <w:szCs w:val="24"/>
        </w:rPr>
      </w:pPr>
    </w:p>
    <w:p w:rsidR="00D16740" w:rsidRDefault="00484E4E" w:rsidP="008D48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4.3.3</w:t>
      </w:r>
      <w:r w:rsidR="00D16740">
        <w:rPr>
          <w:b/>
          <w:bCs/>
          <w:sz w:val="24"/>
          <w:szCs w:val="24"/>
        </w:rPr>
        <w:t xml:space="preserve">. PLAN IZBORNE NASTAVE IZ PREDMETA </w:t>
      </w:r>
    </w:p>
    <w:p w:rsidR="00D16740" w:rsidRDefault="00D16740" w:rsidP="008D4870">
      <w:pPr>
        <w:ind w:left="5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TALIJANSKOG JEZIKA ZA 4., 5., 6.,7. i  8.  RAZREDE</w:t>
      </w:r>
    </w:p>
    <w:p w:rsidR="00D16740" w:rsidRDefault="00D16740" w:rsidP="008D4870">
      <w:pPr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638"/>
        <w:gridCol w:w="1071"/>
        <w:gridCol w:w="1071"/>
        <w:gridCol w:w="1276"/>
        <w:gridCol w:w="984"/>
        <w:gridCol w:w="807"/>
        <w:gridCol w:w="29"/>
        <w:gridCol w:w="243"/>
      </w:tblGrid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Red.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Broj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Naziv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programa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Razred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(grupa)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Broj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učenika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Izvršitelji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programa</w:t>
            </w:r>
          </w:p>
        </w:tc>
        <w:tc>
          <w:tcPr>
            <w:tcW w:w="18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Sati</w:t>
            </w:r>
          </w:p>
        </w:tc>
        <w:tc>
          <w:tcPr>
            <w:tcW w:w="243" w:type="dxa"/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</w:p>
        </w:tc>
      </w:tr>
      <w:tr w:rsidR="00D16740">
        <w:trPr>
          <w:gridAfter w:val="2"/>
          <w:wAfter w:w="272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Tjedno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 w:rsidP="007A319D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God.</w:t>
            </w:r>
          </w:p>
        </w:tc>
      </w:tr>
      <w:tr w:rsidR="00D16740">
        <w:trPr>
          <w:gridAfter w:val="2"/>
          <w:wAfter w:w="272" w:type="dxa"/>
        </w:trPr>
        <w:tc>
          <w:tcPr>
            <w:tcW w:w="738" w:type="dxa"/>
            <w:tcBorders>
              <w:left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8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Talijanski jezik</w:t>
            </w:r>
          </w:p>
        </w:tc>
        <w:tc>
          <w:tcPr>
            <w:tcW w:w="1071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 w:rsidP="007C5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ab</w:t>
            </w:r>
          </w:p>
          <w:p w:rsidR="00D16740" w:rsidRDefault="00D16740" w:rsidP="007C5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</w:t>
            </w:r>
            <w:r w:rsidR="00484E4E">
              <w:rPr>
                <w:sz w:val="24"/>
                <w:szCs w:val="24"/>
              </w:rPr>
              <w:t>b</w:t>
            </w:r>
          </w:p>
          <w:p w:rsidR="00D16740" w:rsidRDefault="00D16740" w:rsidP="007C5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ab</w:t>
            </w:r>
          </w:p>
          <w:p w:rsidR="00D16740" w:rsidRDefault="00D16740" w:rsidP="007C5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ab</w:t>
            </w:r>
          </w:p>
          <w:p w:rsidR="00D16740" w:rsidRDefault="00D16740" w:rsidP="007C5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ab</w:t>
            </w:r>
          </w:p>
        </w:tc>
        <w:tc>
          <w:tcPr>
            <w:tcW w:w="1071" w:type="dxa"/>
            <w:tcBorders>
              <w:left w:val="single" w:sz="6" w:space="0" w:color="auto"/>
              <w:right w:val="single" w:sz="6" w:space="0" w:color="auto"/>
            </w:tcBorders>
          </w:tcPr>
          <w:p w:rsidR="00A544D7" w:rsidRDefault="00BE6BC2" w:rsidP="00824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BE6BC2" w:rsidRDefault="00BE6BC2" w:rsidP="00824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BE6BC2" w:rsidRDefault="00BE6BC2" w:rsidP="00824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E6BC2" w:rsidRDefault="00BE6BC2" w:rsidP="00824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E6BC2" w:rsidRDefault="00BE6BC2" w:rsidP="00824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Mirela Tonković Brkljača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47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16740" w:rsidRDefault="00824789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="00D16740">
              <w:rPr>
                <w:color w:val="000000"/>
                <w:sz w:val="24"/>
                <w:szCs w:val="24"/>
              </w:rPr>
              <w:t>0</w:t>
            </w:r>
          </w:p>
        </w:tc>
      </w:tr>
      <w:tr w:rsidR="00D16740">
        <w:trPr>
          <w:gridAfter w:val="2"/>
          <w:wAfter w:w="272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484E4E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BE6BC2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484E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84E4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484E4E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</w:t>
            </w:r>
          </w:p>
        </w:tc>
      </w:tr>
    </w:tbl>
    <w:p w:rsidR="00D16740" w:rsidRDefault="00D16740" w:rsidP="008D4870">
      <w:pPr>
        <w:rPr>
          <w:b/>
          <w:bCs/>
          <w:sz w:val="24"/>
          <w:szCs w:val="24"/>
        </w:rPr>
      </w:pPr>
    </w:p>
    <w:p w:rsidR="00824789" w:rsidRDefault="00824789" w:rsidP="008D4870">
      <w:pPr>
        <w:rPr>
          <w:b/>
          <w:bCs/>
          <w:sz w:val="24"/>
          <w:szCs w:val="24"/>
        </w:rPr>
      </w:pPr>
    </w:p>
    <w:p w:rsidR="00824789" w:rsidRDefault="00824789" w:rsidP="008D4870">
      <w:pPr>
        <w:rPr>
          <w:b/>
          <w:bCs/>
          <w:sz w:val="24"/>
          <w:szCs w:val="24"/>
        </w:rPr>
      </w:pPr>
    </w:p>
    <w:p w:rsidR="00D16740" w:rsidRDefault="00D16740" w:rsidP="008D48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4.3.</w:t>
      </w:r>
      <w:r w:rsidR="00484E4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PLAN IZBORNE NASTAVE ISLAMSKOG VJERONAUKA </w:t>
      </w:r>
    </w:p>
    <w:p w:rsidR="00D16740" w:rsidRDefault="00D16740" w:rsidP="008D48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ZA NIŽE I VIŠE  RAZREDE</w:t>
      </w:r>
    </w:p>
    <w:p w:rsidR="00D16740" w:rsidRPr="004A5C88" w:rsidRDefault="00D16740" w:rsidP="008D4870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350"/>
        <w:gridCol w:w="1128"/>
        <w:gridCol w:w="1128"/>
        <w:gridCol w:w="1344"/>
        <w:gridCol w:w="909"/>
        <w:gridCol w:w="981"/>
        <w:gridCol w:w="236"/>
      </w:tblGrid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Red.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Broj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Naziv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Programa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Razred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(grupa)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Broj</w:t>
            </w:r>
          </w:p>
          <w:p w:rsidR="00D16740" w:rsidRDefault="00D96E74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U</w:t>
            </w:r>
            <w:r w:rsidR="00D16740">
              <w:rPr>
                <w:color w:val="000080"/>
                <w:sz w:val="24"/>
                <w:szCs w:val="24"/>
              </w:rPr>
              <w:t>čenika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Izvršitelji</w:t>
            </w:r>
          </w:p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programa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Sati</w:t>
            </w:r>
          </w:p>
        </w:tc>
        <w:tc>
          <w:tcPr>
            <w:tcW w:w="236" w:type="dxa"/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tjedno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 w:rsidP="007A319D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god.</w:t>
            </w: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left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Islamski vjeronauk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1.-4. 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6E74" w:rsidRDefault="00B87909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Meliha Hasanović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left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Islamski vjeronauk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5.-8.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740" w:rsidRDefault="00B87909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#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D16740">
        <w:trPr>
          <w:gridAfter w:val="1"/>
          <w:wAfter w:w="236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B87909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</w:t>
            </w:r>
          </w:p>
        </w:tc>
      </w:tr>
    </w:tbl>
    <w:p w:rsidR="007843A1" w:rsidRDefault="007843A1" w:rsidP="00A80CE2">
      <w:pPr>
        <w:rPr>
          <w:b/>
          <w:bCs/>
          <w:sz w:val="24"/>
          <w:szCs w:val="24"/>
        </w:rPr>
      </w:pPr>
    </w:p>
    <w:p w:rsidR="007843A1" w:rsidRDefault="007843A1" w:rsidP="00A80CE2">
      <w:pPr>
        <w:rPr>
          <w:b/>
          <w:bCs/>
          <w:sz w:val="24"/>
          <w:szCs w:val="24"/>
        </w:rPr>
      </w:pPr>
    </w:p>
    <w:p w:rsidR="001B4AAD" w:rsidRDefault="001B4AAD" w:rsidP="00A80CE2">
      <w:pPr>
        <w:rPr>
          <w:b/>
          <w:bCs/>
          <w:sz w:val="24"/>
          <w:szCs w:val="24"/>
        </w:rPr>
      </w:pPr>
    </w:p>
    <w:p w:rsidR="001B4AAD" w:rsidRDefault="001B4AAD" w:rsidP="00A80CE2">
      <w:pPr>
        <w:rPr>
          <w:b/>
          <w:bCs/>
          <w:sz w:val="24"/>
          <w:szCs w:val="24"/>
        </w:rPr>
      </w:pPr>
    </w:p>
    <w:p w:rsidR="001B4AAD" w:rsidRDefault="001B4AAD" w:rsidP="00A80CE2">
      <w:pPr>
        <w:rPr>
          <w:b/>
          <w:bCs/>
          <w:sz w:val="24"/>
          <w:szCs w:val="24"/>
        </w:rPr>
      </w:pPr>
    </w:p>
    <w:p w:rsidR="001B4AAD" w:rsidRDefault="001B4AAD" w:rsidP="00A80CE2">
      <w:pPr>
        <w:rPr>
          <w:b/>
          <w:bCs/>
          <w:sz w:val="24"/>
          <w:szCs w:val="24"/>
        </w:rPr>
      </w:pPr>
    </w:p>
    <w:p w:rsidR="007843A1" w:rsidRDefault="007843A1" w:rsidP="00A80CE2">
      <w:pPr>
        <w:rPr>
          <w:b/>
          <w:bCs/>
          <w:sz w:val="24"/>
          <w:szCs w:val="24"/>
        </w:rPr>
      </w:pPr>
    </w:p>
    <w:p w:rsidR="00D16740" w:rsidRDefault="00D16740" w:rsidP="00A80C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4.3.</w:t>
      </w:r>
      <w:r w:rsidR="00484E4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ŠKOLSKI KURIKULUM </w:t>
      </w:r>
    </w:p>
    <w:p w:rsidR="00D16740" w:rsidRDefault="00D16740" w:rsidP="00A80CE2">
      <w:pPr>
        <w:rPr>
          <w:b/>
          <w:bCs/>
          <w:sz w:val="24"/>
          <w:szCs w:val="24"/>
        </w:rPr>
      </w:pPr>
    </w:p>
    <w:p w:rsidR="00D16740" w:rsidRDefault="00D16740" w:rsidP="00A80CE2">
      <w:pPr>
        <w:rPr>
          <w:sz w:val="24"/>
          <w:szCs w:val="24"/>
        </w:rPr>
      </w:pPr>
      <w:r w:rsidRPr="00C40FF1">
        <w:rPr>
          <w:sz w:val="24"/>
          <w:szCs w:val="24"/>
        </w:rPr>
        <w:t xml:space="preserve">Školski kurikulum </w:t>
      </w:r>
      <w:r>
        <w:rPr>
          <w:sz w:val="24"/>
          <w:szCs w:val="24"/>
        </w:rPr>
        <w:t xml:space="preserve">za sve školske </w:t>
      </w:r>
      <w:r w:rsidR="004E470B">
        <w:rPr>
          <w:sz w:val="24"/>
          <w:szCs w:val="24"/>
        </w:rPr>
        <w:t xml:space="preserve"> </w:t>
      </w:r>
      <w:r>
        <w:rPr>
          <w:sz w:val="24"/>
          <w:szCs w:val="24"/>
        </w:rPr>
        <w:t>aktivnosti izvan redovne nastave izrađen je na temelju plana učitelja i voditelja svih aktivnosti i javno je objavljen na Web stranic</w:t>
      </w:r>
      <w:r w:rsidR="009F1B75">
        <w:rPr>
          <w:sz w:val="24"/>
          <w:szCs w:val="24"/>
        </w:rPr>
        <w:t>i Š</w:t>
      </w:r>
      <w:r>
        <w:rPr>
          <w:sz w:val="24"/>
          <w:szCs w:val="24"/>
        </w:rPr>
        <w:t xml:space="preserve">kole: </w:t>
      </w:r>
      <w:hyperlink r:id="rId18" w:history="1">
        <w:r w:rsidRPr="00F11B9B">
          <w:rPr>
            <w:rStyle w:val="Hiperveza"/>
            <w:sz w:val="24"/>
            <w:szCs w:val="24"/>
          </w:rPr>
          <w:t>www.skurinje-ri.skole.hr</w:t>
        </w:r>
      </w:hyperlink>
      <w:r>
        <w:rPr>
          <w:sz w:val="24"/>
          <w:szCs w:val="24"/>
        </w:rPr>
        <w:t>, te priložen Godišnjem planu i programu Škole.</w:t>
      </w:r>
    </w:p>
    <w:p w:rsidR="00D16740" w:rsidRDefault="00D16740" w:rsidP="00A80CE2">
      <w:pPr>
        <w:rPr>
          <w:sz w:val="24"/>
          <w:szCs w:val="24"/>
        </w:rPr>
      </w:pPr>
    </w:p>
    <w:p w:rsidR="00D16740" w:rsidRDefault="00D16740" w:rsidP="00A80CE2">
      <w:pPr>
        <w:rPr>
          <w:sz w:val="24"/>
          <w:szCs w:val="24"/>
        </w:rPr>
      </w:pPr>
    </w:p>
    <w:p w:rsidR="007843A1" w:rsidRDefault="007843A1" w:rsidP="00A80CE2">
      <w:pPr>
        <w:rPr>
          <w:sz w:val="24"/>
          <w:szCs w:val="24"/>
        </w:rPr>
      </w:pPr>
    </w:p>
    <w:p w:rsidR="001B4AAD" w:rsidRDefault="001B4AAD" w:rsidP="00A80CE2">
      <w:pPr>
        <w:rPr>
          <w:sz w:val="24"/>
          <w:szCs w:val="24"/>
        </w:rPr>
      </w:pPr>
    </w:p>
    <w:p w:rsidR="001B4AAD" w:rsidRDefault="001B4AAD" w:rsidP="00A80CE2">
      <w:pPr>
        <w:rPr>
          <w:sz w:val="24"/>
          <w:szCs w:val="24"/>
        </w:rPr>
      </w:pPr>
    </w:p>
    <w:p w:rsidR="001B4AAD" w:rsidRDefault="001B4AAD" w:rsidP="00A80CE2">
      <w:pPr>
        <w:rPr>
          <w:sz w:val="24"/>
          <w:szCs w:val="24"/>
        </w:rPr>
      </w:pPr>
    </w:p>
    <w:p w:rsidR="001B4AAD" w:rsidRDefault="001B4AAD" w:rsidP="00A80CE2">
      <w:pPr>
        <w:rPr>
          <w:sz w:val="24"/>
          <w:szCs w:val="24"/>
        </w:rPr>
      </w:pPr>
    </w:p>
    <w:p w:rsidR="001B4AAD" w:rsidRDefault="001B4AAD" w:rsidP="00A80CE2">
      <w:pPr>
        <w:rPr>
          <w:sz w:val="24"/>
          <w:szCs w:val="24"/>
        </w:rPr>
      </w:pPr>
    </w:p>
    <w:p w:rsidR="001B4AAD" w:rsidRDefault="001B4AAD" w:rsidP="00A80CE2">
      <w:pPr>
        <w:rPr>
          <w:sz w:val="24"/>
          <w:szCs w:val="24"/>
        </w:rPr>
      </w:pPr>
    </w:p>
    <w:p w:rsidR="007843A1" w:rsidRPr="00C40FF1" w:rsidRDefault="007843A1" w:rsidP="00A80CE2">
      <w:pPr>
        <w:rPr>
          <w:sz w:val="24"/>
          <w:szCs w:val="24"/>
        </w:rPr>
      </w:pPr>
    </w:p>
    <w:p w:rsidR="00D16740" w:rsidRPr="00B40210" w:rsidRDefault="0070492B" w:rsidP="00D355F9">
      <w:pPr>
        <w:pStyle w:val="Odlomakpopisa"/>
        <w:numPr>
          <w:ilvl w:val="1"/>
          <w:numId w:val="67"/>
        </w:numPr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D16740" w:rsidRPr="00B40210">
        <w:rPr>
          <w:b/>
          <w:bCs/>
          <w:sz w:val="24"/>
          <w:szCs w:val="24"/>
        </w:rPr>
        <w:t>UČENICI S TEŠKOĆAMA U RAZVOJU</w:t>
      </w:r>
      <w:r w:rsidR="00D16740" w:rsidRPr="00B40210">
        <w:rPr>
          <w:bCs/>
          <w:iCs/>
          <w:sz w:val="24"/>
          <w:szCs w:val="24"/>
        </w:rPr>
        <w:t xml:space="preserve">(prema </w:t>
      </w:r>
      <w:r w:rsidR="00576C20" w:rsidRPr="00B40210">
        <w:rPr>
          <w:bCs/>
          <w:iCs/>
          <w:sz w:val="24"/>
          <w:szCs w:val="24"/>
        </w:rPr>
        <w:t>Rješenjima Ureda državne uprave</w:t>
      </w:r>
      <w:r w:rsidR="00D16740" w:rsidRPr="00B40210">
        <w:rPr>
          <w:bCs/>
          <w:iCs/>
          <w:sz w:val="24"/>
          <w:szCs w:val="24"/>
        </w:rPr>
        <w:t>) – I</w:t>
      </w:r>
      <w:r w:rsidR="0050325C">
        <w:rPr>
          <w:bCs/>
          <w:iCs/>
          <w:sz w:val="24"/>
          <w:szCs w:val="24"/>
        </w:rPr>
        <w:t>O</w:t>
      </w:r>
      <w:r w:rsidR="00D16740" w:rsidRPr="00B40210">
        <w:rPr>
          <w:bCs/>
          <w:iCs/>
          <w:sz w:val="24"/>
          <w:szCs w:val="24"/>
        </w:rPr>
        <w:t>OP – (</w:t>
      </w:r>
      <w:r w:rsidR="00BB3C22">
        <w:rPr>
          <w:bCs/>
          <w:iCs/>
          <w:sz w:val="24"/>
          <w:szCs w:val="24"/>
        </w:rPr>
        <w:t>Individualizirani odgojno obrazovni program</w:t>
      </w:r>
      <w:r w:rsidR="00D16740" w:rsidRPr="00B40210">
        <w:rPr>
          <w:bCs/>
          <w:iCs/>
          <w:sz w:val="24"/>
          <w:szCs w:val="24"/>
        </w:rPr>
        <w:t>)</w:t>
      </w:r>
    </w:p>
    <w:p w:rsidR="00D16740" w:rsidRDefault="00D16740" w:rsidP="00DE49CC">
      <w:pPr>
        <w:ind w:left="1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PP – </w:t>
      </w:r>
      <w:r w:rsidRPr="00684E87">
        <w:rPr>
          <w:sz w:val="24"/>
          <w:szCs w:val="24"/>
        </w:rPr>
        <w:t xml:space="preserve">prilagođeni  nastavni program uz individualizirane postupke, metode i oblike rada te </w:t>
      </w:r>
      <w:r w:rsidR="006F0AB7">
        <w:rPr>
          <w:sz w:val="24"/>
          <w:szCs w:val="24"/>
        </w:rPr>
        <w:t xml:space="preserve">rehabilitacijski program </w:t>
      </w:r>
      <w:r w:rsidRPr="00684E87">
        <w:rPr>
          <w:sz w:val="24"/>
          <w:szCs w:val="24"/>
        </w:rPr>
        <w:t>logoped</w:t>
      </w:r>
      <w:r w:rsidR="006F0AB7">
        <w:rPr>
          <w:sz w:val="24"/>
          <w:szCs w:val="24"/>
        </w:rPr>
        <w:t>a i/ili</w:t>
      </w:r>
      <w:r w:rsidRPr="00684E87">
        <w:rPr>
          <w:sz w:val="24"/>
          <w:szCs w:val="24"/>
        </w:rPr>
        <w:t xml:space="preserve"> socijaln</w:t>
      </w:r>
      <w:r w:rsidR="006F0AB7">
        <w:rPr>
          <w:sz w:val="24"/>
          <w:szCs w:val="24"/>
        </w:rPr>
        <w:t>og</w:t>
      </w:r>
      <w:r w:rsidR="0050325C">
        <w:rPr>
          <w:sz w:val="24"/>
          <w:szCs w:val="24"/>
        </w:rPr>
        <w:t xml:space="preserve"> pedagog</w:t>
      </w:r>
      <w:r w:rsidR="006F0AB7">
        <w:rPr>
          <w:sz w:val="24"/>
          <w:szCs w:val="24"/>
        </w:rPr>
        <w:t>a</w:t>
      </w:r>
      <w:r>
        <w:rPr>
          <w:b/>
          <w:bCs/>
          <w:sz w:val="24"/>
          <w:szCs w:val="24"/>
        </w:rPr>
        <w:t>)</w:t>
      </w:r>
    </w:p>
    <w:p w:rsidR="0050325C" w:rsidRDefault="00D16740" w:rsidP="0050325C">
      <w:pPr>
        <w:ind w:left="1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RP – </w:t>
      </w:r>
      <w:r w:rsidRPr="00684E87">
        <w:rPr>
          <w:sz w:val="24"/>
          <w:szCs w:val="24"/>
        </w:rPr>
        <w:t xml:space="preserve">redovni nastavni program uz individualizirane postupke, metode i oblike rada </w:t>
      </w:r>
      <w:r w:rsidR="00895B69">
        <w:rPr>
          <w:sz w:val="24"/>
          <w:szCs w:val="24"/>
        </w:rPr>
        <w:t>te reh</w:t>
      </w:r>
      <w:r w:rsidR="006F0AB7">
        <w:rPr>
          <w:sz w:val="24"/>
          <w:szCs w:val="24"/>
        </w:rPr>
        <w:t>a</w:t>
      </w:r>
      <w:r w:rsidR="00895B69">
        <w:rPr>
          <w:sz w:val="24"/>
          <w:szCs w:val="24"/>
        </w:rPr>
        <w:t>bilitacijski program logopeda i/ili socijalnog pedagoga</w:t>
      </w:r>
    </w:p>
    <w:p w:rsidR="00D16740" w:rsidRPr="00684E87" w:rsidRDefault="00D16740" w:rsidP="00684E87">
      <w:pPr>
        <w:ind w:left="150"/>
        <w:rPr>
          <w:sz w:val="24"/>
          <w:szCs w:val="24"/>
        </w:rPr>
      </w:pPr>
    </w:p>
    <w:p w:rsidR="00D16740" w:rsidRPr="00684E87" w:rsidRDefault="00D16740" w:rsidP="00DE49CC">
      <w:pPr>
        <w:ind w:left="150"/>
        <w:rPr>
          <w:i/>
          <w:iCs/>
          <w:sz w:val="24"/>
          <w:szCs w:val="24"/>
        </w:rPr>
      </w:pPr>
    </w:p>
    <w:p w:rsidR="00D16740" w:rsidRPr="007726C3" w:rsidRDefault="00D16740" w:rsidP="0030551D">
      <w:pPr>
        <w:rPr>
          <w:b/>
          <w:bCs/>
          <w:i/>
          <w:iCs/>
          <w:sz w:val="24"/>
          <w:szCs w:val="24"/>
        </w:rPr>
      </w:pPr>
      <w:r w:rsidRPr="007726C3">
        <w:rPr>
          <w:sz w:val="24"/>
          <w:szCs w:val="24"/>
        </w:rPr>
        <w:tab/>
        <w:t>Nosi</w:t>
      </w:r>
      <w:r w:rsidR="006C1F3E">
        <w:rPr>
          <w:sz w:val="24"/>
          <w:szCs w:val="24"/>
        </w:rPr>
        <w:t>telji</w:t>
      </w:r>
      <w:r w:rsidRPr="007726C3">
        <w:rPr>
          <w:sz w:val="24"/>
          <w:szCs w:val="24"/>
        </w:rPr>
        <w:t xml:space="preserve"> ostvarivanja prilagođenih programa  su predmetni učitelji</w:t>
      </w:r>
    </w:p>
    <w:p w:rsidR="00D16740" w:rsidRDefault="00D16740" w:rsidP="00927686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D16740" w:rsidRPr="00927686" w:rsidRDefault="00D16740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48"/>
        <w:gridCol w:w="1020"/>
        <w:gridCol w:w="2551"/>
        <w:gridCol w:w="2999"/>
      </w:tblGrid>
      <w:tr w:rsidR="00D16740" w:rsidRPr="00927686">
        <w:trPr>
          <w:cantSplit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>Br.</w:t>
            </w:r>
          </w:p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 xml:space="preserve">Uč.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927686" w:rsidRDefault="00D16740" w:rsidP="007A319D">
            <w:pPr>
              <w:pStyle w:val="Naslov2"/>
              <w:numPr>
                <w:ilvl w:val="1"/>
                <w:numId w:val="0"/>
              </w:numPr>
              <w:tabs>
                <w:tab w:val="num" w:pos="0"/>
              </w:tabs>
              <w:suppressAutoHyphens/>
            </w:pPr>
            <w:r w:rsidRPr="00927686">
              <w:t>Razred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927686" w:rsidRDefault="00C6528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Nositelj</w:t>
            </w:r>
            <w:r w:rsidR="00D16740" w:rsidRPr="00927686">
              <w:rPr>
                <w:sz w:val="24"/>
                <w:szCs w:val="24"/>
              </w:rPr>
              <w:t xml:space="preserve"> ostvarivanja programa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6740" w:rsidRPr="00927686" w:rsidRDefault="00D16740" w:rsidP="007A319D">
            <w:pPr>
              <w:pStyle w:val="Naslov2"/>
              <w:numPr>
                <w:ilvl w:val="1"/>
                <w:numId w:val="0"/>
              </w:numPr>
              <w:tabs>
                <w:tab w:val="num" w:pos="0"/>
              </w:tabs>
              <w:suppressAutoHyphens/>
            </w:pPr>
            <w:r w:rsidRPr="00927686">
              <w:t>Mjestoodvijanja</w:t>
            </w:r>
          </w:p>
        </w:tc>
      </w:tr>
      <w:tr w:rsidR="00D96E74" w:rsidRPr="00927686">
        <w:trPr>
          <w:cantSplit/>
          <w:trHeight w:val="1503"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D96E74" w:rsidRDefault="005E0F8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96E74" w:rsidRDefault="00AE4665" w:rsidP="00C91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  <w:r w:rsidR="005E0F82">
              <w:rPr>
                <w:sz w:val="24"/>
                <w:szCs w:val="24"/>
              </w:rPr>
              <w:t>a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96E74" w:rsidRDefault="005E0F82" w:rsidP="00D9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Zvjezdana Rajčić</w:t>
            </w:r>
          </w:p>
          <w:p w:rsidR="00D96E74" w:rsidRDefault="00D96E74" w:rsidP="00D9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(razrednik) i učitelj engleskog jezika, logoped</w:t>
            </w:r>
          </w:p>
          <w:p w:rsidR="00D96E74" w:rsidRDefault="00D96E74" w:rsidP="007A319D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96E74" w:rsidRDefault="00D96E74" w:rsidP="007A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Škola, Odjel za govorno jezične poremećaje</w:t>
            </w:r>
          </w:p>
        </w:tc>
      </w:tr>
      <w:tr w:rsidR="00D16740" w:rsidRPr="00927686" w:rsidTr="00B40210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D16740" w:rsidRDefault="005E0F8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AE4665" w:rsidP="00AE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0F82">
              <w:rPr>
                <w:sz w:val="24"/>
                <w:szCs w:val="24"/>
              </w:rPr>
              <w:t>b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5E0F82" w:rsidP="007A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Ivanka Vrban</w:t>
            </w:r>
          </w:p>
          <w:p w:rsidR="00D16740" w:rsidRDefault="00D16740" w:rsidP="007A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(razrednik) i učite</w:t>
            </w:r>
            <w:r w:rsidR="00A94687">
              <w:rPr>
                <w:sz w:val="24"/>
                <w:szCs w:val="24"/>
              </w:rPr>
              <w:t xml:space="preserve">lj engleskog jezika, </w:t>
            </w:r>
            <w:r>
              <w:rPr>
                <w:sz w:val="24"/>
                <w:szCs w:val="24"/>
              </w:rPr>
              <w:t>logoped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6740" w:rsidRDefault="00D16740" w:rsidP="007A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Škola, Odjel za govorno jezične poremećaje</w:t>
            </w:r>
          </w:p>
        </w:tc>
      </w:tr>
      <w:tr w:rsidR="00AE4665" w:rsidRPr="00927686" w:rsidTr="00B40210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AE4665" w:rsidRDefault="00AE4665" w:rsidP="00BE6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E4665" w:rsidRDefault="00AE4665" w:rsidP="00BE6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E4665" w:rsidRDefault="00AE4665" w:rsidP="00BE6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Tatjana Javorski Jurić (razrednik) i  predmetni učitelji </w:t>
            </w:r>
          </w:p>
          <w:p w:rsidR="00AE4665" w:rsidRDefault="00AE4665" w:rsidP="00BE6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logoped </w:t>
            </w:r>
            <w:r w:rsidR="00A94687">
              <w:rPr>
                <w:sz w:val="24"/>
                <w:szCs w:val="24"/>
              </w:rPr>
              <w:t>i socijalni pedagog</w:t>
            </w:r>
          </w:p>
          <w:p w:rsidR="00AE4665" w:rsidRDefault="00AE4665" w:rsidP="00BE6BC2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E4665" w:rsidRPr="00927686" w:rsidRDefault="00AE4665" w:rsidP="00BE6BC2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 xml:space="preserve">Škola, Odjel za </w:t>
            </w:r>
            <w:r>
              <w:rPr>
                <w:sz w:val="24"/>
                <w:szCs w:val="24"/>
              </w:rPr>
              <w:t>govorno jezične poremećaje</w:t>
            </w:r>
            <w:r w:rsidR="00A94687">
              <w:rPr>
                <w:sz w:val="24"/>
                <w:szCs w:val="24"/>
              </w:rPr>
              <w:t>, Odjel za učenike s  org. uvjetovanim poremećajem  u ponašanju</w:t>
            </w:r>
          </w:p>
        </w:tc>
      </w:tr>
      <w:tr w:rsidR="00AE4665" w:rsidRPr="00927686" w:rsidTr="005E0F82">
        <w:trPr>
          <w:cantSplit/>
        </w:trPr>
        <w:tc>
          <w:tcPr>
            <w:tcW w:w="6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:rsidR="00AE4665" w:rsidRPr="00927686" w:rsidRDefault="00AE466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665" w:rsidRPr="00927686" w:rsidRDefault="00AE466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665" w:rsidRDefault="00AE4665" w:rsidP="007A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Danijela Tečić Mateševac  (razrednik) i  predmetni učitelji </w:t>
            </w:r>
          </w:p>
          <w:p w:rsidR="00AE4665" w:rsidRDefault="00AE4665" w:rsidP="007A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logoped </w:t>
            </w:r>
          </w:p>
          <w:p w:rsidR="00AE4665" w:rsidRPr="00927686" w:rsidRDefault="00AE4665" w:rsidP="007A319D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E4665" w:rsidRPr="00927686" w:rsidRDefault="00AE4665" w:rsidP="007A319D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 xml:space="preserve">Škola, Odjel za </w:t>
            </w:r>
            <w:r>
              <w:rPr>
                <w:sz w:val="24"/>
                <w:szCs w:val="24"/>
              </w:rPr>
              <w:t>govorno jezične poremećaje</w:t>
            </w:r>
          </w:p>
        </w:tc>
      </w:tr>
      <w:tr w:rsidR="00AE4665" w:rsidRPr="00927686" w:rsidTr="005E0F82">
        <w:trPr>
          <w:cantSplit/>
        </w:trPr>
        <w:tc>
          <w:tcPr>
            <w:tcW w:w="6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:rsidR="00AE4665" w:rsidRDefault="00AE466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665" w:rsidRDefault="00AE466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6b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665" w:rsidRDefault="00AE4665" w:rsidP="005E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Anđelka Savić (razrednik) i  predmetni učitelji </w:t>
            </w:r>
          </w:p>
          <w:p w:rsidR="00AE4665" w:rsidRDefault="00AE4665" w:rsidP="005E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logoped </w:t>
            </w:r>
          </w:p>
          <w:p w:rsidR="00AE4665" w:rsidRDefault="00AE4665" w:rsidP="007A319D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E4665" w:rsidRPr="00927686" w:rsidRDefault="00AE4665" w:rsidP="007A319D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 xml:space="preserve">Škola, Odjel za </w:t>
            </w:r>
            <w:r>
              <w:rPr>
                <w:sz w:val="24"/>
                <w:szCs w:val="24"/>
              </w:rPr>
              <w:t>govorno jezične poremećaje</w:t>
            </w:r>
          </w:p>
        </w:tc>
      </w:tr>
    </w:tbl>
    <w:p w:rsidR="007843A1" w:rsidRDefault="007843A1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1B4AAD" w:rsidRDefault="00573A70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 xml:space="preserve"> </w:t>
      </w:r>
    </w:p>
    <w:p w:rsidR="00D16740" w:rsidRDefault="00573A70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 xml:space="preserve">Ukupno </w:t>
      </w:r>
      <w:r w:rsidR="00AE4665">
        <w:rPr>
          <w:b/>
          <w:lang w:val="hr-HR"/>
        </w:rPr>
        <w:t>6</w:t>
      </w:r>
      <w:r w:rsidR="007843A1">
        <w:rPr>
          <w:b/>
          <w:lang w:val="hr-HR"/>
        </w:rPr>
        <w:t xml:space="preserve"> </w:t>
      </w:r>
      <w:r>
        <w:rPr>
          <w:lang w:val="hr-HR"/>
        </w:rPr>
        <w:t>učenika ima Rješenje Ureda državne uprave o školovanju po prilagođenom nastavnom programu uz individualizirani pristup , metode i</w:t>
      </w:r>
      <w:r w:rsidR="00895B69">
        <w:rPr>
          <w:lang w:val="hr-HR"/>
        </w:rPr>
        <w:t xml:space="preserve"> oblike rada te rehabilitacijski program</w:t>
      </w:r>
      <w:r w:rsidR="00AE4665">
        <w:rPr>
          <w:lang w:val="hr-HR"/>
        </w:rPr>
        <w:t xml:space="preserve"> logopeda i/ili socijalnog pedagoga</w:t>
      </w:r>
    </w:p>
    <w:p w:rsidR="00D16740" w:rsidRDefault="00D16740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1B4AAD" w:rsidRDefault="001B4AAD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1B4AAD" w:rsidRDefault="001B4AAD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1B4AAD" w:rsidRDefault="001B4AAD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1B4AAD" w:rsidRDefault="001B4AAD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1B4AAD" w:rsidRDefault="001B4AAD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1B4AAD" w:rsidRDefault="001B4AAD" w:rsidP="00C44152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D16740" w:rsidRPr="00EA6350" w:rsidRDefault="00D16740" w:rsidP="00D355F9">
      <w:pPr>
        <w:numPr>
          <w:ilvl w:val="0"/>
          <w:numId w:val="35"/>
        </w:numPr>
        <w:tabs>
          <w:tab w:val="clear" w:pos="851"/>
          <w:tab w:val="num" w:pos="1003"/>
        </w:tabs>
        <w:suppressAutoHyphens/>
        <w:ind w:left="1003"/>
        <w:rPr>
          <w:b/>
          <w:bCs/>
          <w:iCs/>
          <w:sz w:val="24"/>
          <w:szCs w:val="24"/>
        </w:rPr>
      </w:pPr>
      <w:r w:rsidRPr="00EA6350">
        <w:rPr>
          <w:b/>
          <w:bCs/>
          <w:iCs/>
          <w:sz w:val="24"/>
          <w:szCs w:val="24"/>
        </w:rPr>
        <w:lastRenderedPageBreak/>
        <w:t xml:space="preserve">UČENICI KOJI RADE PO REDOVNOM PROGRAMU NA </w:t>
      </w:r>
    </w:p>
    <w:p w:rsidR="00D16740" w:rsidRPr="00EA6350" w:rsidRDefault="00D16740" w:rsidP="00C44152">
      <w:pPr>
        <w:ind w:left="720"/>
        <w:rPr>
          <w:b/>
          <w:bCs/>
          <w:iCs/>
          <w:sz w:val="24"/>
          <w:szCs w:val="24"/>
        </w:rPr>
      </w:pPr>
      <w:r w:rsidRPr="00EA6350">
        <w:rPr>
          <w:b/>
          <w:bCs/>
          <w:iCs/>
          <w:sz w:val="24"/>
          <w:szCs w:val="24"/>
        </w:rPr>
        <w:t xml:space="preserve">          TEMELJU “PRAVILNIKA O OSNOVNOŠKOLSKOM </w:t>
      </w:r>
    </w:p>
    <w:p w:rsidR="00D16740" w:rsidRPr="00EA6350" w:rsidRDefault="00D16740" w:rsidP="00C44152">
      <w:pPr>
        <w:ind w:left="720"/>
        <w:rPr>
          <w:b/>
          <w:bCs/>
          <w:iCs/>
          <w:sz w:val="24"/>
          <w:szCs w:val="24"/>
        </w:rPr>
      </w:pPr>
      <w:r w:rsidRPr="00EA6350">
        <w:rPr>
          <w:b/>
          <w:bCs/>
          <w:iCs/>
          <w:sz w:val="24"/>
          <w:szCs w:val="24"/>
        </w:rPr>
        <w:t xml:space="preserve">          ODGOJU I OBRAZOVANJU UČENIKA S TEŠKOĆAMA U </w:t>
      </w:r>
      <w:r w:rsidRPr="00EA6350">
        <w:rPr>
          <w:b/>
          <w:bCs/>
          <w:iCs/>
          <w:sz w:val="24"/>
          <w:szCs w:val="24"/>
        </w:rPr>
        <w:tab/>
      </w:r>
    </w:p>
    <w:p w:rsidR="00D16740" w:rsidRPr="00EA6350" w:rsidRDefault="00D16740" w:rsidP="00C44152">
      <w:pPr>
        <w:ind w:left="720"/>
        <w:rPr>
          <w:b/>
          <w:bCs/>
          <w:iCs/>
          <w:sz w:val="24"/>
          <w:szCs w:val="24"/>
        </w:rPr>
      </w:pPr>
      <w:r w:rsidRPr="00EA6350">
        <w:rPr>
          <w:b/>
          <w:bCs/>
          <w:iCs/>
          <w:sz w:val="24"/>
          <w:szCs w:val="24"/>
        </w:rPr>
        <w:t xml:space="preserve">          RAZVOJU” (NN, 23/91)</w:t>
      </w:r>
    </w:p>
    <w:p w:rsidR="00D16740" w:rsidRPr="00927686" w:rsidRDefault="00D16740" w:rsidP="00C44152">
      <w:pPr>
        <w:pStyle w:val="Zaglavlje"/>
        <w:tabs>
          <w:tab w:val="clear" w:pos="4153"/>
          <w:tab w:val="clear" w:pos="8306"/>
        </w:tabs>
        <w:rPr>
          <w:lang w:val="de-DE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48"/>
        <w:gridCol w:w="842"/>
        <w:gridCol w:w="2729"/>
        <w:gridCol w:w="1701"/>
        <w:gridCol w:w="2357"/>
      </w:tblGrid>
      <w:tr w:rsidR="00D16740" w:rsidRPr="00927686" w:rsidTr="00D96E74">
        <w:trPr>
          <w:cantSplit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D16740" w:rsidRPr="00927686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927686">
              <w:rPr>
                <w:b/>
                <w:bCs/>
                <w:sz w:val="24"/>
                <w:szCs w:val="24"/>
              </w:rPr>
              <w:t>Br.</w:t>
            </w:r>
          </w:p>
          <w:p w:rsidR="00D16740" w:rsidRPr="00927686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927686">
              <w:rPr>
                <w:b/>
                <w:bCs/>
                <w:sz w:val="24"/>
                <w:szCs w:val="24"/>
              </w:rPr>
              <w:t xml:space="preserve">uč. 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7260C9" w:rsidRDefault="00D16740" w:rsidP="007260C9">
            <w:pPr>
              <w:jc w:val="center"/>
              <w:rPr>
                <w:b/>
                <w:bCs/>
                <w:sz w:val="24"/>
                <w:szCs w:val="24"/>
              </w:rPr>
            </w:pPr>
            <w:r w:rsidRPr="007260C9">
              <w:rPr>
                <w:b/>
                <w:bCs/>
                <w:sz w:val="24"/>
                <w:szCs w:val="24"/>
              </w:rPr>
              <w:t>Razr</w:t>
            </w:r>
            <w:r w:rsidR="007260C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927686" w:rsidRDefault="007260C9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Nositelj</w:t>
            </w:r>
            <w:r w:rsidR="00D16740" w:rsidRPr="00927686">
              <w:rPr>
                <w:b/>
                <w:bCs/>
                <w:sz w:val="24"/>
                <w:szCs w:val="24"/>
              </w:rPr>
              <w:t xml:space="preserve"> ostvarivanja programa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927686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927686">
              <w:rPr>
                <w:b/>
                <w:bCs/>
                <w:sz w:val="24"/>
                <w:szCs w:val="24"/>
              </w:rPr>
              <w:t>Broj sati</w:t>
            </w:r>
          </w:p>
          <w:p w:rsidR="00D16740" w:rsidRPr="00927686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927686">
              <w:rPr>
                <w:b/>
                <w:bCs/>
                <w:sz w:val="24"/>
                <w:szCs w:val="24"/>
              </w:rPr>
              <w:t>Tjedno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6740" w:rsidRPr="00927686" w:rsidRDefault="00D16740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927686">
              <w:rPr>
                <w:b/>
                <w:bCs/>
                <w:sz w:val="24"/>
                <w:szCs w:val="24"/>
              </w:rPr>
              <w:t>Mjesto odvijanja</w:t>
            </w:r>
          </w:p>
        </w:tc>
      </w:tr>
      <w:tr w:rsidR="0020734E" w:rsidRPr="00927686" w:rsidTr="00D96E74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20734E" w:rsidRDefault="0020734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734E" w:rsidRDefault="0020734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734E" w:rsidRDefault="0020734E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Željka Božić, socijalni pedagog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0734E" w:rsidRDefault="0020734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20734E" w:rsidRPr="00927686" w:rsidRDefault="0020734E" w:rsidP="007A319D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>Škola,</w:t>
            </w:r>
            <w:r>
              <w:rPr>
                <w:sz w:val="24"/>
                <w:szCs w:val="24"/>
              </w:rPr>
              <w:t xml:space="preserve"> Odjel za učenike s  org. uvjetovanim poremećajem  u ponašanju</w:t>
            </w:r>
          </w:p>
        </w:tc>
      </w:tr>
      <w:tr w:rsidR="002A7F8B" w:rsidRPr="00927686" w:rsidTr="00D96E74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2A7F8B" w:rsidRDefault="002A7F8B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A7F8B" w:rsidRDefault="002A7F8B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A7F8B" w:rsidRDefault="002A7F8B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Snježana Beletić, logoped, socijalni pedagog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A7F8B" w:rsidRDefault="002A7F8B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2A7F8B" w:rsidRPr="00927686" w:rsidRDefault="002A7F8B" w:rsidP="007A319D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>Škola,</w:t>
            </w:r>
            <w:r>
              <w:rPr>
                <w:sz w:val="24"/>
                <w:szCs w:val="24"/>
              </w:rPr>
              <w:t xml:space="preserve"> O</w:t>
            </w:r>
            <w:r w:rsidRPr="00927686">
              <w:rPr>
                <w:sz w:val="24"/>
                <w:szCs w:val="24"/>
              </w:rPr>
              <w:t>djel za govorno-jezične poremećaje</w:t>
            </w:r>
            <w:r>
              <w:rPr>
                <w:sz w:val="24"/>
                <w:szCs w:val="24"/>
              </w:rPr>
              <w:t xml:space="preserve"> i Odjel za učenike s  org. uvjetovanim poremećajem  u ponašanju</w:t>
            </w:r>
          </w:p>
        </w:tc>
      </w:tr>
      <w:tr w:rsidR="00D16740" w:rsidRPr="00927686" w:rsidTr="00D96E74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D16740" w:rsidRDefault="005E0F8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895B69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0F82">
              <w:rPr>
                <w:sz w:val="24"/>
                <w:szCs w:val="24"/>
              </w:rPr>
              <w:t>a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5E0F82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Silvija Licul Torić </w:t>
            </w:r>
            <w:r w:rsidR="00D16740">
              <w:rPr>
                <w:sz w:val="24"/>
                <w:szCs w:val="24"/>
              </w:rPr>
              <w:t>(razrednik), logoped</w:t>
            </w:r>
            <w:r w:rsidR="00676141">
              <w:rPr>
                <w:sz w:val="24"/>
                <w:szCs w:val="24"/>
              </w:rPr>
              <w:t>, socijalni pedagog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16740" w:rsidRPr="00927686" w:rsidRDefault="00D16740" w:rsidP="007A319D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>Škola,</w:t>
            </w:r>
            <w:r>
              <w:rPr>
                <w:sz w:val="24"/>
                <w:szCs w:val="24"/>
              </w:rPr>
              <w:t xml:space="preserve"> O</w:t>
            </w:r>
            <w:r w:rsidRPr="00927686">
              <w:rPr>
                <w:sz w:val="24"/>
                <w:szCs w:val="24"/>
              </w:rPr>
              <w:t>djel za govorno-jezične poremećaje</w:t>
            </w:r>
            <w:r w:rsidR="00676141">
              <w:rPr>
                <w:sz w:val="24"/>
                <w:szCs w:val="24"/>
              </w:rPr>
              <w:t xml:space="preserve"> i Odjel za učenike s  org. uvjetovanim poremećajem  u ponašanju</w:t>
            </w:r>
          </w:p>
        </w:tc>
      </w:tr>
      <w:tr w:rsidR="00D16740" w:rsidRPr="00927686" w:rsidTr="00D96E74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D16740" w:rsidRDefault="005E0F8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895B69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0F82">
              <w:rPr>
                <w:sz w:val="24"/>
                <w:szCs w:val="24"/>
              </w:rPr>
              <w:t>a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95B69" w:rsidRDefault="00895B69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Tatjana Javorski</w:t>
            </w:r>
          </w:p>
          <w:p w:rsidR="00D16740" w:rsidRDefault="00895B69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Jurić </w:t>
            </w:r>
            <w:r w:rsidR="00D16740">
              <w:rPr>
                <w:sz w:val="24"/>
                <w:szCs w:val="24"/>
              </w:rPr>
              <w:t>(razrednik)</w:t>
            </w:r>
          </w:p>
          <w:p w:rsidR="00D16740" w:rsidRDefault="00D16740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16740" w:rsidRPr="00927686" w:rsidRDefault="00D16740" w:rsidP="007A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Škola, O</w:t>
            </w:r>
            <w:r w:rsidRPr="00927686">
              <w:rPr>
                <w:sz w:val="24"/>
                <w:szCs w:val="24"/>
              </w:rPr>
              <w:t>djel za govorno-jezične poremećaje</w:t>
            </w:r>
          </w:p>
        </w:tc>
      </w:tr>
      <w:tr w:rsidR="00D16740" w:rsidRPr="00927686" w:rsidTr="00D96E74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D16740" w:rsidRDefault="005E0F8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895B69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0F82">
              <w:rPr>
                <w:sz w:val="24"/>
                <w:szCs w:val="24"/>
              </w:rPr>
              <w:t>b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895B69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Svjetlana Kraljić</w:t>
            </w:r>
            <w:r w:rsidR="0020734E">
              <w:rPr>
                <w:sz w:val="24"/>
                <w:szCs w:val="24"/>
              </w:rPr>
              <w:t>, predmetni učitelji</w:t>
            </w:r>
            <w:r w:rsidR="00D16740">
              <w:rPr>
                <w:sz w:val="24"/>
                <w:szCs w:val="24"/>
              </w:rPr>
              <w:t>(razrednik).</w:t>
            </w:r>
          </w:p>
          <w:p w:rsidR="00D16740" w:rsidRDefault="00D16740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16740" w:rsidRPr="00927686" w:rsidRDefault="00D16740" w:rsidP="007A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Škola, O</w:t>
            </w:r>
            <w:r w:rsidRPr="00927686">
              <w:rPr>
                <w:sz w:val="24"/>
                <w:szCs w:val="24"/>
              </w:rPr>
              <w:t>djel za govorno-jezične poremećaje</w:t>
            </w:r>
          </w:p>
        </w:tc>
      </w:tr>
      <w:tr w:rsidR="00D16740" w:rsidRPr="00927686" w:rsidTr="00D96E74">
        <w:trPr>
          <w:cantSplit/>
          <w:trHeight w:val="1173"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D16740" w:rsidRDefault="005E0F8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20734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0F82">
              <w:rPr>
                <w:sz w:val="24"/>
                <w:szCs w:val="24"/>
              </w:rPr>
              <w:t>a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F82" w:rsidRDefault="005E0F82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Tečić Mateševac</w:t>
            </w:r>
          </w:p>
          <w:p w:rsidR="00D16740" w:rsidRDefault="00D16740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(razrednik)</w:t>
            </w:r>
            <w:r w:rsidR="0020734E">
              <w:rPr>
                <w:sz w:val="24"/>
                <w:szCs w:val="24"/>
              </w:rPr>
              <w:t>, predmetni učitelji i</w:t>
            </w:r>
            <w:r w:rsidR="00895B6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ogoped</w:t>
            </w:r>
          </w:p>
          <w:p w:rsidR="00D16740" w:rsidRDefault="00D16740" w:rsidP="002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16740" w:rsidRDefault="00D16740" w:rsidP="007A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Škola, O</w:t>
            </w:r>
            <w:r w:rsidRPr="00927686">
              <w:rPr>
                <w:sz w:val="24"/>
                <w:szCs w:val="24"/>
              </w:rPr>
              <w:t>djel za govorno-jezične poremećaje</w:t>
            </w:r>
          </w:p>
          <w:p w:rsidR="00D16740" w:rsidRPr="00927686" w:rsidRDefault="00D16740" w:rsidP="00D96E74">
            <w:pPr>
              <w:rPr>
                <w:sz w:val="24"/>
                <w:szCs w:val="24"/>
              </w:rPr>
            </w:pPr>
          </w:p>
        </w:tc>
      </w:tr>
      <w:tr w:rsidR="00D16740" w:rsidRPr="00927686" w:rsidTr="00D96E74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D16740" w:rsidRDefault="0099206D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20734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206D">
              <w:rPr>
                <w:sz w:val="24"/>
                <w:szCs w:val="24"/>
              </w:rPr>
              <w:t>a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99206D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Ingrid Janežić(razrednik),  predmetni učitelji  ,</w:t>
            </w:r>
          </w:p>
          <w:p w:rsidR="00D16740" w:rsidRDefault="00D16740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16740" w:rsidRPr="00927686" w:rsidRDefault="00D16740" w:rsidP="007A319D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 xml:space="preserve">Škola, </w:t>
            </w:r>
            <w:r>
              <w:rPr>
                <w:sz w:val="24"/>
                <w:szCs w:val="24"/>
              </w:rPr>
              <w:t>O</w:t>
            </w:r>
            <w:r w:rsidRPr="00927686">
              <w:rPr>
                <w:sz w:val="24"/>
                <w:szCs w:val="24"/>
              </w:rPr>
              <w:t>djel za govorno-jezične poremećaje</w:t>
            </w:r>
          </w:p>
        </w:tc>
      </w:tr>
      <w:tr w:rsidR="00D16740" w:rsidRPr="00927686" w:rsidTr="00D96E74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D16740" w:rsidRDefault="0099206D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20734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206D">
              <w:rPr>
                <w:sz w:val="24"/>
                <w:szCs w:val="24"/>
              </w:rPr>
              <w:t>b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D96E74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Mirjana Miškulin Stepančić </w:t>
            </w:r>
            <w:r w:rsidR="00D16740">
              <w:rPr>
                <w:sz w:val="24"/>
                <w:szCs w:val="24"/>
              </w:rPr>
              <w:t xml:space="preserve"> (razrednik)</w:t>
            </w:r>
          </w:p>
          <w:p w:rsidR="0099206D" w:rsidRDefault="0099206D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predmetni učitelji  ,</w:t>
            </w:r>
          </w:p>
          <w:p w:rsidR="00D16740" w:rsidRDefault="0099206D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16740" w:rsidRPr="00927686" w:rsidRDefault="00D96E74" w:rsidP="007A319D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 xml:space="preserve">Škola, </w:t>
            </w:r>
            <w:r>
              <w:rPr>
                <w:sz w:val="24"/>
                <w:szCs w:val="24"/>
              </w:rPr>
              <w:t>O</w:t>
            </w:r>
            <w:r w:rsidRPr="00927686">
              <w:rPr>
                <w:sz w:val="24"/>
                <w:szCs w:val="24"/>
              </w:rPr>
              <w:t>djel za govorno-jezične poremećaje</w:t>
            </w:r>
          </w:p>
        </w:tc>
      </w:tr>
      <w:tr w:rsidR="00D16740" w:rsidRPr="00927686" w:rsidTr="00D96E74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D16740" w:rsidRDefault="0099206D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20734E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9206D">
              <w:rPr>
                <w:sz w:val="24"/>
                <w:szCs w:val="24"/>
              </w:rPr>
              <w:t>a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Default="0020734E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Zdravko </w:t>
            </w:r>
            <w:r w:rsidR="00FA1BB3">
              <w:rPr>
                <w:sz w:val="24"/>
                <w:szCs w:val="24"/>
              </w:rPr>
              <w:t xml:space="preserve">Scheibl </w:t>
            </w:r>
            <w:r w:rsidR="00D16740">
              <w:rPr>
                <w:sz w:val="24"/>
                <w:szCs w:val="24"/>
              </w:rPr>
              <w:t>(razrednik)</w:t>
            </w:r>
            <w:r w:rsidR="0099206D">
              <w:rPr>
                <w:sz w:val="24"/>
                <w:szCs w:val="24"/>
              </w:rPr>
              <w:t>, predmetni učitelji</w:t>
            </w:r>
          </w:p>
          <w:p w:rsidR="00D16740" w:rsidRDefault="00D16740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socijalni pedagog</w:t>
            </w:r>
          </w:p>
          <w:p w:rsidR="00D16740" w:rsidRDefault="00D16740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16740" w:rsidRPr="00927686" w:rsidRDefault="00D16740" w:rsidP="007A319D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>Škola,</w:t>
            </w:r>
            <w:r>
              <w:rPr>
                <w:sz w:val="24"/>
                <w:szCs w:val="24"/>
              </w:rPr>
              <w:t xml:space="preserve"> Odjel za učenike s  org. uvjetovanim poremećajem  u ponašanju , O</w:t>
            </w:r>
            <w:r w:rsidRPr="00927686">
              <w:rPr>
                <w:sz w:val="24"/>
                <w:szCs w:val="24"/>
              </w:rPr>
              <w:t>djel za govorno-jezične poremećaje</w:t>
            </w:r>
          </w:p>
        </w:tc>
      </w:tr>
      <w:tr w:rsidR="00D16740" w:rsidRPr="00927686" w:rsidTr="00D96E74">
        <w:trPr>
          <w:cantSplit/>
        </w:trPr>
        <w:tc>
          <w:tcPr>
            <w:tcW w:w="648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D16740" w:rsidRDefault="0099206D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D16740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9206D">
              <w:rPr>
                <w:sz w:val="24"/>
                <w:szCs w:val="24"/>
              </w:rPr>
              <w:t>b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D16740" w:rsidRDefault="00FA1BB3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Nevenka Ilić</w:t>
            </w:r>
          </w:p>
          <w:p w:rsidR="00D16740" w:rsidRDefault="00D16740" w:rsidP="00207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(razrednik)</w:t>
            </w:r>
            <w:r w:rsidR="0020734E">
              <w:rPr>
                <w:sz w:val="24"/>
                <w:szCs w:val="24"/>
              </w:rPr>
              <w:t>, predmetni učitelji, socijalni pedagog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D16740" w:rsidRPr="00927686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16740" w:rsidRPr="00927686" w:rsidRDefault="00D16740" w:rsidP="0020734E">
            <w:pPr>
              <w:rPr>
                <w:sz w:val="24"/>
                <w:szCs w:val="24"/>
              </w:rPr>
            </w:pPr>
            <w:r w:rsidRPr="00927686">
              <w:rPr>
                <w:sz w:val="24"/>
                <w:szCs w:val="24"/>
              </w:rPr>
              <w:t>Škola,</w:t>
            </w:r>
            <w:r w:rsidR="00FA1BB3">
              <w:rPr>
                <w:sz w:val="24"/>
                <w:szCs w:val="24"/>
              </w:rPr>
              <w:t>Odjel za učenike s  org. uvjetovanim poremećajem  u ponašanju</w:t>
            </w:r>
            <w:r w:rsidR="0099206D">
              <w:rPr>
                <w:sz w:val="24"/>
                <w:szCs w:val="24"/>
              </w:rPr>
              <w:t>,</w:t>
            </w:r>
          </w:p>
        </w:tc>
      </w:tr>
    </w:tbl>
    <w:p w:rsidR="00171580" w:rsidRDefault="00171580" w:rsidP="00573A70">
      <w:pPr>
        <w:pStyle w:val="Zaglavlje"/>
        <w:tabs>
          <w:tab w:val="clear" w:pos="4153"/>
          <w:tab w:val="clear" w:pos="8306"/>
        </w:tabs>
        <w:rPr>
          <w:bCs/>
        </w:rPr>
      </w:pPr>
    </w:p>
    <w:p w:rsidR="00573A70" w:rsidRDefault="00573A70" w:rsidP="00573A70">
      <w:pPr>
        <w:pStyle w:val="Zaglavl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 xml:space="preserve">Ukupno </w:t>
      </w:r>
      <w:r w:rsidR="0099206D">
        <w:rPr>
          <w:b/>
          <w:lang w:val="hr-HR"/>
        </w:rPr>
        <w:t>1</w:t>
      </w:r>
      <w:r w:rsidR="00AE4665">
        <w:rPr>
          <w:b/>
          <w:lang w:val="hr-HR"/>
        </w:rPr>
        <w:t xml:space="preserve">5 </w:t>
      </w:r>
      <w:r>
        <w:rPr>
          <w:lang w:val="hr-HR"/>
        </w:rPr>
        <w:t>učenika ima Rješenje Ureda državne uprave o školovanju po redovnom nastavnom  programu uz individualizirani pristup, metode i oblike rada</w:t>
      </w:r>
      <w:r w:rsidR="009F1B75">
        <w:rPr>
          <w:lang w:val="hr-HR"/>
        </w:rPr>
        <w:t>,</w:t>
      </w:r>
      <w:r w:rsidR="00895B69">
        <w:rPr>
          <w:lang w:val="hr-HR"/>
        </w:rPr>
        <w:t xml:space="preserve"> te rehabilitacijski program</w:t>
      </w:r>
      <w:r>
        <w:rPr>
          <w:lang w:val="hr-HR"/>
        </w:rPr>
        <w:t xml:space="preserve"> logopeda i / ili socijalnog pedagoga.</w:t>
      </w:r>
    </w:p>
    <w:p w:rsidR="00D16740" w:rsidRPr="00573A70" w:rsidRDefault="00D16740" w:rsidP="00C44152">
      <w:pPr>
        <w:rPr>
          <w:bCs/>
          <w:sz w:val="24"/>
          <w:szCs w:val="24"/>
        </w:rPr>
      </w:pPr>
    </w:p>
    <w:p w:rsidR="00D16740" w:rsidRDefault="00D16740" w:rsidP="00C80A48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D16740" w:rsidRDefault="00D1674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4.5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DOPUNSKA NASTAVA</w:t>
      </w:r>
    </w:p>
    <w:p w:rsidR="00D16740" w:rsidRDefault="00D16740">
      <w:pPr>
        <w:ind w:left="480"/>
        <w:rPr>
          <w:sz w:val="24"/>
          <w:szCs w:val="24"/>
        </w:rPr>
      </w:pPr>
      <w:r>
        <w:rPr>
          <w:b/>
          <w:bCs/>
          <w:sz w:val="24"/>
          <w:szCs w:val="24"/>
        </w:rPr>
        <w:t>4.5.1. DOPUNSKA NASTAVAI. – VIII.</w:t>
      </w:r>
      <w:r w:rsidR="00F278F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RAZREDA</w:t>
      </w:r>
    </w:p>
    <w:p w:rsidR="00D16740" w:rsidRDefault="00D16740">
      <w:pPr>
        <w:rPr>
          <w:sz w:val="24"/>
          <w:szCs w:val="24"/>
        </w:rPr>
      </w:pPr>
    </w:p>
    <w:p w:rsidR="00B40210" w:rsidRPr="008B7479" w:rsidRDefault="00B40210">
      <w:pPr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170"/>
        <w:gridCol w:w="1177"/>
        <w:gridCol w:w="656"/>
        <w:gridCol w:w="1047"/>
        <w:gridCol w:w="1170"/>
        <w:gridCol w:w="2160"/>
      </w:tblGrid>
      <w:tr w:rsidR="00D16740" w:rsidRPr="008B7479"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Red.</w:t>
            </w:r>
          </w:p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Broj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Razred</w:t>
            </w:r>
          </w:p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(grupa)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Broj učenika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Broj sati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Ime učitelja</w:t>
            </w:r>
          </w:p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Izvršitelja</w:t>
            </w:r>
          </w:p>
        </w:tc>
      </w:tr>
      <w:tr w:rsidR="00D16740" w:rsidRPr="008B7479">
        <w:tc>
          <w:tcPr>
            <w:tcW w:w="738" w:type="dxa"/>
            <w:tcBorders>
              <w:left w:val="single" w:sz="12" w:space="0" w:color="auto"/>
              <w:bottom w:val="single" w:sz="12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HJ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M</w:t>
            </w:r>
          </w:p>
        </w:tc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tjedno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  <w:r w:rsidRPr="008B7479">
              <w:rPr>
                <w:color w:val="000080"/>
                <w:sz w:val="24"/>
                <w:szCs w:val="24"/>
              </w:rPr>
              <w:t>god.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</w:tcPr>
          <w:p w:rsidR="00D16740" w:rsidRPr="008B7479" w:rsidRDefault="00D16740" w:rsidP="004C6575">
            <w:pPr>
              <w:jc w:val="center"/>
              <w:rPr>
                <w:color w:val="000080"/>
                <w:sz w:val="24"/>
                <w:szCs w:val="24"/>
              </w:rPr>
            </w:pPr>
          </w:p>
        </w:tc>
      </w:tr>
      <w:tr w:rsidR="009F1B75" w:rsidRPr="008B7479">
        <w:tc>
          <w:tcPr>
            <w:tcW w:w="73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1.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E91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B7479">
              <w:rPr>
                <w:sz w:val="24"/>
                <w:szCs w:val="24"/>
              </w:rPr>
              <w:t>a</w:t>
            </w:r>
          </w:p>
        </w:tc>
        <w:tc>
          <w:tcPr>
            <w:tcW w:w="11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B75" w:rsidRDefault="009F1B75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Mihaela Spinčić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2.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E91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B7479">
              <w:rPr>
                <w:sz w:val="24"/>
                <w:szCs w:val="24"/>
              </w:rPr>
              <w:t>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B75" w:rsidRDefault="009F1B75" w:rsidP="009F1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3.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E91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B7479">
              <w:rPr>
                <w:sz w:val="24"/>
                <w:szCs w:val="24"/>
              </w:rPr>
              <w:t>a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B75" w:rsidRDefault="009F1B75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Željka Božić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4.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E91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B7479">
              <w:rPr>
                <w:sz w:val="24"/>
                <w:szCs w:val="24"/>
              </w:rPr>
              <w:t>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B75" w:rsidRDefault="009F1B75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Snježana Beletić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5.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E91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B7479">
              <w:rPr>
                <w:sz w:val="24"/>
                <w:szCs w:val="24"/>
              </w:rPr>
              <w:t>a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B75" w:rsidRDefault="009F1B75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Silvija Licul Torić</w:t>
            </w:r>
          </w:p>
        </w:tc>
      </w:tr>
      <w:tr w:rsidR="009F1B75" w:rsidRPr="008B7479">
        <w:trPr>
          <w:trHeight w:val="342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6.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E91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B7479">
              <w:rPr>
                <w:sz w:val="24"/>
                <w:szCs w:val="24"/>
              </w:rPr>
              <w:t>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C81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B75" w:rsidRDefault="009F1B75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Sanja Rokvić Pešov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7.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E91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B7479">
              <w:rPr>
                <w:sz w:val="24"/>
                <w:szCs w:val="24"/>
              </w:rPr>
              <w:t>a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5F700B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5F700B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B75" w:rsidRDefault="009F1B75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Zvjezdana Rajčić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8.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E91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B7479">
              <w:rPr>
                <w:sz w:val="24"/>
                <w:szCs w:val="24"/>
              </w:rPr>
              <w:t>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5F700B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5F700B" w:rsidP="00A3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B75" w:rsidRDefault="009F1B75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Ivanka Vrban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9.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B75" w:rsidRPr="008B7479" w:rsidRDefault="003A003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1B75">
              <w:rPr>
                <w:sz w:val="24"/>
                <w:szCs w:val="24"/>
              </w:rPr>
              <w:t xml:space="preserve">. </w:t>
            </w:r>
            <w:r w:rsidR="009F1B75" w:rsidRPr="008B7479">
              <w:rPr>
                <w:sz w:val="24"/>
                <w:szCs w:val="24"/>
              </w:rPr>
              <w:t>ab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Svjetlana Kraljić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10.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3A003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F1B75">
              <w:rPr>
                <w:sz w:val="24"/>
                <w:szCs w:val="24"/>
              </w:rPr>
              <w:t xml:space="preserve">. </w:t>
            </w:r>
            <w:r w:rsidR="009F1B75" w:rsidRPr="008B7479">
              <w:rPr>
                <w:sz w:val="24"/>
                <w:szCs w:val="24"/>
              </w:rPr>
              <w:t>ab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Tečić Mateševac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11.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3A003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F1B75">
              <w:rPr>
                <w:sz w:val="24"/>
                <w:szCs w:val="24"/>
              </w:rPr>
              <w:t xml:space="preserve">. </w:t>
            </w:r>
            <w:r w:rsidR="009F1B75" w:rsidRPr="008B7479">
              <w:rPr>
                <w:sz w:val="24"/>
                <w:szCs w:val="24"/>
              </w:rPr>
              <w:t>ab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586241">
            <w:pPr>
              <w:pStyle w:val="Naslov5"/>
              <w:rPr>
                <w:lang w:val="de-DE"/>
              </w:rPr>
            </w:pPr>
            <w:r w:rsidRPr="008B7479">
              <w:rPr>
                <w:lang w:val="de-DE"/>
              </w:rPr>
              <w:t>ENG.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00503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FD011A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 w:rsidRPr="008B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Mirela Bonefačić</w:t>
            </w:r>
          </w:p>
        </w:tc>
      </w:tr>
      <w:tr w:rsidR="009F1B75" w:rsidRPr="00DC56E6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F1265E" w:rsidRDefault="009F1B75" w:rsidP="004C6575">
            <w:pPr>
              <w:jc w:val="center"/>
              <w:rPr>
                <w:sz w:val="24"/>
                <w:szCs w:val="24"/>
              </w:rPr>
            </w:pPr>
            <w:r w:rsidRPr="00F1265E">
              <w:rPr>
                <w:sz w:val="24"/>
                <w:szCs w:val="24"/>
              </w:rPr>
              <w:t>12.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75059E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1B75" w:rsidRPr="0075059E">
              <w:rPr>
                <w:sz w:val="24"/>
                <w:szCs w:val="24"/>
              </w:rPr>
              <w:t>. ab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DC56E6" w:rsidRDefault="009F1B75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DC56E6">
              <w:rPr>
                <w:b/>
                <w:bCs/>
                <w:sz w:val="24"/>
                <w:szCs w:val="24"/>
              </w:rPr>
              <w:t>ENG.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366B4F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366B4F" w:rsidRDefault="00FD011A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366B4F" w:rsidRDefault="009F1B75" w:rsidP="007A319D">
            <w:pPr>
              <w:jc w:val="center"/>
              <w:rPr>
                <w:sz w:val="24"/>
                <w:szCs w:val="24"/>
              </w:rPr>
            </w:pPr>
            <w:r w:rsidRPr="00366B4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366B4F" w:rsidRDefault="009F1B75" w:rsidP="007A319D">
            <w:pPr>
              <w:jc w:val="center"/>
              <w:rPr>
                <w:sz w:val="24"/>
                <w:szCs w:val="24"/>
              </w:rPr>
            </w:pPr>
            <w:r w:rsidRPr="00366B4F">
              <w:rPr>
                <w:sz w:val="24"/>
                <w:szCs w:val="24"/>
              </w:rPr>
              <w:t>Mirjana Miškulin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2F2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B7479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3A003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1B75" w:rsidRPr="0075059E">
              <w:rPr>
                <w:sz w:val="24"/>
                <w:szCs w:val="24"/>
              </w:rPr>
              <w:t>. ab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8B7479">
              <w:rPr>
                <w:b/>
                <w:bCs/>
                <w:sz w:val="24"/>
                <w:szCs w:val="24"/>
              </w:rPr>
              <w:t>MAT</w:t>
            </w:r>
          </w:p>
          <w:p w:rsidR="009F1B75" w:rsidRPr="008B7479" w:rsidRDefault="009F1B75" w:rsidP="007A31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FD011A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Tatjana Javorski Jurić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2F2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8B7479">
              <w:rPr>
                <w:sz w:val="24"/>
                <w:szCs w:val="24"/>
              </w:rPr>
              <w:t>ab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</w:t>
            </w:r>
          </w:p>
          <w:p w:rsidR="009F1B75" w:rsidRPr="008B7479" w:rsidRDefault="009F1B75" w:rsidP="007A31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Tatjana Javorski Jurić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4C6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3A003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F1B75" w:rsidRPr="008B7479">
              <w:rPr>
                <w:sz w:val="24"/>
                <w:szCs w:val="24"/>
              </w:rPr>
              <w:t>. ab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8B7479">
              <w:rPr>
                <w:b/>
                <w:bCs/>
                <w:sz w:val="24"/>
                <w:szCs w:val="24"/>
              </w:rPr>
              <w:t>MAT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Ingrid Janežić</w:t>
            </w:r>
          </w:p>
        </w:tc>
      </w:tr>
      <w:tr w:rsidR="009F1B75" w:rsidRPr="008B7479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4C6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3A003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F1B75">
              <w:rPr>
                <w:sz w:val="24"/>
                <w:szCs w:val="24"/>
              </w:rPr>
              <w:t>. ab.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71C7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Pr="008B7479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75" w:rsidRDefault="009F1B75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Ingrid Janežić</w:t>
            </w:r>
          </w:p>
        </w:tc>
      </w:tr>
      <w:tr w:rsidR="00024B7D" w:rsidRPr="008B7479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7D" w:rsidRDefault="00024B7D" w:rsidP="004C6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7D" w:rsidRDefault="00024B7D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– 8.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7D" w:rsidRDefault="00024B7D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7D" w:rsidRDefault="00BE7456" w:rsidP="00FE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E294C">
              <w:rPr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7D" w:rsidRDefault="00024B7D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7D" w:rsidRDefault="00024B7D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7D" w:rsidRDefault="00024B7D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Nevenka Ilić</w:t>
            </w:r>
          </w:p>
        </w:tc>
      </w:tr>
      <w:tr w:rsidR="00FE294C" w:rsidRPr="008B7479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4C" w:rsidRDefault="00FE294C" w:rsidP="004C6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4C" w:rsidRDefault="00FE294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– 8.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4C" w:rsidRDefault="00FE294C" w:rsidP="007A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4C" w:rsidRDefault="00FE294C" w:rsidP="00BE7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4C" w:rsidRDefault="00FE294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4C" w:rsidRDefault="00FE294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4C" w:rsidRDefault="00FE294C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Branimir Arbanas</w:t>
            </w:r>
          </w:p>
        </w:tc>
      </w:tr>
    </w:tbl>
    <w:p w:rsidR="00D16740" w:rsidRPr="008B7479" w:rsidRDefault="00D16740">
      <w:pPr>
        <w:rPr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>Napomena: Broj učenika dopunske nastave može varirati prema potrebi</w:t>
      </w:r>
    </w:p>
    <w:p w:rsidR="00D16740" w:rsidRDefault="00D16740" w:rsidP="00172BEF">
      <w:pPr>
        <w:rPr>
          <w:b/>
          <w:bCs/>
          <w:color w:val="000000"/>
          <w:sz w:val="24"/>
          <w:szCs w:val="24"/>
        </w:rPr>
      </w:pPr>
    </w:p>
    <w:p w:rsidR="00D16740" w:rsidRPr="00B40210" w:rsidRDefault="00D16740" w:rsidP="00172BEF">
      <w:pPr>
        <w:rPr>
          <w:b/>
          <w:bCs/>
          <w:iCs/>
          <w:color w:val="000000"/>
          <w:sz w:val="24"/>
          <w:szCs w:val="24"/>
        </w:rPr>
      </w:pPr>
      <w:r w:rsidRPr="00B40210">
        <w:rPr>
          <w:b/>
          <w:bCs/>
          <w:color w:val="000000"/>
          <w:sz w:val="24"/>
          <w:szCs w:val="24"/>
        </w:rPr>
        <w:lastRenderedPageBreak/>
        <w:t>4.6</w:t>
      </w:r>
      <w:r w:rsidRPr="00B40210">
        <w:rPr>
          <w:b/>
          <w:bCs/>
          <w:i/>
          <w:iCs/>
          <w:color w:val="000000"/>
          <w:sz w:val="24"/>
          <w:szCs w:val="24"/>
        </w:rPr>
        <w:t xml:space="preserve">. </w:t>
      </w:r>
      <w:r w:rsidRPr="00B40210">
        <w:rPr>
          <w:b/>
          <w:bCs/>
          <w:iCs/>
          <w:color w:val="000000"/>
          <w:sz w:val="24"/>
          <w:szCs w:val="24"/>
        </w:rPr>
        <w:t>DODATNA NASTAVA (rad s darovitim učenicima)</w:t>
      </w:r>
    </w:p>
    <w:p w:rsidR="00D16740" w:rsidRDefault="00D16740" w:rsidP="00172BEF">
      <w:pPr>
        <w:rPr>
          <w:bCs/>
          <w:iCs/>
          <w:color w:val="000000"/>
          <w:sz w:val="24"/>
          <w:szCs w:val="24"/>
        </w:rPr>
      </w:pPr>
    </w:p>
    <w:p w:rsidR="00B40210" w:rsidRPr="00B40210" w:rsidRDefault="00B40210" w:rsidP="00172BEF">
      <w:pPr>
        <w:rPr>
          <w:bCs/>
          <w:iCs/>
          <w:color w:val="000000"/>
          <w:sz w:val="24"/>
          <w:szCs w:val="24"/>
        </w:rPr>
      </w:pPr>
    </w:p>
    <w:p w:rsidR="00D16740" w:rsidRPr="000B4922" w:rsidRDefault="00D16740" w:rsidP="00172BEF">
      <w:pPr>
        <w:pStyle w:val="Naslov8"/>
        <w:rPr>
          <w:lang w:val="hr-HR"/>
        </w:rPr>
      </w:pPr>
      <w:r w:rsidRPr="00C77860">
        <w:rPr>
          <w:lang w:val="hr-HR"/>
        </w:rPr>
        <w:tab/>
      </w:r>
      <w:r w:rsidRPr="00172BEF">
        <w:t>U</w:t>
      </w:r>
      <w:r w:rsidR="00F278F6">
        <w:t xml:space="preserve"> </w:t>
      </w:r>
      <w:r w:rsidRPr="00172BEF">
        <w:t>rad</w:t>
      </w:r>
      <w:r w:rsidR="00F278F6">
        <w:t xml:space="preserve"> </w:t>
      </w:r>
      <w:r w:rsidRPr="00172BEF">
        <w:t>sa</w:t>
      </w:r>
      <w:r w:rsidR="00F278F6">
        <w:t xml:space="preserve"> </w:t>
      </w:r>
      <w:r w:rsidRPr="00172BEF">
        <w:t>darovitom</w:t>
      </w:r>
      <w:r w:rsidR="00F278F6">
        <w:t xml:space="preserve"> </w:t>
      </w:r>
      <w:r w:rsidRPr="00172BEF">
        <w:t>djecom</w:t>
      </w:r>
      <w:r w:rsidR="00F278F6">
        <w:t xml:space="preserve"> </w:t>
      </w:r>
      <w:r w:rsidRPr="00172BEF">
        <w:t>uklju</w:t>
      </w:r>
      <w:r w:rsidRPr="00C867C9">
        <w:rPr>
          <w:lang w:val="hr-HR"/>
        </w:rPr>
        <w:t>č</w:t>
      </w:r>
      <w:r>
        <w:t>eno</w:t>
      </w:r>
      <w:r w:rsidR="00F278F6">
        <w:t xml:space="preserve"> </w:t>
      </w:r>
      <w:r>
        <w:t>je</w:t>
      </w:r>
      <w:r w:rsidR="00F278F6">
        <w:t xml:space="preserve"> </w:t>
      </w:r>
      <w:r w:rsidR="00153E98">
        <w:rPr>
          <w:b/>
          <w:bCs/>
          <w:lang w:val="hr-HR"/>
        </w:rPr>
        <w:t>1</w:t>
      </w:r>
      <w:r w:rsidR="00024B7D">
        <w:rPr>
          <w:b/>
          <w:bCs/>
          <w:lang w:val="hr-HR"/>
        </w:rPr>
        <w:t>3</w:t>
      </w:r>
      <w:r w:rsidR="00F278F6">
        <w:rPr>
          <w:b/>
          <w:bCs/>
          <w:lang w:val="hr-HR"/>
        </w:rPr>
        <w:t xml:space="preserve"> </w:t>
      </w:r>
      <w:r>
        <w:t>u</w:t>
      </w:r>
      <w:r w:rsidRPr="00C867C9">
        <w:rPr>
          <w:lang w:val="hr-HR"/>
        </w:rPr>
        <w:t>č</w:t>
      </w:r>
      <w:r>
        <w:t>itelja</w:t>
      </w:r>
      <w:r w:rsidR="00F278F6">
        <w:t xml:space="preserve"> </w:t>
      </w:r>
      <w:r>
        <w:t>sa</w:t>
      </w:r>
      <w:r w:rsidR="00F278F6">
        <w:t xml:space="preserve"> </w:t>
      </w:r>
      <w:r>
        <w:t>ukupno</w:t>
      </w:r>
      <w:r w:rsidR="00F278F6">
        <w:rPr>
          <w:b/>
          <w:bCs/>
          <w:lang w:val="hr-HR"/>
        </w:rPr>
        <w:t xml:space="preserve">  </w:t>
      </w:r>
      <w:r w:rsidR="00024B7D">
        <w:rPr>
          <w:b/>
          <w:bCs/>
          <w:lang w:val="hr-HR"/>
        </w:rPr>
        <w:t xml:space="preserve">86 </w:t>
      </w:r>
      <w:r w:rsidRPr="00172BEF">
        <w:t>u</w:t>
      </w:r>
      <w:r w:rsidRPr="00C867C9">
        <w:rPr>
          <w:lang w:val="hr-HR"/>
        </w:rPr>
        <w:t>č</w:t>
      </w:r>
      <w:r w:rsidR="0050325C">
        <w:t>enika</w:t>
      </w:r>
      <w:r w:rsidR="00F278F6">
        <w:t xml:space="preserve"> </w:t>
      </w:r>
      <w:r w:rsidRPr="00172BEF">
        <w:t>iz</w:t>
      </w:r>
      <w:r w:rsidRPr="00C867C9">
        <w:rPr>
          <w:lang w:val="hr-HR"/>
        </w:rPr>
        <w:t xml:space="preserve"> š</w:t>
      </w:r>
      <w:r w:rsidRPr="00172BEF">
        <w:t>est</w:t>
      </w:r>
      <w:r w:rsidR="00F278F6">
        <w:t xml:space="preserve"> </w:t>
      </w:r>
      <w:r w:rsidRPr="00172BEF">
        <w:t>nastavnih</w:t>
      </w:r>
      <w:r w:rsidR="00F278F6">
        <w:t xml:space="preserve"> </w:t>
      </w:r>
      <w:r w:rsidRPr="00172BEF">
        <w:t>predmeta</w:t>
      </w:r>
      <w:r w:rsidR="00F278F6">
        <w:t xml:space="preserve"> </w:t>
      </w:r>
      <w:r w:rsidRPr="00172BEF">
        <w:t>kako</w:t>
      </w:r>
      <w:r w:rsidR="00F278F6">
        <w:t xml:space="preserve"> </w:t>
      </w:r>
      <w:r w:rsidRPr="00172BEF">
        <w:t>je</w:t>
      </w:r>
      <w:r w:rsidR="0001027A">
        <w:t xml:space="preserve"> i</w:t>
      </w:r>
      <w:r w:rsidR="00F278F6">
        <w:t xml:space="preserve"> </w:t>
      </w:r>
      <w:r w:rsidRPr="00172BEF">
        <w:t>navedeno</w:t>
      </w:r>
      <w:r w:rsidR="00F278F6">
        <w:t xml:space="preserve"> </w:t>
      </w:r>
      <w:r w:rsidRPr="00172BEF">
        <w:t>u</w:t>
      </w:r>
      <w:r w:rsidR="00F278F6">
        <w:t xml:space="preserve"> </w:t>
      </w:r>
      <w:r w:rsidRPr="00172BEF">
        <w:t>tablici</w:t>
      </w:r>
      <w:r w:rsidR="00F278F6">
        <w:t xml:space="preserve"> </w:t>
      </w:r>
      <w:r w:rsidRPr="00172BEF">
        <w:t>koja</w:t>
      </w:r>
      <w:r w:rsidR="00F278F6">
        <w:t xml:space="preserve"> </w:t>
      </w:r>
      <w:r w:rsidRPr="00172BEF">
        <w:t>slijedi</w:t>
      </w:r>
      <w:r w:rsidR="00F278F6">
        <w:t xml:space="preserve"> </w:t>
      </w:r>
      <w:r w:rsidRPr="00172BEF">
        <w:t>sa</w:t>
      </w:r>
      <w:r w:rsidR="00F278F6">
        <w:t xml:space="preserve"> </w:t>
      </w:r>
      <w:r w:rsidRPr="00172BEF">
        <w:t>fondom</w:t>
      </w:r>
      <w:r w:rsidR="00F278F6">
        <w:t xml:space="preserve"> </w:t>
      </w:r>
      <w:r w:rsidRPr="00172BEF">
        <w:t>sati</w:t>
      </w:r>
      <w:r w:rsidR="00F278F6">
        <w:t xml:space="preserve"> </w:t>
      </w:r>
      <w:r w:rsidRPr="00172BEF">
        <w:t>koji</w:t>
      </w:r>
      <w:r w:rsidR="00F278F6">
        <w:t xml:space="preserve"> </w:t>
      </w:r>
      <w:r w:rsidRPr="00172BEF">
        <w:t>je</w:t>
      </w:r>
      <w:r w:rsidR="00F278F6">
        <w:t xml:space="preserve"> </w:t>
      </w:r>
      <w:r w:rsidRPr="00172BEF">
        <w:t>naveden</w:t>
      </w:r>
      <w:r w:rsidR="003A77D2">
        <w:t xml:space="preserve"> i </w:t>
      </w:r>
      <w:r w:rsidRPr="00172BEF">
        <w:t>u</w:t>
      </w:r>
      <w:r w:rsidR="00F278F6">
        <w:t xml:space="preserve"> </w:t>
      </w:r>
      <w:r w:rsidRPr="00172BEF">
        <w:t>rje</w:t>
      </w:r>
      <w:r w:rsidRPr="00C867C9">
        <w:rPr>
          <w:lang w:val="hr-HR"/>
        </w:rPr>
        <w:t>š</w:t>
      </w:r>
      <w:r w:rsidRPr="00172BEF">
        <w:t>enjima</w:t>
      </w:r>
      <w:r w:rsidR="00F278F6">
        <w:t xml:space="preserve"> </w:t>
      </w:r>
      <w:r w:rsidRPr="00172BEF">
        <w:t>o</w:t>
      </w:r>
      <w:r w:rsidR="00F278F6">
        <w:t xml:space="preserve"> </w:t>
      </w:r>
      <w:r w:rsidRPr="00172BEF">
        <w:t>tjednom</w:t>
      </w:r>
      <w:r w:rsidR="00F278F6">
        <w:t xml:space="preserve"> </w:t>
      </w:r>
      <w:r w:rsidRPr="00172BEF">
        <w:t>zadu</w:t>
      </w:r>
      <w:r w:rsidRPr="00C867C9">
        <w:rPr>
          <w:lang w:val="hr-HR"/>
        </w:rPr>
        <w:t>ž</w:t>
      </w:r>
      <w:r w:rsidRPr="00172BEF">
        <w:t>enju</w:t>
      </w:r>
      <w:r w:rsidR="00F278F6">
        <w:t xml:space="preserve"> </w:t>
      </w:r>
      <w:r w:rsidRPr="00172BEF">
        <w:t>u</w:t>
      </w:r>
      <w:r w:rsidRPr="00C867C9">
        <w:rPr>
          <w:lang w:val="hr-HR"/>
        </w:rPr>
        <w:t>č</w:t>
      </w:r>
      <w:r w:rsidRPr="00172BEF">
        <w:t>itelja</w:t>
      </w:r>
      <w:r w:rsidRPr="00C867C9">
        <w:rPr>
          <w:lang w:val="hr-HR"/>
        </w:rPr>
        <w:t xml:space="preserve">. </w:t>
      </w:r>
      <w:r w:rsidRPr="00172BEF">
        <w:t>Iako</w:t>
      </w:r>
      <w:r w:rsidR="00F278F6">
        <w:t xml:space="preserve"> </w:t>
      </w:r>
      <w:r w:rsidRPr="00172BEF">
        <w:t>je</w:t>
      </w:r>
      <w:r w:rsidR="00F278F6">
        <w:t xml:space="preserve"> </w:t>
      </w:r>
      <w:r w:rsidRPr="00172BEF">
        <w:t>dodatna</w:t>
      </w:r>
      <w:r w:rsidR="00F278F6">
        <w:t xml:space="preserve"> </w:t>
      </w:r>
      <w:r w:rsidRPr="00172BEF">
        <w:t>nastava</w:t>
      </w:r>
      <w:r w:rsidR="00F278F6">
        <w:t xml:space="preserve"> </w:t>
      </w:r>
      <w:r w:rsidRPr="00172BEF">
        <w:t>organizirana</w:t>
      </w:r>
      <w:r w:rsidR="00F278F6">
        <w:t xml:space="preserve"> </w:t>
      </w:r>
      <w:r w:rsidRPr="00172BEF">
        <w:t>po</w:t>
      </w:r>
      <w:r w:rsidR="00F278F6">
        <w:t xml:space="preserve"> </w:t>
      </w:r>
      <w:r w:rsidRPr="00172BEF">
        <w:t>pravilniku</w:t>
      </w:r>
      <w:r w:rsidR="00F278F6">
        <w:t xml:space="preserve"> </w:t>
      </w:r>
      <w:r w:rsidRPr="00172BEF">
        <w:t>o</w:t>
      </w:r>
      <w:r w:rsidR="00F278F6">
        <w:t xml:space="preserve"> </w:t>
      </w:r>
      <w:r w:rsidRPr="00172BEF">
        <w:t>tjednoj</w:t>
      </w:r>
      <w:r w:rsidR="00F278F6">
        <w:t xml:space="preserve"> </w:t>
      </w:r>
      <w:r w:rsidRPr="00172BEF">
        <w:t>normi</w:t>
      </w:r>
      <w:r w:rsidR="00F278F6">
        <w:t xml:space="preserve"> </w:t>
      </w:r>
      <w:r w:rsidRPr="00172BEF">
        <w:t>u</w:t>
      </w:r>
      <w:r w:rsidRPr="000B4922">
        <w:rPr>
          <w:lang w:val="hr-HR"/>
        </w:rPr>
        <w:t>č</w:t>
      </w:r>
      <w:r w:rsidRPr="00172BEF">
        <w:t>itelja</w:t>
      </w:r>
      <w:r w:rsidRPr="000B4922">
        <w:rPr>
          <w:lang w:val="hr-HR"/>
        </w:rPr>
        <w:t>, č</w:t>
      </w:r>
      <w:r w:rsidRPr="00172BEF">
        <w:t>esto</w:t>
      </w:r>
      <w:r w:rsidR="00F278F6">
        <w:t xml:space="preserve"> </w:t>
      </w:r>
      <w:r w:rsidRPr="00172BEF">
        <w:t>se</w:t>
      </w:r>
      <w:r w:rsidR="00F278F6">
        <w:t xml:space="preserve"> </w:t>
      </w:r>
      <w:r w:rsidRPr="00172BEF">
        <w:t>doga</w:t>
      </w:r>
      <w:r w:rsidRPr="000B4922">
        <w:rPr>
          <w:lang w:val="hr-HR"/>
        </w:rPr>
        <w:t>đ</w:t>
      </w:r>
      <w:r w:rsidRPr="00172BEF">
        <w:t>a</w:t>
      </w:r>
      <w:r w:rsidR="00F278F6">
        <w:t xml:space="preserve"> </w:t>
      </w:r>
      <w:r w:rsidRPr="00172BEF">
        <w:t>da</w:t>
      </w:r>
      <w:r w:rsidR="00F278F6">
        <w:t xml:space="preserve"> </w:t>
      </w:r>
      <w:r w:rsidRPr="00172BEF">
        <w:t>u</w:t>
      </w:r>
      <w:r w:rsidRPr="000B4922">
        <w:rPr>
          <w:lang w:val="hr-HR"/>
        </w:rPr>
        <w:t>č</w:t>
      </w:r>
      <w:r w:rsidRPr="00172BEF">
        <w:t>itelji</w:t>
      </w:r>
      <w:r w:rsidR="00F278F6">
        <w:t xml:space="preserve"> </w:t>
      </w:r>
      <w:r w:rsidRPr="00172BEF">
        <w:t>nadarenoj</w:t>
      </w:r>
      <w:r w:rsidR="00F278F6">
        <w:t xml:space="preserve"> </w:t>
      </w:r>
      <w:r w:rsidRPr="00172BEF">
        <w:t>djeci</w:t>
      </w:r>
      <w:r w:rsidR="00F278F6">
        <w:t xml:space="preserve"> </w:t>
      </w:r>
      <w:r w:rsidRPr="00172BEF">
        <w:t>posve</w:t>
      </w:r>
      <w:r w:rsidRPr="000B4922">
        <w:rPr>
          <w:lang w:val="hr-HR"/>
        </w:rPr>
        <w:t>ć</w:t>
      </w:r>
      <w:r w:rsidRPr="00172BEF">
        <w:t>uju</w:t>
      </w:r>
      <w:r w:rsidR="003A77D2">
        <w:t xml:space="preserve"> i </w:t>
      </w:r>
      <w:r w:rsidRPr="00172BEF">
        <w:t>vi</w:t>
      </w:r>
      <w:r w:rsidRPr="000B4922">
        <w:rPr>
          <w:lang w:val="hr-HR"/>
        </w:rPr>
        <w:t>š</w:t>
      </w:r>
      <w:r w:rsidRPr="00172BEF">
        <w:t>e</w:t>
      </w:r>
      <w:r w:rsidR="00F278F6">
        <w:t xml:space="preserve"> </w:t>
      </w:r>
      <w:r w:rsidRPr="00172BEF">
        <w:t>nastavnih</w:t>
      </w:r>
      <w:r w:rsidR="00F278F6">
        <w:t xml:space="preserve"> </w:t>
      </w:r>
      <w:r w:rsidRPr="00172BEF">
        <w:t>sati</w:t>
      </w:r>
      <w:r w:rsidR="00F278F6">
        <w:t xml:space="preserve"> </w:t>
      </w:r>
      <w:r w:rsidRPr="00172BEF">
        <w:t>nego</w:t>
      </w:r>
      <w:r w:rsidRPr="000B4922">
        <w:rPr>
          <w:lang w:val="hr-HR"/>
        </w:rPr>
        <w:t xml:space="preserve"> š</w:t>
      </w:r>
      <w:r w:rsidRPr="00172BEF">
        <w:t>to</w:t>
      </w:r>
      <w:r w:rsidR="00F278F6">
        <w:t xml:space="preserve"> </w:t>
      </w:r>
      <w:r w:rsidRPr="00172BEF">
        <w:t>su</w:t>
      </w:r>
      <w:r w:rsidR="00F278F6">
        <w:t xml:space="preserve"> </w:t>
      </w:r>
      <w:r w:rsidRPr="00172BEF">
        <w:t>zadu</w:t>
      </w:r>
      <w:r w:rsidRPr="000B4922">
        <w:rPr>
          <w:lang w:val="hr-HR"/>
        </w:rPr>
        <w:t>ž</w:t>
      </w:r>
      <w:r w:rsidRPr="00172BEF">
        <w:t>eni</w:t>
      </w:r>
      <w:r w:rsidRPr="000B4922">
        <w:rPr>
          <w:lang w:val="hr-HR"/>
        </w:rPr>
        <w:t xml:space="preserve">. </w:t>
      </w:r>
    </w:p>
    <w:p w:rsidR="00D16740" w:rsidRDefault="00D16740" w:rsidP="00172BEF">
      <w:pPr>
        <w:rPr>
          <w:sz w:val="24"/>
          <w:szCs w:val="24"/>
        </w:rPr>
      </w:pPr>
    </w:p>
    <w:p w:rsidR="00B40210" w:rsidRPr="00172BEF" w:rsidRDefault="00B40210" w:rsidP="00172BEF">
      <w:pPr>
        <w:rPr>
          <w:sz w:val="24"/>
          <w:szCs w:val="24"/>
        </w:rPr>
      </w:pPr>
    </w:p>
    <w:p w:rsidR="00D16740" w:rsidRPr="00172BEF" w:rsidRDefault="00D16740" w:rsidP="00661A13">
      <w:pPr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79"/>
        <w:gridCol w:w="1225"/>
        <w:gridCol w:w="1741"/>
        <w:gridCol w:w="2923"/>
        <w:gridCol w:w="1085"/>
      </w:tblGrid>
      <w:tr w:rsidR="00D16740" w:rsidRPr="00172BEF">
        <w:trPr>
          <w:cantSplit/>
        </w:trPr>
        <w:tc>
          <w:tcPr>
            <w:tcW w:w="9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172BEF" w:rsidRDefault="00D16740" w:rsidP="007A319D">
            <w:pPr>
              <w:pStyle w:val="Naslov2"/>
              <w:rPr>
                <w:lang w:val="de-DE"/>
              </w:rPr>
            </w:pPr>
            <w:r w:rsidRPr="00172BEF">
              <w:rPr>
                <w:lang w:val="de-DE"/>
              </w:rPr>
              <w:t>Razred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172BEF" w:rsidRDefault="00D16740" w:rsidP="007A319D">
            <w:pPr>
              <w:jc w:val="center"/>
              <w:rPr>
                <w:sz w:val="24"/>
                <w:szCs w:val="24"/>
              </w:rPr>
            </w:pPr>
            <w:r w:rsidRPr="00172BEF">
              <w:rPr>
                <w:sz w:val="24"/>
                <w:szCs w:val="24"/>
              </w:rPr>
              <w:t>Naziv</w:t>
            </w:r>
          </w:p>
          <w:p w:rsidR="00D16740" w:rsidRPr="00172BEF" w:rsidRDefault="00153E98" w:rsidP="007A319D">
            <w:pPr>
              <w:jc w:val="center"/>
              <w:rPr>
                <w:sz w:val="24"/>
                <w:szCs w:val="24"/>
              </w:rPr>
            </w:pPr>
            <w:r w:rsidRPr="00172BEF">
              <w:rPr>
                <w:sz w:val="24"/>
                <w:szCs w:val="24"/>
              </w:rPr>
              <w:t>P</w:t>
            </w:r>
            <w:r w:rsidR="00D16740" w:rsidRPr="00172BEF">
              <w:rPr>
                <w:sz w:val="24"/>
                <w:szCs w:val="24"/>
              </w:rPr>
              <w:t>rograma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172BEF" w:rsidRDefault="00D16740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 učenika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172BEF" w:rsidRDefault="00D16740" w:rsidP="007A319D">
            <w:pPr>
              <w:jc w:val="center"/>
              <w:rPr>
                <w:sz w:val="24"/>
                <w:szCs w:val="24"/>
              </w:rPr>
            </w:pPr>
            <w:r w:rsidRPr="00172BEF">
              <w:rPr>
                <w:sz w:val="24"/>
                <w:szCs w:val="24"/>
              </w:rPr>
              <w:t>Ime i prezime</w:t>
            </w:r>
          </w:p>
          <w:p w:rsidR="00D16740" w:rsidRPr="00172BEF" w:rsidRDefault="00D16740" w:rsidP="007A319D">
            <w:pPr>
              <w:jc w:val="center"/>
              <w:rPr>
                <w:color w:val="000080"/>
                <w:sz w:val="24"/>
                <w:szCs w:val="24"/>
              </w:rPr>
            </w:pPr>
            <w:r w:rsidRPr="00172BEF">
              <w:rPr>
                <w:sz w:val="24"/>
                <w:szCs w:val="24"/>
              </w:rPr>
              <w:t>učitelja-izvrš</w:t>
            </w:r>
            <w:r w:rsidRPr="00172BEF">
              <w:rPr>
                <w:color w:val="000080"/>
                <w:sz w:val="24"/>
                <w:szCs w:val="24"/>
              </w:rPr>
              <w:t>.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6740" w:rsidRPr="00172BEF" w:rsidRDefault="00D16740" w:rsidP="007A319D">
            <w:pPr>
              <w:jc w:val="center"/>
              <w:rPr>
                <w:sz w:val="24"/>
                <w:szCs w:val="24"/>
              </w:rPr>
            </w:pPr>
            <w:r w:rsidRPr="00172BEF">
              <w:rPr>
                <w:sz w:val="24"/>
                <w:szCs w:val="24"/>
              </w:rPr>
              <w:t>God. broj</w:t>
            </w:r>
          </w:p>
          <w:p w:rsidR="00D16740" w:rsidRPr="00172BEF" w:rsidRDefault="0050325C" w:rsidP="007A319D">
            <w:pPr>
              <w:jc w:val="center"/>
              <w:rPr>
                <w:sz w:val="24"/>
                <w:szCs w:val="24"/>
              </w:rPr>
            </w:pPr>
            <w:r w:rsidRPr="00172BEF">
              <w:rPr>
                <w:sz w:val="24"/>
                <w:szCs w:val="24"/>
              </w:rPr>
              <w:t>S</w:t>
            </w:r>
            <w:r w:rsidR="00D16740" w:rsidRPr="00172BEF">
              <w:rPr>
                <w:sz w:val="24"/>
                <w:szCs w:val="24"/>
              </w:rPr>
              <w:t>ati</w:t>
            </w:r>
          </w:p>
        </w:tc>
      </w:tr>
      <w:tr w:rsidR="005158A2" w:rsidRPr="00172BEF">
        <w:trPr>
          <w:cantSplit/>
          <w:trHeight w:val="270"/>
        </w:trPr>
        <w:tc>
          <w:tcPr>
            <w:tcW w:w="979" w:type="dxa"/>
            <w:tcBorders>
              <w:left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72BEF">
              <w:rPr>
                <w:sz w:val="24"/>
                <w:szCs w:val="24"/>
              </w:rPr>
              <w:t>a</w:t>
            </w:r>
          </w:p>
        </w:tc>
        <w:tc>
          <w:tcPr>
            <w:tcW w:w="1225" w:type="dxa"/>
            <w:tcBorders>
              <w:left w:val="single" w:sz="2" w:space="0" w:color="000000"/>
            </w:tcBorders>
          </w:tcPr>
          <w:p w:rsidR="005158A2" w:rsidRPr="00172BEF" w:rsidRDefault="005158A2" w:rsidP="00053756">
            <w:pPr>
              <w:jc w:val="center"/>
              <w:rPr>
                <w:color w:val="000000"/>
                <w:sz w:val="24"/>
                <w:szCs w:val="24"/>
              </w:rPr>
            </w:pPr>
            <w:r w:rsidRPr="00172BEF">
              <w:rPr>
                <w:color w:val="000000"/>
                <w:sz w:val="24"/>
                <w:szCs w:val="24"/>
              </w:rPr>
              <w:t>HJ</w:t>
            </w:r>
          </w:p>
        </w:tc>
        <w:tc>
          <w:tcPr>
            <w:tcW w:w="1741" w:type="dxa"/>
            <w:tcBorders>
              <w:left w:val="single" w:sz="2" w:space="0" w:color="000000"/>
              <w:right w:val="single" w:sz="2" w:space="0" w:color="000000"/>
            </w:tcBorders>
          </w:tcPr>
          <w:p w:rsidR="005158A2" w:rsidRDefault="00060203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23" w:type="dxa"/>
            <w:tcBorders>
              <w:left w:val="single" w:sz="2" w:space="0" w:color="000000"/>
            </w:tcBorders>
          </w:tcPr>
          <w:p w:rsidR="005158A2" w:rsidRDefault="005158A2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Mihaela Spinčić</w:t>
            </w:r>
          </w:p>
        </w:tc>
        <w:tc>
          <w:tcPr>
            <w:tcW w:w="1085" w:type="dxa"/>
            <w:tcBorders>
              <w:left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  <w:trHeight w:val="270"/>
        </w:trPr>
        <w:tc>
          <w:tcPr>
            <w:tcW w:w="979" w:type="dxa"/>
            <w:tcBorders>
              <w:top w:val="single" w:sz="8" w:space="0" w:color="000000"/>
              <w:left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72BEF">
              <w:rPr>
                <w:sz w:val="24"/>
                <w:szCs w:val="24"/>
              </w:rPr>
              <w:t>b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2" w:space="0" w:color="000000"/>
            </w:tcBorders>
          </w:tcPr>
          <w:p w:rsidR="005158A2" w:rsidRPr="00172BEF" w:rsidRDefault="00060203" w:rsidP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HJ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5158A2" w:rsidRDefault="00060203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2" w:space="0" w:color="000000"/>
            </w:tcBorders>
          </w:tcPr>
          <w:p w:rsidR="005158A2" w:rsidRDefault="005158A2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Dukić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172BEF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053756">
            <w:pPr>
              <w:jc w:val="center"/>
              <w:rPr>
                <w:sz w:val="24"/>
                <w:szCs w:val="24"/>
              </w:rPr>
            </w:pPr>
            <w:r w:rsidRPr="00172BEF">
              <w:rPr>
                <w:sz w:val="24"/>
                <w:szCs w:val="24"/>
              </w:rPr>
              <w:t>HJ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5158A2" w:rsidRDefault="005158A2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Željka Božić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172BEF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053756">
            <w:pPr>
              <w:jc w:val="center"/>
              <w:rPr>
                <w:sz w:val="24"/>
                <w:szCs w:val="24"/>
              </w:rPr>
            </w:pPr>
            <w:r w:rsidRPr="00172BEF">
              <w:rPr>
                <w:sz w:val="24"/>
                <w:szCs w:val="24"/>
              </w:rPr>
              <w:t>MAT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5158A2" w:rsidRDefault="005158A2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Snježana Beletić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172BEF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053756">
            <w:pPr>
              <w:jc w:val="center"/>
              <w:rPr>
                <w:color w:val="000000"/>
                <w:sz w:val="24"/>
                <w:szCs w:val="24"/>
              </w:rPr>
            </w:pPr>
            <w:r w:rsidRPr="00172BEF">
              <w:rPr>
                <w:color w:val="000000"/>
                <w:sz w:val="24"/>
                <w:szCs w:val="24"/>
              </w:rPr>
              <w:t>HJ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5158A2" w:rsidRDefault="005158A2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Silvija Licul Torić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172BEF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Default="005158A2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Sanja Rokvić Pešov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172BEF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053756">
            <w:pPr>
              <w:jc w:val="center"/>
              <w:rPr>
                <w:color w:val="000000"/>
                <w:sz w:val="24"/>
                <w:szCs w:val="24"/>
              </w:rPr>
            </w:pPr>
            <w:r w:rsidRPr="00172BEF">
              <w:rPr>
                <w:color w:val="000000"/>
                <w:sz w:val="24"/>
                <w:szCs w:val="24"/>
              </w:rPr>
              <w:t>MAT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Default="005158A2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Zvjezdana Rajčić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172BEF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HJ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Default="005158A2" w:rsidP="0005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Ivanka Vrban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172BEF">
              <w:rPr>
                <w:color w:val="000000"/>
                <w:sz w:val="24"/>
                <w:szCs w:val="24"/>
              </w:rPr>
              <w:t>ab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 w:rsidRPr="00172BEF">
              <w:rPr>
                <w:color w:val="000000"/>
                <w:sz w:val="24"/>
                <w:szCs w:val="24"/>
              </w:rPr>
              <w:t>MAT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Ingrid Janežić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172BEF">
              <w:rPr>
                <w:color w:val="000000"/>
                <w:sz w:val="24"/>
                <w:szCs w:val="24"/>
              </w:rPr>
              <w:t>ab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Ingrid Janežić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172BEF">
              <w:rPr>
                <w:color w:val="000000"/>
                <w:sz w:val="24"/>
                <w:szCs w:val="24"/>
              </w:rPr>
              <w:t>ab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 w:rsidRPr="00172BEF">
              <w:rPr>
                <w:color w:val="000000"/>
                <w:sz w:val="24"/>
                <w:szCs w:val="24"/>
              </w:rPr>
              <w:t>MAT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Tatjana Javorski Jurić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Pr="00172BEF">
              <w:rPr>
                <w:color w:val="000000"/>
                <w:sz w:val="24"/>
                <w:szCs w:val="24"/>
              </w:rPr>
              <w:t>ab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 w:rsidRPr="00172BEF">
              <w:rPr>
                <w:color w:val="000000"/>
                <w:sz w:val="24"/>
                <w:szCs w:val="24"/>
              </w:rPr>
              <w:t>MAT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Tatjana Javorski Jurić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5158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i 8.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 w:rsidRPr="00172BEF">
              <w:rPr>
                <w:color w:val="000000"/>
                <w:sz w:val="24"/>
                <w:szCs w:val="24"/>
              </w:rPr>
              <w:t>POV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Pr="00172BEF" w:rsidRDefault="00024B7D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 w:rsidRPr="00172BEF">
              <w:rPr>
                <w:color w:val="000000"/>
                <w:sz w:val="24"/>
                <w:szCs w:val="24"/>
              </w:rPr>
              <w:t>Nevenka Ilić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i </w:t>
            </w:r>
            <w:r w:rsidRPr="00172BEF">
              <w:rPr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 w:rsidRPr="00172BEF">
              <w:rPr>
                <w:color w:val="000000"/>
                <w:sz w:val="24"/>
                <w:szCs w:val="24"/>
              </w:rPr>
              <w:t>BIO</w:t>
            </w:r>
            <w:r>
              <w:rPr>
                <w:color w:val="000000"/>
                <w:sz w:val="24"/>
                <w:szCs w:val="24"/>
              </w:rPr>
              <w:t>, KEM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60203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Zdravko Scheibl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5158A2" w:rsidRPr="00172BEF">
        <w:trPr>
          <w:cantSplit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4A2DBE" w:rsidP="004A2D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5158A2">
              <w:rPr>
                <w:color w:val="000000"/>
                <w:sz w:val="24"/>
                <w:szCs w:val="24"/>
              </w:rPr>
              <w:t xml:space="preserve">. i </w:t>
            </w:r>
            <w:r>
              <w:rPr>
                <w:color w:val="000000"/>
                <w:sz w:val="24"/>
                <w:szCs w:val="24"/>
              </w:rPr>
              <w:t>8</w:t>
            </w:r>
            <w:r w:rsidR="005158A2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GEO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8A2" w:rsidRDefault="00024B7D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left w:val="single" w:sz="2" w:space="0" w:color="000000"/>
              <w:bottom w:val="single" w:sz="2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Branimir Arbanas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8A2" w:rsidRPr="00172BEF" w:rsidRDefault="005158A2" w:rsidP="007A3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</w:tbl>
    <w:p w:rsidR="00D16740" w:rsidRDefault="00D16740" w:rsidP="00172BEF">
      <w:pPr>
        <w:rPr>
          <w:sz w:val="24"/>
          <w:szCs w:val="24"/>
        </w:rPr>
      </w:pPr>
    </w:p>
    <w:p w:rsidR="00D16740" w:rsidRDefault="00D16740" w:rsidP="00172BEF">
      <w:pPr>
        <w:rPr>
          <w:sz w:val="24"/>
          <w:szCs w:val="24"/>
        </w:rPr>
      </w:pPr>
    </w:p>
    <w:p w:rsidR="00D802E0" w:rsidRDefault="00D802E0" w:rsidP="00172BEF">
      <w:pPr>
        <w:rPr>
          <w:sz w:val="24"/>
          <w:szCs w:val="24"/>
        </w:rPr>
      </w:pPr>
    </w:p>
    <w:p w:rsidR="00824789" w:rsidRDefault="00824789" w:rsidP="00172BEF">
      <w:pPr>
        <w:rPr>
          <w:sz w:val="24"/>
          <w:szCs w:val="24"/>
        </w:rPr>
      </w:pPr>
    </w:p>
    <w:p w:rsidR="00D16740" w:rsidRDefault="00D16740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4.7.PLAN IZVANNASTAVNIH AKTIVNOSTI, UČENIČKIH     </w:t>
      </w:r>
    </w:p>
    <w:p w:rsidR="00D16740" w:rsidRDefault="00D16740">
      <w:pPr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DRUŠTAVA, DRUŽINA I GRUPA</w:t>
      </w:r>
    </w:p>
    <w:p w:rsidR="00D16740" w:rsidRDefault="00D16740" w:rsidP="00D355F9">
      <w:pPr>
        <w:numPr>
          <w:ilvl w:val="2"/>
          <w:numId w:val="30"/>
        </w:num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ORGANIZACIJE</w:t>
      </w:r>
    </w:p>
    <w:p w:rsidR="00D16740" w:rsidRDefault="00D16740">
      <w:pPr>
        <w:rPr>
          <w:color w:val="000000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624"/>
        <w:gridCol w:w="1624"/>
        <w:gridCol w:w="2152"/>
        <w:gridCol w:w="1080"/>
        <w:gridCol w:w="1170"/>
      </w:tblGrid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aktivnosti</w:t>
            </w:r>
          </w:p>
        </w:tc>
        <w:tc>
          <w:tcPr>
            <w:tcW w:w="1624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2152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Učitelj-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Planirano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</w:t>
            </w:r>
          </w:p>
        </w:tc>
      </w:tr>
      <w:tr w:rsidR="00D16740">
        <w:tc>
          <w:tcPr>
            <w:tcW w:w="738" w:type="dxa"/>
            <w:tcBorders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Tjedno</w:t>
            </w: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Godišnje</w:t>
            </w:r>
          </w:p>
        </w:tc>
      </w:tr>
      <w:tr w:rsidR="00D16740"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24789">
            <w:pPr>
              <w:pStyle w:val="Naslov2"/>
              <w:rPr>
                <w:lang w:val="hr-HR"/>
              </w:rPr>
            </w:pPr>
            <w:r>
              <w:rPr>
                <w:lang w:val="hr-HR"/>
              </w:rPr>
              <w:t>Magdalena Tomić Mijatović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83C10">
              <w:rPr>
                <w:sz w:val="24"/>
                <w:szCs w:val="24"/>
              </w:rPr>
              <w:t>2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ŠŠK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Anđelka Savić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83C10">
              <w:rPr>
                <w:sz w:val="24"/>
                <w:szCs w:val="24"/>
              </w:rPr>
              <w:t>2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Nevenka Ilić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83C10">
              <w:rPr>
                <w:sz w:val="24"/>
                <w:szCs w:val="24"/>
              </w:rPr>
              <w:t>2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U.Z. ŠKURINJKO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8732FD">
            <w:pPr>
              <w:jc w:val="center"/>
              <w:rPr>
                <w:sz w:val="24"/>
                <w:szCs w:val="24"/>
              </w:rPr>
            </w:pP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  <w:p w:rsidR="00D16740" w:rsidRDefault="00824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Anamari</w:t>
            </w:r>
            <w:r w:rsidR="00D16740">
              <w:rPr>
                <w:sz w:val="24"/>
                <w:szCs w:val="24"/>
              </w:rPr>
              <w:t>a Šikić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  <w:p w:rsidR="00D16740" w:rsidRDefault="00D16740" w:rsidP="00D83C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83C10">
              <w:rPr>
                <w:sz w:val="24"/>
                <w:szCs w:val="24"/>
              </w:rPr>
              <w:t>8</w:t>
            </w:r>
          </w:p>
        </w:tc>
      </w:tr>
    </w:tbl>
    <w:p w:rsidR="001633AF" w:rsidRDefault="001633AF">
      <w:pPr>
        <w:rPr>
          <w:b/>
          <w:bCs/>
          <w:sz w:val="24"/>
          <w:szCs w:val="24"/>
        </w:rPr>
      </w:pPr>
    </w:p>
    <w:p w:rsidR="001633AF" w:rsidRDefault="001633AF">
      <w:pPr>
        <w:rPr>
          <w:b/>
          <w:bCs/>
          <w:sz w:val="24"/>
          <w:szCs w:val="24"/>
        </w:rPr>
      </w:pPr>
    </w:p>
    <w:p w:rsidR="00D16740" w:rsidRDefault="00D16740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4.7.2. KULTURNO-UMJETNIČKE AKTIVNOSTI</w:t>
      </w:r>
    </w:p>
    <w:p w:rsidR="00D16740" w:rsidRDefault="00D16740">
      <w:pPr>
        <w:ind w:left="480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624"/>
        <w:gridCol w:w="1624"/>
        <w:gridCol w:w="2152"/>
        <w:gridCol w:w="1080"/>
        <w:gridCol w:w="1170"/>
      </w:tblGrid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Red.broj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pStyle w:val="Naslov2"/>
              <w:rPr>
                <w:lang w:val="hr-HR"/>
              </w:rPr>
            </w:pPr>
            <w:r>
              <w:rPr>
                <w:lang w:val="hr-HR"/>
              </w:rPr>
              <w:t>Naziv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aktivnosti</w:t>
            </w:r>
          </w:p>
        </w:tc>
        <w:tc>
          <w:tcPr>
            <w:tcW w:w="1624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2152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Učitelj-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Planirano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</w:t>
            </w:r>
          </w:p>
        </w:tc>
      </w:tr>
      <w:tr w:rsidR="00D16740">
        <w:tc>
          <w:tcPr>
            <w:tcW w:w="738" w:type="dxa"/>
            <w:tcBorders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Tjedno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Godišnje</w:t>
            </w:r>
          </w:p>
        </w:tc>
      </w:tr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C60C9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Ručni rad</w:t>
            </w:r>
          </w:p>
          <w:p w:rsidR="00D16740" w:rsidRDefault="00D16740" w:rsidP="00C60C9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„Škrinjica“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Mihaela Spinčić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Recitatori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pStyle w:val="Naslov4"/>
            </w:pPr>
            <w:r>
              <w:t>Danijela Tečić-Mateševac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CC67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Čakavska g.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Tanja Dukić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Ritmika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Ivanka Vrban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Literarna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Družina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Silvija Licul Torić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Literarna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Družina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Svjetlana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Kraljić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CC67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Lutkarska d.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Snježana Beletić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Pjevački zbor (mali)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333D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Tomić Mijatović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333D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333D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C6757">
              <w:rPr>
                <w:color w:val="000000"/>
                <w:sz w:val="24"/>
                <w:szCs w:val="24"/>
              </w:rPr>
              <w:t>2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Pjevački zbor (veliki)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#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333D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333D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C6757">
              <w:rPr>
                <w:color w:val="000000"/>
                <w:sz w:val="24"/>
                <w:szCs w:val="24"/>
              </w:rPr>
              <w:t>2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B21B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10.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7E54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Likovna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Željka Božić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B21B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CE0C74" w:rsidP="00CE0C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Mali znanstvenici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1 -4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Sanja Rokvić Pešov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824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053756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756" w:rsidRDefault="00053756" w:rsidP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756" w:rsidRDefault="00053756" w:rsidP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Ručni rad</w:t>
            </w:r>
          </w:p>
          <w:p w:rsidR="00053756" w:rsidRDefault="00053756" w:rsidP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„Škrinjica“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756" w:rsidRDefault="00053756" w:rsidP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756" w:rsidRDefault="00053756" w:rsidP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Danijela Host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756" w:rsidRDefault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3756" w:rsidRDefault="00053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</w:tr>
    </w:tbl>
    <w:p w:rsidR="00D16740" w:rsidRDefault="00D16740" w:rsidP="005F0865">
      <w:pPr>
        <w:ind w:left="374"/>
        <w:rPr>
          <w:b/>
          <w:bCs/>
          <w:sz w:val="24"/>
          <w:szCs w:val="24"/>
        </w:rPr>
      </w:pPr>
    </w:p>
    <w:p w:rsidR="00B40210" w:rsidRDefault="00B40210" w:rsidP="005F0865">
      <w:pPr>
        <w:ind w:left="374"/>
        <w:rPr>
          <w:b/>
          <w:bCs/>
          <w:sz w:val="24"/>
          <w:szCs w:val="24"/>
        </w:rPr>
      </w:pPr>
    </w:p>
    <w:p w:rsidR="00D16740" w:rsidRDefault="00D16740" w:rsidP="005F0865">
      <w:pPr>
        <w:ind w:left="3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4.7.3. TEHNIČKE AKTIVNOSTI</w:t>
      </w:r>
    </w:p>
    <w:p w:rsidR="00D16740" w:rsidRDefault="00D16740">
      <w:pPr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624"/>
        <w:gridCol w:w="1624"/>
        <w:gridCol w:w="2152"/>
        <w:gridCol w:w="1080"/>
        <w:gridCol w:w="1170"/>
      </w:tblGrid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aktivnosti</w:t>
            </w:r>
          </w:p>
        </w:tc>
        <w:tc>
          <w:tcPr>
            <w:tcW w:w="1624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2152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Učitelj-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Planirano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</w:t>
            </w:r>
          </w:p>
        </w:tc>
      </w:tr>
      <w:tr w:rsidR="00D16740">
        <w:tc>
          <w:tcPr>
            <w:tcW w:w="738" w:type="dxa"/>
            <w:tcBorders>
              <w:left w:val="single" w:sz="12" w:space="0" w:color="auto"/>
              <w:bottom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tjedno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Godišnje</w:t>
            </w:r>
          </w:p>
        </w:tc>
      </w:tr>
      <w:tr w:rsidR="00D16740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 w:rsidP="00707F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Web dizajn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– 8.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Tomislav Majetić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6740" w:rsidRDefault="00CC67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</w:tr>
    </w:tbl>
    <w:p w:rsidR="00D16740" w:rsidRDefault="00D16740" w:rsidP="001616F3">
      <w:pPr>
        <w:ind w:left="374"/>
        <w:rPr>
          <w:b/>
          <w:bCs/>
          <w:sz w:val="24"/>
          <w:szCs w:val="24"/>
        </w:rPr>
      </w:pPr>
    </w:p>
    <w:p w:rsidR="00D16740" w:rsidRDefault="00D16740" w:rsidP="00D355F9">
      <w:pPr>
        <w:numPr>
          <w:ilvl w:val="2"/>
          <w:numId w:val="6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SPORTSKE AKTIVNOSTI</w:t>
      </w:r>
    </w:p>
    <w:p w:rsidR="00D16740" w:rsidRDefault="00D16740" w:rsidP="00646007">
      <w:pPr>
        <w:ind w:left="374"/>
        <w:rPr>
          <w:b/>
          <w:bCs/>
          <w:sz w:val="24"/>
          <w:szCs w:val="24"/>
        </w:rPr>
      </w:pPr>
    </w:p>
    <w:p w:rsidR="00B40210" w:rsidRDefault="00B40210" w:rsidP="00646007">
      <w:pPr>
        <w:ind w:left="374"/>
        <w:rPr>
          <w:b/>
          <w:bCs/>
          <w:sz w:val="24"/>
          <w:szCs w:val="24"/>
        </w:rPr>
      </w:pPr>
    </w:p>
    <w:tbl>
      <w:tblPr>
        <w:tblW w:w="83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624"/>
        <w:gridCol w:w="1624"/>
        <w:gridCol w:w="2152"/>
        <w:gridCol w:w="1080"/>
        <w:gridCol w:w="1170"/>
      </w:tblGrid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aktivnosti</w:t>
            </w:r>
          </w:p>
        </w:tc>
        <w:tc>
          <w:tcPr>
            <w:tcW w:w="1624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pStyle w:val="Naslov3"/>
              <w:rPr>
                <w:color w:val="auto"/>
                <w:lang w:val="hr-HR"/>
              </w:rPr>
            </w:pPr>
            <w:r>
              <w:rPr>
                <w:color w:val="auto"/>
              </w:rPr>
              <w:t>Razred</w:t>
            </w:r>
          </w:p>
        </w:tc>
        <w:tc>
          <w:tcPr>
            <w:tcW w:w="2152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Učitelj-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Planirano</w:t>
            </w:r>
          </w:p>
          <w:p w:rsidR="00D16740" w:rsidRDefault="00503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16740">
              <w:rPr>
                <w:sz w:val="24"/>
                <w:szCs w:val="24"/>
              </w:rPr>
              <w:t>ati</w:t>
            </w:r>
          </w:p>
        </w:tc>
      </w:tr>
      <w:tr w:rsidR="00D16740">
        <w:tc>
          <w:tcPr>
            <w:tcW w:w="738" w:type="dxa"/>
            <w:tcBorders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tjedno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Godišnje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7B3554" w:rsidP="007B35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674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Odbojka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Pr="00153E98" w:rsidRDefault="00153E98" w:rsidP="00153E98">
            <w:pPr>
              <w:rPr>
                <w:color w:val="000000"/>
                <w:sz w:val="24"/>
                <w:szCs w:val="24"/>
              </w:rPr>
            </w:pPr>
            <w:r w:rsidRPr="00153E98">
              <w:rPr>
                <w:color w:val="000000"/>
                <w:sz w:val="24"/>
                <w:szCs w:val="24"/>
              </w:rPr>
              <w:t>1</w:t>
            </w:r>
            <w:r w:rsidR="00874A20">
              <w:rPr>
                <w:color w:val="000000"/>
                <w:sz w:val="24"/>
                <w:szCs w:val="24"/>
              </w:rPr>
              <w:t>.</w:t>
            </w:r>
            <w:r w:rsidR="00053756" w:rsidRPr="00153E98">
              <w:rPr>
                <w:color w:val="000000"/>
                <w:sz w:val="24"/>
                <w:szCs w:val="24"/>
              </w:rPr>
              <w:t xml:space="preserve">– </w:t>
            </w:r>
            <w:r w:rsidR="00AC19EE">
              <w:rPr>
                <w:color w:val="000000"/>
                <w:sz w:val="24"/>
                <w:szCs w:val="24"/>
              </w:rPr>
              <w:t>4</w:t>
            </w:r>
            <w:r w:rsidR="00053756" w:rsidRPr="00153E9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F611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Anđelka Savić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AC19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874A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74A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74A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Odbojka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74A20" w:rsidP="0087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5. – 8.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74A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Anđelka Savić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874A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874A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7B35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1674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Nogomet (ml</w:t>
            </w:r>
            <w:r w:rsidR="000537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– 4.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Neven Fabijanić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CC67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7B35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1674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Nogomet (st</w:t>
            </w:r>
            <w:r w:rsidR="000537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5D67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5D674A">
              <w:rPr>
                <w:color w:val="000000"/>
                <w:sz w:val="24"/>
                <w:szCs w:val="24"/>
              </w:rPr>
              <w:t>i</w:t>
            </w:r>
            <w:r w:rsidR="00053756">
              <w:rPr>
                <w:color w:val="000000"/>
                <w:sz w:val="24"/>
                <w:szCs w:val="24"/>
              </w:rPr>
              <w:t xml:space="preserve"> 6.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="00053756">
              <w:rPr>
                <w:color w:val="000000"/>
                <w:sz w:val="24"/>
                <w:szCs w:val="24"/>
              </w:rPr>
              <w:t>7.</w:t>
            </w:r>
            <w:r w:rsidR="005D674A">
              <w:rPr>
                <w:color w:val="000000"/>
                <w:sz w:val="24"/>
                <w:szCs w:val="24"/>
              </w:rPr>
              <w:t xml:space="preserve"> i</w:t>
            </w: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Orlando Baličević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CC67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</w:tr>
    </w:tbl>
    <w:p w:rsidR="001633AF" w:rsidRDefault="001633AF">
      <w:pPr>
        <w:rPr>
          <w:b/>
          <w:bCs/>
          <w:sz w:val="24"/>
          <w:szCs w:val="24"/>
        </w:rPr>
      </w:pPr>
    </w:p>
    <w:p w:rsidR="001633AF" w:rsidRDefault="001633AF">
      <w:pPr>
        <w:rPr>
          <w:b/>
          <w:bCs/>
          <w:sz w:val="24"/>
          <w:szCs w:val="24"/>
        </w:rPr>
      </w:pPr>
    </w:p>
    <w:p w:rsidR="001633AF" w:rsidRDefault="001633AF">
      <w:pPr>
        <w:rPr>
          <w:b/>
          <w:bCs/>
          <w:sz w:val="24"/>
          <w:szCs w:val="24"/>
        </w:rPr>
      </w:pPr>
    </w:p>
    <w:p w:rsidR="001633AF" w:rsidRDefault="001633AF">
      <w:pPr>
        <w:rPr>
          <w:b/>
          <w:bCs/>
          <w:sz w:val="24"/>
          <w:szCs w:val="24"/>
        </w:rPr>
      </w:pPr>
    </w:p>
    <w:p w:rsidR="00D16740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4.7.5. OSTALE AKTIVNOSTI</w:t>
      </w:r>
    </w:p>
    <w:p w:rsidR="00D16740" w:rsidRDefault="00D16740">
      <w:pPr>
        <w:ind w:left="720"/>
        <w:rPr>
          <w:sz w:val="24"/>
          <w:szCs w:val="24"/>
        </w:rPr>
      </w:pPr>
    </w:p>
    <w:p w:rsidR="00B40210" w:rsidRDefault="00B40210">
      <w:pPr>
        <w:ind w:left="720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38"/>
        <w:gridCol w:w="1624"/>
        <w:gridCol w:w="1624"/>
        <w:gridCol w:w="2152"/>
        <w:gridCol w:w="1080"/>
        <w:gridCol w:w="1170"/>
      </w:tblGrid>
      <w:tr w:rsidR="00D16740"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aktivnosti</w:t>
            </w:r>
          </w:p>
        </w:tc>
        <w:tc>
          <w:tcPr>
            <w:tcW w:w="1624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2152" w:type="dxa"/>
            <w:tcBorders>
              <w:top w:val="single" w:sz="12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Učitelj-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Planirano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</w:t>
            </w:r>
          </w:p>
        </w:tc>
      </w:tr>
      <w:tr w:rsidR="00D16740">
        <w:tc>
          <w:tcPr>
            <w:tcW w:w="738" w:type="dxa"/>
            <w:tcBorders>
              <w:lef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tjedno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Godišnje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Ekološka s.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MČO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Zvjezdana Rajčić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740" w:rsidRDefault="00D16740" w:rsidP="00CC67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Ekološka s. MČO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3D11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Bojana Bastašić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Knjižničari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 w:rsidP="007658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Majda Pajnić Barišić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C6757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6740"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Keramičari st.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Anamarija Šikić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C6757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983085" w:rsidRDefault="00983085" w:rsidP="00D80217">
      <w:pPr>
        <w:rPr>
          <w:b/>
          <w:bCs/>
          <w:sz w:val="24"/>
          <w:szCs w:val="24"/>
        </w:rPr>
      </w:pPr>
    </w:p>
    <w:p w:rsidR="00B40210" w:rsidRDefault="00B40210" w:rsidP="00D80217">
      <w:pPr>
        <w:rPr>
          <w:b/>
          <w:bCs/>
          <w:sz w:val="24"/>
          <w:szCs w:val="24"/>
        </w:rPr>
      </w:pPr>
    </w:p>
    <w:p w:rsidR="00D16740" w:rsidRPr="00D80217" w:rsidRDefault="00D16740" w:rsidP="00D80217">
      <w:pPr>
        <w:rPr>
          <w:b/>
          <w:bCs/>
          <w:i/>
          <w:iCs/>
          <w:sz w:val="24"/>
          <w:szCs w:val="24"/>
        </w:rPr>
      </w:pPr>
      <w:r w:rsidRPr="00D80217">
        <w:rPr>
          <w:b/>
          <w:bCs/>
          <w:sz w:val="24"/>
          <w:szCs w:val="24"/>
        </w:rPr>
        <w:t>4.7.6</w:t>
      </w:r>
      <w:r>
        <w:rPr>
          <w:b/>
          <w:bCs/>
        </w:rPr>
        <w:t xml:space="preserve">. </w:t>
      </w:r>
      <w:r w:rsidRPr="00D80217">
        <w:rPr>
          <w:b/>
          <w:bCs/>
          <w:i/>
          <w:iCs/>
          <w:sz w:val="24"/>
          <w:szCs w:val="24"/>
        </w:rPr>
        <w:t>PROFESIONALNO INFORMIRANJE I USMJERAVANJE</w:t>
      </w:r>
    </w:p>
    <w:p w:rsidR="00D16740" w:rsidRPr="00D80217" w:rsidRDefault="00D16740" w:rsidP="00D80217">
      <w:pPr>
        <w:ind w:left="720"/>
        <w:rPr>
          <w:sz w:val="24"/>
          <w:szCs w:val="24"/>
        </w:rPr>
      </w:pPr>
    </w:p>
    <w:tbl>
      <w:tblPr>
        <w:tblW w:w="903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68"/>
        <w:gridCol w:w="3420"/>
        <w:gridCol w:w="1549"/>
      </w:tblGrid>
      <w:tr w:rsidR="00D16740" w:rsidRPr="00D80217">
        <w:trPr>
          <w:cantSplit/>
        </w:trPr>
        <w:tc>
          <w:tcPr>
            <w:tcW w:w="4068" w:type="dxa"/>
            <w:tcBorders>
              <w:top w:val="single" w:sz="2" w:space="0" w:color="000000"/>
              <w:lef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sz w:val="24"/>
                <w:szCs w:val="24"/>
              </w:rPr>
            </w:pPr>
            <w:r w:rsidRPr="00D80217">
              <w:rPr>
                <w:sz w:val="24"/>
                <w:szCs w:val="24"/>
              </w:rPr>
              <w:t>POSLOVI I ZADACI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sz w:val="24"/>
                <w:szCs w:val="24"/>
              </w:rPr>
            </w:pPr>
            <w:r w:rsidRPr="00D80217">
              <w:rPr>
                <w:sz w:val="24"/>
                <w:szCs w:val="24"/>
              </w:rPr>
              <w:t>NOSITELJI REALIZACIJE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sz w:val="24"/>
                <w:szCs w:val="24"/>
              </w:rPr>
            </w:pPr>
            <w:r w:rsidRPr="00D80217">
              <w:rPr>
                <w:sz w:val="24"/>
                <w:szCs w:val="24"/>
              </w:rPr>
              <w:t>VRIJEME</w:t>
            </w: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355F9">
            <w:pPr>
              <w:numPr>
                <w:ilvl w:val="0"/>
                <w:numId w:val="36"/>
              </w:numPr>
              <w:suppressAutoHyphens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Pripremanje materijala za </w:t>
            </w:r>
          </w:p>
          <w:p w:rsidR="00D16740" w:rsidRPr="00D80217" w:rsidRDefault="00D16740" w:rsidP="00D80217">
            <w:pPr>
              <w:ind w:left="283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anketiranje učenika (suradnja </w:t>
            </w:r>
          </w:p>
          <w:p w:rsidR="00D16740" w:rsidRPr="00D80217" w:rsidRDefault="00D16740" w:rsidP="00D80217">
            <w:pPr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    sa ZZZ-Rijeka)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psiholog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ZZZ-Rijeka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10. mj.</w:t>
            </w: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355F9">
            <w:pPr>
              <w:numPr>
                <w:ilvl w:val="0"/>
                <w:numId w:val="41"/>
              </w:numPr>
              <w:suppressAutoHyphens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Organiziranje predavanja za </w:t>
            </w:r>
          </w:p>
          <w:p w:rsidR="00D16740" w:rsidRPr="00D80217" w:rsidRDefault="00D16740" w:rsidP="00D80217">
            <w:pPr>
              <w:ind w:left="283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učenike 8.razreda sa ciljem </w:t>
            </w:r>
          </w:p>
          <w:p w:rsidR="00D16740" w:rsidRPr="00D80217" w:rsidRDefault="00D16740" w:rsidP="00D80217">
            <w:pPr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    boljeg informiranja pri odabiru </w:t>
            </w:r>
          </w:p>
          <w:p w:rsidR="00D16740" w:rsidRDefault="00D16740" w:rsidP="00D80217">
            <w:pPr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    zanimanja – </w:t>
            </w:r>
          </w:p>
          <w:p w:rsidR="00D16740" w:rsidRDefault="00D16740" w:rsidP="00D355F9">
            <w:pPr>
              <w:numPr>
                <w:ilvl w:val="0"/>
                <w:numId w:val="6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profesionalnih interesa</w:t>
            </w:r>
          </w:p>
          <w:p w:rsidR="00D16740" w:rsidRDefault="00D16740" w:rsidP="00D355F9">
            <w:pPr>
              <w:numPr>
                <w:ilvl w:val="0"/>
                <w:numId w:val="6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određivanje područja interesa za svakog učenika</w:t>
            </w:r>
          </w:p>
          <w:p w:rsidR="00D16740" w:rsidRDefault="00D16740" w:rsidP="00D355F9">
            <w:pPr>
              <w:numPr>
                <w:ilvl w:val="0"/>
                <w:numId w:val="6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anketa sklonosti i interesa</w:t>
            </w:r>
          </w:p>
          <w:p w:rsidR="00D16740" w:rsidRDefault="00D16740" w:rsidP="00D355F9">
            <w:pPr>
              <w:numPr>
                <w:ilvl w:val="0"/>
                <w:numId w:val="6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Srednjoškolski sustav u RH</w:t>
            </w:r>
          </w:p>
          <w:p w:rsidR="00D16740" w:rsidRDefault="00D16740" w:rsidP="00D355F9">
            <w:pPr>
              <w:numPr>
                <w:ilvl w:val="0"/>
                <w:numId w:val="6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mreža škola u PGŽ</w:t>
            </w:r>
          </w:p>
          <w:p w:rsidR="005564E5" w:rsidRPr="00D80217" w:rsidRDefault="005564E5" w:rsidP="00D355F9">
            <w:pPr>
              <w:numPr>
                <w:ilvl w:val="0"/>
                <w:numId w:val="6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 upisi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psiholog,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80217" w:rsidRDefault="00D16740" w:rsidP="00BC254C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10. </w:t>
            </w:r>
            <w:r w:rsidRPr="00D80217">
              <w:rPr>
                <w:color w:val="000000"/>
                <w:sz w:val="24"/>
                <w:szCs w:val="24"/>
              </w:rPr>
              <w:t>mj.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mj.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12 m,j.</w:t>
            </w: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355F9">
            <w:pPr>
              <w:numPr>
                <w:ilvl w:val="0"/>
                <w:numId w:val="39"/>
              </w:numPr>
              <w:suppressAutoHyphens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Individualno profesionalno savjetovanje za zainteresirane učenike</w:t>
            </w:r>
            <w:r w:rsidR="005564E5">
              <w:rPr>
                <w:color w:val="000000"/>
                <w:sz w:val="24"/>
                <w:szCs w:val="24"/>
              </w:rPr>
              <w:t xml:space="preserve"> i njihove roditelje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psiholog,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ZZZ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355F9">
            <w:pPr>
              <w:numPr>
                <w:ilvl w:val="0"/>
                <w:numId w:val="39"/>
              </w:numPr>
              <w:suppressAutoHyphens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Organiziranje roditeljskih </w:t>
            </w:r>
          </w:p>
          <w:p w:rsidR="00D16740" w:rsidRPr="00D80217" w:rsidRDefault="00D16740" w:rsidP="00D80217">
            <w:pPr>
              <w:ind w:left="283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sastanaka 8.razreda u   </w:t>
            </w:r>
          </w:p>
          <w:p w:rsidR="00D16740" w:rsidRPr="00D80217" w:rsidRDefault="00D16740" w:rsidP="00D80217">
            <w:pPr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    svrhu potpunih obavijesti o </w:t>
            </w:r>
          </w:p>
          <w:p w:rsidR="00D16740" w:rsidRPr="00D80217" w:rsidRDefault="00D16740" w:rsidP="00D80217">
            <w:pPr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    postojećim  ponuđenim </w:t>
            </w:r>
          </w:p>
          <w:p w:rsidR="00D16740" w:rsidRPr="00D80217" w:rsidRDefault="00D16740" w:rsidP="00D80217">
            <w:pPr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    programima i čimbenicima </w:t>
            </w:r>
          </w:p>
          <w:p w:rsidR="00D16740" w:rsidRPr="00D80217" w:rsidRDefault="00153E98" w:rsidP="00D802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izbora</w:t>
            </w:r>
            <w:r w:rsidR="00D16740">
              <w:rPr>
                <w:color w:val="000000"/>
                <w:sz w:val="24"/>
                <w:szCs w:val="24"/>
              </w:rPr>
              <w:t xml:space="preserve"> , rokovi upisa 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razrednik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psiholog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80217" w:rsidRDefault="00D16740" w:rsidP="00BC254C">
            <w:pPr>
              <w:suppressAutoHyphens/>
              <w:rPr>
                <w:color w:val="000000"/>
                <w:sz w:val="24"/>
                <w:szCs w:val="24"/>
              </w:rPr>
            </w:pP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6740" w:rsidRPr="00D80217" w:rsidRDefault="00D16740" w:rsidP="00D355F9">
            <w:pPr>
              <w:numPr>
                <w:ilvl w:val="1"/>
                <w:numId w:val="42"/>
              </w:num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mj.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05. mj.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355F9">
            <w:pPr>
              <w:numPr>
                <w:ilvl w:val="0"/>
                <w:numId w:val="40"/>
              </w:numPr>
              <w:suppressAutoHyphens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Ispunjavanje anketnog lista u </w:t>
            </w:r>
          </w:p>
          <w:p w:rsidR="00D16740" w:rsidRPr="00D80217" w:rsidRDefault="00AE5458" w:rsidP="00D80217">
            <w:pPr>
              <w:ind w:left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Školi i</w:t>
            </w:r>
            <w:r w:rsidR="00D16740" w:rsidRPr="00D80217">
              <w:rPr>
                <w:color w:val="000000"/>
                <w:sz w:val="24"/>
                <w:szCs w:val="24"/>
              </w:rPr>
              <w:t xml:space="preserve"> obrada ankete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Učenici, psiholog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12.mj.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04.mj..</w:t>
            </w: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355F9">
            <w:pPr>
              <w:numPr>
                <w:ilvl w:val="0"/>
                <w:numId w:val="38"/>
              </w:numPr>
              <w:suppressAutoHyphens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Izrada plakata o izboru zanimanja, ponudi škola i ostalih obavijesti na predviđenom panou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psiholog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II polugodište.</w:t>
            </w: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355F9">
            <w:pPr>
              <w:numPr>
                <w:ilvl w:val="0"/>
                <w:numId w:val="37"/>
              </w:numPr>
              <w:suppressAutoHyphens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Zbirna obrada anketnih i drugih        </w:t>
            </w:r>
          </w:p>
          <w:p w:rsidR="00D16740" w:rsidRPr="00D80217" w:rsidRDefault="00D16740" w:rsidP="00D80217">
            <w:pPr>
              <w:ind w:left="283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materijala na razini škole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psiholog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01.mj.</w:t>
            </w: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rPr>
                <w:color w:val="000000"/>
                <w:sz w:val="24"/>
                <w:szCs w:val="24"/>
              </w:rPr>
            </w:pPr>
            <w:r w:rsidRPr="00D80217">
              <w:rPr>
                <w:b/>
                <w:bCs/>
                <w:color w:val="000000"/>
                <w:sz w:val="24"/>
                <w:szCs w:val="24"/>
              </w:rPr>
              <w:t>7.</w:t>
            </w:r>
            <w:r w:rsidRPr="00D80217">
              <w:rPr>
                <w:color w:val="000000"/>
                <w:sz w:val="24"/>
                <w:szCs w:val="24"/>
              </w:rPr>
              <w:t xml:space="preserve"> Dostava obrađenih anketa ZZZ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psiholog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01 mj.</w:t>
            </w: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rPr>
                <w:color w:val="000000"/>
                <w:sz w:val="24"/>
                <w:szCs w:val="24"/>
              </w:rPr>
            </w:pPr>
            <w:r w:rsidRPr="00D80217">
              <w:rPr>
                <w:b/>
                <w:bCs/>
                <w:color w:val="000000"/>
                <w:sz w:val="24"/>
                <w:szCs w:val="24"/>
              </w:rPr>
              <w:lastRenderedPageBreak/>
              <w:t>8.</w:t>
            </w:r>
            <w:r w:rsidRPr="00D80217">
              <w:rPr>
                <w:color w:val="000000"/>
                <w:sz w:val="24"/>
                <w:szCs w:val="24"/>
              </w:rPr>
              <w:t xml:space="preserve"> Posebna briga o učenicima sa zdravstvenim kontraindikacijama (priku</w:t>
            </w:r>
            <w:r w:rsidR="005564E5">
              <w:rPr>
                <w:color w:val="000000"/>
                <w:sz w:val="24"/>
                <w:szCs w:val="24"/>
              </w:rPr>
              <w:t>p</w:t>
            </w:r>
            <w:r w:rsidRPr="00D80217">
              <w:rPr>
                <w:color w:val="000000"/>
                <w:sz w:val="24"/>
                <w:szCs w:val="24"/>
              </w:rPr>
              <w:t>ljanje podataka od liječnika, obrada u ZZZ</w:t>
            </w:r>
            <w:r w:rsidR="005564E5">
              <w:rPr>
                <w:color w:val="000000"/>
                <w:sz w:val="24"/>
                <w:szCs w:val="24"/>
              </w:rPr>
              <w:t xml:space="preserve"> i medicini rada</w:t>
            </w:r>
            <w:r w:rsidRPr="00D8021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razrednik, 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liječnik,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 psiholog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 w:rsidRPr="00D80217">
        <w:trPr>
          <w:cantSplit/>
        </w:trPr>
        <w:tc>
          <w:tcPr>
            <w:tcW w:w="4068" w:type="dxa"/>
            <w:tcBorders>
              <w:left w:val="single" w:sz="2" w:space="0" w:color="000000"/>
            </w:tcBorders>
          </w:tcPr>
          <w:p w:rsidR="00D16740" w:rsidRPr="00D80217" w:rsidRDefault="00D16740" w:rsidP="00D80217">
            <w:pPr>
              <w:rPr>
                <w:sz w:val="24"/>
                <w:szCs w:val="24"/>
              </w:rPr>
            </w:pPr>
            <w:r w:rsidRPr="00063CC8">
              <w:rPr>
                <w:b/>
                <w:bCs/>
                <w:sz w:val="24"/>
                <w:szCs w:val="24"/>
              </w:rPr>
              <w:t>9.</w:t>
            </w:r>
            <w:r w:rsidR="00AE5458">
              <w:rPr>
                <w:sz w:val="24"/>
                <w:szCs w:val="24"/>
              </w:rPr>
              <w:t xml:space="preserve"> Posjeta </w:t>
            </w:r>
            <w:r w:rsidRPr="00D80217">
              <w:rPr>
                <w:sz w:val="24"/>
                <w:szCs w:val="24"/>
              </w:rPr>
              <w:t xml:space="preserve"> srednjim školama na području grada Rijeke i Opat</w:t>
            </w:r>
            <w:r w:rsidR="00AE5458">
              <w:rPr>
                <w:sz w:val="24"/>
                <w:szCs w:val="24"/>
              </w:rPr>
              <w:t>ije )</w:t>
            </w:r>
            <w:r w:rsidRPr="00D80217">
              <w:rPr>
                <w:sz w:val="24"/>
                <w:szCs w:val="24"/>
              </w:rPr>
              <w:t xml:space="preserve"> u dogovoru s ravnateljima i stručnim suradnicima srednjih škola ( upoznavanje sa školom, programima, zanimanjima, obilazak kabineta i dr.)</w:t>
            </w:r>
          </w:p>
        </w:tc>
        <w:tc>
          <w:tcPr>
            <w:tcW w:w="3420" w:type="dxa"/>
            <w:tcBorders>
              <w:lef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Psiholog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razrednik</w:t>
            </w:r>
          </w:p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>stručni suradnici SS i ravnatelji</w:t>
            </w:r>
          </w:p>
          <w:p w:rsidR="00D16740" w:rsidRPr="001241CC" w:rsidRDefault="00D16740" w:rsidP="00D80217">
            <w:pPr>
              <w:jc w:val="center"/>
              <w:rPr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left w:val="single" w:sz="2" w:space="0" w:color="000000"/>
              <w:right w:val="single" w:sz="2" w:space="0" w:color="000000"/>
            </w:tcBorders>
          </w:tcPr>
          <w:p w:rsidR="00D16740" w:rsidRPr="00D80217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80217">
              <w:rPr>
                <w:color w:val="000000"/>
                <w:sz w:val="24"/>
                <w:szCs w:val="24"/>
              </w:rPr>
              <w:t xml:space="preserve">II polugodište </w:t>
            </w:r>
          </w:p>
          <w:p w:rsidR="00D16740" w:rsidRPr="00D80217" w:rsidRDefault="00D16740" w:rsidP="00AE54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 w:rsidRPr="00DB3DB9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B3DB9" w:rsidRDefault="00D16740" w:rsidP="00D80217">
            <w:pPr>
              <w:rPr>
                <w:sz w:val="24"/>
                <w:szCs w:val="24"/>
              </w:rPr>
            </w:pPr>
            <w:r w:rsidRPr="00DB3DB9">
              <w:rPr>
                <w:sz w:val="24"/>
                <w:szCs w:val="24"/>
              </w:rPr>
              <w:t>10. Odlazak na Sajam obrtničkih zanimanja u org. Obrtničke ko</w:t>
            </w:r>
            <w:r w:rsidR="00013D20">
              <w:rPr>
                <w:sz w:val="24"/>
                <w:szCs w:val="24"/>
              </w:rPr>
              <w:t>more PGŽ</w:t>
            </w:r>
            <w:r w:rsidR="005564E5">
              <w:rPr>
                <w:sz w:val="24"/>
                <w:szCs w:val="24"/>
              </w:rPr>
              <w:t xml:space="preserve"> i Sajam zanimanja u organizaciji</w:t>
            </w:r>
            <w:r w:rsidRPr="00DB3DB9">
              <w:rPr>
                <w:sz w:val="24"/>
                <w:szCs w:val="24"/>
              </w:rPr>
              <w:t xml:space="preserve"> Narodnog učilišta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DB3DB9" w:rsidRDefault="00D16740" w:rsidP="001241CC">
            <w:pPr>
              <w:jc w:val="center"/>
              <w:rPr>
                <w:color w:val="000000"/>
                <w:sz w:val="24"/>
                <w:szCs w:val="24"/>
              </w:rPr>
            </w:pPr>
            <w:r w:rsidRPr="00DB3DB9">
              <w:rPr>
                <w:color w:val="000000"/>
                <w:sz w:val="24"/>
                <w:szCs w:val="24"/>
              </w:rPr>
              <w:t>Psiholog</w:t>
            </w:r>
          </w:p>
          <w:p w:rsidR="00D16740" w:rsidRPr="00DB3DB9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DB3DB9" w:rsidRDefault="00D16740" w:rsidP="00D80217">
            <w:pPr>
              <w:jc w:val="center"/>
              <w:rPr>
                <w:color w:val="000000"/>
                <w:sz w:val="24"/>
                <w:szCs w:val="24"/>
              </w:rPr>
            </w:pPr>
            <w:r w:rsidRPr="00DB3DB9">
              <w:rPr>
                <w:color w:val="000000"/>
                <w:sz w:val="24"/>
                <w:szCs w:val="24"/>
              </w:rPr>
              <w:t>Tijekom godine</w:t>
            </w:r>
          </w:p>
        </w:tc>
      </w:tr>
    </w:tbl>
    <w:p w:rsidR="00D16740" w:rsidRDefault="00D16740" w:rsidP="004D7BFC">
      <w:pPr>
        <w:rPr>
          <w:sz w:val="24"/>
          <w:szCs w:val="24"/>
        </w:rPr>
      </w:pPr>
    </w:p>
    <w:p w:rsidR="00D16740" w:rsidRPr="00746A7F" w:rsidRDefault="00D16740" w:rsidP="004D7BFC">
      <w:pPr>
        <w:rPr>
          <w:b/>
          <w:bCs/>
          <w:sz w:val="24"/>
          <w:szCs w:val="24"/>
        </w:rPr>
      </w:pPr>
      <w:r w:rsidRPr="00746A7F">
        <w:rPr>
          <w:b/>
          <w:bCs/>
          <w:sz w:val="24"/>
          <w:szCs w:val="24"/>
        </w:rPr>
        <w:t>4.8. UKLJUČENOST UČENIKA U IZVANŠKOLSKE AKTIVNOSTI</w:t>
      </w:r>
    </w:p>
    <w:p w:rsidR="00D16740" w:rsidRDefault="00D16740" w:rsidP="004C6575"/>
    <w:p w:rsidR="00D16740" w:rsidRPr="00106DE0" w:rsidRDefault="00D16740" w:rsidP="00C51481">
      <w:pPr>
        <w:rPr>
          <w:color w:val="000000"/>
          <w:sz w:val="24"/>
          <w:szCs w:val="24"/>
        </w:rPr>
      </w:pPr>
      <w:r w:rsidRPr="00106DE0">
        <w:rPr>
          <w:color w:val="000000"/>
          <w:sz w:val="24"/>
          <w:szCs w:val="24"/>
        </w:rPr>
        <w:t>Od u</w:t>
      </w:r>
      <w:r>
        <w:rPr>
          <w:color w:val="000000"/>
          <w:sz w:val="24"/>
          <w:szCs w:val="24"/>
        </w:rPr>
        <w:t>k</w:t>
      </w:r>
      <w:r w:rsidR="005564E5">
        <w:rPr>
          <w:color w:val="000000"/>
          <w:sz w:val="24"/>
          <w:szCs w:val="24"/>
        </w:rPr>
        <w:t>upnog broja učenika u Školi (2</w:t>
      </w:r>
      <w:r w:rsidR="00AE5458">
        <w:rPr>
          <w:color w:val="000000"/>
          <w:sz w:val="24"/>
          <w:szCs w:val="24"/>
        </w:rPr>
        <w:t>4</w:t>
      </w:r>
      <w:r w:rsidR="003037C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),</w:t>
      </w:r>
      <w:r w:rsidRPr="00106DE0">
        <w:rPr>
          <w:color w:val="000000"/>
          <w:sz w:val="24"/>
          <w:szCs w:val="24"/>
        </w:rPr>
        <w:t xml:space="preserve"> njih 13</w:t>
      </w:r>
      <w:r w:rsidR="003037C6">
        <w:rPr>
          <w:color w:val="000000"/>
          <w:sz w:val="24"/>
          <w:szCs w:val="24"/>
        </w:rPr>
        <w:t>7</w:t>
      </w:r>
      <w:r w:rsidRPr="00106DE0">
        <w:rPr>
          <w:color w:val="000000"/>
          <w:sz w:val="24"/>
          <w:szCs w:val="24"/>
        </w:rPr>
        <w:t xml:space="preserve"> uključeno je u izvanškolske akti</w:t>
      </w:r>
      <w:r w:rsidR="004A1AD3">
        <w:rPr>
          <w:color w:val="000000"/>
          <w:sz w:val="24"/>
          <w:szCs w:val="24"/>
        </w:rPr>
        <w:t>vnosti raspoređene u sljedeća  područja kao što su: karate, j</w:t>
      </w:r>
      <w:r w:rsidRPr="00106DE0">
        <w:rPr>
          <w:color w:val="000000"/>
          <w:sz w:val="24"/>
          <w:szCs w:val="24"/>
        </w:rPr>
        <w:t>udo,</w:t>
      </w:r>
      <w:r w:rsidR="002B452B">
        <w:rPr>
          <w:color w:val="000000"/>
          <w:sz w:val="24"/>
          <w:szCs w:val="24"/>
        </w:rPr>
        <w:t xml:space="preserve"> </w:t>
      </w:r>
      <w:r w:rsidRPr="00106DE0">
        <w:rPr>
          <w:color w:val="000000"/>
          <w:sz w:val="24"/>
          <w:szCs w:val="24"/>
        </w:rPr>
        <w:t xml:space="preserve">kickboxing, </w:t>
      </w:r>
      <w:r w:rsidR="004A1AD3" w:rsidRPr="00106DE0">
        <w:rPr>
          <w:color w:val="000000"/>
          <w:sz w:val="24"/>
          <w:szCs w:val="24"/>
        </w:rPr>
        <w:t>taichi,</w:t>
      </w:r>
      <w:r w:rsidR="00500490">
        <w:rPr>
          <w:color w:val="000000"/>
          <w:sz w:val="24"/>
          <w:szCs w:val="24"/>
        </w:rPr>
        <w:t xml:space="preserve"> </w:t>
      </w:r>
      <w:r w:rsidR="004A1AD3" w:rsidRPr="00106DE0">
        <w:rPr>
          <w:color w:val="000000"/>
          <w:sz w:val="24"/>
          <w:szCs w:val="24"/>
        </w:rPr>
        <w:t>teakvando</w:t>
      </w:r>
      <w:r w:rsidR="004A1AD3">
        <w:rPr>
          <w:color w:val="000000"/>
          <w:sz w:val="24"/>
          <w:szCs w:val="24"/>
        </w:rPr>
        <w:t xml:space="preserve">, KravMaga, </w:t>
      </w:r>
      <w:r w:rsidRPr="00106DE0">
        <w:rPr>
          <w:color w:val="000000"/>
          <w:sz w:val="24"/>
          <w:szCs w:val="24"/>
        </w:rPr>
        <w:t>nogomet, ples i balet, gimnastika, plivanje i sinkronizirano plivanje, košarka, veslanje, orijentacijs</w:t>
      </w:r>
      <w:r w:rsidR="004A1AD3">
        <w:rPr>
          <w:color w:val="000000"/>
          <w:sz w:val="24"/>
          <w:szCs w:val="24"/>
        </w:rPr>
        <w:t>ko trčanje, tenis</w:t>
      </w:r>
      <w:r w:rsidRPr="00106DE0">
        <w:rPr>
          <w:color w:val="000000"/>
          <w:sz w:val="24"/>
          <w:szCs w:val="24"/>
        </w:rPr>
        <w:t>,</w:t>
      </w:r>
      <w:r w:rsidR="004A1AD3">
        <w:rPr>
          <w:color w:val="000000"/>
          <w:sz w:val="24"/>
          <w:szCs w:val="24"/>
        </w:rPr>
        <w:t xml:space="preserve"> badminton, </w:t>
      </w:r>
      <w:r w:rsidRPr="00106DE0">
        <w:rPr>
          <w:color w:val="000000"/>
          <w:sz w:val="24"/>
          <w:szCs w:val="24"/>
        </w:rPr>
        <w:t xml:space="preserve">odbojka, streljaštvo, atletika, </w:t>
      </w:r>
      <w:r w:rsidR="004A1AD3">
        <w:rPr>
          <w:color w:val="000000"/>
          <w:sz w:val="24"/>
          <w:szCs w:val="24"/>
        </w:rPr>
        <w:t>triat</w:t>
      </w:r>
      <w:r w:rsidR="00A723FD">
        <w:rPr>
          <w:color w:val="000000"/>
          <w:sz w:val="24"/>
          <w:szCs w:val="24"/>
        </w:rPr>
        <w:t>lon</w:t>
      </w:r>
      <w:r w:rsidR="004A1AD3">
        <w:rPr>
          <w:color w:val="000000"/>
          <w:sz w:val="24"/>
          <w:szCs w:val="24"/>
        </w:rPr>
        <w:t>, Zumba, Rotondo, gluma,pjevanje, ples, izviđači,</w:t>
      </w:r>
      <w:r w:rsidRPr="00106DE0">
        <w:rPr>
          <w:color w:val="000000"/>
          <w:sz w:val="24"/>
          <w:szCs w:val="24"/>
        </w:rPr>
        <w:t xml:space="preserve"> informatika,</w:t>
      </w:r>
      <w:r w:rsidR="004A1AD3">
        <w:rPr>
          <w:color w:val="000000"/>
          <w:sz w:val="24"/>
          <w:szCs w:val="24"/>
        </w:rPr>
        <w:t xml:space="preserve"> astronomija, e-učionica, robotika, mladi inovatori,</w:t>
      </w:r>
      <w:r w:rsidRPr="00106DE0">
        <w:rPr>
          <w:color w:val="000000"/>
          <w:sz w:val="24"/>
          <w:szCs w:val="24"/>
        </w:rPr>
        <w:t xml:space="preserve"> likovne radionice, glazbene škole i škole stranih jezika. </w:t>
      </w:r>
    </w:p>
    <w:p w:rsidR="00D16740" w:rsidRDefault="00D16740" w:rsidP="00F666E8">
      <w:pPr>
        <w:rPr>
          <w:color w:val="000000"/>
          <w:sz w:val="24"/>
          <w:szCs w:val="24"/>
        </w:rPr>
      </w:pPr>
    </w:p>
    <w:p w:rsidR="00D16740" w:rsidRDefault="00D16740" w:rsidP="00F666E8">
      <w:pPr>
        <w:rPr>
          <w:color w:val="000000"/>
          <w:sz w:val="24"/>
          <w:szCs w:val="24"/>
        </w:rPr>
      </w:pPr>
    </w:p>
    <w:p w:rsidR="00D16740" w:rsidRDefault="00D16740" w:rsidP="00F666E8">
      <w:pPr>
        <w:rPr>
          <w:color w:val="000000"/>
          <w:sz w:val="24"/>
          <w:szCs w:val="24"/>
        </w:rPr>
      </w:pPr>
    </w:p>
    <w:p w:rsidR="00D16740" w:rsidRDefault="00D16740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PLAN KULTURNE I JAVNE DJELATNOSTI  ŠKOLE</w:t>
      </w:r>
    </w:p>
    <w:p w:rsidR="00D16740" w:rsidRDefault="00D16740">
      <w:pPr>
        <w:rPr>
          <w:i/>
          <w:iCs/>
          <w:color w:val="000000"/>
          <w:sz w:val="24"/>
          <w:szCs w:val="24"/>
        </w:rPr>
      </w:pPr>
    </w:p>
    <w:p w:rsidR="00D16740" w:rsidRDefault="00D16740">
      <w:pPr>
        <w:rPr>
          <w:color w:val="000000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3828"/>
        <w:gridCol w:w="2651"/>
      </w:tblGrid>
      <w:tr w:rsidR="00D16740"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MJESEC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SADRŽAJ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NOSITELJI AKTIVNOSTI </w:t>
            </w:r>
          </w:p>
        </w:tc>
      </w:tr>
      <w:tr w:rsidR="00D16740"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IX.-VI.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Estetsko-ekološko uređenje životne i radne sredine: realizira se kroz organiziranje radnih akcija, uređenja škole i školskog okoliša. Uz organizaciju natjecanja “Tražimo najljepše uređenu učionicu” s ciljem navikavanja učenika da stalno brinu o čistoći i održavanju osobne higijene, da aktivno sudjeluju u akcijama čišćenja i uređenja okoliša, te se brinu i njeguju ukrasne biljke oko škole.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učenici, razrednici, likovna družina, MČČO, učitelji, voditelji izvannastavnih aktivnosti</w:t>
            </w:r>
          </w:p>
        </w:tc>
      </w:tr>
      <w:tr w:rsidR="00D16740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Suradnja s roditeljima realizira se kroz održavanje roditeljskih sastanaka po razrednim odjelima (predavanja razrednika i vanjskih suradnika), organizacija susreta Vijeća roditelja, individualne susrete </w:t>
            </w:r>
            <w:r>
              <w:rPr>
                <w:sz w:val="24"/>
                <w:szCs w:val="24"/>
              </w:rPr>
              <w:lastRenderedPageBreak/>
              <w:t>roditelja s učiteljima. Uspjeh svakog djeteta je uspjeh svakog roditelja.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ravnatelj, razrednici, članovi str. razvojne i sl. svi učitelji</w:t>
            </w:r>
          </w:p>
        </w:tc>
      </w:tr>
      <w:tr w:rsidR="00D16740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980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s MO Škurinjska draga. Aktivnost</w:t>
            </w:r>
            <w:r w:rsidR="00980BD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se realizira</w:t>
            </w:r>
            <w:r w:rsidR="00980BDF">
              <w:rPr>
                <w:sz w:val="24"/>
                <w:szCs w:val="24"/>
              </w:rPr>
              <w:t>ju</w:t>
            </w:r>
            <w:r>
              <w:rPr>
                <w:sz w:val="24"/>
                <w:szCs w:val="24"/>
              </w:rPr>
              <w:t xml:space="preserve"> kroz suradnju KUD-a i  ŠŠK-a.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980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voditelji društva, učenici, učenici</w:t>
            </w:r>
            <w:r w:rsidR="00980B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ravnatelj</w:t>
            </w:r>
          </w:p>
        </w:tc>
      </w:tr>
      <w:tr w:rsidR="00D16740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Upoznavanje kulturnih vrijednosti u društvenoj sredini (kino, kazalište, muzej i galerije), realizira se kroz prisustvovanje kazalištima i kino predstavama u školi i gradu, te kroz posjete galerijama i muzejima.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voditelji društva, razrednici, učenici. Psiholog</w:t>
            </w:r>
          </w:p>
        </w:tc>
      </w:tr>
    </w:tbl>
    <w:p w:rsidR="0010487A" w:rsidRDefault="0010487A" w:rsidP="001D50D5"/>
    <w:p w:rsidR="0010487A" w:rsidRPr="001D50D5" w:rsidRDefault="0010487A" w:rsidP="001D50D5"/>
    <w:p w:rsidR="00D16740" w:rsidRDefault="00D16740">
      <w:pPr>
        <w:pStyle w:val="Naslov5"/>
        <w:rPr>
          <w:lang w:val="hr-HR"/>
        </w:rPr>
      </w:pPr>
      <w:r>
        <w:rPr>
          <w:lang w:val="hr-HR"/>
        </w:rPr>
        <w:t>PLAN RADA KUD-a</w:t>
      </w:r>
    </w:p>
    <w:p w:rsidR="00AF7F17" w:rsidRDefault="00AF7F17" w:rsidP="00AF7F17"/>
    <w:p w:rsidR="00AF7F17" w:rsidRDefault="00AF7F17" w:rsidP="00AF7F17"/>
    <w:p w:rsidR="00AF7F17" w:rsidRPr="00AF7F17" w:rsidRDefault="00AF7F17" w:rsidP="00AF7F17"/>
    <w:p w:rsidR="00AF7F17" w:rsidRDefault="00AF7F17" w:rsidP="00AF7F17">
      <w:pPr>
        <w:rPr>
          <w:b/>
          <w:bCs/>
        </w:rPr>
      </w:pPr>
    </w:p>
    <w:tbl>
      <w:tblPr>
        <w:tblW w:w="9135" w:type="dxa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11"/>
        <w:gridCol w:w="2357"/>
        <w:gridCol w:w="1750"/>
        <w:gridCol w:w="2917"/>
      </w:tblGrid>
      <w:tr w:rsidR="00AF7F17" w:rsidRPr="00AF7F17" w:rsidTr="007C2B97">
        <w:trPr>
          <w:trHeight w:val="362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NADNEVAK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NAČIN REALIZACIJE</w:t>
            </w:r>
          </w:p>
        </w:tc>
      </w:tr>
      <w:tr w:rsidR="00AF7F17" w:rsidRPr="00AF7F17" w:rsidTr="007C2B97">
        <w:trPr>
          <w:trHeight w:val="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5. 9. 2016.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PRIJEM PRVAŠIĆA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Učenici drugog razreda i mlađe družine KUD-a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Priredba</w:t>
            </w:r>
          </w:p>
        </w:tc>
      </w:tr>
      <w:tr w:rsidR="00AF7F17" w:rsidRPr="00AF7F17" w:rsidTr="007C2B97">
        <w:trPr>
          <w:trHeight w:val="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8. 9. 2016.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OLIMPIJSKI DAN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A. Savić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Sportska natjecanja</w:t>
            </w:r>
          </w:p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Radio emisija</w:t>
            </w:r>
          </w:p>
        </w:tc>
      </w:tr>
      <w:tr w:rsidR="00AF7F17" w:rsidRPr="00AF7F17" w:rsidTr="007C2B97">
        <w:trPr>
          <w:trHeight w:val="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500490" w:rsidP="007C2B9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AF7F17" w:rsidRPr="00AF7F17">
              <w:rPr>
                <w:sz w:val="24"/>
                <w:szCs w:val="24"/>
              </w:rPr>
              <w:t>listopad 2016.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DAN NEOVISNOSTI REPUBLIKE HRVATSKE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D. Tečić-Mateševac,  S. Kraljić i N. Ilić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Radio-emisija</w:t>
            </w:r>
          </w:p>
        </w:tc>
      </w:tr>
      <w:tr w:rsidR="00AF7F17" w:rsidRPr="00AF7F17" w:rsidTr="007C2B97">
        <w:trPr>
          <w:trHeight w:val="1162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500490" w:rsidP="007C2B9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</w:t>
            </w:r>
            <w:r w:rsidR="00AF7F17" w:rsidRPr="00AF7F17">
              <w:rPr>
                <w:sz w:val="24"/>
                <w:szCs w:val="24"/>
              </w:rPr>
              <w:t>listopad 2016.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Dani zahvalnosti za plodove zemlje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KUD, A. Šikić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Priredba</w:t>
            </w:r>
          </w:p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Prigodno uređenje hola škole i panoa</w:t>
            </w:r>
          </w:p>
        </w:tc>
      </w:tr>
      <w:tr w:rsidR="00AF7F17" w:rsidRPr="00AF7F17" w:rsidTr="007C2B97">
        <w:trPr>
          <w:trHeight w:val="1162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listopad 2016.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17" w:rsidRPr="00AF7F17" w:rsidRDefault="00AF7F17" w:rsidP="007C2B9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MJESEC HRVATSKE KNJIGE</w:t>
            </w:r>
          </w:p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Pejčinović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 xml:space="preserve">. </w:t>
            </w:r>
          </w:p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razne aktivnosti</w:t>
            </w:r>
          </w:p>
        </w:tc>
      </w:tr>
      <w:tr w:rsidR="00AF7F17" w:rsidRPr="00AF7F17" w:rsidTr="007C2B97">
        <w:trPr>
          <w:trHeight w:val="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18.11.2016.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SJEĆANJE NA VUKOVAR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D. Tečić-Mateševac,  S. Kraljić i N. Ilić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radio-emisija</w:t>
            </w:r>
          </w:p>
        </w:tc>
      </w:tr>
      <w:tr w:rsidR="00AF7F17" w:rsidRPr="00AF7F17" w:rsidTr="007C2B97">
        <w:trPr>
          <w:trHeight w:val="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prosinac 2016.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b/>
                <w:sz w:val="24"/>
                <w:szCs w:val="24"/>
              </w:rPr>
            </w:pPr>
            <w:r w:rsidRPr="00AF7F17">
              <w:rPr>
                <w:b/>
                <w:sz w:val="24"/>
                <w:szCs w:val="24"/>
              </w:rPr>
              <w:t>Sveti Nikola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niži razredi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F7F17" w:rsidRPr="00AF7F17" w:rsidTr="007C2B97">
        <w:trPr>
          <w:trHeight w:val="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prosinac 2016.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Božićni koncert</w:t>
            </w:r>
          </w:p>
          <w:p w:rsidR="00AF7F17" w:rsidRPr="00AF7F17" w:rsidRDefault="00AF7F17" w:rsidP="007C2B9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 xml:space="preserve">Zbor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Koncert u holu škole</w:t>
            </w:r>
          </w:p>
        </w:tc>
      </w:tr>
      <w:tr w:rsidR="00AF7F17" w:rsidRPr="00AF7F17" w:rsidTr="007C2B97">
        <w:trPr>
          <w:trHeight w:val="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veljača 2017.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 xml:space="preserve">VALENTINOVO - </w:t>
            </w:r>
          </w:p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TJEDAN LJUBAVI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prigodni program</w:t>
            </w:r>
          </w:p>
        </w:tc>
      </w:tr>
      <w:tr w:rsidR="00AF7F17" w:rsidRPr="00AF7F17" w:rsidTr="007C2B97">
        <w:trPr>
          <w:trHeight w:val="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veljača 2017.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DANI KARNEVALA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niži razredi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ples u dvorani</w:t>
            </w:r>
          </w:p>
        </w:tc>
      </w:tr>
      <w:tr w:rsidR="00AF7F17" w:rsidRPr="00AF7F17" w:rsidTr="007C2B97">
        <w:trPr>
          <w:trHeight w:val="1147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lastRenderedPageBreak/>
              <w:t>ožujak 2017.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 xml:space="preserve">MEĐUNARODNI DAN ŽENA – </w:t>
            </w:r>
          </w:p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D. Tečić-Mateševac,  S. Kraljić i N. Ilić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radio-emisija</w:t>
            </w:r>
          </w:p>
        </w:tc>
      </w:tr>
      <w:tr w:rsidR="00AF7F17" w:rsidRPr="00AF7F17" w:rsidTr="007C2B97">
        <w:trPr>
          <w:trHeight w:val="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Tijekom cijele školske godine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b/>
                <w:sz w:val="24"/>
                <w:szCs w:val="24"/>
              </w:rPr>
            </w:pPr>
            <w:r w:rsidRPr="00AF7F17">
              <w:rPr>
                <w:b/>
                <w:sz w:val="24"/>
                <w:szCs w:val="24"/>
              </w:rPr>
              <w:t>Posjet kazališnim i kino predstavama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D. Tečić-Mateševac i S. Kraljić</w:t>
            </w:r>
          </w:p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Mlađi razredi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F7F17" w:rsidRPr="00AF7F17" w:rsidTr="007C2B97">
        <w:trPr>
          <w:trHeight w:val="353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svibanj 2017.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 xml:space="preserve">Proslava Dana obitelji, škole i župe </w:t>
            </w:r>
          </w:p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b/>
                <w:bCs/>
                <w:sz w:val="24"/>
                <w:szCs w:val="24"/>
              </w:rPr>
              <w:t>( Misa u župi)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KUD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</w:p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Priredba u školskoj dvorani</w:t>
            </w:r>
          </w:p>
        </w:tc>
      </w:tr>
      <w:tr w:rsidR="00AF7F17" w:rsidRPr="00AF7F17" w:rsidTr="007C2B97">
        <w:trPr>
          <w:trHeight w:val="353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lipanj 2017.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b/>
                <w:sz w:val="24"/>
                <w:szCs w:val="24"/>
              </w:rPr>
            </w:pPr>
            <w:r w:rsidRPr="00AF7F17">
              <w:rPr>
                <w:b/>
                <w:sz w:val="24"/>
                <w:szCs w:val="24"/>
              </w:rPr>
              <w:t>Ispraćaj učenika četvrtog razreda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Učenici 4. razreda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priredba</w:t>
            </w:r>
          </w:p>
        </w:tc>
      </w:tr>
      <w:tr w:rsidR="00AF7F17" w:rsidRPr="00AF7F17" w:rsidTr="007C2B97">
        <w:trPr>
          <w:trHeight w:val="353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lipanj 2017.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b/>
                <w:sz w:val="24"/>
                <w:szCs w:val="24"/>
              </w:rPr>
            </w:pPr>
            <w:r w:rsidRPr="00AF7F17">
              <w:rPr>
                <w:b/>
                <w:sz w:val="24"/>
                <w:szCs w:val="24"/>
              </w:rPr>
              <w:t>Ispraćaj učenika osmog razreda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Učenici 8. razreda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F17" w:rsidRPr="00AF7F17" w:rsidRDefault="00AF7F17" w:rsidP="007C2B97">
            <w:pPr>
              <w:spacing w:line="276" w:lineRule="auto"/>
              <w:rPr>
                <w:sz w:val="24"/>
                <w:szCs w:val="24"/>
              </w:rPr>
            </w:pPr>
            <w:r w:rsidRPr="00AF7F17">
              <w:rPr>
                <w:sz w:val="24"/>
                <w:szCs w:val="24"/>
              </w:rPr>
              <w:t>priredba</w:t>
            </w:r>
          </w:p>
        </w:tc>
      </w:tr>
    </w:tbl>
    <w:p w:rsidR="00E5531D" w:rsidRPr="00AF7F17" w:rsidRDefault="00E5531D" w:rsidP="00E5531D">
      <w:pPr>
        <w:rPr>
          <w:sz w:val="24"/>
          <w:szCs w:val="24"/>
        </w:rPr>
      </w:pPr>
    </w:p>
    <w:p w:rsidR="00E5531D" w:rsidRPr="00AF7F17" w:rsidRDefault="00E5531D" w:rsidP="00E5531D">
      <w:pPr>
        <w:rPr>
          <w:sz w:val="24"/>
          <w:szCs w:val="24"/>
        </w:rPr>
      </w:pPr>
    </w:p>
    <w:p w:rsidR="00E5531D" w:rsidRDefault="00E5531D" w:rsidP="00E5531D">
      <w:pPr>
        <w:rPr>
          <w:b/>
          <w:bCs/>
        </w:rPr>
      </w:pPr>
    </w:p>
    <w:p w:rsidR="00D16740" w:rsidRPr="00654CAC" w:rsidRDefault="00D16740" w:rsidP="00654CAC">
      <w:pPr>
        <w:pStyle w:val="Odlomakpopisa"/>
        <w:numPr>
          <w:ilvl w:val="0"/>
          <w:numId w:val="38"/>
        </w:numPr>
        <w:rPr>
          <w:b/>
          <w:bCs/>
          <w:iCs/>
          <w:sz w:val="24"/>
          <w:szCs w:val="24"/>
        </w:rPr>
      </w:pPr>
      <w:r w:rsidRPr="00654CAC">
        <w:rPr>
          <w:b/>
          <w:bCs/>
          <w:iCs/>
          <w:sz w:val="24"/>
          <w:szCs w:val="24"/>
        </w:rPr>
        <w:t>PROGRAM</w:t>
      </w:r>
      <w:r w:rsidR="00654CAC">
        <w:rPr>
          <w:b/>
          <w:bCs/>
          <w:iCs/>
          <w:sz w:val="24"/>
          <w:szCs w:val="24"/>
        </w:rPr>
        <w:t xml:space="preserve"> </w:t>
      </w:r>
      <w:r w:rsidRPr="00654CAC">
        <w:rPr>
          <w:b/>
          <w:bCs/>
          <w:iCs/>
          <w:sz w:val="24"/>
          <w:szCs w:val="24"/>
        </w:rPr>
        <w:t xml:space="preserve"> RADA</w:t>
      </w:r>
      <w:r w:rsidR="00654CAC">
        <w:rPr>
          <w:b/>
          <w:bCs/>
          <w:iCs/>
          <w:sz w:val="24"/>
          <w:szCs w:val="24"/>
        </w:rPr>
        <w:t xml:space="preserve"> </w:t>
      </w:r>
      <w:r w:rsidRPr="00654CAC">
        <w:rPr>
          <w:b/>
          <w:bCs/>
          <w:iCs/>
          <w:sz w:val="24"/>
          <w:szCs w:val="24"/>
        </w:rPr>
        <w:t xml:space="preserve"> LIJEČNIKA </w:t>
      </w:r>
      <w:r w:rsidR="00654CAC">
        <w:rPr>
          <w:b/>
          <w:bCs/>
          <w:iCs/>
          <w:sz w:val="24"/>
          <w:szCs w:val="24"/>
        </w:rPr>
        <w:t xml:space="preserve"> </w:t>
      </w:r>
      <w:r w:rsidRPr="00654CAC">
        <w:rPr>
          <w:b/>
          <w:bCs/>
          <w:iCs/>
          <w:sz w:val="24"/>
          <w:szCs w:val="24"/>
        </w:rPr>
        <w:t xml:space="preserve">ŠKOLSKE </w:t>
      </w:r>
      <w:r w:rsidR="00654CAC">
        <w:rPr>
          <w:b/>
          <w:bCs/>
          <w:iCs/>
          <w:sz w:val="24"/>
          <w:szCs w:val="24"/>
        </w:rPr>
        <w:t xml:space="preserve"> </w:t>
      </w:r>
      <w:r w:rsidRPr="00654CAC">
        <w:rPr>
          <w:b/>
          <w:bCs/>
          <w:iCs/>
          <w:sz w:val="24"/>
          <w:szCs w:val="24"/>
        </w:rPr>
        <w:t>MEDICINE</w:t>
      </w:r>
    </w:p>
    <w:p w:rsidR="00DB6676" w:rsidRDefault="00DB6676" w:rsidP="004E1FF3">
      <w:pPr>
        <w:rPr>
          <w:b/>
          <w:bCs/>
          <w:sz w:val="24"/>
          <w:szCs w:val="24"/>
          <w:u w:val="single"/>
        </w:rPr>
      </w:pPr>
    </w:p>
    <w:p w:rsidR="00A856AE" w:rsidRDefault="00A856AE" w:rsidP="00A856AE">
      <w:pPr>
        <w:rPr>
          <w:b/>
          <w:bCs/>
          <w:sz w:val="24"/>
          <w:szCs w:val="24"/>
          <w:u w:val="single"/>
        </w:rPr>
      </w:pPr>
    </w:p>
    <w:p w:rsidR="00A856AE" w:rsidRDefault="00A856AE" w:rsidP="00A856AE">
      <w:pPr>
        <w:rPr>
          <w:sz w:val="24"/>
          <w:szCs w:val="24"/>
        </w:rPr>
      </w:pPr>
      <w:r w:rsidRPr="00534A1A">
        <w:rPr>
          <w:b/>
          <w:bCs/>
          <w:sz w:val="24"/>
          <w:szCs w:val="24"/>
          <w:u w:val="single"/>
        </w:rPr>
        <w:t>RUJAN</w:t>
      </w:r>
      <w:r>
        <w:rPr>
          <w:sz w:val="24"/>
          <w:szCs w:val="24"/>
        </w:rPr>
        <w:tab/>
      </w:r>
      <w:r w:rsidRPr="00106DE0">
        <w:rPr>
          <w:sz w:val="24"/>
          <w:szCs w:val="24"/>
        </w:rPr>
        <w:tab/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Obilazak škole i higijenski nadzor nad školom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Preuzimanje popisa učenika po razredima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Planiranje rada i aktivnosti za pojedinu školu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 xml:space="preserve">Rad u timu stručnog povjerenstva 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Pregledi za utvrđivanje zdravstvene sposobnosti za prilagođen program TZK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Savjetovanje učitelja o djeci s teškoćama u razvoju i izradu prilagođenih programa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Predavanje za roditelje uč. 1. razreda na temu „Prilagodba na školu“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Procjepljivanje učenika 1. razreda protiv dječje paralize i ospica, zaušnjaka i rubeole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Cijepljenje učenika 6. razreda protiv hepatitisa B (1. doza) i</w:t>
      </w:r>
    </w:p>
    <w:p w:rsidR="00A856AE" w:rsidRDefault="00A856AE" w:rsidP="00A856A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Predavanje s temom „B hepatitis i prevencija rizičnih ponašanja</w:t>
      </w:r>
    </w:p>
    <w:p w:rsidR="00A856AE" w:rsidRDefault="00A856AE" w:rsidP="00A856AE">
      <w:pPr>
        <w:suppressAutoHyphens/>
        <w:rPr>
          <w:sz w:val="24"/>
          <w:szCs w:val="24"/>
        </w:rPr>
      </w:pPr>
      <w:r w:rsidRPr="00534A1A">
        <w:rPr>
          <w:b/>
          <w:bCs/>
          <w:sz w:val="24"/>
          <w:szCs w:val="24"/>
          <w:u w:val="single"/>
        </w:rPr>
        <w:t>LISTOPAD</w:t>
      </w:r>
    </w:p>
    <w:p w:rsidR="00A856AE" w:rsidRDefault="00A856AE" w:rsidP="00A856AE">
      <w:pPr>
        <w:suppressAutoHyphens/>
        <w:rPr>
          <w:sz w:val="24"/>
          <w:szCs w:val="24"/>
        </w:rPr>
      </w:pPr>
    </w:p>
    <w:p w:rsidR="00A856AE" w:rsidRDefault="00A856AE" w:rsidP="00A856AE">
      <w:pPr>
        <w:suppressAutoHyphens/>
        <w:rPr>
          <w:sz w:val="24"/>
          <w:szCs w:val="24"/>
        </w:rPr>
      </w:pPr>
      <w:r>
        <w:rPr>
          <w:sz w:val="24"/>
          <w:szCs w:val="24"/>
        </w:rPr>
        <w:t>C</w:t>
      </w:r>
      <w:r w:rsidRPr="00106DE0">
        <w:rPr>
          <w:sz w:val="24"/>
          <w:szCs w:val="24"/>
        </w:rPr>
        <w:t>ijepljenje</w:t>
      </w:r>
      <w:r>
        <w:rPr>
          <w:sz w:val="24"/>
          <w:szCs w:val="24"/>
        </w:rPr>
        <w:t xml:space="preserve"> protiv Hepatitisa B (2. doza)za 6. razrede</w:t>
      </w:r>
    </w:p>
    <w:p w:rsidR="00A856AE" w:rsidRPr="00534A1A" w:rsidRDefault="00A856AE" w:rsidP="00A856AE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Sistematski pregled učenika 8. Razreda  vezanih uz profesionalnu orijentaciju i </w:t>
      </w:r>
    </w:p>
    <w:p w:rsidR="00A856AE" w:rsidRDefault="00A856AE" w:rsidP="00A856AE">
      <w:pPr>
        <w:suppressAutoHyphens/>
        <w:rPr>
          <w:sz w:val="24"/>
          <w:szCs w:val="24"/>
        </w:rPr>
      </w:pPr>
      <w:r w:rsidRPr="00534A1A">
        <w:rPr>
          <w:sz w:val="24"/>
          <w:szCs w:val="24"/>
        </w:rPr>
        <w:t>Cijepljenje učenika 8. razreda protiv difterije, tetanusa i dječje paralize</w:t>
      </w:r>
    </w:p>
    <w:p w:rsidR="00A856AE" w:rsidRPr="00534A1A" w:rsidRDefault="00A856AE" w:rsidP="00A856AE">
      <w:pPr>
        <w:suppressAutoHyphens/>
        <w:rPr>
          <w:sz w:val="24"/>
          <w:szCs w:val="24"/>
        </w:rPr>
      </w:pPr>
      <w:r>
        <w:rPr>
          <w:sz w:val="24"/>
          <w:szCs w:val="24"/>
        </w:rPr>
        <w:t>Obrada djece sa zdravstvenim poteškoćama za profesionalnu orijentaciju</w:t>
      </w:r>
    </w:p>
    <w:p w:rsidR="00A856AE" w:rsidRDefault="00A856AE" w:rsidP="00A856AE">
      <w:pPr>
        <w:suppressAutoHyphens/>
        <w:rPr>
          <w:sz w:val="24"/>
          <w:szCs w:val="24"/>
        </w:rPr>
      </w:pPr>
    </w:p>
    <w:p w:rsidR="00A856AE" w:rsidRDefault="00A856AE" w:rsidP="00A856AE">
      <w:pPr>
        <w:suppressAutoHyphens/>
        <w:rPr>
          <w:sz w:val="24"/>
          <w:szCs w:val="24"/>
        </w:rPr>
      </w:pPr>
    </w:p>
    <w:p w:rsidR="00A856AE" w:rsidRDefault="00A856AE" w:rsidP="00A856AE">
      <w:pPr>
        <w:suppressAutoHyphens/>
        <w:rPr>
          <w:b/>
          <w:bCs/>
          <w:sz w:val="24"/>
          <w:szCs w:val="24"/>
          <w:u w:val="single"/>
        </w:rPr>
      </w:pPr>
      <w:r w:rsidRPr="00534A1A">
        <w:rPr>
          <w:b/>
          <w:bCs/>
          <w:sz w:val="24"/>
          <w:szCs w:val="24"/>
          <w:u w:val="single"/>
        </w:rPr>
        <w:t xml:space="preserve">STUDENI </w:t>
      </w:r>
    </w:p>
    <w:p w:rsidR="00A856AE" w:rsidRDefault="00A856AE" w:rsidP="00A856AE">
      <w:pPr>
        <w:suppressAutoHyphens/>
        <w:rPr>
          <w:b/>
          <w:bCs/>
          <w:sz w:val="24"/>
          <w:szCs w:val="24"/>
          <w:u w:val="single"/>
        </w:rPr>
      </w:pPr>
    </w:p>
    <w:p w:rsidR="00A856AE" w:rsidRDefault="00A856AE" w:rsidP="00A856AE">
      <w:pPr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Zdravstveni odgoj na temu Oralno zdravlje učenicima 1. Razreda , VMS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Screening vida i vida na boje kod učenika trećih razreda i screening rast i razvoj ( TV/TT )</w:t>
      </w: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>Zdravstveni odgoj na temu „Skrivene kalorije „ učenicima trećih razreda VMS</w:t>
      </w:r>
    </w:p>
    <w:p w:rsidR="00A856AE" w:rsidRDefault="00A856AE" w:rsidP="00A856AE">
      <w:pPr>
        <w:suppressAutoHyphens/>
        <w:rPr>
          <w:bCs/>
          <w:sz w:val="24"/>
          <w:szCs w:val="24"/>
        </w:rPr>
      </w:pPr>
    </w:p>
    <w:p w:rsidR="00A856AE" w:rsidRDefault="00A856AE" w:rsidP="00A856AE">
      <w:pPr>
        <w:suppressAutoHyphens/>
        <w:rPr>
          <w:b/>
          <w:bCs/>
          <w:sz w:val="24"/>
          <w:szCs w:val="24"/>
          <w:u w:val="single"/>
        </w:rPr>
      </w:pPr>
      <w:r w:rsidRPr="00B202BA">
        <w:rPr>
          <w:b/>
          <w:bCs/>
          <w:sz w:val="24"/>
          <w:szCs w:val="24"/>
          <w:u w:val="single"/>
        </w:rPr>
        <w:lastRenderedPageBreak/>
        <w:t>SIJEČANJ</w:t>
      </w:r>
    </w:p>
    <w:p w:rsidR="00A856AE" w:rsidRDefault="00A856AE" w:rsidP="00A856AE">
      <w:pPr>
        <w:suppressAutoHyphens/>
        <w:rPr>
          <w:b/>
          <w:bCs/>
          <w:sz w:val="24"/>
          <w:szCs w:val="24"/>
          <w:u w:val="single"/>
        </w:rPr>
      </w:pPr>
    </w:p>
    <w:p w:rsidR="00A856AE" w:rsidRPr="00B202BA" w:rsidRDefault="00A856AE" w:rsidP="00A856AE">
      <w:pPr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Pregledi za školska sportska natjecanja</w:t>
      </w:r>
    </w:p>
    <w:p w:rsidR="00A856AE" w:rsidRPr="00922D5A" w:rsidRDefault="00A856AE" w:rsidP="00A856AE">
      <w:pPr>
        <w:pStyle w:val="Zaglavlje"/>
        <w:tabs>
          <w:tab w:val="clear" w:pos="4153"/>
          <w:tab w:val="clear" w:pos="8306"/>
        </w:tabs>
        <w:rPr>
          <w:b/>
          <w:bCs/>
          <w:u w:val="single"/>
          <w:lang w:val="hr-HR"/>
        </w:rPr>
      </w:pPr>
      <w:r>
        <w:rPr>
          <w:lang w:val="hr-HR"/>
        </w:rPr>
        <w:t>Sistematski pregledi učenika petih razreda</w:t>
      </w:r>
    </w:p>
    <w:p w:rsidR="00A856AE" w:rsidRPr="00003FCD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>Zdravstveni odgoj za učenike  petih razreda VMS s temom „Pubertet“ , Higijena i fiziologija menstruacije, a liječnik Psihičke i tjelesne promjene u pubertetu</w:t>
      </w:r>
    </w:p>
    <w:p w:rsidR="00A856AE" w:rsidRPr="00106DE0" w:rsidRDefault="00A856AE" w:rsidP="00A856AE">
      <w:pPr>
        <w:rPr>
          <w:sz w:val="24"/>
          <w:szCs w:val="24"/>
        </w:rPr>
      </w:pPr>
      <w:r w:rsidRPr="00106DE0">
        <w:rPr>
          <w:sz w:val="24"/>
          <w:szCs w:val="24"/>
        </w:rPr>
        <w:tab/>
      </w:r>
    </w:p>
    <w:p w:rsidR="00A856AE" w:rsidRDefault="00A856AE" w:rsidP="00A856A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VELJAČA</w:t>
      </w:r>
    </w:p>
    <w:p w:rsidR="00A856AE" w:rsidRDefault="00A856AE" w:rsidP="00A856AE">
      <w:pPr>
        <w:rPr>
          <w:b/>
          <w:bCs/>
          <w:sz w:val="24"/>
          <w:szCs w:val="24"/>
          <w:u w:val="single"/>
        </w:rPr>
      </w:pPr>
    </w:p>
    <w:p w:rsidR="00A856AE" w:rsidRDefault="00A856AE" w:rsidP="00A856AE">
      <w:pPr>
        <w:rPr>
          <w:sz w:val="24"/>
          <w:szCs w:val="24"/>
        </w:rPr>
      </w:pPr>
      <w:r>
        <w:rPr>
          <w:sz w:val="24"/>
          <w:szCs w:val="24"/>
        </w:rPr>
        <w:t xml:space="preserve"> Screening poremećaja sluha kod učenika 7. Razreda</w:t>
      </w:r>
    </w:p>
    <w:p w:rsidR="00A856AE" w:rsidRDefault="00A856AE" w:rsidP="00A856AE">
      <w:pPr>
        <w:rPr>
          <w:sz w:val="24"/>
          <w:szCs w:val="24"/>
        </w:rPr>
      </w:pPr>
    </w:p>
    <w:p w:rsidR="00A856AE" w:rsidRPr="00106DE0" w:rsidRDefault="00A856AE" w:rsidP="00A856AE">
      <w:pPr>
        <w:rPr>
          <w:sz w:val="24"/>
          <w:szCs w:val="24"/>
        </w:rPr>
      </w:pP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OŽUJAK</w:t>
      </w: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b/>
          <w:bCs/>
          <w:u w:val="single"/>
          <w:lang w:val="hr-HR"/>
        </w:rPr>
      </w:pP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b/>
          <w:bCs/>
          <w:u w:val="single"/>
          <w:lang w:val="hr-HR"/>
        </w:rPr>
      </w:pP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b/>
          <w:bCs/>
          <w:u w:val="single"/>
          <w:lang w:val="hr-HR"/>
        </w:rPr>
      </w:pP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 xml:space="preserve">Cijepljenje učenika šestih razreda protiv hepatitisa B (3. doza) </w:t>
      </w: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>Screening na lokomotorni aparat učenika šestih razreda i mjerenje tjelesne težine i visine</w:t>
      </w:r>
    </w:p>
    <w:p w:rsidR="00A856AE" w:rsidRPr="004721E0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>Sistematski pregledi upisnika u prvi razred  i cijepljenje upisnika u prvi razred (ospice-rubeola i zaušnjaci )</w:t>
      </w: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A856AE" w:rsidRPr="004721E0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A856AE" w:rsidRPr="00933917" w:rsidRDefault="00A856AE" w:rsidP="00A856A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SVIBANJ/LIPANJ</w:t>
      </w:r>
    </w:p>
    <w:p w:rsidR="00A856AE" w:rsidRDefault="00A856AE" w:rsidP="00A856AE">
      <w:pPr>
        <w:ind w:left="-142"/>
        <w:rPr>
          <w:sz w:val="24"/>
          <w:szCs w:val="24"/>
        </w:rPr>
      </w:pPr>
    </w:p>
    <w:p w:rsidR="00A856AE" w:rsidRDefault="00A856AE" w:rsidP="00A856AE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Sistematski pregledi upisnika u prvi razred</w:t>
      </w: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  <w:r>
        <w:t>Cjepljenjeupisnikau</w:t>
      </w:r>
      <w:r w:rsidRPr="00922D5A">
        <w:rPr>
          <w:lang w:val="hr-HR"/>
        </w:rPr>
        <w:t xml:space="preserve"> 1. </w:t>
      </w:r>
      <w:r>
        <w:t>razred</w:t>
      </w:r>
      <w:r>
        <w:rPr>
          <w:lang w:val="hr-HR"/>
        </w:rPr>
        <w:t xml:space="preserve">(ospice, rubeola i zaušnjaci )  </w:t>
      </w: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A856AE" w:rsidRPr="00B202BA" w:rsidRDefault="00A856AE" w:rsidP="00A856AE">
      <w:pPr>
        <w:pStyle w:val="Zaglavlje"/>
        <w:tabs>
          <w:tab w:val="clear" w:pos="4153"/>
          <w:tab w:val="clear" w:pos="8306"/>
        </w:tabs>
        <w:rPr>
          <w:b/>
          <w:u w:val="single"/>
          <w:lang w:val="hr-HR"/>
        </w:rPr>
      </w:pPr>
      <w:r w:rsidRPr="00B202BA">
        <w:rPr>
          <w:b/>
          <w:u w:val="single"/>
          <w:lang w:val="hr-HR"/>
        </w:rPr>
        <w:t>SRPANJ</w:t>
      </w:r>
    </w:p>
    <w:p w:rsidR="00A856AE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 xml:space="preserve">Pregledi učenika za upis u srednju školu uz izdavanje liječničke potvrde        </w:t>
      </w:r>
    </w:p>
    <w:p w:rsidR="00A856AE" w:rsidRPr="004721E0" w:rsidRDefault="00A856AE" w:rsidP="00A856AE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A856AE" w:rsidRPr="00922D5A" w:rsidRDefault="00A856AE" w:rsidP="00A856AE">
      <w:pPr>
        <w:ind w:left="-142"/>
        <w:rPr>
          <w:sz w:val="24"/>
          <w:szCs w:val="24"/>
        </w:rPr>
      </w:pPr>
    </w:p>
    <w:p w:rsidR="00A856AE" w:rsidRDefault="00A856AE" w:rsidP="00A856AE">
      <w:pPr>
        <w:rPr>
          <w:b/>
          <w:bCs/>
          <w:sz w:val="24"/>
          <w:szCs w:val="24"/>
        </w:rPr>
      </w:pPr>
      <w:r w:rsidRPr="00922D5A">
        <w:rPr>
          <w:b/>
          <w:bCs/>
          <w:sz w:val="24"/>
          <w:szCs w:val="24"/>
        </w:rPr>
        <w:t>KONTINUIRANO TIJEKOM ŠKOLSKE GODINE:</w:t>
      </w:r>
    </w:p>
    <w:p w:rsidR="00A856AE" w:rsidRPr="00922D5A" w:rsidRDefault="00A856AE" w:rsidP="00A856AE">
      <w:pPr>
        <w:rPr>
          <w:b/>
          <w:bCs/>
          <w:sz w:val="24"/>
          <w:szCs w:val="24"/>
        </w:rPr>
      </w:pPr>
    </w:p>
    <w:p w:rsidR="00A856AE" w:rsidRPr="00106DE0" w:rsidRDefault="00A856AE" w:rsidP="00A856AE">
      <w:pPr>
        <w:ind w:left="-142"/>
        <w:rPr>
          <w:sz w:val="24"/>
          <w:szCs w:val="24"/>
        </w:rPr>
      </w:pPr>
      <w:r w:rsidRPr="00106DE0">
        <w:rPr>
          <w:sz w:val="24"/>
          <w:szCs w:val="24"/>
        </w:rPr>
        <w:t xml:space="preserve">Pregledi u svrhu utvrđivanja zdravstvenog stanja i sposobnosti za </w:t>
      </w:r>
      <w:r>
        <w:rPr>
          <w:sz w:val="24"/>
          <w:szCs w:val="24"/>
        </w:rPr>
        <w:t xml:space="preserve">određivanje primjerenog      oblika školovanja i </w:t>
      </w:r>
      <w:r w:rsidRPr="00106DE0">
        <w:rPr>
          <w:sz w:val="24"/>
          <w:szCs w:val="24"/>
        </w:rPr>
        <w:t>prilagođeni program tjelesne i zdravstvene kulture.</w:t>
      </w:r>
    </w:p>
    <w:p w:rsidR="00A856AE" w:rsidRPr="00106DE0" w:rsidRDefault="00A856AE" w:rsidP="00A856AE">
      <w:pPr>
        <w:rPr>
          <w:sz w:val="24"/>
          <w:szCs w:val="24"/>
        </w:rPr>
      </w:pPr>
      <w:r w:rsidRPr="00106DE0">
        <w:rPr>
          <w:sz w:val="24"/>
          <w:szCs w:val="24"/>
        </w:rPr>
        <w:t>Pregledi pri započinjanju bavljenja sportskim aktivnostima.</w:t>
      </w:r>
    </w:p>
    <w:p w:rsidR="00A856AE" w:rsidRPr="00106DE0" w:rsidRDefault="00A856AE" w:rsidP="00A856AE">
      <w:pPr>
        <w:rPr>
          <w:sz w:val="24"/>
          <w:szCs w:val="24"/>
        </w:rPr>
      </w:pPr>
      <w:r w:rsidRPr="00106DE0">
        <w:rPr>
          <w:sz w:val="24"/>
          <w:szCs w:val="24"/>
        </w:rPr>
        <w:t>Rad u savjetovalištu.</w:t>
      </w:r>
    </w:p>
    <w:p w:rsidR="00A856AE" w:rsidRPr="00106DE0" w:rsidRDefault="00A856AE" w:rsidP="00A856AE">
      <w:pPr>
        <w:rPr>
          <w:sz w:val="24"/>
          <w:szCs w:val="24"/>
        </w:rPr>
      </w:pPr>
      <w:r w:rsidRPr="00106DE0">
        <w:rPr>
          <w:sz w:val="24"/>
          <w:szCs w:val="24"/>
        </w:rPr>
        <w:t>Prilagodba na školu.</w:t>
      </w:r>
    </w:p>
    <w:p w:rsidR="00A856AE" w:rsidRPr="00106DE0" w:rsidRDefault="00A856AE" w:rsidP="00A856AE">
      <w:pPr>
        <w:rPr>
          <w:sz w:val="24"/>
          <w:szCs w:val="24"/>
        </w:rPr>
      </w:pPr>
      <w:r w:rsidRPr="00106DE0">
        <w:rPr>
          <w:sz w:val="24"/>
          <w:szCs w:val="24"/>
        </w:rPr>
        <w:t>Školski neuspjeh, poremećaj ponašan</w:t>
      </w:r>
      <w:r>
        <w:rPr>
          <w:sz w:val="24"/>
          <w:szCs w:val="24"/>
        </w:rPr>
        <w:t>ja, problemi razvoja i sazrijevanja</w:t>
      </w:r>
      <w:r w:rsidRPr="00106DE0">
        <w:rPr>
          <w:sz w:val="24"/>
          <w:szCs w:val="24"/>
        </w:rPr>
        <w:t>, kronični poremećaj zdravlja, zlouporaba psihoaktivnih droga i drugi oblici ovisnosti, problemi mentalnog zdravlja.</w:t>
      </w:r>
    </w:p>
    <w:p w:rsidR="00A856AE" w:rsidRPr="00B16463" w:rsidRDefault="00A856AE" w:rsidP="00A856AE">
      <w:pPr>
        <w:ind w:left="1980" w:hanging="1980"/>
        <w:rPr>
          <w:sz w:val="24"/>
          <w:szCs w:val="24"/>
          <w:lang w:val="pl-PL"/>
        </w:rPr>
      </w:pPr>
      <w:r w:rsidRPr="00B16463">
        <w:rPr>
          <w:sz w:val="24"/>
          <w:szCs w:val="24"/>
          <w:lang w:val="pl-PL"/>
        </w:rPr>
        <w:t>Pregledi pri odlasku na organizirani odmor i ekskurzije.</w:t>
      </w:r>
    </w:p>
    <w:p w:rsidR="00A856AE" w:rsidRPr="00B16463" w:rsidRDefault="00A856AE" w:rsidP="00A856AE">
      <w:pPr>
        <w:rPr>
          <w:sz w:val="24"/>
          <w:szCs w:val="24"/>
          <w:lang w:val="pl-PL"/>
        </w:rPr>
      </w:pPr>
      <w:r w:rsidRPr="00B16463">
        <w:rPr>
          <w:sz w:val="24"/>
          <w:szCs w:val="24"/>
          <w:lang w:val="pl-PL"/>
        </w:rPr>
        <w:t>Edukacija roditelja i učenika o važnosti cijepljenja u svrhu eradikacije zaraznih bolesti</w:t>
      </w:r>
    </w:p>
    <w:p w:rsidR="00A856AE" w:rsidRDefault="00A856AE" w:rsidP="00A856AE">
      <w:pPr>
        <w:rPr>
          <w:sz w:val="24"/>
          <w:szCs w:val="24"/>
          <w:lang w:val="pl-PL"/>
        </w:rPr>
      </w:pPr>
    </w:p>
    <w:p w:rsidR="00A856AE" w:rsidRDefault="00A856AE" w:rsidP="00A856AE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Dodatno</w:t>
      </w:r>
    </w:p>
    <w:p w:rsidR="00A856AE" w:rsidRDefault="00A856AE" w:rsidP="00A856AE">
      <w:pPr>
        <w:rPr>
          <w:sz w:val="24"/>
          <w:szCs w:val="24"/>
          <w:lang w:val="pl-PL"/>
        </w:rPr>
      </w:pPr>
    </w:p>
    <w:p w:rsidR="00A856AE" w:rsidRDefault="00A856AE" w:rsidP="00A856AE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Cijepljenje protiv hpv- infekcije učenika 8-ih razreda neobavezno-dogovori u tijeku</w:t>
      </w:r>
    </w:p>
    <w:p w:rsidR="00A856AE" w:rsidRDefault="00A856AE" w:rsidP="004E1FF3">
      <w:pPr>
        <w:rPr>
          <w:b/>
          <w:bCs/>
          <w:sz w:val="24"/>
          <w:szCs w:val="24"/>
          <w:u w:val="single"/>
        </w:rPr>
      </w:pPr>
    </w:p>
    <w:p w:rsidR="00D16740" w:rsidRDefault="00D16740" w:rsidP="004E1FF3">
      <w:pPr>
        <w:rPr>
          <w:sz w:val="24"/>
          <w:szCs w:val="24"/>
          <w:lang w:val="pl-PL"/>
        </w:rPr>
      </w:pPr>
    </w:p>
    <w:p w:rsidR="00D16740" w:rsidRDefault="00D16740" w:rsidP="00D355F9">
      <w:pPr>
        <w:pStyle w:val="Naslov9"/>
        <w:numPr>
          <w:ilvl w:val="0"/>
          <w:numId w:val="37"/>
        </w:numPr>
        <w:rPr>
          <w:lang w:val="hr-HR"/>
        </w:rPr>
      </w:pPr>
      <w:r w:rsidRPr="00B16463">
        <w:rPr>
          <w:lang w:val="pl-PL"/>
        </w:rPr>
        <w:lastRenderedPageBreak/>
        <w:t>PODACIORADNIMZADU</w:t>
      </w:r>
      <w:r>
        <w:rPr>
          <w:lang w:val="hr-HR"/>
        </w:rPr>
        <w:t>Ž</w:t>
      </w:r>
      <w:r w:rsidRPr="00B16463">
        <w:rPr>
          <w:lang w:val="pl-PL"/>
        </w:rPr>
        <w:t>ENJIMADJELATNIKA</w:t>
      </w:r>
      <w:r>
        <w:rPr>
          <w:lang w:val="hr-HR"/>
        </w:rPr>
        <w:t xml:space="preserve"> Š</w:t>
      </w:r>
      <w:r w:rsidRPr="00B16463">
        <w:rPr>
          <w:lang w:val="pl-PL"/>
        </w:rPr>
        <w:t>KOLE</w:t>
      </w:r>
    </w:p>
    <w:p w:rsidR="00D16740" w:rsidRDefault="00D16740" w:rsidP="00D355F9">
      <w:pPr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TJEDNO ZADUŽENJE  UČITELJA   </w:t>
      </w:r>
    </w:p>
    <w:p w:rsidR="00D16740" w:rsidRDefault="00D16740" w:rsidP="00092F18">
      <w:pPr>
        <w:ind w:left="720"/>
        <w:rPr>
          <w:b/>
          <w:bCs/>
          <w:sz w:val="24"/>
          <w:szCs w:val="24"/>
        </w:rPr>
      </w:pPr>
    </w:p>
    <w:tbl>
      <w:tblPr>
        <w:tblW w:w="94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851"/>
        <w:gridCol w:w="425"/>
        <w:gridCol w:w="425"/>
        <w:gridCol w:w="425"/>
        <w:gridCol w:w="993"/>
        <w:gridCol w:w="708"/>
        <w:gridCol w:w="709"/>
        <w:gridCol w:w="567"/>
        <w:gridCol w:w="567"/>
        <w:gridCol w:w="581"/>
        <w:gridCol w:w="659"/>
      </w:tblGrid>
      <w:tr w:rsidR="00500490" w:rsidTr="00D36D00">
        <w:trPr>
          <w:cantSplit/>
          <w:trHeight w:val="1134"/>
        </w:trPr>
        <w:tc>
          <w:tcPr>
            <w:tcW w:w="5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  <w:jc w:val="center"/>
            </w:pPr>
            <w:r>
              <w:t>Redni broj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</w:pPr>
            <w:r>
              <w:t>Redovna i izborna nastava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  <w:jc w:val="center"/>
            </w:pPr>
            <w:r>
              <w:t xml:space="preserve">Dopunska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  <w:jc w:val="center"/>
            </w:pPr>
            <w:r>
              <w:t xml:space="preserve">Dodatna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  <w:jc w:val="center"/>
            </w:pPr>
            <w:r>
              <w:t>Izvannast. aktivnosti i naziv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</w:pPr>
            <w:r>
              <w:t>Ostali poslovi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</w:pPr>
            <w:r>
              <w:t>Posebni poslovi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</w:pPr>
            <w:r>
              <w:t>Ukupno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</w:pPr>
            <w:r>
              <w:t>Prekovremeni rad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00490" w:rsidRDefault="00500490" w:rsidP="003A6620">
            <w:pPr>
              <w:ind w:left="113" w:right="113"/>
              <w:jc w:val="center"/>
            </w:pPr>
            <w:r>
              <w:t>Umanjenje tjedne obv.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500490" w:rsidRDefault="00500490" w:rsidP="003A6620">
            <w:pPr>
              <w:ind w:left="113" w:right="113"/>
              <w:jc w:val="center"/>
            </w:pPr>
            <w:r>
              <w:t>Godišnje zaduženje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Željka Božić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1048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ker.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E35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Snježana Beletić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lut.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Silvija Licul Torić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E35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liter.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     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Sanja Rokvić Pešov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225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lik.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DA7F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Zvjezdana Rajčić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1624FA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1624FA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00490">
              <w:rPr>
                <w:color w:val="000000"/>
                <w:sz w:val="22"/>
                <w:szCs w:val="22"/>
              </w:rPr>
              <w:t>, Mčo.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Ivanka Vrban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457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8A0011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8A0011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00490">
              <w:rPr>
                <w:color w:val="000000"/>
                <w:sz w:val="22"/>
                <w:szCs w:val="22"/>
              </w:rPr>
              <w:t>,  rit.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Mihaela Spinčić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225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163D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škr.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E35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E35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Tanja Dukić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 čak.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žup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E35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E35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2124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Svjetlana Kraljić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 lit.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E35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E35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Danijela Tečić-Mateševac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rec.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Anamarija Šikić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163D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 ker.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zad</w:t>
            </w:r>
          </w:p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sin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1692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Magdalena Tomić Mijatović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6417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2+2+</w:t>
            </w:r>
          </w:p>
          <w:p w:rsidR="00500490" w:rsidRDefault="00500490" w:rsidP="006417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Kud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51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6417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1836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Mirjana Miškulin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6417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Mirela Bonefačić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Nevenka Ilić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CK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PKO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Branimir Arbanas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8530F1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530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Zdravko Scheibl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6417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6417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žup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Javorski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Ingrid Janežić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36D0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Martina Štefanac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1616A4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4E1B7B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1616A4" w:rsidP="004E1B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sat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4E1B7B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1616A4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1204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Tomislav Majetić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4F2E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9B15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web.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pzr</w:t>
            </w:r>
          </w:p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ad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D019A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Anđelka Savić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odbojka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D019A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Bojana Bastašić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MČO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C43351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D019A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Danijela Host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9B15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 pr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škr.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D019A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Franjo Mijatović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831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 krizma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D019A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Meliha Hasanović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9E2CE4" w:rsidP="009E2C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9E2C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vjer. natjec.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D019A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</w:tr>
      <w:tr w:rsidR="00500490" w:rsidTr="00D36D0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Mirela Tonković Brkljača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6417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4D0251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4D0251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6573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6417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490" w:rsidRDefault="00500490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90" w:rsidRDefault="00DD019A" w:rsidP="003A66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</w:t>
            </w:r>
          </w:p>
        </w:tc>
      </w:tr>
    </w:tbl>
    <w:p w:rsidR="00E10410" w:rsidRDefault="00E10410" w:rsidP="00092F18">
      <w:pPr>
        <w:rPr>
          <w:b/>
          <w:bCs/>
          <w:i/>
          <w:iCs/>
          <w:sz w:val="24"/>
          <w:szCs w:val="24"/>
        </w:rPr>
      </w:pPr>
    </w:p>
    <w:p w:rsidR="00D16740" w:rsidRDefault="00D16740" w:rsidP="00092F18">
      <w:pPr>
        <w:rPr>
          <w:iCs/>
          <w:sz w:val="24"/>
          <w:szCs w:val="24"/>
        </w:rPr>
      </w:pPr>
      <w:r w:rsidRPr="00E10410">
        <w:rPr>
          <w:b/>
          <w:bCs/>
          <w:iCs/>
          <w:sz w:val="24"/>
          <w:szCs w:val="24"/>
        </w:rPr>
        <w:t xml:space="preserve">Napomena: </w:t>
      </w:r>
      <w:r w:rsidR="001633AF">
        <w:rPr>
          <w:iCs/>
          <w:sz w:val="24"/>
          <w:szCs w:val="24"/>
        </w:rPr>
        <w:t>Prof.</w:t>
      </w:r>
      <w:r w:rsidR="00312750">
        <w:rPr>
          <w:iCs/>
          <w:sz w:val="24"/>
          <w:szCs w:val="24"/>
        </w:rPr>
        <w:t xml:space="preserve"> Bastašić</w:t>
      </w:r>
      <w:r w:rsidRPr="00E10410">
        <w:rPr>
          <w:iCs/>
          <w:sz w:val="24"/>
          <w:szCs w:val="24"/>
        </w:rPr>
        <w:t xml:space="preserve"> zadužuje se sa </w:t>
      </w:r>
      <w:r w:rsidR="006A0909" w:rsidRPr="00E10410">
        <w:rPr>
          <w:iCs/>
          <w:sz w:val="24"/>
          <w:szCs w:val="24"/>
        </w:rPr>
        <w:t>7</w:t>
      </w:r>
      <w:r w:rsidRPr="00E10410">
        <w:rPr>
          <w:iCs/>
          <w:sz w:val="24"/>
          <w:szCs w:val="24"/>
        </w:rPr>
        <w:t xml:space="preserve"> sati u našoj Školi i </w:t>
      </w:r>
      <w:r w:rsidR="006A0909" w:rsidRPr="00E10410">
        <w:rPr>
          <w:iCs/>
          <w:sz w:val="24"/>
          <w:szCs w:val="24"/>
        </w:rPr>
        <w:t>ostatkom</w:t>
      </w:r>
      <w:r w:rsidRPr="00E10410">
        <w:rPr>
          <w:iCs/>
          <w:sz w:val="24"/>
          <w:szCs w:val="24"/>
        </w:rPr>
        <w:t xml:space="preserve"> sati u</w:t>
      </w:r>
      <w:r w:rsidR="006A0909" w:rsidRPr="00E10410">
        <w:rPr>
          <w:iCs/>
          <w:sz w:val="24"/>
          <w:szCs w:val="24"/>
        </w:rPr>
        <w:t xml:space="preserve"> O</w:t>
      </w:r>
      <w:r w:rsidRPr="00E10410">
        <w:rPr>
          <w:iCs/>
          <w:sz w:val="24"/>
          <w:szCs w:val="24"/>
        </w:rPr>
        <w:t>Š</w:t>
      </w:r>
      <w:r w:rsidR="006A0909" w:rsidRPr="00E10410">
        <w:rPr>
          <w:iCs/>
          <w:sz w:val="24"/>
          <w:szCs w:val="24"/>
        </w:rPr>
        <w:t xml:space="preserve"> Centar</w:t>
      </w:r>
      <w:r w:rsidR="001633AF">
        <w:rPr>
          <w:iCs/>
          <w:sz w:val="24"/>
          <w:szCs w:val="24"/>
        </w:rPr>
        <w:t>. Prof.</w:t>
      </w:r>
      <w:r w:rsidR="00D431C1">
        <w:rPr>
          <w:iCs/>
          <w:sz w:val="24"/>
          <w:szCs w:val="24"/>
        </w:rPr>
        <w:t xml:space="preserve"> Arbanas</w:t>
      </w:r>
      <w:r w:rsidRPr="00E10410">
        <w:rPr>
          <w:iCs/>
          <w:sz w:val="24"/>
          <w:szCs w:val="24"/>
        </w:rPr>
        <w:t xml:space="preserve"> zadužuje se</w:t>
      </w:r>
      <w:r w:rsidR="00D431C1">
        <w:rPr>
          <w:iCs/>
          <w:sz w:val="24"/>
          <w:szCs w:val="24"/>
        </w:rPr>
        <w:t xml:space="preserve"> sa 30 sati, ostalo radi u OŠ Skrad</w:t>
      </w:r>
      <w:r w:rsidRPr="00E10410">
        <w:rPr>
          <w:iCs/>
          <w:sz w:val="24"/>
          <w:szCs w:val="24"/>
        </w:rPr>
        <w:t>, Prof</w:t>
      </w:r>
      <w:r w:rsidR="001633AF">
        <w:rPr>
          <w:iCs/>
          <w:sz w:val="24"/>
          <w:szCs w:val="24"/>
        </w:rPr>
        <w:t>.</w:t>
      </w:r>
      <w:r w:rsidRPr="00E10410">
        <w:rPr>
          <w:iCs/>
          <w:sz w:val="24"/>
          <w:szCs w:val="24"/>
        </w:rPr>
        <w:t xml:space="preserve"> Glazbene kulture zadužuje se sa </w:t>
      </w:r>
      <w:r w:rsidR="006A0909" w:rsidRPr="00E10410">
        <w:rPr>
          <w:iCs/>
          <w:sz w:val="24"/>
          <w:szCs w:val="24"/>
        </w:rPr>
        <w:t>3</w:t>
      </w:r>
      <w:r w:rsidRPr="00E10410">
        <w:rPr>
          <w:iCs/>
          <w:sz w:val="24"/>
          <w:szCs w:val="24"/>
        </w:rPr>
        <w:t>3 sata i nadopunjuje normu u Srednjoj školi i vjeroučitelj Mijatović se zadužuje sa 20 sati, a ostatak norme nadopunjuje u Srednjoj školi.</w:t>
      </w:r>
      <w:r w:rsidR="001633AF">
        <w:rPr>
          <w:iCs/>
          <w:sz w:val="24"/>
          <w:szCs w:val="24"/>
        </w:rPr>
        <w:t xml:space="preserve"> Martina Štefanac, prof. drugi dio radnog vremena 25 sati radi u OŠ Čavle.</w:t>
      </w:r>
    </w:p>
    <w:p w:rsidR="005F476C" w:rsidRPr="00E10410" w:rsidRDefault="005F476C" w:rsidP="00092F1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Vjeroučiteljica Hasanović radi na još 6 OŠ što ukupno čini punu normu.</w:t>
      </w:r>
    </w:p>
    <w:p w:rsidR="00D16740" w:rsidRDefault="00D16740" w:rsidP="00746A7F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Učiteljica Tanja Dukić i učitelj Zdravko Scheibl su županijski voditelji Aktiva razredne nastave, odnosno Biologije</w:t>
      </w:r>
      <w:r w:rsidR="003F2E0D">
        <w:rPr>
          <w:sz w:val="24"/>
          <w:szCs w:val="24"/>
        </w:rPr>
        <w:t>.</w:t>
      </w:r>
    </w:p>
    <w:p w:rsidR="00BD7898" w:rsidRDefault="00D16740" w:rsidP="00BD789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 školi imamo </w:t>
      </w:r>
      <w:r w:rsidR="003F2E0D">
        <w:rPr>
          <w:sz w:val="24"/>
          <w:szCs w:val="24"/>
        </w:rPr>
        <w:t>šest</w:t>
      </w:r>
      <w:r w:rsidR="0050325C">
        <w:rPr>
          <w:sz w:val="24"/>
          <w:szCs w:val="24"/>
        </w:rPr>
        <w:t xml:space="preserve"> učiteljica</w:t>
      </w:r>
      <w:r>
        <w:rPr>
          <w:sz w:val="24"/>
          <w:szCs w:val="24"/>
        </w:rPr>
        <w:t xml:space="preserve"> RN sa zvanjem mentora: Tanja Dukić, dipl. uč., Ivanka Vrban</w:t>
      </w:r>
      <w:r w:rsidR="003F2E0D">
        <w:rPr>
          <w:sz w:val="24"/>
          <w:szCs w:val="24"/>
        </w:rPr>
        <w:t>, uč., Željka Božić, dipl. uč.,</w:t>
      </w:r>
      <w:r>
        <w:rPr>
          <w:sz w:val="24"/>
          <w:szCs w:val="24"/>
        </w:rPr>
        <w:t xml:space="preserve"> Snježana Beletić, dipl. uč.</w:t>
      </w:r>
      <w:r w:rsidR="003F2E0D">
        <w:rPr>
          <w:sz w:val="24"/>
          <w:szCs w:val="24"/>
        </w:rPr>
        <w:t xml:space="preserve">, Zvjezdana </w:t>
      </w:r>
      <w:r w:rsidR="00BD7898">
        <w:rPr>
          <w:sz w:val="24"/>
          <w:szCs w:val="24"/>
        </w:rPr>
        <w:t>Rajčić, uč. i Sanja Rokvić Pešov, uč. U predmetnoj nastavi sa zvanjem mentora su Svjetlana Kraljić, prof. HJ, učiteljica Anđelka Savić, učiteljica TZK – a.</w:t>
      </w:r>
    </w:p>
    <w:p w:rsidR="00D16740" w:rsidRDefault="00D16740" w:rsidP="00092F18">
      <w:pPr>
        <w:rPr>
          <w:sz w:val="24"/>
          <w:szCs w:val="24"/>
        </w:rPr>
      </w:pPr>
    </w:p>
    <w:p w:rsidR="00EB2486" w:rsidRDefault="00EB2486">
      <w:pPr>
        <w:rPr>
          <w:sz w:val="24"/>
          <w:szCs w:val="24"/>
        </w:rPr>
      </w:pPr>
    </w:p>
    <w:p w:rsidR="00DD745B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2. TJEDNO ZADUŽENJE STRUČNIH SURADNIKA </w:t>
      </w:r>
      <w:r w:rsidR="002B452B">
        <w:rPr>
          <w:sz w:val="24"/>
          <w:szCs w:val="24"/>
        </w:rPr>
        <w:t>–</w:t>
      </w:r>
      <w:r w:rsidR="00DD745B">
        <w:rPr>
          <w:sz w:val="24"/>
          <w:szCs w:val="24"/>
        </w:rPr>
        <w:t xml:space="preserve"> </w:t>
      </w:r>
      <w:r w:rsidR="002B452B">
        <w:rPr>
          <w:b/>
          <w:bCs/>
          <w:sz w:val="24"/>
          <w:szCs w:val="24"/>
        </w:rPr>
        <w:t>PSIHOLOGINJE</w:t>
      </w:r>
      <w:r>
        <w:rPr>
          <w:b/>
          <w:bCs/>
          <w:sz w:val="24"/>
          <w:szCs w:val="24"/>
        </w:rPr>
        <w:t xml:space="preserve">   I </w:t>
      </w:r>
      <w:r w:rsidR="00DD745B">
        <w:rPr>
          <w:b/>
          <w:bCs/>
          <w:sz w:val="24"/>
          <w:szCs w:val="24"/>
        </w:rPr>
        <w:t xml:space="preserve">  </w:t>
      </w:r>
    </w:p>
    <w:p w:rsidR="00D16740" w:rsidRDefault="00DD74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D16740">
        <w:rPr>
          <w:b/>
          <w:bCs/>
          <w:sz w:val="24"/>
          <w:szCs w:val="24"/>
        </w:rPr>
        <w:t>KNJIŽNIČAR</w:t>
      </w:r>
      <w:r w:rsidR="002B452B">
        <w:rPr>
          <w:b/>
          <w:bCs/>
          <w:sz w:val="24"/>
          <w:szCs w:val="24"/>
        </w:rPr>
        <w:t>KE</w:t>
      </w:r>
    </w:p>
    <w:p w:rsidR="00DD745B" w:rsidRDefault="00DD745B">
      <w:pPr>
        <w:rPr>
          <w:b/>
          <w:bCs/>
          <w:sz w:val="24"/>
          <w:szCs w:val="24"/>
        </w:rPr>
      </w:pPr>
    </w:p>
    <w:tbl>
      <w:tblPr>
        <w:tblW w:w="88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803"/>
        <w:gridCol w:w="898"/>
        <w:gridCol w:w="1316"/>
        <w:gridCol w:w="1107"/>
        <w:gridCol w:w="1107"/>
        <w:gridCol w:w="1107"/>
      </w:tblGrid>
      <w:tr w:rsidR="00CB662B" w:rsidTr="00793F92">
        <w:trPr>
          <w:cantSplit/>
          <w:trHeight w:val="1134"/>
        </w:trPr>
        <w:tc>
          <w:tcPr>
            <w:tcW w:w="534" w:type="dxa"/>
            <w:textDirection w:val="btLr"/>
          </w:tcPr>
          <w:p w:rsidR="00CB662B" w:rsidRDefault="00CB662B" w:rsidP="00793F92">
            <w:pPr>
              <w:ind w:left="113" w:right="113"/>
            </w:pPr>
            <w:r>
              <w:t>Redni broj</w:t>
            </w:r>
          </w:p>
        </w:tc>
        <w:tc>
          <w:tcPr>
            <w:tcW w:w="1984" w:type="dxa"/>
            <w:vAlign w:val="center"/>
          </w:tcPr>
          <w:p w:rsidR="00CB662B" w:rsidRDefault="00CB662B" w:rsidP="00793F92">
            <w:pPr>
              <w:pStyle w:val="Naslov8"/>
              <w:rPr>
                <w:lang w:val="hr-HR"/>
              </w:rPr>
            </w:pPr>
            <w:r>
              <w:t>Ime</w:t>
            </w:r>
            <w:r w:rsidR="00DD745B">
              <w:t xml:space="preserve"> </w:t>
            </w:r>
            <w:r>
              <w:t>i</w:t>
            </w:r>
            <w:r w:rsidR="00DD745B">
              <w:t xml:space="preserve"> </w:t>
            </w:r>
            <w:r>
              <w:t>prezime</w:t>
            </w:r>
          </w:p>
        </w:tc>
        <w:tc>
          <w:tcPr>
            <w:tcW w:w="803" w:type="dxa"/>
            <w:textDirection w:val="btLr"/>
          </w:tcPr>
          <w:p w:rsidR="00CB662B" w:rsidRDefault="00CB662B" w:rsidP="00793F92">
            <w:pPr>
              <w:ind w:left="113" w:right="113"/>
            </w:pPr>
            <w:r>
              <w:t>Neposredan rad</w:t>
            </w:r>
          </w:p>
        </w:tc>
        <w:tc>
          <w:tcPr>
            <w:tcW w:w="898" w:type="dxa"/>
            <w:textDirection w:val="btLr"/>
            <w:vAlign w:val="center"/>
          </w:tcPr>
          <w:p w:rsidR="00CB662B" w:rsidRDefault="00CB662B" w:rsidP="00793F92">
            <w:pPr>
              <w:ind w:left="113" w:right="113"/>
            </w:pPr>
            <w:r>
              <w:t>Ostali poslovi</w:t>
            </w:r>
          </w:p>
        </w:tc>
        <w:tc>
          <w:tcPr>
            <w:tcW w:w="1316" w:type="dxa"/>
            <w:vAlign w:val="center"/>
          </w:tcPr>
          <w:p w:rsidR="00CB662B" w:rsidRDefault="00CB662B" w:rsidP="00793F92">
            <w:r>
              <w:t>Posebni poslovi</w:t>
            </w:r>
          </w:p>
        </w:tc>
        <w:tc>
          <w:tcPr>
            <w:tcW w:w="1107" w:type="dxa"/>
            <w:vAlign w:val="center"/>
          </w:tcPr>
          <w:p w:rsidR="00CB662B" w:rsidRDefault="00CB662B" w:rsidP="00793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  <w:r w:rsidR="00DD745B">
              <w:rPr>
                <w:sz w:val="24"/>
                <w:szCs w:val="24"/>
              </w:rPr>
              <w:t xml:space="preserve"> tjedno</w:t>
            </w:r>
          </w:p>
        </w:tc>
        <w:tc>
          <w:tcPr>
            <w:tcW w:w="1107" w:type="dxa"/>
            <w:vAlign w:val="center"/>
          </w:tcPr>
          <w:p w:rsidR="00CB662B" w:rsidRDefault="00CB662B" w:rsidP="00793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Prekovre-meni rad</w:t>
            </w:r>
          </w:p>
        </w:tc>
        <w:tc>
          <w:tcPr>
            <w:tcW w:w="1107" w:type="dxa"/>
            <w:vAlign w:val="center"/>
          </w:tcPr>
          <w:p w:rsidR="00CB662B" w:rsidRDefault="00CB662B" w:rsidP="00793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Godiš. zaduž.</w:t>
            </w:r>
          </w:p>
        </w:tc>
      </w:tr>
      <w:tr w:rsidR="00D16740">
        <w:tc>
          <w:tcPr>
            <w:tcW w:w="534" w:type="dxa"/>
            <w:tcBorders>
              <w:top w:val="nil"/>
            </w:tcBorders>
            <w:vAlign w:val="center"/>
          </w:tcPr>
          <w:p w:rsidR="00D16740" w:rsidRDefault="00D16740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D16740" w:rsidRDefault="00734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Dunja Jakopanec</w:t>
            </w:r>
          </w:p>
        </w:tc>
        <w:tc>
          <w:tcPr>
            <w:tcW w:w="803" w:type="dxa"/>
            <w:tcBorders>
              <w:top w:val="nil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98" w:type="dxa"/>
            <w:tcBorders>
              <w:top w:val="nil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16" w:type="dxa"/>
            <w:tcBorders>
              <w:top w:val="nil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07" w:type="dxa"/>
            <w:tcBorders>
              <w:top w:val="nil"/>
            </w:tcBorders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</w:tcBorders>
            <w:vAlign w:val="center"/>
          </w:tcPr>
          <w:p w:rsidR="00D16740" w:rsidRDefault="00734667" w:rsidP="000A3C4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0A3C42">
              <w:rPr>
                <w:color w:val="000000"/>
                <w:sz w:val="22"/>
                <w:szCs w:val="22"/>
              </w:rPr>
              <w:t>96</w:t>
            </w:r>
          </w:p>
        </w:tc>
      </w:tr>
      <w:tr w:rsidR="00D16740">
        <w:tc>
          <w:tcPr>
            <w:tcW w:w="534" w:type="dxa"/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Majda Pajnić Barišić</w:t>
            </w:r>
          </w:p>
        </w:tc>
        <w:tc>
          <w:tcPr>
            <w:tcW w:w="803" w:type="dxa"/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98" w:type="dxa"/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16" w:type="dxa"/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center"/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vAlign w:val="center"/>
          </w:tcPr>
          <w:p w:rsidR="00D16740" w:rsidRDefault="000A3C4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2096</w:t>
            </w:r>
          </w:p>
        </w:tc>
      </w:tr>
    </w:tbl>
    <w:p w:rsidR="00D16740" w:rsidRDefault="00D16740" w:rsidP="00B6242B">
      <w:pPr>
        <w:rPr>
          <w:sz w:val="24"/>
          <w:szCs w:val="24"/>
        </w:rPr>
      </w:pPr>
    </w:p>
    <w:p w:rsidR="00E10410" w:rsidRDefault="00E10410" w:rsidP="00B6242B">
      <w:pPr>
        <w:rPr>
          <w:sz w:val="24"/>
          <w:szCs w:val="24"/>
        </w:rPr>
      </w:pPr>
    </w:p>
    <w:p w:rsidR="00D16740" w:rsidRDefault="00D16740" w:rsidP="00B6242B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7. 3. TJEDNO ZADUŽENJE STRUČNIH SURADNIKA ZA RAD SA NACIONALNOM MANJINOM ROMA</w:t>
      </w:r>
    </w:p>
    <w:p w:rsidR="00D16740" w:rsidRDefault="00D16740" w:rsidP="00B6242B">
      <w:pPr>
        <w:rPr>
          <w:sz w:val="24"/>
          <w:szCs w:val="24"/>
        </w:rPr>
      </w:pPr>
    </w:p>
    <w:tbl>
      <w:tblPr>
        <w:tblW w:w="85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709"/>
        <w:gridCol w:w="878"/>
        <w:gridCol w:w="1020"/>
        <w:gridCol w:w="1134"/>
        <w:gridCol w:w="1275"/>
      </w:tblGrid>
      <w:tr w:rsidR="00D16740">
        <w:trPr>
          <w:cantSplit/>
          <w:trHeight w:val="1134"/>
        </w:trPr>
        <w:tc>
          <w:tcPr>
            <w:tcW w:w="534" w:type="dxa"/>
            <w:textDirection w:val="btLr"/>
          </w:tcPr>
          <w:p w:rsidR="00D16740" w:rsidRDefault="00D16740" w:rsidP="00797EFE">
            <w:pPr>
              <w:ind w:left="113" w:right="113"/>
            </w:pPr>
            <w:r>
              <w:t>Redni broj</w:t>
            </w:r>
          </w:p>
        </w:tc>
        <w:tc>
          <w:tcPr>
            <w:tcW w:w="2976" w:type="dxa"/>
            <w:vAlign w:val="center"/>
          </w:tcPr>
          <w:p w:rsidR="00D16740" w:rsidRDefault="00D16740" w:rsidP="00797EFE">
            <w:pPr>
              <w:pStyle w:val="Naslov8"/>
              <w:rPr>
                <w:lang w:val="hr-HR"/>
              </w:rPr>
            </w:pPr>
            <w:r>
              <w:t>Imeiprezime</w:t>
            </w:r>
          </w:p>
        </w:tc>
        <w:tc>
          <w:tcPr>
            <w:tcW w:w="709" w:type="dxa"/>
            <w:textDirection w:val="btLr"/>
          </w:tcPr>
          <w:p w:rsidR="00D16740" w:rsidRDefault="00D16740" w:rsidP="00797EFE">
            <w:pPr>
              <w:ind w:left="113" w:right="113"/>
            </w:pPr>
            <w:r>
              <w:t>Neposredan rad</w:t>
            </w:r>
          </w:p>
        </w:tc>
        <w:tc>
          <w:tcPr>
            <w:tcW w:w="878" w:type="dxa"/>
            <w:textDirection w:val="btLr"/>
            <w:vAlign w:val="center"/>
          </w:tcPr>
          <w:p w:rsidR="00D16740" w:rsidRDefault="00D16740" w:rsidP="00797EFE">
            <w:pPr>
              <w:ind w:left="113" w:right="113"/>
            </w:pPr>
            <w:r>
              <w:t>Ostali poslovi</w:t>
            </w:r>
          </w:p>
        </w:tc>
        <w:tc>
          <w:tcPr>
            <w:tcW w:w="1020" w:type="dxa"/>
            <w:vAlign w:val="center"/>
          </w:tcPr>
          <w:p w:rsidR="00D16740" w:rsidRDefault="00D16740" w:rsidP="00797EFE">
            <w:r>
              <w:t>Posebni poslovi</w:t>
            </w:r>
          </w:p>
        </w:tc>
        <w:tc>
          <w:tcPr>
            <w:tcW w:w="1134" w:type="dxa"/>
            <w:vAlign w:val="center"/>
          </w:tcPr>
          <w:p w:rsidR="00D16740" w:rsidRDefault="00D16740" w:rsidP="00797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1275" w:type="dxa"/>
            <w:vAlign w:val="center"/>
          </w:tcPr>
          <w:p w:rsidR="00D16740" w:rsidRDefault="00734667" w:rsidP="00797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Godiš. zaduž.</w:t>
            </w:r>
          </w:p>
        </w:tc>
      </w:tr>
      <w:tr w:rsidR="00D16740">
        <w:tc>
          <w:tcPr>
            <w:tcW w:w="534" w:type="dxa"/>
            <w:tcBorders>
              <w:top w:val="nil"/>
            </w:tcBorders>
            <w:vAlign w:val="center"/>
          </w:tcPr>
          <w:p w:rsidR="00D16740" w:rsidRPr="00272445" w:rsidRDefault="00D16740" w:rsidP="00797EFE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lang w:val="hr-HR"/>
              </w:rPr>
            </w:pPr>
            <w:r w:rsidRPr="00272445">
              <w:rPr>
                <w:lang w:val="hr-HR"/>
              </w:rPr>
              <w:t>1.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:rsidR="00D16740" w:rsidRDefault="00734667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Medina Ferizi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16740" w:rsidRDefault="00734667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:rsidR="00D16740" w:rsidRDefault="00734667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D16740" w:rsidRDefault="00D16740" w:rsidP="0079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16740" w:rsidRDefault="00734667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16740" w:rsidRDefault="00734667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</w:tr>
      <w:tr w:rsidR="00D16740">
        <w:tc>
          <w:tcPr>
            <w:tcW w:w="534" w:type="dxa"/>
            <w:vAlign w:val="center"/>
          </w:tcPr>
          <w:p w:rsidR="00D16740" w:rsidRDefault="00D16740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D16740" w:rsidRDefault="00D16740" w:rsidP="00B62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Stipić Kačić</w:t>
            </w:r>
          </w:p>
        </w:tc>
        <w:tc>
          <w:tcPr>
            <w:tcW w:w="709" w:type="dxa"/>
            <w:vAlign w:val="center"/>
          </w:tcPr>
          <w:p w:rsidR="00D16740" w:rsidRDefault="00D16740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8" w:type="dxa"/>
            <w:vAlign w:val="center"/>
          </w:tcPr>
          <w:p w:rsidR="00D16740" w:rsidRDefault="00D16740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D16740" w:rsidRDefault="00D16740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16740" w:rsidRDefault="00D16740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16740" w:rsidRDefault="00734667" w:rsidP="0079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</w:t>
            </w:r>
          </w:p>
        </w:tc>
      </w:tr>
    </w:tbl>
    <w:p w:rsidR="006C0E19" w:rsidRDefault="006C0E19" w:rsidP="00106DE0">
      <w:pPr>
        <w:rPr>
          <w:b/>
          <w:bCs/>
          <w:sz w:val="24"/>
          <w:szCs w:val="24"/>
        </w:rPr>
      </w:pPr>
    </w:p>
    <w:p w:rsidR="007F7B31" w:rsidRDefault="007F7B31" w:rsidP="00106DE0">
      <w:pPr>
        <w:rPr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2701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4220"/>
        <w:gridCol w:w="1864"/>
        <w:gridCol w:w="2499"/>
      </w:tblGrid>
      <w:tr w:rsidR="00AE66E8" w:rsidRPr="00ED1881" w:rsidTr="007C2B97">
        <w:trPr>
          <w:trHeight w:val="35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8" w:rsidRPr="00ED1881" w:rsidRDefault="00AE66E8" w:rsidP="007C2B97">
            <w:pPr>
              <w:pStyle w:val="Naslov1"/>
            </w:pPr>
            <w:r w:rsidRPr="00ED1881">
              <w:lastRenderedPageBreak/>
              <w:t>Red.br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8" w:rsidRPr="00ED1881" w:rsidRDefault="00AE66E8" w:rsidP="007C2B97">
            <w:pPr>
              <w:pStyle w:val="Naslov1"/>
              <w:jc w:val="center"/>
            </w:pPr>
            <w:r w:rsidRPr="00ED1881">
              <w:t>SADRŽAJ RADA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8" w:rsidRPr="00ED1881" w:rsidRDefault="00AE66E8" w:rsidP="007C2B97">
            <w:pPr>
              <w:pStyle w:val="Naslov2"/>
            </w:pPr>
            <w:r w:rsidRPr="00ED1881">
              <w:t>VRIJEME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8" w:rsidRPr="00ED1881" w:rsidRDefault="00AE66E8" w:rsidP="007C2B97">
            <w:pPr>
              <w:pStyle w:val="Naslov2"/>
            </w:pPr>
            <w:r w:rsidRPr="00ED1881">
              <w:t>IZVRŠITELJI</w:t>
            </w:r>
          </w:p>
        </w:tc>
      </w:tr>
      <w:tr w:rsidR="00AE66E8" w:rsidRPr="00ED1881" w:rsidTr="007C2B97">
        <w:tc>
          <w:tcPr>
            <w:tcW w:w="930" w:type="dxa"/>
            <w:tcBorders>
              <w:top w:val="single" w:sz="4" w:space="0" w:color="auto"/>
            </w:tcBorders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1.</w:t>
            </w:r>
          </w:p>
        </w:tc>
        <w:tc>
          <w:tcPr>
            <w:tcW w:w="4220" w:type="dxa"/>
            <w:tcBorders>
              <w:top w:val="single" w:sz="4" w:space="0" w:color="auto"/>
            </w:tcBorders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Organiziranje svečanog dočeka prvaša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9. mjesec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Članovi KUD-a  RN I učiteljice 2. r.</w:t>
            </w:r>
          </w:p>
        </w:tc>
      </w:tr>
      <w:tr w:rsidR="00AE66E8" w:rsidRPr="00ED1881" w:rsidTr="007C2B97">
        <w:tc>
          <w:tcPr>
            <w:tcW w:w="930" w:type="dxa"/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220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Organiziranje i planiranje na početku školske godine (redovna nastava, dodatna, dopunska, izborna, izvannastavne aktivnosti)</w:t>
            </w:r>
          </w:p>
        </w:tc>
        <w:tc>
          <w:tcPr>
            <w:tcW w:w="1864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9. mjesec</w:t>
            </w:r>
          </w:p>
        </w:tc>
        <w:tc>
          <w:tcPr>
            <w:tcW w:w="2499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svi učitelji razredne nastave</w:t>
            </w:r>
          </w:p>
        </w:tc>
      </w:tr>
      <w:tr w:rsidR="00AE66E8" w:rsidRPr="00ED1881" w:rsidTr="007C2B97">
        <w:tc>
          <w:tcPr>
            <w:tcW w:w="930" w:type="dxa"/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220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  <w:lang w:val="pl-PL"/>
              </w:rPr>
              <w:t>Obilježavanje Hrvatskog olimpijskog dana</w:t>
            </w:r>
          </w:p>
        </w:tc>
        <w:tc>
          <w:tcPr>
            <w:tcW w:w="1864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9.mjesec</w:t>
            </w:r>
          </w:p>
        </w:tc>
        <w:tc>
          <w:tcPr>
            <w:tcW w:w="2499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učitelji razredne nastave</w:t>
            </w:r>
          </w:p>
        </w:tc>
      </w:tr>
      <w:tr w:rsidR="00AE66E8" w:rsidRPr="00ED1881" w:rsidTr="007C2B97">
        <w:tc>
          <w:tcPr>
            <w:tcW w:w="930" w:type="dxa"/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4.</w:t>
            </w:r>
          </w:p>
        </w:tc>
        <w:tc>
          <w:tcPr>
            <w:tcW w:w="4220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  <w:lang w:val="pl-PL"/>
              </w:rPr>
              <w:t>Prijedlozi RN za projekt uređenja školskog dvorišta</w:t>
            </w:r>
          </w:p>
        </w:tc>
        <w:tc>
          <w:tcPr>
            <w:tcW w:w="1864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9.mjesec</w:t>
            </w:r>
          </w:p>
        </w:tc>
        <w:tc>
          <w:tcPr>
            <w:tcW w:w="2499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učitelji razredne nastave</w:t>
            </w:r>
          </w:p>
        </w:tc>
      </w:tr>
      <w:tr w:rsidR="00AE66E8" w:rsidRPr="00ED1881" w:rsidTr="007C2B97">
        <w:tc>
          <w:tcPr>
            <w:tcW w:w="930" w:type="dxa"/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5.</w:t>
            </w:r>
          </w:p>
        </w:tc>
        <w:tc>
          <w:tcPr>
            <w:tcW w:w="4220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  <w:lang w:val="pl-PL"/>
              </w:rPr>
              <w:t>Uključivanje učenika u kazališne i  kino predstave</w:t>
            </w:r>
          </w:p>
        </w:tc>
        <w:tc>
          <w:tcPr>
            <w:tcW w:w="1864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</w:rPr>
              <w:t>tijekom godine</w:t>
            </w:r>
          </w:p>
        </w:tc>
        <w:tc>
          <w:tcPr>
            <w:tcW w:w="2499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</w:rPr>
              <w:t>učitelji razredne nastave</w:t>
            </w:r>
          </w:p>
        </w:tc>
      </w:tr>
      <w:tr w:rsidR="00AE66E8" w:rsidRPr="00ED1881" w:rsidTr="007C2B97">
        <w:tc>
          <w:tcPr>
            <w:tcW w:w="930" w:type="dxa"/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6.</w:t>
            </w:r>
          </w:p>
        </w:tc>
        <w:tc>
          <w:tcPr>
            <w:tcW w:w="4220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  <w:lang w:val="pl-PL"/>
              </w:rPr>
              <w:t>Prilagođeni programi za učenike s teškoćama (izrada programa)</w:t>
            </w:r>
          </w:p>
        </w:tc>
        <w:tc>
          <w:tcPr>
            <w:tcW w:w="1864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</w:rPr>
              <w:t>9. mjesec</w:t>
            </w:r>
          </w:p>
        </w:tc>
        <w:tc>
          <w:tcPr>
            <w:tcW w:w="2499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  <w:lang w:val="pl-PL"/>
              </w:rPr>
              <w:t>učitelji razredne nastave i stručna služba</w:t>
            </w:r>
          </w:p>
        </w:tc>
      </w:tr>
      <w:tr w:rsidR="00AE66E8" w:rsidRPr="00ED1881" w:rsidTr="007C2B97">
        <w:tc>
          <w:tcPr>
            <w:tcW w:w="930" w:type="dxa"/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7.</w:t>
            </w:r>
          </w:p>
        </w:tc>
        <w:tc>
          <w:tcPr>
            <w:tcW w:w="4220" w:type="dxa"/>
          </w:tcPr>
          <w:p w:rsidR="00AE66E8" w:rsidRPr="00ED1881" w:rsidRDefault="00AE66E8" w:rsidP="00DB6B49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  <w:lang w:val="pl-PL"/>
              </w:rPr>
              <w:t>Obilježavnje Dana zahvalnosti za plodove prirode (Dani kruha</w:t>
            </w:r>
            <w:r w:rsidR="00DB6B49">
              <w:rPr>
                <w:sz w:val="24"/>
                <w:szCs w:val="24"/>
                <w:lang w:val="pl-PL"/>
              </w:rPr>
              <w:t xml:space="preserve"> 2016.</w:t>
            </w:r>
            <w:r w:rsidRPr="00ED1881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864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</w:p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10. mjesec</w:t>
            </w:r>
          </w:p>
        </w:tc>
        <w:tc>
          <w:tcPr>
            <w:tcW w:w="2499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učitelji razredne nastave, učenici, roditelji, vjeroučitelji</w:t>
            </w:r>
          </w:p>
        </w:tc>
      </w:tr>
      <w:tr w:rsidR="00AE66E8" w:rsidRPr="00ED1881" w:rsidTr="007C2B97">
        <w:tc>
          <w:tcPr>
            <w:tcW w:w="930" w:type="dxa"/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8.</w:t>
            </w:r>
          </w:p>
        </w:tc>
        <w:tc>
          <w:tcPr>
            <w:tcW w:w="4220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  <w:lang w:val="pl-PL"/>
              </w:rPr>
              <w:t>Organizirati društvene programe s tematskim sadržajima (obilježavanje prigodnih blagdana i praznika te narodnih običaja vezanih za primorski kraj)</w:t>
            </w:r>
          </w:p>
        </w:tc>
        <w:tc>
          <w:tcPr>
            <w:tcW w:w="1864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</w:rPr>
              <w:t>tijekom godine</w:t>
            </w:r>
          </w:p>
        </w:tc>
        <w:tc>
          <w:tcPr>
            <w:tcW w:w="2499" w:type="dxa"/>
          </w:tcPr>
          <w:p w:rsidR="00AE66E8" w:rsidRPr="00ED1881" w:rsidRDefault="00AE66E8" w:rsidP="007C2B97">
            <w:pPr>
              <w:rPr>
                <w:sz w:val="24"/>
                <w:szCs w:val="24"/>
                <w:lang w:val="pl-PL"/>
              </w:rPr>
            </w:pPr>
            <w:r w:rsidRPr="00ED1881">
              <w:rPr>
                <w:sz w:val="24"/>
                <w:szCs w:val="24"/>
              </w:rPr>
              <w:t>učitelji razredne nastave</w:t>
            </w:r>
          </w:p>
        </w:tc>
      </w:tr>
      <w:tr w:rsidR="00AE66E8" w:rsidRPr="00ED1881" w:rsidTr="007C2B97">
        <w:tc>
          <w:tcPr>
            <w:tcW w:w="930" w:type="dxa"/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9.</w:t>
            </w:r>
          </w:p>
        </w:tc>
        <w:tc>
          <w:tcPr>
            <w:tcW w:w="4220" w:type="dxa"/>
          </w:tcPr>
          <w:p w:rsidR="00AE66E8" w:rsidRPr="00ED1881" w:rsidRDefault="00AE66E8" w:rsidP="007C2B97">
            <w:pPr>
              <w:jc w:val="both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Praćenje metodičko – pedagoške literature</w:t>
            </w:r>
          </w:p>
        </w:tc>
        <w:tc>
          <w:tcPr>
            <w:tcW w:w="1864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9.-6. mjeseca</w:t>
            </w:r>
          </w:p>
        </w:tc>
        <w:tc>
          <w:tcPr>
            <w:tcW w:w="2499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učitelji razredne nastave</w:t>
            </w:r>
          </w:p>
        </w:tc>
      </w:tr>
      <w:tr w:rsidR="00AE66E8" w:rsidRPr="00ED1881" w:rsidTr="007C2B97">
        <w:tc>
          <w:tcPr>
            <w:tcW w:w="930" w:type="dxa"/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4220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Dogovor  i  organizacija  planiranih izleta</w:t>
            </w:r>
          </w:p>
        </w:tc>
        <w:tc>
          <w:tcPr>
            <w:tcW w:w="1864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9.-6. mjeseca</w:t>
            </w:r>
          </w:p>
        </w:tc>
        <w:tc>
          <w:tcPr>
            <w:tcW w:w="2499" w:type="dxa"/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učitelji razredne nastave</w:t>
            </w:r>
          </w:p>
          <w:p w:rsidR="00AE66E8" w:rsidRPr="00ED1881" w:rsidRDefault="00AE66E8" w:rsidP="007C2B97">
            <w:pPr>
              <w:rPr>
                <w:sz w:val="24"/>
                <w:szCs w:val="24"/>
              </w:rPr>
            </w:pPr>
          </w:p>
        </w:tc>
      </w:tr>
      <w:tr w:rsidR="00AE66E8" w:rsidRPr="00ED1881" w:rsidTr="007C2B97">
        <w:tc>
          <w:tcPr>
            <w:tcW w:w="930" w:type="dxa"/>
            <w:tcBorders>
              <w:bottom w:val="single" w:sz="4" w:space="0" w:color="auto"/>
            </w:tcBorders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Stručno usavršavanje učitelja razredne nastave s temom iz neposrednog rada u razredu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9. – 6. mjeseca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Agencija za odgoj I obrazovanje</w:t>
            </w:r>
          </w:p>
          <w:p w:rsidR="00AE66E8" w:rsidRPr="00ED1881" w:rsidRDefault="00AE66E8" w:rsidP="007C2B97">
            <w:pPr>
              <w:rPr>
                <w:sz w:val="24"/>
                <w:szCs w:val="24"/>
              </w:rPr>
            </w:pPr>
          </w:p>
        </w:tc>
      </w:tr>
      <w:tr w:rsidR="00AE66E8" w:rsidRPr="00ED1881" w:rsidTr="007C2B97">
        <w:tc>
          <w:tcPr>
            <w:tcW w:w="930" w:type="dxa"/>
            <w:tcBorders>
              <w:bottom w:val="single" w:sz="4" w:space="0" w:color="auto"/>
            </w:tcBorders>
          </w:tcPr>
          <w:p w:rsidR="00AE66E8" w:rsidRPr="00ED1881" w:rsidRDefault="00AE66E8" w:rsidP="007C2B97">
            <w:pPr>
              <w:jc w:val="center"/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12.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Narodni plesovi RH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tijekom godine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AE66E8" w:rsidRPr="00ED1881" w:rsidRDefault="00AE66E8" w:rsidP="007C2B97">
            <w:pPr>
              <w:rPr>
                <w:sz w:val="24"/>
                <w:szCs w:val="24"/>
              </w:rPr>
            </w:pPr>
            <w:r w:rsidRPr="00ED1881">
              <w:rPr>
                <w:sz w:val="24"/>
                <w:szCs w:val="24"/>
              </w:rPr>
              <w:t>prof. TZK A. Savić</w:t>
            </w:r>
          </w:p>
        </w:tc>
      </w:tr>
    </w:tbl>
    <w:p w:rsidR="000A1E09" w:rsidRPr="00106DE0" w:rsidRDefault="000A1E09" w:rsidP="000A1E09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106DE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106DE0">
        <w:rPr>
          <w:b/>
          <w:bCs/>
          <w:i/>
          <w:iCs/>
          <w:sz w:val="24"/>
          <w:szCs w:val="24"/>
        </w:rPr>
        <w:t>PLAN RADA INTERNOG STRUČNOG USAVRŠAVANJA</w:t>
      </w:r>
    </w:p>
    <w:p w:rsidR="000A1E09" w:rsidRPr="00106DE0" w:rsidRDefault="000A1E09" w:rsidP="000A1E09">
      <w:pPr>
        <w:numPr>
          <w:ilvl w:val="0"/>
          <w:numId w:val="43"/>
        </w:numPr>
        <w:suppressAutoHyphens/>
        <w:rPr>
          <w:b/>
          <w:bCs/>
          <w:i/>
          <w:iCs/>
          <w:sz w:val="24"/>
          <w:szCs w:val="24"/>
        </w:rPr>
      </w:pPr>
      <w:r w:rsidRPr="00106DE0">
        <w:rPr>
          <w:b/>
          <w:bCs/>
          <w:i/>
          <w:iCs/>
          <w:sz w:val="24"/>
          <w:szCs w:val="24"/>
        </w:rPr>
        <w:t>PLAN RADA STRUČNOG AKTIVA RAZREDNE NASTAVE</w:t>
      </w:r>
    </w:p>
    <w:p w:rsidR="00D16740" w:rsidRDefault="00D16740" w:rsidP="00106DE0">
      <w:pPr>
        <w:rPr>
          <w:sz w:val="24"/>
          <w:szCs w:val="24"/>
        </w:rPr>
      </w:pPr>
    </w:p>
    <w:p w:rsidR="00D16740" w:rsidRDefault="00D16740" w:rsidP="00106DE0">
      <w:pPr>
        <w:rPr>
          <w:sz w:val="24"/>
          <w:szCs w:val="24"/>
        </w:rPr>
      </w:pPr>
    </w:p>
    <w:p w:rsidR="00D16740" w:rsidRDefault="00D16740" w:rsidP="00106DE0">
      <w:pPr>
        <w:rPr>
          <w:sz w:val="24"/>
          <w:szCs w:val="24"/>
        </w:rPr>
      </w:pPr>
    </w:p>
    <w:p w:rsidR="006C0E19" w:rsidRDefault="006C0E19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B8420C" w:rsidRDefault="00B8420C" w:rsidP="00106DE0">
      <w:pPr>
        <w:rPr>
          <w:sz w:val="24"/>
          <w:szCs w:val="24"/>
        </w:rPr>
      </w:pPr>
    </w:p>
    <w:p w:rsidR="00D16740" w:rsidRPr="00DB6676" w:rsidRDefault="00D16740" w:rsidP="00D355F9">
      <w:pPr>
        <w:numPr>
          <w:ilvl w:val="0"/>
          <w:numId w:val="44"/>
        </w:numPr>
        <w:suppressAutoHyphens/>
        <w:rPr>
          <w:b/>
          <w:bCs/>
          <w:iCs/>
          <w:sz w:val="24"/>
          <w:szCs w:val="24"/>
        </w:rPr>
      </w:pPr>
      <w:r w:rsidRPr="00DB6676">
        <w:rPr>
          <w:b/>
          <w:bCs/>
          <w:iCs/>
          <w:sz w:val="24"/>
          <w:szCs w:val="24"/>
          <w:lang w:val="de-DE"/>
        </w:rPr>
        <w:lastRenderedPageBreak/>
        <w:t>PLAN</w:t>
      </w:r>
      <w:r w:rsidR="002337F0">
        <w:rPr>
          <w:b/>
          <w:bCs/>
          <w:iCs/>
          <w:sz w:val="24"/>
          <w:szCs w:val="24"/>
          <w:lang w:val="de-DE"/>
        </w:rPr>
        <w:t xml:space="preserve">  </w:t>
      </w:r>
      <w:r w:rsidRPr="00DB6676">
        <w:rPr>
          <w:b/>
          <w:bCs/>
          <w:iCs/>
          <w:sz w:val="24"/>
          <w:szCs w:val="24"/>
          <w:lang w:val="de-DE"/>
        </w:rPr>
        <w:t>RADA</w:t>
      </w:r>
      <w:r w:rsidR="002337F0">
        <w:rPr>
          <w:b/>
          <w:bCs/>
          <w:iCs/>
          <w:sz w:val="24"/>
          <w:szCs w:val="24"/>
          <w:lang w:val="de-DE"/>
        </w:rPr>
        <w:t xml:space="preserve">  </w:t>
      </w:r>
      <w:r w:rsidRPr="00DB6676">
        <w:rPr>
          <w:b/>
          <w:bCs/>
          <w:iCs/>
          <w:sz w:val="24"/>
          <w:szCs w:val="24"/>
          <w:lang w:val="de-DE"/>
        </w:rPr>
        <w:t>STRU</w:t>
      </w:r>
      <w:r w:rsidRPr="00DB6676">
        <w:rPr>
          <w:b/>
          <w:bCs/>
          <w:iCs/>
          <w:sz w:val="24"/>
          <w:szCs w:val="24"/>
        </w:rPr>
        <w:t>Č</w:t>
      </w:r>
      <w:r w:rsidRPr="00DB6676">
        <w:rPr>
          <w:b/>
          <w:bCs/>
          <w:iCs/>
          <w:sz w:val="24"/>
          <w:szCs w:val="24"/>
          <w:lang w:val="de-DE"/>
        </w:rPr>
        <w:t>NIH</w:t>
      </w:r>
      <w:r w:rsidR="002337F0">
        <w:rPr>
          <w:b/>
          <w:bCs/>
          <w:iCs/>
          <w:sz w:val="24"/>
          <w:szCs w:val="24"/>
          <w:lang w:val="de-DE"/>
        </w:rPr>
        <w:t xml:space="preserve">  </w:t>
      </w:r>
      <w:r w:rsidRPr="00DB6676">
        <w:rPr>
          <w:b/>
          <w:bCs/>
          <w:iCs/>
          <w:sz w:val="24"/>
          <w:szCs w:val="24"/>
          <w:lang w:val="de-DE"/>
        </w:rPr>
        <w:t>AKTIVA</w:t>
      </w:r>
      <w:r w:rsidR="002337F0">
        <w:rPr>
          <w:b/>
          <w:bCs/>
          <w:iCs/>
          <w:sz w:val="24"/>
          <w:szCs w:val="24"/>
          <w:lang w:val="de-DE"/>
        </w:rPr>
        <w:t xml:space="preserve">  </w:t>
      </w:r>
      <w:r w:rsidRPr="00DB6676">
        <w:rPr>
          <w:b/>
          <w:bCs/>
          <w:iCs/>
          <w:sz w:val="24"/>
          <w:szCs w:val="24"/>
          <w:lang w:val="de-DE"/>
        </w:rPr>
        <w:t>HRVATSKOG</w:t>
      </w:r>
      <w:r w:rsidR="002337F0">
        <w:rPr>
          <w:b/>
          <w:bCs/>
          <w:iCs/>
          <w:sz w:val="24"/>
          <w:szCs w:val="24"/>
          <w:lang w:val="de-DE"/>
        </w:rPr>
        <w:t xml:space="preserve">  </w:t>
      </w:r>
      <w:r w:rsidRPr="00DB6676">
        <w:rPr>
          <w:b/>
          <w:bCs/>
          <w:iCs/>
          <w:sz w:val="24"/>
          <w:szCs w:val="24"/>
          <w:lang w:val="de-DE"/>
        </w:rPr>
        <w:t>JEZIKA</w:t>
      </w:r>
      <w:r w:rsidRPr="00DB6676">
        <w:rPr>
          <w:b/>
          <w:bCs/>
          <w:iCs/>
          <w:sz w:val="24"/>
          <w:szCs w:val="24"/>
        </w:rPr>
        <w:t xml:space="preserve">, </w:t>
      </w:r>
      <w:r w:rsidRPr="00DB6676">
        <w:rPr>
          <w:b/>
          <w:bCs/>
          <w:iCs/>
          <w:sz w:val="24"/>
          <w:szCs w:val="24"/>
          <w:lang w:val="de-DE"/>
        </w:rPr>
        <w:t>POVIJESTI</w:t>
      </w:r>
      <w:r w:rsidR="004541B6" w:rsidRPr="00DB6676">
        <w:rPr>
          <w:b/>
          <w:bCs/>
          <w:iCs/>
          <w:sz w:val="24"/>
          <w:szCs w:val="24"/>
          <w:lang w:val="de-DE"/>
        </w:rPr>
        <w:t xml:space="preserve">, </w:t>
      </w:r>
      <w:r w:rsidRPr="00DB6676">
        <w:rPr>
          <w:b/>
          <w:bCs/>
          <w:iCs/>
          <w:sz w:val="24"/>
          <w:szCs w:val="24"/>
          <w:lang w:val="de-DE"/>
        </w:rPr>
        <w:t>GEOGRAFIJE</w:t>
      </w:r>
      <w:r w:rsidR="004541B6" w:rsidRPr="00DB6676">
        <w:rPr>
          <w:b/>
          <w:bCs/>
          <w:iCs/>
          <w:sz w:val="24"/>
          <w:szCs w:val="24"/>
          <w:lang w:val="de-DE"/>
        </w:rPr>
        <w:t xml:space="preserve"> i KATOLIČKOGA VJERONAUKA</w:t>
      </w:r>
    </w:p>
    <w:p w:rsidR="00D16740" w:rsidRDefault="00D16740" w:rsidP="008176EC">
      <w:pPr>
        <w:pStyle w:val="Odlomakpopisa"/>
        <w:ind w:left="1003"/>
        <w:rPr>
          <w:sz w:val="24"/>
          <w:szCs w:val="24"/>
        </w:rPr>
      </w:pPr>
    </w:p>
    <w:tbl>
      <w:tblPr>
        <w:tblW w:w="88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8"/>
        <w:gridCol w:w="3330"/>
        <w:gridCol w:w="1440"/>
        <w:gridCol w:w="3168"/>
      </w:tblGrid>
      <w:tr w:rsidR="00BF51DA" w:rsidRPr="00106DE0" w:rsidTr="007C2B97">
        <w:trPr>
          <w:cantSplit/>
        </w:trPr>
        <w:tc>
          <w:tcPr>
            <w:tcW w:w="9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</w:tcPr>
          <w:p w:rsidR="00BF51DA" w:rsidRPr="00106DE0" w:rsidRDefault="00BF51DA" w:rsidP="007C2B97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RED.</w:t>
            </w:r>
          </w:p>
          <w:p w:rsidR="00BF51DA" w:rsidRPr="00106DE0" w:rsidRDefault="00BF51DA" w:rsidP="007C2B97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BR.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2" w:space="0" w:color="000000"/>
            </w:tcBorders>
          </w:tcPr>
          <w:p w:rsidR="00BF51DA" w:rsidRPr="00106DE0" w:rsidRDefault="00BF51DA" w:rsidP="007C2B97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SADRŽAJ RADA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BF51DA" w:rsidRPr="00106DE0" w:rsidRDefault="00BF51DA" w:rsidP="007C2B97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VRIJEME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BF51DA" w:rsidRPr="00106DE0" w:rsidRDefault="00BF51DA" w:rsidP="007C2B97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IZVRŠITELJI</w:t>
            </w:r>
          </w:p>
        </w:tc>
      </w:tr>
      <w:tr w:rsidR="00BF51DA" w:rsidRPr="00212010" w:rsidTr="007C2B97">
        <w:trPr>
          <w:cantSplit/>
        </w:trPr>
        <w:tc>
          <w:tcPr>
            <w:tcW w:w="9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</w:tcPr>
          <w:p w:rsidR="00BF51DA" w:rsidRPr="00106DE0" w:rsidRDefault="00BF51DA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BF51DA" w:rsidRPr="00212010" w:rsidRDefault="00BF51DA" w:rsidP="007C2B97">
            <w:pPr>
              <w:jc w:val="center"/>
            </w:pPr>
            <w:r w:rsidRPr="00212010">
              <w:rPr>
                <w:sz w:val="22"/>
                <w:szCs w:val="22"/>
              </w:rPr>
              <w:t>organizacija i planiranje na početku šk. g.</w:t>
            </w:r>
          </w:p>
          <w:p w:rsidR="00BF51DA" w:rsidRPr="00212010" w:rsidRDefault="00BF51DA" w:rsidP="007C2B97">
            <w:pPr>
              <w:jc w:val="center"/>
            </w:pPr>
            <w:r w:rsidRPr="00212010">
              <w:rPr>
                <w:sz w:val="22"/>
                <w:szCs w:val="22"/>
              </w:rPr>
              <w:t>(redovna nastava, izvannastavne aktivnosti, izvanučion</w:t>
            </w:r>
            <w:r>
              <w:rPr>
                <w:sz w:val="22"/>
                <w:szCs w:val="22"/>
              </w:rPr>
              <w:t>ičk</w:t>
            </w:r>
            <w:r w:rsidRPr="00212010">
              <w:rPr>
                <w:sz w:val="22"/>
                <w:szCs w:val="22"/>
              </w:rPr>
              <w:t>a nastava, školski kurikulum, novi udžbenici, priručnici, kazališna pretplata, časopisi, lektirni naslovi, korelacija, integracija, rasterećenje…)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1DA" w:rsidRPr="00106DE0" w:rsidRDefault="00BF51DA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BF51DA" w:rsidRDefault="00BF51DA" w:rsidP="007C2B97">
            <w:pPr>
              <w:jc w:val="center"/>
              <w:rPr>
                <w:sz w:val="24"/>
                <w:szCs w:val="24"/>
              </w:rPr>
            </w:pPr>
            <w:r w:rsidRPr="00212010">
              <w:rPr>
                <w:sz w:val="24"/>
                <w:szCs w:val="24"/>
              </w:rPr>
              <w:t>Učitelji Aktiva</w:t>
            </w:r>
          </w:p>
          <w:p w:rsidR="00BF51DA" w:rsidRDefault="00BF51DA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jezik: Danijela Tečić-Mateševac, Svjetlana Kraljić</w:t>
            </w:r>
          </w:p>
          <w:p w:rsidR="00BF51DA" w:rsidRDefault="00BF51DA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Povijest: Nevenka Ilić</w:t>
            </w:r>
          </w:p>
          <w:p w:rsidR="00BF51DA" w:rsidRDefault="00BF51DA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Geografija: Branimir Arbanas</w:t>
            </w:r>
          </w:p>
          <w:p w:rsidR="00BF51DA" w:rsidRPr="00212010" w:rsidRDefault="00BF51DA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Vjeronauk: Danijela Host, Franjo Mijatović</w:t>
            </w:r>
          </w:p>
        </w:tc>
      </w:tr>
      <w:tr w:rsidR="00993486" w:rsidRPr="00106DE0" w:rsidTr="007C2B97">
        <w:trPr>
          <w:cantSplit/>
        </w:trPr>
        <w:tc>
          <w:tcPr>
            <w:tcW w:w="9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IOOP-a</w:t>
            </w:r>
            <w:r w:rsidRPr="005C7D78">
              <w:rPr>
                <w:sz w:val="24"/>
                <w:szCs w:val="24"/>
              </w:rPr>
              <w:t xml:space="preserve"> za učenike s teškoćama u razvoju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RPr="00106DE0" w:rsidTr="007C2B97">
        <w:trPr>
          <w:cantSplit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dopunska i dodatna nastava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RPr="00106DE0" w:rsidTr="007C2B97">
        <w:trPr>
          <w:cantSplit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izvannastavne aktivnosti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RPr="00106DE0" w:rsidTr="007C2B97">
        <w:trPr>
          <w:cantSplit/>
        </w:trPr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suradnja i aktivan rad s</w:t>
            </w:r>
            <w:r>
              <w:rPr>
                <w:sz w:val="24"/>
                <w:szCs w:val="24"/>
              </w:rPr>
              <w:t xml:space="preserve"> KUD-om Škole te </w:t>
            </w:r>
            <w:r w:rsidRPr="005C7D78">
              <w:rPr>
                <w:sz w:val="24"/>
                <w:szCs w:val="24"/>
              </w:rPr>
              <w:t>suradnja s ostalim stručnim aktivima Škole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RPr="00106DE0" w:rsidTr="007C2B97">
        <w:trPr>
          <w:cantSplit/>
        </w:trPr>
        <w:tc>
          <w:tcPr>
            <w:tcW w:w="918" w:type="dxa"/>
            <w:tcBorders>
              <w:left w:val="single" w:sz="4" w:space="0" w:color="auto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jezični odgoj i obrazovanje učenika u redovnoj nastavi, izvannastavnim aktivnostima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RPr="00106DE0" w:rsidTr="007C2B97">
        <w:trPr>
          <w:cantSplit/>
        </w:trPr>
        <w:tc>
          <w:tcPr>
            <w:tcW w:w="918" w:type="dxa"/>
            <w:tcBorders>
              <w:left w:val="single" w:sz="4" w:space="0" w:color="auto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mijene u leksiku hrvatskoga jezika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RPr="00106DE0" w:rsidTr="007C2B97">
        <w:trPr>
          <w:cantSplit/>
        </w:trPr>
        <w:tc>
          <w:tcPr>
            <w:tcW w:w="918" w:type="dxa"/>
            <w:tcBorders>
              <w:left w:val="single" w:sz="4" w:space="0" w:color="auto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ak</w:t>
            </w:r>
            <w:r>
              <w:rPr>
                <w:sz w:val="24"/>
                <w:szCs w:val="24"/>
              </w:rPr>
              <w:t>tualizacija u nastavi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RPr="00106DE0" w:rsidTr="007C2B97">
        <w:trPr>
          <w:cantSplit/>
        </w:trPr>
        <w:tc>
          <w:tcPr>
            <w:tcW w:w="918" w:type="dxa"/>
            <w:tcBorders>
              <w:left w:val="single" w:sz="4" w:space="0" w:color="auto"/>
              <w:bottom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zavičajna baština kao sadržaj rada u redovnoj, izvanučioničkoj nastavi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RPr="00106DE0" w:rsidTr="007C2B97">
        <w:trPr>
          <w:cantSplit/>
          <w:trHeight w:val="718"/>
        </w:trPr>
        <w:tc>
          <w:tcPr>
            <w:tcW w:w="918" w:type="dxa"/>
            <w:tcBorders>
              <w:left w:val="single" w:sz="4" w:space="0" w:color="auto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značajne obljetnice hrvatskih pisaca i drugih značajnih osoba, značajni datumi iz hrvatske prošlosti, praćenje kalendara događanja i važnih datuma– radioemisije, panoi, tematski satovi…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RPr="00106DE0" w:rsidTr="007C2B97">
        <w:trPr>
          <w:cantSplit/>
        </w:trPr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uključivan</w:t>
            </w:r>
            <w:r>
              <w:rPr>
                <w:sz w:val="24"/>
                <w:szCs w:val="24"/>
              </w:rPr>
              <w:t>je u različite literarne natječaje i sudjelovanja na natjecanjima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Tr="007C2B97">
        <w:trPr>
          <w:cantSplit/>
        </w:trPr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5C7D78" w:rsidRDefault="00993486" w:rsidP="007C2B97">
            <w:pPr>
              <w:jc w:val="center"/>
              <w:rPr>
                <w:i/>
                <w:iCs/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Mjesec hrvatske knjige, Mjesec dječje knjige</w:t>
            </w:r>
          </w:p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Dani hrvatskoga jezika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Tr="007C2B97">
        <w:trPr>
          <w:cantSplit/>
        </w:trPr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5C7D78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Školsko natjecanje u poznavanju hrvatskoga jezika, geografije,  povijesti i vjeronauka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Tr="007C2B97">
        <w:trPr>
          <w:cantSplit/>
        </w:trPr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5C7D78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izleti za najuspješnije učenike</w:t>
            </w:r>
          </w:p>
          <w:p w:rsidR="00993486" w:rsidRPr="005C7D78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(Sajam knjiga u Puli)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Tr="007C2B97">
        <w:trPr>
          <w:cantSplit/>
        </w:trPr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5C7D78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stručno usavršavanje i praćenje stručne literature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Tr="007C2B97">
        <w:trPr>
          <w:cantSplit/>
        </w:trPr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5C7D78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pružanje stručno-pedagoške, metodičke i druge pomoći pripravnicima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Tr="007C2B97">
        <w:trPr>
          <w:cantSplit/>
        </w:trPr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5C7D78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</w:t>
            </w:r>
            <w:r w:rsidRPr="005C7D78">
              <w:rPr>
                <w:sz w:val="24"/>
                <w:szCs w:val="24"/>
              </w:rPr>
              <w:t xml:space="preserve"> i vre</w:t>
            </w:r>
            <w:r>
              <w:rPr>
                <w:sz w:val="24"/>
                <w:szCs w:val="24"/>
              </w:rPr>
              <w:t>dnovanje</w:t>
            </w:r>
            <w:r w:rsidRPr="005C7D78">
              <w:rPr>
                <w:sz w:val="24"/>
                <w:szCs w:val="24"/>
              </w:rPr>
              <w:t xml:space="preserve"> napredovanje pripravnika u ostvarivanju programa pripravničkoga staža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993486" w:rsidTr="007C2B97">
        <w:trPr>
          <w:cantSplit/>
        </w:trPr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3486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5C7D78" w:rsidRDefault="00993486" w:rsidP="007C2B97">
            <w:pPr>
              <w:jc w:val="center"/>
              <w:rPr>
                <w:sz w:val="24"/>
                <w:szCs w:val="24"/>
              </w:rPr>
            </w:pPr>
            <w:r w:rsidRPr="005C7D78">
              <w:rPr>
                <w:sz w:val="24"/>
                <w:szCs w:val="24"/>
              </w:rPr>
              <w:t>uključiti se u međupredmetno planiranje i ostvarivanje Građanskoga odgoja i obrazovanja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486" w:rsidRPr="00106DE0" w:rsidRDefault="00993486" w:rsidP="007C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3486" w:rsidRPr="00106DE0" w:rsidRDefault="00993486" w:rsidP="00A72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</w:tbl>
    <w:p w:rsidR="00D16740" w:rsidRDefault="00D16740" w:rsidP="00106DE0">
      <w:pPr>
        <w:ind w:left="720"/>
        <w:rPr>
          <w:b/>
          <w:bCs/>
          <w:sz w:val="24"/>
          <w:szCs w:val="24"/>
        </w:rPr>
      </w:pPr>
    </w:p>
    <w:p w:rsidR="00D16740" w:rsidRPr="007726C3" w:rsidRDefault="00D16740" w:rsidP="00106DE0">
      <w:pPr>
        <w:ind w:left="720"/>
        <w:rPr>
          <w:b/>
          <w:bCs/>
          <w:sz w:val="24"/>
          <w:szCs w:val="24"/>
        </w:rPr>
      </w:pPr>
      <w:r w:rsidRPr="00106DE0">
        <w:rPr>
          <w:b/>
          <w:bCs/>
          <w:sz w:val="24"/>
          <w:szCs w:val="24"/>
        </w:rPr>
        <w:t>8.3.</w:t>
      </w:r>
      <w:r w:rsidRPr="007726C3">
        <w:rPr>
          <w:b/>
          <w:bCs/>
          <w:sz w:val="24"/>
          <w:szCs w:val="24"/>
        </w:rPr>
        <w:t>PLAN RADA STRUČNOG AKTIVA PRIRODOSLOVNO-</w:t>
      </w:r>
    </w:p>
    <w:p w:rsidR="00D16740" w:rsidRDefault="00D16740" w:rsidP="00106DE0">
      <w:pPr>
        <w:ind w:left="720"/>
        <w:rPr>
          <w:b/>
          <w:bCs/>
          <w:sz w:val="24"/>
          <w:szCs w:val="24"/>
        </w:rPr>
      </w:pPr>
      <w:r w:rsidRPr="007726C3">
        <w:rPr>
          <w:b/>
          <w:bCs/>
          <w:sz w:val="24"/>
          <w:szCs w:val="24"/>
        </w:rPr>
        <w:t xml:space="preserve">       MATEMATIČKOG PODRUČJA</w:t>
      </w:r>
    </w:p>
    <w:p w:rsidR="00E20D8B" w:rsidRDefault="00E20D8B" w:rsidP="00106DE0">
      <w:pPr>
        <w:ind w:left="720"/>
        <w:rPr>
          <w:b/>
          <w:bCs/>
          <w:sz w:val="24"/>
          <w:szCs w:val="24"/>
        </w:rPr>
      </w:pPr>
    </w:p>
    <w:p w:rsidR="00E20D8B" w:rsidRPr="00E50CCB" w:rsidRDefault="00E20D8B" w:rsidP="00E20D8B">
      <w:pPr>
        <w:jc w:val="both"/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4163"/>
        <w:gridCol w:w="2070"/>
        <w:gridCol w:w="2070"/>
      </w:tblGrid>
      <w:tr w:rsidR="00E20D8B" w:rsidRPr="00E50CCB" w:rsidTr="007C2B97"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20D8B" w:rsidRPr="00153E98" w:rsidRDefault="00E20D8B" w:rsidP="007C2B97">
            <w:pPr>
              <w:jc w:val="center"/>
              <w:rPr>
                <w:b/>
                <w:sz w:val="24"/>
                <w:szCs w:val="24"/>
              </w:rPr>
            </w:pPr>
            <w:r w:rsidRPr="00153E98">
              <w:rPr>
                <w:b/>
                <w:sz w:val="24"/>
                <w:szCs w:val="24"/>
              </w:rPr>
              <w:t>Red. br.</w:t>
            </w:r>
          </w:p>
        </w:tc>
        <w:tc>
          <w:tcPr>
            <w:tcW w:w="4163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20D8B" w:rsidRPr="00153E98" w:rsidRDefault="00E20D8B" w:rsidP="007C2B97">
            <w:pPr>
              <w:jc w:val="center"/>
              <w:rPr>
                <w:b/>
                <w:sz w:val="24"/>
                <w:szCs w:val="24"/>
              </w:rPr>
            </w:pPr>
            <w:r w:rsidRPr="00153E98">
              <w:rPr>
                <w:b/>
                <w:sz w:val="24"/>
                <w:szCs w:val="24"/>
              </w:rPr>
              <w:t>Sadržaj rada</w:t>
            </w:r>
          </w:p>
        </w:tc>
        <w:tc>
          <w:tcPr>
            <w:tcW w:w="20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20D8B" w:rsidRPr="00153E98" w:rsidRDefault="00E20D8B" w:rsidP="007C2B97">
            <w:pPr>
              <w:jc w:val="center"/>
              <w:rPr>
                <w:b/>
                <w:sz w:val="24"/>
                <w:szCs w:val="24"/>
              </w:rPr>
            </w:pPr>
            <w:r w:rsidRPr="00153E98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207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20D8B" w:rsidRPr="00153E98" w:rsidRDefault="00E20D8B" w:rsidP="007C2B97">
            <w:pPr>
              <w:jc w:val="center"/>
              <w:rPr>
                <w:b/>
                <w:sz w:val="24"/>
                <w:szCs w:val="24"/>
              </w:rPr>
            </w:pPr>
            <w:r w:rsidRPr="00153E98">
              <w:rPr>
                <w:b/>
                <w:sz w:val="24"/>
                <w:szCs w:val="24"/>
              </w:rPr>
              <w:t>Izvršitelji</w:t>
            </w:r>
          </w:p>
        </w:tc>
      </w:tr>
      <w:tr w:rsidR="00E20D8B" w:rsidRPr="00E50CCB" w:rsidTr="007C2B97">
        <w:trPr>
          <w:trHeight w:val="3580"/>
        </w:trPr>
        <w:tc>
          <w:tcPr>
            <w:tcW w:w="9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1.</w:t>
            </w:r>
          </w:p>
        </w:tc>
        <w:tc>
          <w:tcPr>
            <w:tcW w:w="4163" w:type="dxa"/>
            <w:tcBorders>
              <w:top w:val="double" w:sz="4" w:space="0" w:color="auto"/>
            </w:tcBorders>
            <w:vAlign w:val="center"/>
          </w:tcPr>
          <w:p w:rsidR="00E20D8B" w:rsidRPr="00153E98" w:rsidRDefault="00E20D8B" w:rsidP="00E20D8B">
            <w:pPr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Usuglašavanje plana i programa – iznalaženje međupredmetne korelacije unutar aktiva te korelacije s društveno-humanističkim i odgojnim predmetima prema mjesečnom planiranju, odabir tematske jedinice i ključnih pojmova</w:t>
            </w:r>
          </w:p>
          <w:p w:rsidR="00E20D8B" w:rsidRPr="00153E98" w:rsidRDefault="00E20D8B" w:rsidP="00E20D8B">
            <w:pPr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NOK</w:t>
            </w:r>
          </w:p>
          <w:p w:rsidR="00E20D8B" w:rsidRPr="00065F98" w:rsidRDefault="00E20D8B" w:rsidP="00065F98">
            <w:pPr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Kriteriji ocjenjivanja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9. – 6. mjesec</w:t>
            </w:r>
          </w:p>
        </w:tc>
        <w:tc>
          <w:tcPr>
            <w:tcW w:w="207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Učitelji aktiva</w:t>
            </w:r>
          </w:p>
        </w:tc>
      </w:tr>
      <w:tr w:rsidR="00E20D8B" w:rsidRPr="00E50CCB" w:rsidTr="00065F98">
        <w:trPr>
          <w:trHeight w:val="567"/>
        </w:trPr>
        <w:tc>
          <w:tcPr>
            <w:tcW w:w="985" w:type="dxa"/>
            <w:tcBorders>
              <w:lef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2.</w:t>
            </w:r>
          </w:p>
        </w:tc>
        <w:tc>
          <w:tcPr>
            <w:tcW w:w="4163" w:type="dxa"/>
            <w:vAlign w:val="center"/>
          </w:tcPr>
          <w:p w:rsidR="00E20D8B" w:rsidRPr="00153E98" w:rsidRDefault="00E20D8B" w:rsidP="007C2B97">
            <w:pPr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Omjeri i razmjeri</w:t>
            </w:r>
          </w:p>
        </w:tc>
        <w:tc>
          <w:tcPr>
            <w:tcW w:w="2070" w:type="dxa"/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11. mjesec</w:t>
            </w: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Učitelji aktiva</w:t>
            </w:r>
          </w:p>
        </w:tc>
      </w:tr>
      <w:tr w:rsidR="00E20D8B" w:rsidRPr="00E50CCB" w:rsidTr="00731B8A">
        <w:trPr>
          <w:trHeight w:val="624"/>
        </w:trPr>
        <w:tc>
          <w:tcPr>
            <w:tcW w:w="985" w:type="dxa"/>
            <w:tcBorders>
              <w:lef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3.</w:t>
            </w:r>
          </w:p>
        </w:tc>
        <w:tc>
          <w:tcPr>
            <w:tcW w:w="4163" w:type="dxa"/>
            <w:vAlign w:val="center"/>
          </w:tcPr>
          <w:p w:rsidR="00E20D8B" w:rsidRPr="00153E98" w:rsidRDefault="00E20D8B" w:rsidP="007C2B97">
            <w:pPr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Mikroskop u biologiji, fizici i matematici</w:t>
            </w:r>
          </w:p>
        </w:tc>
        <w:tc>
          <w:tcPr>
            <w:tcW w:w="2070" w:type="dxa"/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2. mjesec</w:t>
            </w: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Učitelji aktiva</w:t>
            </w:r>
          </w:p>
        </w:tc>
      </w:tr>
      <w:tr w:rsidR="00E20D8B" w:rsidRPr="00E50CCB" w:rsidTr="00731B8A">
        <w:trPr>
          <w:trHeight w:val="680"/>
        </w:trPr>
        <w:tc>
          <w:tcPr>
            <w:tcW w:w="985" w:type="dxa"/>
            <w:tcBorders>
              <w:lef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4.</w:t>
            </w:r>
          </w:p>
        </w:tc>
        <w:tc>
          <w:tcPr>
            <w:tcW w:w="4163" w:type="dxa"/>
            <w:vAlign w:val="center"/>
          </w:tcPr>
          <w:p w:rsidR="00E20D8B" w:rsidRPr="00153E98" w:rsidRDefault="00E20D8B" w:rsidP="007C2B97">
            <w:pPr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Festival znanosti</w:t>
            </w:r>
          </w:p>
        </w:tc>
        <w:tc>
          <w:tcPr>
            <w:tcW w:w="2070" w:type="dxa"/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4. mjesec</w:t>
            </w: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Učitelji aktiva</w:t>
            </w:r>
          </w:p>
        </w:tc>
      </w:tr>
      <w:tr w:rsidR="00E20D8B" w:rsidRPr="00E50CCB" w:rsidTr="007C2B97">
        <w:trPr>
          <w:trHeight w:val="851"/>
        </w:trPr>
        <w:tc>
          <w:tcPr>
            <w:tcW w:w="985" w:type="dxa"/>
            <w:tcBorders>
              <w:lef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5.</w:t>
            </w:r>
          </w:p>
        </w:tc>
        <w:tc>
          <w:tcPr>
            <w:tcW w:w="4163" w:type="dxa"/>
            <w:vAlign w:val="center"/>
          </w:tcPr>
          <w:p w:rsidR="00E20D8B" w:rsidRPr="00153E98" w:rsidRDefault="00E20D8B" w:rsidP="007C2B97">
            <w:pPr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Pripreme za natjecanja (školsko, županijsko i državno)</w:t>
            </w:r>
          </w:p>
        </w:tc>
        <w:tc>
          <w:tcPr>
            <w:tcW w:w="2070" w:type="dxa"/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9. – 5. mjesec</w:t>
            </w: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Učitelji aktiva</w:t>
            </w:r>
          </w:p>
        </w:tc>
      </w:tr>
      <w:tr w:rsidR="00E20D8B" w:rsidRPr="00E50CCB" w:rsidTr="007C2B97">
        <w:trPr>
          <w:trHeight w:val="851"/>
        </w:trPr>
        <w:tc>
          <w:tcPr>
            <w:tcW w:w="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6.</w:t>
            </w:r>
          </w:p>
        </w:tc>
        <w:tc>
          <w:tcPr>
            <w:tcW w:w="4163" w:type="dxa"/>
            <w:tcBorders>
              <w:bottom w:val="single" w:sz="12" w:space="0" w:color="auto"/>
            </w:tcBorders>
            <w:vAlign w:val="center"/>
          </w:tcPr>
          <w:p w:rsidR="00E20D8B" w:rsidRPr="00153E98" w:rsidRDefault="00E20D8B" w:rsidP="007C2B97">
            <w:pPr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Iskustva s natjecanja, postignuti rezultati te osvrt na rad aktiva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6. mjesec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0D8B" w:rsidRPr="00153E98" w:rsidRDefault="00E20D8B" w:rsidP="007C2B97">
            <w:pPr>
              <w:jc w:val="center"/>
              <w:rPr>
                <w:sz w:val="24"/>
                <w:szCs w:val="24"/>
              </w:rPr>
            </w:pPr>
            <w:r w:rsidRPr="00153E98">
              <w:rPr>
                <w:sz w:val="24"/>
                <w:szCs w:val="24"/>
              </w:rPr>
              <w:t>Učitelji aktiva</w:t>
            </w:r>
          </w:p>
        </w:tc>
      </w:tr>
    </w:tbl>
    <w:p w:rsidR="00D16740" w:rsidRDefault="00D16740" w:rsidP="00277242">
      <w:pPr>
        <w:rPr>
          <w:sz w:val="24"/>
          <w:szCs w:val="24"/>
        </w:rPr>
      </w:pPr>
    </w:p>
    <w:p w:rsidR="00731B8A" w:rsidRDefault="00731B8A" w:rsidP="00787E0B">
      <w:pPr>
        <w:ind w:left="720"/>
        <w:rPr>
          <w:b/>
          <w:bCs/>
          <w:sz w:val="24"/>
          <w:szCs w:val="24"/>
        </w:rPr>
      </w:pPr>
    </w:p>
    <w:p w:rsidR="00D16740" w:rsidRDefault="00D16740" w:rsidP="00787E0B">
      <w:pPr>
        <w:ind w:left="72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8.4</w:t>
      </w:r>
      <w:r w:rsidRPr="00106DE0">
        <w:rPr>
          <w:b/>
          <w:b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PLAN RADA STRUČNOG USAVRŠAVANJE UČITELJA</w:t>
      </w:r>
    </w:p>
    <w:p w:rsidR="00D16740" w:rsidRPr="007F7B31" w:rsidRDefault="00D16740" w:rsidP="00787E0B">
      <w:pPr>
        <w:ind w:left="720"/>
        <w:rPr>
          <w:b/>
          <w:bCs/>
          <w:iCs/>
          <w:sz w:val="16"/>
          <w:szCs w:val="16"/>
        </w:rPr>
      </w:pPr>
    </w:p>
    <w:p w:rsidR="00D16740" w:rsidRDefault="00D16740" w:rsidP="00BE70D1">
      <w:pPr>
        <w:ind w:firstLine="720"/>
        <w:rPr>
          <w:sz w:val="24"/>
          <w:szCs w:val="24"/>
        </w:rPr>
      </w:pPr>
      <w:r w:rsidRPr="00BE70D1">
        <w:rPr>
          <w:sz w:val="24"/>
          <w:szCs w:val="24"/>
        </w:rPr>
        <w:t>Plan stručnog usavršavanja učitelja objavljuje se na stranicama A</w:t>
      </w:r>
      <w:r>
        <w:rPr>
          <w:sz w:val="24"/>
          <w:szCs w:val="24"/>
        </w:rPr>
        <w:t>gencije za odgoj i obrazovanje, te suučitelji dužni redovito se usa</w:t>
      </w:r>
      <w:r w:rsidRPr="00BE70D1">
        <w:rPr>
          <w:sz w:val="24"/>
          <w:szCs w:val="24"/>
        </w:rPr>
        <w:t>vršavati pohađajući stručne seminare koje organizira MZOŠ, AOO</w:t>
      </w:r>
      <w:r>
        <w:rPr>
          <w:sz w:val="24"/>
          <w:szCs w:val="24"/>
        </w:rPr>
        <w:t>, Županijski aktivi, stručni aktivi u Školi itd.</w:t>
      </w:r>
    </w:p>
    <w:p w:rsidR="00212C83" w:rsidRPr="00BE70D1" w:rsidRDefault="00212C83" w:rsidP="00BE70D1">
      <w:pPr>
        <w:ind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Vježbe evakuacije za sve zaposlenike škole </w:t>
      </w:r>
      <w:r w:rsidR="002A35CD">
        <w:rPr>
          <w:sz w:val="24"/>
          <w:szCs w:val="24"/>
        </w:rPr>
        <w:t xml:space="preserve">i djecu </w:t>
      </w:r>
      <w:r>
        <w:rPr>
          <w:sz w:val="24"/>
          <w:szCs w:val="24"/>
        </w:rPr>
        <w:t xml:space="preserve">održati će se </w:t>
      </w:r>
      <w:r w:rsidR="00F25A09">
        <w:rPr>
          <w:sz w:val="24"/>
          <w:szCs w:val="24"/>
        </w:rPr>
        <w:t>u travnju 2017.</w:t>
      </w:r>
      <w:r>
        <w:rPr>
          <w:sz w:val="24"/>
          <w:szCs w:val="24"/>
        </w:rPr>
        <w:t xml:space="preserve"> godine.</w:t>
      </w:r>
    </w:p>
    <w:p w:rsidR="00DB6676" w:rsidRPr="007F7B31" w:rsidRDefault="00DB6676" w:rsidP="00106DE0">
      <w:pPr>
        <w:ind w:left="720"/>
        <w:rPr>
          <w:b/>
          <w:bCs/>
          <w:iCs/>
          <w:sz w:val="16"/>
          <w:szCs w:val="16"/>
        </w:rPr>
      </w:pPr>
    </w:p>
    <w:p w:rsidR="00D16740" w:rsidRDefault="00D16740" w:rsidP="00D355F9">
      <w:pPr>
        <w:numPr>
          <w:ilvl w:val="0"/>
          <w:numId w:val="6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 RADA STRUČNIH ORGANA, STRUČNIH SURADNIKA I  </w:t>
      </w:r>
    </w:p>
    <w:p w:rsidR="00D16740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ORGANA UPRAVLJANJA</w:t>
      </w:r>
    </w:p>
    <w:p w:rsidR="00D16740" w:rsidRPr="00212C83" w:rsidRDefault="00D16740">
      <w:pPr>
        <w:rPr>
          <w:b/>
          <w:bCs/>
          <w:sz w:val="16"/>
          <w:szCs w:val="16"/>
        </w:rPr>
      </w:pPr>
    </w:p>
    <w:p w:rsidR="00D16740" w:rsidRDefault="00D16740" w:rsidP="00044A51">
      <w:pPr>
        <w:ind w:left="1003" w:hanging="28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RADA UČITELJSKOG VIJEĆA</w:t>
      </w:r>
    </w:p>
    <w:p w:rsidR="00D16740" w:rsidRPr="00212C83" w:rsidRDefault="00D16740">
      <w:pPr>
        <w:rPr>
          <w:sz w:val="16"/>
          <w:szCs w:val="16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278"/>
        <w:gridCol w:w="4950"/>
        <w:gridCol w:w="2628"/>
      </w:tblGrid>
      <w:tr w:rsidR="00D16740"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MJESEC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SADRŽAJ RADA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IZVRŠITELJ</w:t>
            </w:r>
          </w:p>
        </w:tc>
      </w:tr>
      <w:tr w:rsidR="00D16740">
        <w:tc>
          <w:tcPr>
            <w:tcW w:w="1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D355F9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Organizacija rada u šk. </w:t>
            </w:r>
            <w:r w:rsidR="00940F68">
              <w:rPr>
                <w:sz w:val="24"/>
                <w:szCs w:val="24"/>
              </w:rPr>
              <w:t>2016./2017.</w:t>
            </w:r>
            <w:r>
              <w:rPr>
                <w:sz w:val="24"/>
                <w:szCs w:val="24"/>
              </w:rPr>
              <w:t xml:space="preserve">. godini 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(izmjene i dopune)</w:t>
            </w:r>
          </w:p>
          <w:p w:rsidR="00D16740" w:rsidRDefault="00D16740" w:rsidP="00D355F9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Informacije</w:t>
            </w:r>
          </w:p>
          <w:p w:rsidR="00D16740" w:rsidRDefault="00D16740" w:rsidP="00D355F9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Usvajanje plana i programa rada škole</w:t>
            </w:r>
          </w:p>
          <w:p w:rsidR="00D16740" w:rsidRDefault="00D16740" w:rsidP="00D355F9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Usvajanje školskoga kurikuluma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B96EB4"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Planiranje i programiranje po Hrvatskom obrazovnom standardu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Psihologinja 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</w:t>
            </w:r>
          </w:p>
          <w:p w:rsidR="00D16740" w:rsidRDefault="00D16740">
            <w:pPr>
              <w:rPr>
                <w:sz w:val="24"/>
                <w:szCs w:val="24"/>
              </w:rPr>
            </w:pPr>
          </w:p>
          <w:p w:rsidR="00D16740" w:rsidRDefault="00D16740">
            <w:pPr>
              <w:rPr>
                <w:sz w:val="24"/>
                <w:szCs w:val="24"/>
              </w:rPr>
            </w:pPr>
          </w:p>
        </w:tc>
      </w:tr>
      <w:tr w:rsidR="00D16740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Dani zahvalnosti za plodove zemlje</w:t>
            </w:r>
          </w:p>
          <w:p w:rsidR="008A2155" w:rsidRDefault="008A215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Učiteljsko vijeće</w:t>
            </w:r>
          </w:p>
          <w:p w:rsidR="008A2155" w:rsidRDefault="008A2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 zaposlenici i djeca </w:t>
            </w:r>
          </w:p>
        </w:tc>
      </w:tr>
      <w:tr w:rsidR="00D16740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Informacije i aktivnosti u narednom mjesecu                         Sv. Nikola i Božić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Učiteljsko vijeće i učenici</w:t>
            </w:r>
          </w:p>
        </w:tc>
      </w:tr>
      <w:tr w:rsidR="00D16740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D355F9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rada na kraju I. polugodišta</w:t>
            </w:r>
          </w:p>
          <w:p w:rsidR="00D16740" w:rsidRDefault="00D16740" w:rsidP="00D355F9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mjera za unapređenje rada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</w:tc>
      </w:tr>
      <w:tr w:rsidR="00D16740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1.Tekuća problematika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</w:tr>
      <w:tr w:rsidR="00D16740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D355F9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Analiza rada u 1. dijelu  II. </w:t>
            </w:r>
            <w:r w:rsidR="00277242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olugodišta</w:t>
            </w:r>
          </w:p>
          <w:p w:rsidR="00D16740" w:rsidRDefault="00D16740" w:rsidP="00D355F9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mjera za unapređenje rada učenika</w:t>
            </w:r>
          </w:p>
          <w:p w:rsidR="00AB0366" w:rsidRDefault="00D16740" w:rsidP="00D355F9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Informacije</w:t>
            </w:r>
          </w:p>
          <w:p w:rsidR="00D16740" w:rsidRDefault="00AB0366" w:rsidP="00D355F9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Vježba evakuacije u slučaju opasnosti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</w:tc>
      </w:tr>
      <w:tr w:rsidR="00D16740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8D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1.Tekuća problematika</w:t>
            </w:r>
          </w:p>
          <w:p w:rsidR="00D16740" w:rsidRDefault="004F2E9F" w:rsidP="008D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Borba protiv ovisnosti i spr</w:t>
            </w:r>
            <w:r w:rsidR="00D16740">
              <w:rPr>
                <w:sz w:val="24"/>
                <w:szCs w:val="24"/>
              </w:rPr>
              <w:t>ječavanje svih vrsta ovisnosti, nasilja itd.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</w:tr>
      <w:tr w:rsidR="00D16740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D355F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za izradu izvješća na kraju šk.god.</w:t>
            </w:r>
          </w:p>
          <w:p w:rsidR="00D16740" w:rsidRDefault="00D16740" w:rsidP="00D355F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Osnovne postavke plana za iduću šk.god.</w:t>
            </w:r>
          </w:p>
          <w:p w:rsidR="00D16740" w:rsidRDefault="00D16740" w:rsidP="00D355F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Uspjeh učenika na kraju šk. </w:t>
            </w:r>
            <w:r w:rsidR="00940F68">
              <w:rPr>
                <w:sz w:val="24"/>
                <w:szCs w:val="24"/>
              </w:rPr>
              <w:t>2016./2017.</w:t>
            </w:r>
            <w:r>
              <w:rPr>
                <w:sz w:val="24"/>
                <w:szCs w:val="24"/>
              </w:rPr>
              <w:t xml:space="preserve"> god.</w:t>
            </w:r>
          </w:p>
          <w:p w:rsidR="00D16740" w:rsidRDefault="00D16740" w:rsidP="00D355F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Upućivanje učenika na </w:t>
            </w:r>
            <w:r w:rsidR="008A2155">
              <w:rPr>
                <w:sz w:val="24"/>
                <w:szCs w:val="24"/>
              </w:rPr>
              <w:t>dopunsku nastavu</w:t>
            </w:r>
            <w:r>
              <w:rPr>
                <w:sz w:val="24"/>
                <w:szCs w:val="24"/>
              </w:rPr>
              <w:t xml:space="preserve"> i ponavljanje razreda i izvješće sa istih.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  <w:p w:rsidR="00D16740" w:rsidRDefault="00D16740">
            <w:pPr>
              <w:rPr>
                <w:sz w:val="24"/>
                <w:szCs w:val="24"/>
              </w:rPr>
            </w:pPr>
          </w:p>
          <w:p w:rsidR="00D16740" w:rsidRDefault="00D16740">
            <w:pPr>
              <w:rPr>
                <w:sz w:val="24"/>
                <w:szCs w:val="24"/>
              </w:rPr>
            </w:pP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</w:tc>
      </w:tr>
      <w:tr w:rsidR="00D16740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95B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1.Organizacija rada, razrednički poslovi, </w:t>
            </w:r>
            <w:r w:rsidR="00BE795B">
              <w:rPr>
                <w:sz w:val="24"/>
                <w:szCs w:val="24"/>
              </w:rPr>
              <w:t xml:space="preserve">   </w:t>
            </w:r>
          </w:p>
          <w:p w:rsidR="00BE795B" w:rsidRDefault="00BE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16740">
              <w:rPr>
                <w:sz w:val="24"/>
                <w:szCs w:val="24"/>
              </w:rPr>
              <w:t xml:space="preserve">popravni ispiti, poslovi i zadaci učitelja i </w:t>
            </w:r>
            <w:r>
              <w:rPr>
                <w:sz w:val="24"/>
                <w:szCs w:val="24"/>
              </w:rPr>
              <w:t xml:space="preserve"> </w:t>
            </w:r>
          </w:p>
          <w:p w:rsidR="00D16740" w:rsidRDefault="00BE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16740">
              <w:rPr>
                <w:sz w:val="24"/>
                <w:szCs w:val="24"/>
              </w:rPr>
              <w:t>stručnih suradnika i ostalog osoblja za početku</w:t>
            </w:r>
          </w:p>
          <w:p w:rsidR="00D16740" w:rsidRDefault="00BE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16740">
              <w:rPr>
                <w:sz w:val="24"/>
                <w:szCs w:val="24"/>
              </w:rPr>
              <w:t xml:space="preserve"> školske </w:t>
            </w:r>
            <w:r w:rsidR="00940F68">
              <w:rPr>
                <w:sz w:val="24"/>
                <w:szCs w:val="24"/>
              </w:rPr>
              <w:t>2017./2018.</w:t>
            </w:r>
            <w:r w:rsidR="00D16740">
              <w:rPr>
                <w:sz w:val="24"/>
                <w:szCs w:val="24"/>
              </w:rPr>
              <w:t xml:space="preserve"> godine</w:t>
            </w:r>
          </w:p>
          <w:p w:rsidR="00D16740" w:rsidRDefault="00D16740" w:rsidP="00D355F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s</w:t>
            </w:r>
            <w:r w:rsidR="00BE795B">
              <w:rPr>
                <w:sz w:val="24"/>
                <w:szCs w:val="24"/>
              </w:rPr>
              <w:t>a produžne nastave i</w:t>
            </w:r>
            <w:r>
              <w:rPr>
                <w:sz w:val="24"/>
                <w:szCs w:val="24"/>
              </w:rPr>
              <w:t xml:space="preserve"> popravnih ispita</w:t>
            </w:r>
          </w:p>
          <w:p w:rsidR="00D16740" w:rsidRPr="00BE795B" w:rsidRDefault="00D16740" w:rsidP="00BE795B">
            <w:pPr>
              <w:pStyle w:val="Odlomakpopis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BE795B">
              <w:rPr>
                <w:sz w:val="24"/>
                <w:szCs w:val="24"/>
              </w:rPr>
              <w:t xml:space="preserve">Priprema za izradu plana i programa </w:t>
            </w:r>
            <w:r w:rsidR="004F2E9F" w:rsidRPr="00BE795B">
              <w:rPr>
                <w:sz w:val="24"/>
                <w:szCs w:val="24"/>
              </w:rPr>
              <w:t xml:space="preserve">rada škole u </w:t>
            </w:r>
            <w:r w:rsidRPr="00BE795B">
              <w:rPr>
                <w:sz w:val="24"/>
                <w:szCs w:val="24"/>
              </w:rPr>
              <w:t xml:space="preserve">školskoj  </w:t>
            </w:r>
            <w:r w:rsidR="00940F68" w:rsidRPr="00BE795B">
              <w:rPr>
                <w:sz w:val="24"/>
                <w:szCs w:val="24"/>
              </w:rPr>
              <w:t>2017./2018.</w:t>
            </w:r>
            <w:r w:rsidRPr="00BE795B">
              <w:rPr>
                <w:sz w:val="24"/>
                <w:szCs w:val="24"/>
              </w:rPr>
              <w:t xml:space="preserve"> godini</w:t>
            </w:r>
          </w:p>
          <w:p w:rsidR="00D16740" w:rsidRPr="00BE795B" w:rsidRDefault="00D16740" w:rsidP="00BE795B">
            <w:pPr>
              <w:pStyle w:val="Odlomakpopis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BE795B">
              <w:rPr>
                <w:sz w:val="24"/>
                <w:szCs w:val="24"/>
              </w:rPr>
              <w:t>Tekuća problematika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</w:tbl>
    <w:p w:rsidR="00D16740" w:rsidRDefault="00D16740">
      <w:pPr>
        <w:rPr>
          <w:sz w:val="24"/>
          <w:szCs w:val="24"/>
        </w:rPr>
      </w:pPr>
    </w:p>
    <w:p w:rsidR="00D16740" w:rsidRDefault="00D16740">
      <w:pPr>
        <w:pStyle w:val="Tijeloteksta2"/>
        <w:rPr>
          <w:lang w:val="hr-HR"/>
        </w:rPr>
      </w:pPr>
      <w:r>
        <w:rPr>
          <w:lang w:val="hr-HR"/>
        </w:rPr>
        <w:tab/>
      </w:r>
      <w:r>
        <w:t>Napomena</w:t>
      </w:r>
      <w:r>
        <w:rPr>
          <w:lang w:val="hr-HR"/>
        </w:rPr>
        <w:t xml:space="preserve">: </w:t>
      </w:r>
      <w:r>
        <w:t>Plan</w:t>
      </w:r>
      <w:r w:rsidR="002337F0">
        <w:t xml:space="preserve"> </w:t>
      </w:r>
      <w:r>
        <w:t>rada</w:t>
      </w:r>
      <w:r w:rsidR="002337F0">
        <w:t xml:space="preserve"> </w:t>
      </w:r>
      <w:r>
        <w:t>sjednica</w:t>
      </w:r>
      <w:r w:rsidR="002337F0">
        <w:t xml:space="preserve"> </w:t>
      </w:r>
      <w:r>
        <w:t>U</w:t>
      </w:r>
      <w:r>
        <w:rPr>
          <w:lang w:val="hr-HR"/>
        </w:rPr>
        <w:t>č</w:t>
      </w:r>
      <w:r>
        <w:t>iteljskog</w:t>
      </w:r>
      <w:r w:rsidR="002337F0">
        <w:t xml:space="preserve"> vijeća </w:t>
      </w:r>
      <w:r>
        <w:t>nadopunjavat</w:t>
      </w:r>
      <w:r>
        <w:rPr>
          <w:lang w:val="hr-HR"/>
        </w:rPr>
        <w:t xml:space="preserve"> ć</w:t>
      </w:r>
      <w:r>
        <w:t>emo</w:t>
      </w:r>
      <w:r w:rsidR="002337F0">
        <w:t xml:space="preserve"> </w:t>
      </w:r>
      <w:r>
        <w:t>tijekom</w:t>
      </w:r>
      <w:r>
        <w:rPr>
          <w:lang w:val="hr-HR"/>
        </w:rPr>
        <w:t xml:space="preserve"> š</w:t>
      </w:r>
      <w:r>
        <w:t>kolske</w:t>
      </w:r>
      <w:r w:rsidR="002337F0">
        <w:t xml:space="preserve"> </w:t>
      </w:r>
      <w:r>
        <w:t>godine</w:t>
      </w:r>
      <w:r>
        <w:rPr>
          <w:lang w:val="hr-HR"/>
        </w:rPr>
        <w:t xml:space="preserve">. </w:t>
      </w:r>
      <w:r>
        <w:t>Mogu</w:t>
      </w:r>
      <w:r>
        <w:rPr>
          <w:lang w:val="hr-HR"/>
        </w:rPr>
        <w:t>ć</w:t>
      </w:r>
      <w:r>
        <w:t>a</w:t>
      </w:r>
      <w:r w:rsidR="002337F0">
        <w:t xml:space="preserve"> </w:t>
      </w:r>
      <w:r>
        <w:t>su</w:t>
      </w:r>
      <w:r w:rsidR="002337F0">
        <w:t xml:space="preserve"> </w:t>
      </w:r>
      <w:r>
        <w:t>odstupanja</w:t>
      </w:r>
      <w:r w:rsidR="002337F0">
        <w:t xml:space="preserve"> </w:t>
      </w:r>
      <w:r>
        <w:t>od</w:t>
      </w:r>
      <w:r w:rsidR="002337F0">
        <w:t xml:space="preserve"> </w:t>
      </w:r>
      <w:r>
        <w:t>planiranog</w:t>
      </w:r>
      <w:r w:rsidR="002337F0">
        <w:t xml:space="preserve"> </w:t>
      </w:r>
      <w:r>
        <w:t>datuma</w:t>
      </w:r>
      <w:r>
        <w:rPr>
          <w:lang w:val="hr-HR"/>
        </w:rPr>
        <w:t>.</w:t>
      </w:r>
    </w:p>
    <w:p w:rsidR="00043167" w:rsidRDefault="00043167">
      <w:pPr>
        <w:pStyle w:val="Tijeloteksta2"/>
        <w:rPr>
          <w:lang w:val="hr-HR"/>
        </w:rPr>
      </w:pPr>
    </w:p>
    <w:p w:rsidR="00D16740" w:rsidRDefault="00D16740" w:rsidP="00D355F9">
      <w:pPr>
        <w:numPr>
          <w:ilvl w:val="0"/>
          <w:numId w:val="17"/>
        </w:num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PLAN RADA RAZREDNIH VIJEĆA</w:t>
      </w:r>
    </w:p>
    <w:p w:rsidR="00D16740" w:rsidRDefault="00D16740">
      <w:pPr>
        <w:ind w:left="720"/>
        <w:rPr>
          <w:b/>
          <w:bCs/>
          <w:color w:val="000000"/>
          <w:sz w:val="24"/>
          <w:szCs w:val="24"/>
        </w:rPr>
      </w:pPr>
    </w:p>
    <w:p w:rsidR="00D16740" w:rsidRDefault="00D16740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Sjednice razrednih vijeća održavat će se prema potrebi i </w:t>
      </w:r>
    </w:p>
    <w:p w:rsidR="00D16740" w:rsidRDefault="00D16740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tijekom školske godine.</w:t>
      </w:r>
    </w:p>
    <w:p w:rsidR="00D16740" w:rsidRPr="009530B8" w:rsidRDefault="00D16740">
      <w:pPr>
        <w:ind w:left="720"/>
        <w:rPr>
          <w:color w:val="000000"/>
        </w:rPr>
      </w:pPr>
    </w:p>
    <w:p w:rsidR="00D16740" w:rsidRDefault="00D1674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Sadržaj rada:</w:t>
      </w:r>
    </w:p>
    <w:p w:rsidR="00D16740" w:rsidRDefault="00D16740" w:rsidP="00D355F9">
      <w:pPr>
        <w:numPr>
          <w:ilvl w:val="0"/>
          <w:numId w:val="1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prvoj sjednici razrednih vijeća petih razreda, učitelji razredne nastave koji su vodili učenike od I-IV razreda izvršit će prijenos informacija za svakog učenika, a napose za učenike s prilagođenim programima.</w:t>
      </w:r>
    </w:p>
    <w:p w:rsidR="00D16740" w:rsidRDefault="00D16740" w:rsidP="00D355F9">
      <w:pPr>
        <w:numPr>
          <w:ilvl w:val="0"/>
          <w:numId w:val="18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Izvješće stručno-razvojne službe o ostvarenim zadacima iz prošlog perioda (rad sa roditeljima i učenicima) - analiza i uvod.</w:t>
      </w:r>
    </w:p>
    <w:p w:rsidR="00D16740" w:rsidRDefault="00D16740" w:rsidP="00D355F9">
      <w:pPr>
        <w:numPr>
          <w:ilvl w:val="0"/>
          <w:numId w:val="18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Utvrđivanje nazočnosti članova Razrednog vijeća.</w:t>
      </w:r>
    </w:p>
    <w:p w:rsidR="00D16740" w:rsidRDefault="00D16740" w:rsidP="00D355F9">
      <w:pPr>
        <w:numPr>
          <w:ilvl w:val="0"/>
          <w:numId w:val="18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Izvješće razrednika o uspjehu razrednog odjela (ocjene) s naglaskom na bitno (negativne ocjene).</w:t>
      </w:r>
    </w:p>
    <w:p w:rsidR="00D16740" w:rsidRDefault="00D16740" w:rsidP="00D355F9">
      <w:pPr>
        <w:numPr>
          <w:ilvl w:val="0"/>
          <w:numId w:val="18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Disciplina, prijedlog pohvala i kazni.</w:t>
      </w:r>
    </w:p>
    <w:p w:rsidR="00D16740" w:rsidRDefault="00D16740" w:rsidP="00D355F9">
      <w:pPr>
        <w:numPr>
          <w:ilvl w:val="0"/>
          <w:numId w:val="18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Prijedlog daljnjih aktivnosti za poboljšanje uspjeha (razrednik, predmetni učitelji, stručno-razvojna služba).</w:t>
      </w:r>
    </w:p>
    <w:p w:rsidR="00D16740" w:rsidRDefault="00D16740" w:rsidP="00D355F9">
      <w:pPr>
        <w:numPr>
          <w:ilvl w:val="0"/>
          <w:numId w:val="18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Analiza realizacije plana i programa, organizacija stručne i nestručne zamjene. </w:t>
      </w:r>
    </w:p>
    <w:p w:rsidR="00D16740" w:rsidRDefault="00D16740" w:rsidP="00D355F9">
      <w:pPr>
        <w:numPr>
          <w:ilvl w:val="0"/>
          <w:numId w:val="18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Diskusija članova Razrednog vijeća.</w:t>
      </w:r>
    </w:p>
    <w:p w:rsidR="00D16740" w:rsidRDefault="00D16740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Članovi Razrednog vijeća i stručni suradnici, posebnu pažnju </w:t>
      </w:r>
    </w:p>
    <w:p w:rsidR="00D16740" w:rsidRDefault="00D16740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posvetit će dogovaranju oblika i sadržaja  ekipnog rada s učenicima </w:t>
      </w:r>
    </w:p>
    <w:p w:rsidR="00D16740" w:rsidRDefault="00D16740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(učenici s teškoćama u razvoju, učenici koji imaju teškoće u učenju </w:t>
      </w:r>
    </w:p>
    <w:p w:rsidR="00D16740" w:rsidRDefault="00D16740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i ponašanju, učenici koji pokazuju natprosječan interes i sl.), kao i </w:t>
      </w:r>
    </w:p>
    <w:p w:rsidR="00D16740" w:rsidRDefault="00D16740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strukturi ocjena i ocjenjivanja u nastavi i ocjenjivanje vladanja </w:t>
      </w:r>
    </w:p>
    <w:p w:rsidR="00D16740" w:rsidRDefault="00D16740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učenika.</w:t>
      </w:r>
    </w:p>
    <w:p w:rsidR="00D16740" w:rsidRDefault="00D16740">
      <w:pPr>
        <w:ind w:left="720"/>
        <w:rPr>
          <w:sz w:val="24"/>
          <w:szCs w:val="24"/>
        </w:rPr>
      </w:pPr>
    </w:p>
    <w:p w:rsidR="00D16740" w:rsidRDefault="00D16740" w:rsidP="00D355F9">
      <w:pPr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RADA VIJEĆA RODITELJA I ŠKOLSKOG ODBORA</w:t>
      </w:r>
    </w:p>
    <w:p w:rsidR="00D16740" w:rsidRPr="009530B8" w:rsidRDefault="00D16740">
      <w:pPr>
        <w:ind w:left="720"/>
      </w:pPr>
    </w:p>
    <w:p w:rsidR="00D16740" w:rsidRDefault="00D16740">
      <w:pPr>
        <w:ind w:left="720"/>
        <w:rPr>
          <w:sz w:val="24"/>
          <w:szCs w:val="24"/>
        </w:rPr>
      </w:pPr>
      <w:r>
        <w:rPr>
          <w:sz w:val="24"/>
          <w:szCs w:val="24"/>
        </w:rPr>
        <w:t>9.2.1. PLAN RADA VIJEĆA RODITELJA</w:t>
      </w:r>
    </w:p>
    <w:p w:rsidR="00D16740" w:rsidRPr="009530B8" w:rsidRDefault="00D16740">
      <w:pPr>
        <w:ind w:left="720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548"/>
        <w:gridCol w:w="3420"/>
        <w:gridCol w:w="1672"/>
        <w:gridCol w:w="2216"/>
      </w:tblGrid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MJESEC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SADRŽAJ RADA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DATUM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IZVRŠITELJI</w:t>
            </w:r>
          </w:p>
        </w:tc>
      </w:tr>
      <w:tr w:rsidR="00D16740"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D355F9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Izvješće o radu za  </w:t>
            </w:r>
          </w:p>
          <w:p w:rsidR="00D16740" w:rsidRDefault="00D16740" w:rsidP="00730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šk</w:t>
            </w:r>
            <w:r w:rsidR="00CF5352">
              <w:rPr>
                <w:sz w:val="24"/>
                <w:szCs w:val="24"/>
              </w:rPr>
              <w:t>olsku</w:t>
            </w:r>
            <w:r>
              <w:rPr>
                <w:sz w:val="24"/>
                <w:szCs w:val="24"/>
              </w:rPr>
              <w:t xml:space="preserve"> 201</w:t>
            </w:r>
            <w:r w:rsidR="00C302C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./201</w:t>
            </w:r>
            <w:r w:rsidR="00C302C5">
              <w:rPr>
                <w:sz w:val="24"/>
                <w:szCs w:val="24"/>
              </w:rPr>
              <w:t>6</w:t>
            </w:r>
            <w:r w:rsidR="00CF5352">
              <w:rPr>
                <w:sz w:val="24"/>
                <w:szCs w:val="24"/>
              </w:rPr>
              <w:t>. godinu</w:t>
            </w:r>
          </w:p>
          <w:p w:rsidR="00D16740" w:rsidRDefault="00D16740" w:rsidP="00D355F9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pedagoška problematika</w:t>
            </w:r>
          </w:p>
          <w:p w:rsidR="00D16740" w:rsidRDefault="00D16740" w:rsidP="00C04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Školski kurikulum za školsku</w:t>
            </w:r>
          </w:p>
          <w:p w:rsidR="00D16740" w:rsidRDefault="00940F68" w:rsidP="00C04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2016./2017.</w:t>
            </w:r>
            <w:r w:rsidR="00D16740">
              <w:rPr>
                <w:sz w:val="24"/>
                <w:szCs w:val="24"/>
              </w:rPr>
              <w:t xml:space="preserve"> godinu</w:t>
            </w:r>
          </w:p>
          <w:p w:rsidR="00D16740" w:rsidRDefault="00D16740" w:rsidP="00C04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Usvajanje Plana i </w:t>
            </w:r>
          </w:p>
          <w:p w:rsidR="00D16740" w:rsidRDefault="00D16740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rada za šk.</w:t>
            </w:r>
          </w:p>
          <w:p w:rsidR="00D16740" w:rsidRPr="003D2C55" w:rsidRDefault="00940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2016./2017.</w:t>
            </w:r>
            <w:r w:rsidR="00D16740">
              <w:rPr>
                <w:sz w:val="24"/>
                <w:szCs w:val="24"/>
              </w:rPr>
              <w:t xml:space="preserve">  god.</w:t>
            </w:r>
          </w:p>
          <w:p w:rsidR="00D16740" w:rsidRDefault="00D16740" w:rsidP="00C04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Diskusija</w:t>
            </w:r>
          </w:p>
          <w:p w:rsidR="00D16740" w:rsidRDefault="00D16740" w:rsidP="00C04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Informiranje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Predsjednik VR,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Tajnik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</w:p>
        </w:tc>
      </w:tr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Uspjeh učenika na kraju 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1. polugodišta</w:t>
            </w:r>
          </w:p>
          <w:p w:rsidR="00D16740" w:rsidRDefault="00D16740" w:rsidP="00D355F9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Informacije o  </w:t>
            </w:r>
          </w:p>
          <w:p w:rsidR="00D16740" w:rsidRDefault="00D16740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aktivnostima u narednom </w:t>
            </w:r>
          </w:p>
          <w:p w:rsidR="00D16740" w:rsidRDefault="00CF5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raz</w:t>
            </w:r>
            <w:r w:rsidR="00D16740">
              <w:rPr>
                <w:sz w:val="24"/>
                <w:szCs w:val="24"/>
              </w:rPr>
              <w:t>doblju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I.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Predsjednik VR,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Tajnik</w:t>
            </w:r>
          </w:p>
        </w:tc>
      </w:tr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95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530B8">
              <w:rPr>
                <w:sz w:val="24"/>
                <w:szCs w:val="24"/>
              </w:rPr>
              <w:t xml:space="preserve">Školska problematika </w:t>
            </w:r>
            <w:r w:rsidR="002337F0">
              <w:rPr>
                <w:sz w:val="24"/>
                <w:szCs w:val="24"/>
              </w:rPr>
              <w:t>–</w:t>
            </w:r>
            <w:r w:rsidR="009530B8">
              <w:rPr>
                <w:sz w:val="24"/>
                <w:szCs w:val="24"/>
              </w:rPr>
              <w:t xml:space="preserve"> rasprava</w:t>
            </w:r>
            <w:r w:rsidR="002337F0">
              <w:rPr>
                <w:sz w:val="24"/>
                <w:szCs w:val="24"/>
              </w:rPr>
              <w:t xml:space="preserve"> </w:t>
            </w:r>
            <w:r w:rsidR="009530B8">
              <w:rPr>
                <w:sz w:val="24"/>
                <w:szCs w:val="24"/>
              </w:rPr>
              <w:t>i donošenje zaključaka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Predsjednik VR,</w:t>
            </w:r>
          </w:p>
          <w:p w:rsidR="00D16740" w:rsidRDefault="001E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</w:tr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ili IX.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D355F9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Izvješće na kraju školske   </w:t>
            </w:r>
          </w:p>
          <w:p w:rsidR="00D16740" w:rsidRDefault="00940F68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2016./2017.</w:t>
            </w:r>
            <w:r w:rsidR="00D16740">
              <w:rPr>
                <w:sz w:val="24"/>
                <w:szCs w:val="24"/>
              </w:rPr>
              <w:t xml:space="preserve"> godine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a) pedagoška problematika</w:t>
            </w:r>
          </w:p>
          <w:p w:rsidR="00D16740" w:rsidRDefault="00D16740" w:rsidP="00D355F9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plana aktivnosti   </w:t>
            </w:r>
          </w:p>
          <w:p w:rsidR="00D16740" w:rsidRDefault="00D16740" w:rsidP="00C302C5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 za šk. </w:t>
            </w:r>
            <w:r w:rsidR="00940F68">
              <w:rPr>
                <w:sz w:val="24"/>
                <w:szCs w:val="24"/>
              </w:rPr>
              <w:t>201</w:t>
            </w:r>
            <w:r w:rsidR="00C302C5">
              <w:rPr>
                <w:sz w:val="24"/>
                <w:szCs w:val="24"/>
              </w:rPr>
              <w:t>7</w:t>
            </w:r>
            <w:r w:rsidR="00940F68">
              <w:rPr>
                <w:sz w:val="24"/>
                <w:szCs w:val="24"/>
              </w:rPr>
              <w:t>.</w:t>
            </w:r>
            <w:r w:rsidR="00C302C5">
              <w:rPr>
                <w:sz w:val="24"/>
                <w:szCs w:val="24"/>
              </w:rPr>
              <w:t>/2018</w:t>
            </w:r>
            <w:r w:rsidR="00940F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godine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ili IX.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Predsjednik VR</w:t>
            </w:r>
          </w:p>
        </w:tc>
      </w:tr>
    </w:tbl>
    <w:p w:rsidR="00793959" w:rsidRDefault="00D16740">
      <w:pPr>
        <w:pStyle w:val="Tijeloteksta2"/>
        <w:rPr>
          <w:lang w:val="hr-HR"/>
        </w:rPr>
      </w:pPr>
      <w:r w:rsidRPr="000B4922">
        <w:rPr>
          <w:lang w:val="hr-HR"/>
        </w:rPr>
        <w:tab/>
      </w:r>
    </w:p>
    <w:p w:rsidR="00D16740" w:rsidRPr="000B4922" w:rsidRDefault="00D16740">
      <w:pPr>
        <w:pStyle w:val="Tijeloteksta2"/>
        <w:rPr>
          <w:lang w:val="hr-HR"/>
        </w:rPr>
      </w:pPr>
      <w:r>
        <w:rPr>
          <w:lang w:val="de-DE"/>
        </w:rPr>
        <w:t>Napomena</w:t>
      </w:r>
      <w:r w:rsidRPr="000B4922">
        <w:rPr>
          <w:lang w:val="hr-HR"/>
        </w:rPr>
        <w:t xml:space="preserve">: </w:t>
      </w:r>
      <w:r>
        <w:rPr>
          <w:lang w:val="de-DE"/>
        </w:rPr>
        <w:t>Plan</w:t>
      </w:r>
      <w:r w:rsidR="002337F0">
        <w:rPr>
          <w:lang w:val="de-DE"/>
        </w:rPr>
        <w:t xml:space="preserve"> </w:t>
      </w:r>
      <w:r>
        <w:rPr>
          <w:lang w:val="de-DE"/>
        </w:rPr>
        <w:t>rada</w:t>
      </w:r>
      <w:r w:rsidR="002337F0">
        <w:rPr>
          <w:lang w:val="de-DE"/>
        </w:rPr>
        <w:t xml:space="preserve"> </w:t>
      </w:r>
      <w:r>
        <w:rPr>
          <w:lang w:val="de-DE"/>
        </w:rPr>
        <w:t>Vije</w:t>
      </w:r>
      <w:r w:rsidRPr="000B4922">
        <w:rPr>
          <w:lang w:val="hr-HR"/>
        </w:rPr>
        <w:t>ć</w:t>
      </w:r>
      <w:r>
        <w:rPr>
          <w:lang w:val="de-DE"/>
        </w:rPr>
        <w:t>a</w:t>
      </w:r>
      <w:r w:rsidR="002337F0">
        <w:rPr>
          <w:lang w:val="de-DE"/>
        </w:rPr>
        <w:t xml:space="preserve"> </w:t>
      </w:r>
      <w:r>
        <w:rPr>
          <w:lang w:val="de-DE"/>
        </w:rPr>
        <w:t>roditelja</w:t>
      </w:r>
      <w:r w:rsidRPr="000B4922">
        <w:rPr>
          <w:lang w:val="hr-HR"/>
        </w:rPr>
        <w:t xml:space="preserve"> ć</w:t>
      </w:r>
      <w:r>
        <w:rPr>
          <w:lang w:val="de-DE"/>
        </w:rPr>
        <w:t>e</w:t>
      </w:r>
      <w:r w:rsidR="002337F0">
        <w:rPr>
          <w:lang w:val="de-DE"/>
        </w:rPr>
        <w:t xml:space="preserve"> </w:t>
      </w:r>
      <w:r>
        <w:rPr>
          <w:lang w:val="de-DE"/>
        </w:rPr>
        <w:t>se</w:t>
      </w:r>
      <w:r w:rsidR="002337F0">
        <w:rPr>
          <w:lang w:val="de-DE"/>
        </w:rPr>
        <w:t xml:space="preserve"> </w:t>
      </w:r>
      <w:r>
        <w:rPr>
          <w:lang w:val="de-DE"/>
        </w:rPr>
        <w:t>u</w:t>
      </w:r>
      <w:r w:rsidR="002337F0">
        <w:rPr>
          <w:lang w:val="de-DE"/>
        </w:rPr>
        <w:t xml:space="preserve"> </w:t>
      </w:r>
      <w:r>
        <w:rPr>
          <w:lang w:val="de-DE"/>
        </w:rPr>
        <w:t>odnosu</w:t>
      </w:r>
      <w:r w:rsidR="002337F0">
        <w:rPr>
          <w:lang w:val="de-DE"/>
        </w:rPr>
        <w:t xml:space="preserve"> </w:t>
      </w:r>
      <w:r>
        <w:rPr>
          <w:lang w:val="de-DE"/>
        </w:rPr>
        <w:t>na</w:t>
      </w:r>
      <w:r w:rsidR="002337F0">
        <w:rPr>
          <w:lang w:val="de-DE"/>
        </w:rPr>
        <w:t xml:space="preserve"> </w:t>
      </w:r>
      <w:r>
        <w:rPr>
          <w:lang w:val="de-DE"/>
        </w:rPr>
        <w:t>aktualnu</w:t>
      </w:r>
      <w:r w:rsidR="002337F0">
        <w:rPr>
          <w:lang w:val="de-DE"/>
        </w:rPr>
        <w:t xml:space="preserve"> </w:t>
      </w:r>
      <w:r>
        <w:rPr>
          <w:lang w:val="de-DE"/>
        </w:rPr>
        <w:t>problematiku</w:t>
      </w:r>
      <w:r w:rsidR="002337F0">
        <w:rPr>
          <w:lang w:val="de-DE"/>
        </w:rPr>
        <w:t xml:space="preserve"> </w:t>
      </w:r>
      <w:r>
        <w:rPr>
          <w:lang w:val="de-DE"/>
        </w:rPr>
        <w:t>dopunjavati</w:t>
      </w:r>
      <w:r w:rsidR="002337F0">
        <w:rPr>
          <w:lang w:val="de-DE"/>
        </w:rPr>
        <w:t xml:space="preserve"> </w:t>
      </w:r>
      <w:r>
        <w:rPr>
          <w:lang w:val="de-DE"/>
        </w:rPr>
        <w:t>tijekom</w:t>
      </w:r>
      <w:r w:rsidRPr="000B4922">
        <w:rPr>
          <w:lang w:val="hr-HR"/>
        </w:rPr>
        <w:t xml:space="preserve"> š</w:t>
      </w:r>
      <w:r>
        <w:rPr>
          <w:lang w:val="de-DE"/>
        </w:rPr>
        <w:t>kolske</w:t>
      </w:r>
      <w:r w:rsidR="002337F0">
        <w:rPr>
          <w:lang w:val="de-DE"/>
        </w:rPr>
        <w:t xml:space="preserve"> </w:t>
      </w:r>
      <w:r>
        <w:rPr>
          <w:lang w:val="de-DE"/>
        </w:rPr>
        <w:t>godine</w:t>
      </w:r>
      <w:r w:rsidRPr="000B4922">
        <w:rPr>
          <w:lang w:val="hr-HR"/>
        </w:rPr>
        <w:t>.</w:t>
      </w:r>
    </w:p>
    <w:p w:rsidR="00D16740" w:rsidRDefault="00D16740">
      <w:pPr>
        <w:rPr>
          <w:color w:val="000080"/>
          <w:sz w:val="24"/>
          <w:szCs w:val="24"/>
        </w:rPr>
      </w:pPr>
    </w:p>
    <w:p w:rsidR="00D16740" w:rsidRDefault="00D16740" w:rsidP="003C32B9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9.2.2. PLAN RADA ŠKOLSKOG ODBORA</w:t>
      </w:r>
    </w:p>
    <w:p w:rsidR="00D16740" w:rsidRDefault="00D16740">
      <w:pPr>
        <w:ind w:left="720"/>
        <w:rPr>
          <w:sz w:val="24"/>
          <w:szCs w:val="24"/>
        </w:rPr>
      </w:pPr>
    </w:p>
    <w:tbl>
      <w:tblPr>
        <w:tblW w:w="88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548"/>
        <w:gridCol w:w="3420"/>
        <w:gridCol w:w="1672"/>
        <w:gridCol w:w="2216"/>
      </w:tblGrid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MJESEC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SADRŽAJ RADA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DATUM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IZVRŠITELJI</w:t>
            </w:r>
          </w:p>
        </w:tc>
      </w:tr>
      <w:tr w:rsidR="00D16740"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1B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Usvajanje školskoga  </w:t>
            </w:r>
          </w:p>
          <w:p w:rsidR="00D16740" w:rsidRDefault="00D16740" w:rsidP="00434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kurikuluma za školsku</w:t>
            </w:r>
          </w:p>
          <w:p w:rsidR="00D16740" w:rsidRDefault="00793959" w:rsidP="001B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40F68">
              <w:rPr>
                <w:sz w:val="24"/>
                <w:szCs w:val="24"/>
              </w:rPr>
              <w:t>2016./2017.</w:t>
            </w:r>
            <w:r w:rsidR="00D16740">
              <w:rPr>
                <w:sz w:val="24"/>
                <w:szCs w:val="24"/>
              </w:rPr>
              <w:t xml:space="preserve"> godinu</w:t>
            </w:r>
          </w:p>
          <w:p w:rsidR="00D16740" w:rsidRDefault="00D16740" w:rsidP="001B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Usvajanje Godišnjeg plana i </w:t>
            </w:r>
          </w:p>
          <w:p w:rsidR="00D16740" w:rsidRDefault="00D16740" w:rsidP="0041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programa rada za školsku</w:t>
            </w:r>
          </w:p>
          <w:p w:rsidR="00D16740" w:rsidRDefault="00793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40F68">
              <w:rPr>
                <w:sz w:val="24"/>
                <w:szCs w:val="24"/>
              </w:rPr>
              <w:t>2016./2017.</w:t>
            </w:r>
            <w:r w:rsidR="00D16740">
              <w:rPr>
                <w:sz w:val="24"/>
                <w:szCs w:val="24"/>
              </w:rPr>
              <w:t xml:space="preserve"> godinu</w:t>
            </w:r>
          </w:p>
          <w:p w:rsidR="00D16740" w:rsidRDefault="00D16740" w:rsidP="001B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Usvajanje akata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Predsjednik ŠO,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Tajnik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</w:p>
        </w:tc>
      </w:tr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915E2A">
              <w:rPr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E35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kadrovska problematika</w:t>
            </w:r>
          </w:p>
          <w:p w:rsidR="00D16740" w:rsidRDefault="00D16740" w:rsidP="00E35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pedagoška problematika</w:t>
            </w:r>
          </w:p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odbor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Tajnica</w:t>
            </w:r>
          </w:p>
          <w:p w:rsidR="00D16740" w:rsidRDefault="00D16740" w:rsidP="00BF2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Predsjednik Š.O</w:t>
            </w:r>
            <w:r w:rsidR="00BF27A5">
              <w:rPr>
                <w:sz w:val="24"/>
                <w:szCs w:val="24"/>
              </w:rPr>
              <w:t>.</w:t>
            </w:r>
          </w:p>
        </w:tc>
      </w:tr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915E2A">
              <w:rPr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Uspjeh učenika na kraju 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1. polugodišta</w:t>
            </w:r>
          </w:p>
          <w:p w:rsidR="00D16740" w:rsidRDefault="00D16740" w:rsidP="001B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7939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Završni račun  </w:t>
            </w:r>
          </w:p>
          <w:p w:rsidR="00D16740" w:rsidRDefault="00D16740" w:rsidP="00120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7939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poslovi vezani za sigurnost 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Škole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BF2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Predsjednik ŠO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Računovođa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Tajnik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</w:tr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915E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i VI</w:t>
            </w:r>
            <w:r w:rsidR="00915E2A">
              <w:rPr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1B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Dan škole </w:t>
            </w:r>
          </w:p>
          <w:p w:rsidR="00D16740" w:rsidRDefault="00D1674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Predsjednik ŠO,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</w:tr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904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  <w:r w:rsidR="00915E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i VIII</w:t>
            </w:r>
            <w:r w:rsidR="00915E2A">
              <w:rPr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BF2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Izvješće na kraju školske</w:t>
            </w:r>
          </w:p>
          <w:p w:rsidR="00D16740" w:rsidRDefault="00940F68" w:rsidP="00BF27A5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2016./2017.</w:t>
            </w:r>
            <w:r w:rsidR="00D16740">
              <w:rPr>
                <w:sz w:val="24"/>
                <w:szCs w:val="24"/>
              </w:rPr>
              <w:t xml:space="preserve"> godine</w:t>
            </w:r>
          </w:p>
          <w:p w:rsidR="00D16740" w:rsidRDefault="00D16740" w:rsidP="00BF2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pedagoška problematika</w:t>
            </w:r>
          </w:p>
          <w:p w:rsidR="00D16740" w:rsidRDefault="00D16740" w:rsidP="00BF2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šestomjesečno financijsko</w:t>
            </w:r>
          </w:p>
          <w:p w:rsidR="00D16740" w:rsidRDefault="00793959" w:rsidP="00BF2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16740">
              <w:rPr>
                <w:sz w:val="24"/>
                <w:szCs w:val="24"/>
              </w:rPr>
              <w:t>izvješće</w:t>
            </w:r>
          </w:p>
          <w:p w:rsidR="00D16740" w:rsidRDefault="00D16740" w:rsidP="00BF2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Prijedlog plana aktivnosti</w:t>
            </w:r>
          </w:p>
          <w:p w:rsidR="00D16740" w:rsidRDefault="00D16740" w:rsidP="00BF27A5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ŠO za školsku </w:t>
            </w:r>
            <w:r w:rsidR="00940F68">
              <w:rPr>
                <w:sz w:val="24"/>
                <w:szCs w:val="24"/>
              </w:rPr>
              <w:t>201</w:t>
            </w:r>
            <w:r w:rsidR="00BF27A5">
              <w:rPr>
                <w:sz w:val="24"/>
                <w:szCs w:val="24"/>
              </w:rPr>
              <w:t>7</w:t>
            </w:r>
            <w:r w:rsidR="00940F68">
              <w:rPr>
                <w:sz w:val="24"/>
                <w:szCs w:val="24"/>
              </w:rPr>
              <w:t>./201</w:t>
            </w:r>
            <w:r w:rsidR="00BF27A5">
              <w:rPr>
                <w:sz w:val="24"/>
                <w:szCs w:val="24"/>
              </w:rPr>
              <w:t>8</w:t>
            </w:r>
            <w:r w:rsidR="00940F68">
              <w:rPr>
                <w:sz w:val="24"/>
                <w:szCs w:val="24"/>
              </w:rPr>
              <w:t>.</w:t>
            </w:r>
            <w:r w:rsidR="00BF27A5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odinu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904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904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D16740" w:rsidRDefault="00D16740" w:rsidP="00904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</w:t>
            </w:r>
          </w:p>
          <w:p w:rsidR="00D16740" w:rsidRDefault="00D16740" w:rsidP="00904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Predsjednik ŠO</w:t>
            </w:r>
          </w:p>
          <w:p w:rsidR="00D16740" w:rsidRDefault="00D16740" w:rsidP="00904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Računovođa</w:t>
            </w:r>
          </w:p>
        </w:tc>
      </w:tr>
      <w:tr w:rsidR="00D16740"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kroz godinu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1B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odbor kontunirano nadzire izvršenje Godišnjeg plana i programa rada Škole na način da se: na sjednicama Š.O. periodično iznesu izvješća za prethodno razdoblje tekuće školske godine.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153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D16740">
              <w:rPr>
                <w:sz w:val="24"/>
                <w:szCs w:val="24"/>
              </w:rPr>
              <w:t>vartalno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Psiholog </w:t>
            </w:r>
          </w:p>
          <w:p w:rsidR="00D16740" w:rsidRDefault="00D16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</w:tr>
    </w:tbl>
    <w:p w:rsidR="00D16740" w:rsidRPr="00FF0134" w:rsidRDefault="00D16740">
      <w:pPr>
        <w:rPr>
          <w:sz w:val="24"/>
          <w:szCs w:val="24"/>
        </w:rPr>
      </w:pPr>
      <w:r w:rsidRPr="00B16463">
        <w:rPr>
          <w:sz w:val="24"/>
          <w:szCs w:val="24"/>
          <w:lang w:val="pl-PL"/>
        </w:rPr>
        <w:lastRenderedPageBreak/>
        <w:t>Napomena</w:t>
      </w:r>
      <w:r w:rsidRPr="00FF0134">
        <w:rPr>
          <w:sz w:val="24"/>
          <w:szCs w:val="24"/>
        </w:rPr>
        <w:t xml:space="preserve">: </w:t>
      </w:r>
      <w:r w:rsidRPr="00B16463">
        <w:rPr>
          <w:sz w:val="24"/>
          <w:szCs w:val="24"/>
          <w:lang w:val="pl-PL"/>
        </w:rPr>
        <w:t>Plan</w:t>
      </w:r>
      <w:r w:rsidR="006B794D">
        <w:rPr>
          <w:sz w:val="24"/>
          <w:szCs w:val="24"/>
          <w:lang w:val="pl-PL"/>
        </w:rPr>
        <w:t xml:space="preserve"> </w:t>
      </w:r>
      <w:r w:rsidRPr="00B16463">
        <w:rPr>
          <w:sz w:val="24"/>
          <w:szCs w:val="24"/>
          <w:lang w:val="pl-PL"/>
        </w:rPr>
        <w:t>rada</w:t>
      </w:r>
      <w:r w:rsidRPr="00FF0134">
        <w:rPr>
          <w:sz w:val="24"/>
          <w:szCs w:val="24"/>
        </w:rPr>
        <w:t xml:space="preserve"> Š</w:t>
      </w:r>
      <w:r w:rsidRPr="00B16463">
        <w:rPr>
          <w:sz w:val="24"/>
          <w:szCs w:val="24"/>
          <w:lang w:val="pl-PL"/>
        </w:rPr>
        <w:t>kolskog</w:t>
      </w:r>
      <w:r w:rsidR="006B794D">
        <w:rPr>
          <w:sz w:val="24"/>
          <w:szCs w:val="24"/>
          <w:lang w:val="pl-PL"/>
        </w:rPr>
        <w:t xml:space="preserve"> </w:t>
      </w:r>
      <w:r w:rsidRPr="00B16463">
        <w:rPr>
          <w:sz w:val="24"/>
          <w:szCs w:val="24"/>
          <w:lang w:val="pl-PL"/>
        </w:rPr>
        <w:t>odbora</w:t>
      </w:r>
      <w:r w:rsidRPr="00FF0134">
        <w:rPr>
          <w:sz w:val="24"/>
          <w:szCs w:val="24"/>
        </w:rPr>
        <w:t xml:space="preserve"> ć</w:t>
      </w:r>
      <w:r w:rsidRPr="00B16463">
        <w:rPr>
          <w:sz w:val="24"/>
          <w:szCs w:val="24"/>
          <w:lang w:val="pl-PL"/>
        </w:rPr>
        <w:t>e</w:t>
      </w:r>
      <w:r w:rsidR="006B794D">
        <w:rPr>
          <w:sz w:val="24"/>
          <w:szCs w:val="24"/>
          <w:lang w:val="pl-PL"/>
        </w:rPr>
        <w:t xml:space="preserve"> </w:t>
      </w:r>
      <w:r w:rsidRPr="00B16463">
        <w:rPr>
          <w:sz w:val="24"/>
          <w:szCs w:val="24"/>
          <w:lang w:val="pl-PL"/>
        </w:rPr>
        <w:t>se</w:t>
      </w:r>
      <w:r w:rsidR="006B794D">
        <w:rPr>
          <w:sz w:val="24"/>
          <w:szCs w:val="24"/>
          <w:lang w:val="pl-PL"/>
        </w:rPr>
        <w:t xml:space="preserve"> </w:t>
      </w:r>
      <w:r w:rsidRPr="00B16463">
        <w:rPr>
          <w:sz w:val="24"/>
          <w:szCs w:val="24"/>
          <w:lang w:val="pl-PL"/>
        </w:rPr>
        <w:t>u</w:t>
      </w:r>
      <w:r w:rsidR="006B794D">
        <w:rPr>
          <w:sz w:val="24"/>
          <w:szCs w:val="24"/>
          <w:lang w:val="pl-PL"/>
        </w:rPr>
        <w:t xml:space="preserve"> </w:t>
      </w:r>
      <w:r w:rsidRPr="00B16463">
        <w:rPr>
          <w:sz w:val="24"/>
          <w:szCs w:val="24"/>
          <w:lang w:val="pl-PL"/>
        </w:rPr>
        <w:t>odnosu</w:t>
      </w:r>
      <w:r w:rsidR="006B794D">
        <w:rPr>
          <w:sz w:val="24"/>
          <w:szCs w:val="24"/>
          <w:lang w:val="pl-PL"/>
        </w:rPr>
        <w:t xml:space="preserve"> </w:t>
      </w:r>
      <w:r w:rsidRPr="00B16463">
        <w:rPr>
          <w:sz w:val="24"/>
          <w:szCs w:val="24"/>
          <w:lang w:val="pl-PL"/>
        </w:rPr>
        <w:t>na</w:t>
      </w:r>
      <w:r w:rsidR="006B794D">
        <w:rPr>
          <w:sz w:val="24"/>
          <w:szCs w:val="24"/>
          <w:lang w:val="pl-PL"/>
        </w:rPr>
        <w:t xml:space="preserve"> </w:t>
      </w:r>
      <w:r w:rsidRPr="00B16463">
        <w:rPr>
          <w:sz w:val="24"/>
          <w:szCs w:val="24"/>
          <w:lang w:val="pl-PL"/>
        </w:rPr>
        <w:t>aktualnu</w:t>
      </w:r>
    </w:p>
    <w:p w:rsidR="00D16740" w:rsidRDefault="00D16740">
      <w:pPr>
        <w:pStyle w:val="Tijeloteksta2"/>
        <w:rPr>
          <w:lang w:val="hr-HR"/>
        </w:rPr>
      </w:pPr>
      <w:r>
        <w:rPr>
          <w:lang w:val="de-DE"/>
        </w:rPr>
        <w:t>problematiku</w:t>
      </w:r>
      <w:r w:rsidR="00CD3CBC">
        <w:rPr>
          <w:lang w:val="de-DE"/>
        </w:rPr>
        <w:t xml:space="preserve"> </w:t>
      </w:r>
      <w:r>
        <w:rPr>
          <w:lang w:val="de-DE"/>
        </w:rPr>
        <w:t>dopunjavati</w:t>
      </w:r>
      <w:r w:rsidR="00CD3CBC">
        <w:rPr>
          <w:lang w:val="de-DE"/>
        </w:rPr>
        <w:t xml:space="preserve"> </w:t>
      </w:r>
      <w:r>
        <w:rPr>
          <w:lang w:val="de-DE"/>
        </w:rPr>
        <w:t>tijekom</w:t>
      </w:r>
      <w:r w:rsidRPr="000B4922">
        <w:rPr>
          <w:lang w:val="hr-HR"/>
        </w:rPr>
        <w:t xml:space="preserve"> š</w:t>
      </w:r>
      <w:r>
        <w:rPr>
          <w:lang w:val="de-DE"/>
        </w:rPr>
        <w:t>kolske</w:t>
      </w:r>
      <w:r w:rsidR="00CD3CBC">
        <w:rPr>
          <w:lang w:val="de-DE"/>
        </w:rPr>
        <w:t xml:space="preserve"> </w:t>
      </w:r>
      <w:r>
        <w:rPr>
          <w:lang w:val="de-DE"/>
        </w:rPr>
        <w:t>godine</w:t>
      </w:r>
      <w:r w:rsidRPr="000B4922">
        <w:rPr>
          <w:lang w:val="hr-HR"/>
        </w:rPr>
        <w:t>.</w:t>
      </w:r>
    </w:p>
    <w:p w:rsidR="00793959" w:rsidRDefault="00793959">
      <w:pPr>
        <w:pStyle w:val="Tijeloteksta2"/>
        <w:rPr>
          <w:lang w:val="hr-HR"/>
        </w:rPr>
      </w:pPr>
    </w:p>
    <w:p w:rsidR="00A3120A" w:rsidRDefault="00A3120A">
      <w:pPr>
        <w:pStyle w:val="Tijeloteksta2"/>
        <w:rPr>
          <w:lang w:val="hr-HR"/>
        </w:rPr>
      </w:pPr>
    </w:p>
    <w:p w:rsidR="00A3120A" w:rsidRDefault="00A3120A">
      <w:pPr>
        <w:pStyle w:val="Tijeloteksta2"/>
        <w:rPr>
          <w:lang w:val="hr-HR"/>
        </w:rPr>
      </w:pPr>
    </w:p>
    <w:p w:rsidR="00D16740" w:rsidRDefault="00401926" w:rsidP="00D355F9">
      <w:pPr>
        <w:numPr>
          <w:ilvl w:val="1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16740">
        <w:rPr>
          <w:b/>
          <w:bCs/>
          <w:sz w:val="24"/>
          <w:szCs w:val="24"/>
        </w:rPr>
        <w:t xml:space="preserve">PLAN RADA RAVNATELJA I STRUČNIH SURADNIKA </w:t>
      </w:r>
    </w:p>
    <w:p w:rsidR="00D16740" w:rsidRDefault="00D16740" w:rsidP="00D355F9">
      <w:pPr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RADA RAVNATELJA</w:t>
      </w:r>
    </w:p>
    <w:p w:rsidR="00D16740" w:rsidRDefault="00D16740">
      <w:pPr>
        <w:ind w:left="1245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85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8"/>
        <w:gridCol w:w="6210"/>
        <w:gridCol w:w="1440"/>
      </w:tblGrid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 br.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pStyle w:val="Naslov2"/>
              <w:rPr>
                <w:lang w:val="hr-HR"/>
              </w:rPr>
            </w:pPr>
            <w:r>
              <w:t>SADR</w:t>
            </w:r>
            <w:r>
              <w:rPr>
                <w:lang w:val="hr-HR"/>
              </w:rPr>
              <w:t>Ž</w:t>
            </w:r>
            <w:r>
              <w:t>AJRADA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pStyle w:val="Naslov2"/>
              <w:rPr>
                <w:lang w:val="hr-HR"/>
              </w:rPr>
            </w:pPr>
            <w:r>
              <w:t>VRIJEME</w:t>
            </w:r>
          </w:p>
        </w:tc>
      </w:tr>
      <w:tr w:rsidR="00D16740"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7939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D167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2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Pr="001241CC" w:rsidRDefault="00D16740">
            <w:pPr>
              <w:pStyle w:val="Naslov6"/>
              <w:rPr>
                <w:lang w:val="pl-PL"/>
              </w:rPr>
            </w:pPr>
            <w:r w:rsidRPr="001241CC">
              <w:rPr>
                <w:lang w:val="pl-PL"/>
              </w:rPr>
              <w:t>Rad na programiranju rada škole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Izrada prijedloga Plana i programa rada škole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6,7,8,9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Raspored rada i zaduženja učitelja, stručnih suradnika i ostalih djelatnika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6,7,8,9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Konzultacija i pomoć pri izradi planova rada učitelja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Pomoć u izradi satnice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7,8,9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Koordinacija i usmjerenje stručno-razvojne službe i stručnih aktiva na poslovima Plana i programa rada škole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9,6,7,8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Postavljanje sveukupne organizacije rada škole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6,7,8,9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pStyle w:val="Naslov6"/>
              <w:rPr>
                <w:lang w:val="hr-HR"/>
              </w:rPr>
            </w:pPr>
            <w:r>
              <w:t>Pedago</w:t>
            </w:r>
            <w:r>
              <w:rPr>
                <w:lang w:val="hr-HR"/>
              </w:rPr>
              <w:t>š</w:t>
            </w:r>
            <w:r>
              <w:t>ko</w:t>
            </w:r>
            <w:r>
              <w:rPr>
                <w:lang w:val="hr-HR"/>
              </w:rPr>
              <w:t>-</w:t>
            </w:r>
            <w:r>
              <w:t>instruktivnirad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Posjete satovima redovne nastave i drugih oblika</w:t>
            </w:r>
          </w:p>
          <w:p w:rsidR="00D16740" w:rsidRDefault="00D16740" w:rsidP="00EE0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neposrednog rada s učenicima sa ciljem uvida u organiziranost rada, obavezno posjetiti početnike u radu i u svakom od planiranih mjeseci posjetiti sve učitelje sa svrhom uvida u motivaciju učenika na satu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Razgovor i priprema mladih učitelja i pripravnika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Savjetodavni i instruktivni razgovori s učiteljima i drugim djelatnicima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9-6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Pomoć učiteljima na programiranju rada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9,10,8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Uvid i praćenje programiranja rada učitelja za nastavni rad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u nastavi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Pomoć u zamjeni odsutnih učitelja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Pr="001241CC" w:rsidRDefault="00D16740">
            <w:pPr>
              <w:pStyle w:val="Naslov6"/>
              <w:rPr>
                <w:lang w:val="pl-PL"/>
              </w:rPr>
            </w:pPr>
            <w:r w:rsidRPr="001241CC">
              <w:rPr>
                <w:lang w:val="pl-PL"/>
              </w:rPr>
              <w:t>Organizacijsko-financijski i materijalni zadaci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Analiza financijsko-materijalnog stanja škole na kraju jedne i na početku druge školske godine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briga oko osuvremenjivanja školske učioničke opreme</w:t>
            </w:r>
          </w:p>
          <w:p w:rsidR="00D16740" w:rsidRDefault="00D16740" w:rsidP="00C00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nastavnih sredstava i pomagala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6740" w:rsidRDefault="00D16740" w:rsidP="003212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8 i 9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Priprema za početak rada školske kuhinje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Pomoć pri rasporedu radnih zadataka i zaduženja djelatnika u tehničkoj službi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16740">
        <w:tc>
          <w:tcPr>
            <w:tcW w:w="9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2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Organizacija rada računovodstva i tajničkih poslova (radno vrijeme, dinamika)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i 8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Praćenje rada školske kuhinje HACCAP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-pomoć u nabavci namirnica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-kontrola higijensko-tehničkih uvjeta rada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-analiza poslovanja-utroška financijskih sredstava i količina </w:t>
            </w:r>
            <w:r>
              <w:rPr>
                <w:color w:val="000000"/>
                <w:sz w:val="24"/>
                <w:szCs w:val="24"/>
              </w:rPr>
              <w:lastRenderedPageBreak/>
              <w:t>namirnica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Pomoć pri izradi financijskog plana škole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Praćenje stjecanja i trošenja financijskih sredstava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Izrada plana nabavke sredstava i pomagala, te didaktičke opreme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9,6,8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3.9.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Praćenje financijsko-materijalnih propisa i stvaranje uvjeta tijekom godine za primjenu istih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pStyle w:val="Naslov6"/>
              <w:rPr>
                <w:lang w:val="hr-HR"/>
              </w:rPr>
            </w:pPr>
            <w:r w:rsidRPr="001241CC">
              <w:rPr>
                <w:lang w:val="pl-PL"/>
              </w:rPr>
              <w:t>Radsu</w:t>
            </w:r>
            <w:r>
              <w:rPr>
                <w:lang w:val="hr-HR"/>
              </w:rPr>
              <w:t>č</w:t>
            </w:r>
            <w:r w:rsidRPr="001241CC">
              <w:rPr>
                <w:lang w:val="pl-PL"/>
              </w:rPr>
              <w:t>enicima</w:t>
            </w:r>
            <w:r>
              <w:rPr>
                <w:lang w:val="hr-HR"/>
              </w:rPr>
              <w:t xml:space="preserve"> i </w:t>
            </w:r>
            <w:r w:rsidRPr="001241CC">
              <w:rPr>
                <w:lang w:val="pl-PL"/>
              </w:rPr>
              <w:t>roditeljima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Razgovor s učenicima i pomoć u rješavanju radnih i životnih problema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Pomoć pojedinim učenicima u pronalaženju pravih rješenja za bolji rad i bolji odnos s roditeljima, učiteljima i drugim učenicima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Sudjelovanje na roditeljskim sastancima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Pozivanje pojedinih učenika ili roditelja na konzultativne i informativne razgovore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Pomoć učiteljima i razrednicima u traženju puteva i načina za što bolju integraciju pojedinih učenika u raz. </w:t>
            </w:r>
            <w:r w:rsidR="00153E98"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djel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tijekom </w:t>
            </w: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pStyle w:val="Naslov6"/>
            </w:pPr>
            <w:r>
              <w:t>Analitički rad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Analiza sveukupnog uspjeha i ostvarivanja godišnjeg programa rada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9,12,4,6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B61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Analiza postignutog uspjeha učenika i planiranje mjera za poticaj i bolji rad učenika koji nisu usvojili potreban minimum znanja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Analiza ostvarivanja kalendara rada škole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Sakupljanje, sistematiziranje i oblikovanje izvješća o radu i uspjehu škole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9,1,6,7,8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 w:rsidP="000745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Temeljem praćenja i kontrole rada učitelja i učenika dati cjelovit uvid u ostvarenje Plana i programa za školsku </w:t>
            </w:r>
            <w:r w:rsidR="00940F68">
              <w:rPr>
                <w:color w:val="000000"/>
                <w:sz w:val="24"/>
                <w:szCs w:val="24"/>
              </w:rPr>
              <w:t>201</w:t>
            </w:r>
            <w:r w:rsidR="00074537">
              <w:rPr>
                <w:color w:val="000000"/>
                <w:sz w:val="24"/>
                <w:szCs w:val="24"/>
              </w:rPr>
              <w:t>7</w:t>
            </w:r>
            <w:r w:rsidR="00940F68">
              <w:rPr>
                <w:color w:val="000000"/>
                <w:sz w:val="24"/>
                <w:szCs w:val="24"/>
              </w:rPr>
              <w:t>./201</w:t>
            </w:r>
            <w:r w:rsidR="00074537">
              <w:rPr>
                <w:color w:val="000000"/>
                <w:sz w:val="24"/>
                <w:szCs w:val="24"/>
              </w:rPr>
              <w:t>8</w:t>
            </w:r>
            <w:r w:rsidR="00940F6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godinu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6, 7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Pr="004A0DC4" w:rsidRDefault="00D16740">
            <w:pPr>
              <w:pStyle w:val="Naslov6"/>
              <w:rPr>
                <w:lang w:val="hr-HR"/>
              </w:rPr>
            </w:pPr>
            <w:r w:rsidRPr="001241CC">
              <w:rPr>
                <w:lang w:val="pl-PL"/>
              </w:rPr>
              <w:t>Sudjelovanjeuradustru</w:t>
            </w:r>
            <w:r w:rsidRPr="004A0DC4">
              <w:rPr>
                <w:lang w:val="hr-HR"/>
              </w:rPr>
              <w:t>č</w:t>
            </w:r>
            <w:r w:rsidRPr="001241CC">
              <w:rPr>
                <w:lang w:val="pl-PL"/>
              </w:rPr>
              <w:t>nihorgana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 suradnji sa stručnom službom pomoći ostvarivanju programa i što kvalitetnij rad učenika i učitelja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Sudjelovanje u radu aktiva i pomoć pri izradi programa rada aktiva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Rad u razrednim vijećima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9,12,4,6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Pripremanje sjednica UV-a, te vođenje istih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7.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Pr="001241CC" w:rsidRDefault="00D16740">
            <w:pPr>
              <w:pStyle w:val="Naslov6"/>
              <w:rPr>
                <w:lang w:val="pl-PL"/>
              </w:rPr>
            </w:pPr>
            <w:r w:rsidRPr="001241CC">
              <w:rPr>
                <w:lang w:val="pl-PL"/>
              </w:rPr>
              <w:t>Rad i suradnja s razvojno-pedagoškom službom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62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u kreiranju, planiranju i programiranju rada RPS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9,6,8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Pomoć u ostvarivanju programa rada RPS i pružanje pune podrške u radu, suradnji s učiteljima, roditeljima i učenicima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Surađivati na unaprijeđivanju kvalitete rada učitelja u nastavnom procesu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Pr="001241CC" w:rsidRDefault="00D16740">
            <w:pPr>
              <w:pStyle w:val="Naslov6"/>
              <w:rPr>
                <w:lang w:val="pl-PL"/>
              </w:rPr>
            </w:pPr>
            <w:r w:rsidRPr="001241CC">
              <w:rPr>
                <w:lang w:val="pl-PL"/>
              </w:rPr>
              <w:t>Suradnja s institucijama 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s MO  Škurinjska draga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tijekom </w:t>
            </w:r>
            <w:r>
              <w:rPr>
                <w:color w:val="000000"/>
                <w:sz w:val="24"/>
                <w:szCs w:val="24"/>
              </w:rPr>
              <w:lastRenderedPageBreak/>
              <w:t>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sa susjednim školama na ovom području i u gradu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sa Župnim uredom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tijekom godine 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sa srednjim školama i praćenje uspjeha učenika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s Ministarstvom znanosti, obrazovanja i športa, Županijskim uredom Državne uprave, gradskim uredom za odgoj i školstvo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8.6.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s Centrom za socijalnu skrb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8.7.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s dječjim vrtićem na našem području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8.8.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s organizacijama i institutima koje pomažu u realizaciji programa škole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pStyle w:val="Naslov6"/>
              <w:rPr>
                <w:lang w:val="de-DE"/>
              </w:rPr>
            </w:pPr>
            <w:r>
              <w:rPr>
                <w:lang w:val="de-DE"/>
              </w:rPr>
              <w:t>Rad na pedagoškoj dokumentaciji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Upute i savjeti učiteljima, posebno mlađima o pravilnom vođenju dokumentacije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i 8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Kontrola ažurnosti i pravilnog vođenja pedagoške dokumentacije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Kontrolni pregled pedagoške dokumentacije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Pr="001241CC" w:rsidRDefault="00D16740">
            <w:pPr>
              <w:pStyle w:val="Naslov6"/>
              <w:rPr>
                <w:lang w:val="hr-HR"/>
              </w:rPr>
            </w:pPr>
            <w:r w:rsidRPr="00B16463">
              <w:rPr>
                <w:lang w:val="sv-SE"/>
              </w:rPr>
              <w:t>Planiranje</w:t>
            </w:r>
            <w:r w:rsidRPr="001241CC">
              <w:rPr>
                <w:lang w:val="hr-HR"/>
              </w:rPr>
              <w:t xml:space="preserve">, </w:t>
            </w:r>
            <w:r w:rsidRPr="00B16463">
              <w:rPr>
                <w:lang w:val="sv-SE"/>
              </w:rPr>
              <w:t>evidentiranjeradaistru</w:t>
            </w:r>
            <w:r w:rsidRPr="001241CC">
              <w:rPr>
                <w:lang w:val="hr-HR"/>
              </w:rPr>
              <w:t>č</w:t>
            </w:r>
            <w:r w:rsidRPr="00B16463">
              <w:rPr>
                <w:lang w:val="sv-SE"/>
              </w:rPr>
              <w:t>nousavr</w:t>
            </w:r>
            <w:r w:rsidRPr="001241CC">
              <w:rPr>
                <w:lang w:val="hr-HR"/>
              </w:rPr>
              <w:t>š</w:t>
            </w:r>
            <w:r w:rsidRPr="00B16463">
              <w:rPr>
                <w:lang w:val="sv-SE"/>
              </w:rPr>
              <w:t>avanje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Izrada godišnjeg plana rada ravnatelja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6,7,8,9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Vođenje dokumentacije, bilješki i podataka o ostvarivanju programa rada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Prisustvovanje stručnim aktivima, sastancima, savjetovanjima i seminarima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Izrada plana rada, organizacija i uvid u rezultate izvannastavnih aktivnosti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Praćenja stručne literature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40" w:rsidRDefault="00D1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tijekom godine</w:t>
            </w:r>
          </w:p>
        </w:tc>
      </w:tr>
    </w:tbl>
    <w:p w:rsidR="00D16740" w:rsidRDefault="00D16740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A3120A" w:rsidRDefault="00A3120A">
      <w:pPr>
        <w:rPr>
          <w:sz w:val="24"/>
          <w:szCs w:val="24"/>
        </w:rPr>
      </w:pPr>
    </w:p>
    <w:p w:rsidR="00A3120A" w:rsidRDefault="00A3120A">
      <w:pPr>
        <w:rPr>
          <w:sz w:val="24"/>
          <w:szCs w:val="24"/>
        </w:rPr>
      </w:pPr>
    </w:p>
    <w:p w:rsidR="00A3120A" w:rsidRDefault="00A3120A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6B794D" w:rsidRDefault="006B794D">
      <w:pPr>
        <w:rPr>
          <w:sz w:val="24"/>
          <w:szCs w:val="24"/>
        </w:rPr>
      </w:pPr>
    </w:p>
    <w:p w:rsidR="00D16740" w:rsidRDefault="00D16740" w:rsidP="00D355F9">
      <w:pPr>
        <w:numPr>
          <w:ilvl w:val="0"/>
          <w:numId w:val="2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PROGRAM RADA STRUČNOG SURADNIKA -   </w:t>
      </w:r>
    </w:p>
    <w:p w:rsidR="00D16740" w:rsidRDefault="00D16740">
      <w:pPr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PSIHOLOGA ZA ŠK. GOD. </w:t>
      </w:r>
      <w:r w:rsidR="00940F68">
        <w:rPr>
          <w:b/>
          <w:bCs/>
          <w:sz w:val="24"/>
          <w:szCs w:val="24"/>
        </w:rPr>
        <w:t>2016./2017.</w:t>
      </w:r>
    </w:p>
    <w:p w:rsidR="002A0AD4" w:rsidRPr="00DA53DF" w:rsidRDefault="002A0AD4" w:rsidP="002A0AD4">
      <w:pPr>
        <w:pStyle w:val="Odlomakpopisa"/>
        <w:rPr>
          <w:b/>
        </w:rPr>
      </w:pPr>
    </w:p>
    <w:p w:rsidR="002A0AD4" w:rsidRDefault="002A0AD4" w:rsidP="002A0AD4">
      <w:pPr>
        <w:pStyle w:val="Odlomakpopisa"/>
        <w:rPr>
          <w:b/>
        </w:rPr>
      </w:pPr>
    </w:p>
    <w:p w:rsidR="00A3120A" w:rsidRPr="00DA53DF" w:rsidRDefault="00A3120A" w:rsidP="002A0AD4">
      <w:pPr>
        <w:pStyle w:val="Odlomakpopisa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10"/>
        <w:gridCol w:w="1720"/>
        <w:gridCol w:w="1398"/>
      </w:tblGrid>
      <w:tr w:rsidR="002A0AD4" w:rsidRPr="00DA53DF" w:rsidTr="00BE6BC2">
        <w:tc>
          <w:tcPr>
            <w:tcW w:w="6048" w:type="dxa"/>
          </w:tcPr>
          <w:p w:rsidR="002A0AD4" w:rsidRPr="00DA53DF" w:rsidRDefault="002A0AD4" w:rsidP="00BE6BC2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A0AD4" w:rsidRPr="00DA53DF" w:rsidRDefault="002A0AD4" w:rsidP="00BE6BC2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>POSLOVI I ZADACI  PSIHOLOGA</w:t>
            </w:r>
          </w:p>
          <w:p w:rsidR="002A0AD4" w:rsidRPr="00DA53DF" w:rsidRDefault="002A0AD4" w:rsidP="00BE6BC2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A0AD4" w:rsidRPr="00DA53DF" w:rsidRDefault="002A0AD4" w:rsidP="00BE6BC2">
            <w:pPr>
              <w:pStyle w:val="Odlomakpopisa"/>
              <w:ind w:left="0"/>
              <w:jc w:val="both"/>
              <w:rPr>
                <w:b/>
                <w:sz w:val="24"/>
                <w:szCs w:val="24"/>
              </w:rPr>
            </w:pPr>
          </w:p>
          <w:p w:rsidR="002A0AD4" w:rsidRPr="00DA53DF" w:rsidRDefault="002A0AD4" w:rsidP="00BE6BC2">
            <w:pPr>
              <w:pStyle w:val="Odlomakpopisa"/>
              <w:ind w:left="0"/>
              <w:jc w:val="both"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 xml:space="preserve"> SURADNICI            </w:t>
            </w:r>
          </w:p>
        </w:tc>
        <w:tc>
          <w:tcPr>
            <w:tcW w:w="1440" w:type="dxa"/>
          </w:tcPr>
          <w:p w:rsidR="002A0AD4" w:rsidRPr="00DA53DF" w:rsidRDefault="002A0AD4" w:rsidP="00BE6BC2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:rsidR="002A0AD4" w:rsidRPr="00DA53DF" w:rsidRDefault="002A0AD4" w:rsidP="00BE6BC2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>VRIJEME</w:t>
            </w:r>
          </w:p>
          <w:p w:rsidR="002A0AD4" w:rsidRPr="00DA53DF" w:rsidRDefault="002A0AD4" w:rsidP="00BE6BC2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  <w:tr w:rsidR="002A0AD4" w:rsidRPr="00DA53DF" w:rsidTr="00BE6BC2">
        <w:trPr>
          <w:trHeight w:val="8804"/>
        </w:trPr>
        <w:tc>
          <w:tcPr>
            <w:tcW w:w="6048" w:type="dxa"/>
          </w:tcPr>
          <w:p w:rsidR="002A0AD4" w:rsidRPr="00DA53DF" w:rsidRDefault="002A0AD4" w:rsidP="00D355F9">
            <w:pPr>
              <w:pStyle w:val="Odlomakpopisa"/>
              <w:numPr>
                <w:ilvl w:val="0"/>
                <w:numId w:val="75"/>
              </w:numPr>
              <w:contextualSpacing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>ORGANIZACIJA RADA ŠKOLE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1.1.Suradnja u organizaciji i planiranju rada škole za šk. god. 2016./2017.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1.2.Prijem novih učenika i raspoređivanje u razredne odjele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1.3. Sudjelovanje u prihvatu učenika prvoga razreda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1.4. Sudjelovanje u organizaciji i provođenju upisa u prvi razred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1.5. Formiranje razrednih odjela učenika prvog razreda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</w:p>
          <w:p w:rsidR="002A0AD4" w:rsidRPr="00DA53DF" w:rsidRDefault="002A0AD4" w:rsidP="00D355F9">
            <w:pPr>
              <w:pStyle w:val="Odlomakpopisa"/>
              <w:numPr>
                <w:ilvl w:val="0"/>
                <w:numId w:val="75"/>
              </w:numPr>
              <w:contextualSpacing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 xml:space="preserve"> PLANIRANJE, PROGRAMIRANJE I REALIZACIJA RADA ŠKOLE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2.1.Sudjelovanje u izradi i izvještaju godišnjeg plana i programa rada škole te školskog kurikuluma za šk. god. 2016./2017.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2.2. Izrada i izvještaj plana i programa rada stručnog suradnika psihologa za šk. god. 2016./2017.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2.3.Sudjelovanje u izradi i izvještaju školskog preventivnog programa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2.4.Planiranje rada za učenike sa teškoćama u razvoju u šk. god. 2016./2017.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2.4.1. Priprema dokumentacije za izradu prilagođenih programa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2.5. Sudjelovanje u izradi prijedloga plana i programa</w:t>
            </w:r>
            <w:r>
              <w:rPr>
                <w:sz w:val="24"/>
                <w:szCs w:val="24"/>
              </w:rPr>
              <w:t xml:space="preserve"> rada razrednika, nastavnika početnika, pomoćnika u nastavi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</w:p>
          <w:p w:rsidR="002A0AD4" w:rsidRPr="00DA53DF" w:rsidRDefault="002A0AD4" w:rsidP="00D355F9">
            <w:pPr>
              <w:pStyle w:val="Odlomakpopisa"/>
              <w:numPr>
                <w:ilvl w:val="0"/>
                <w:numId w:val="75"/>
              </w:numPr>
              <w:contextualSpacing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>STATISTIČKI PODACI NA POČETKU I NA KRAJU ŠKOLSKE GODINE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rPr>
                <w:b/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Sudjelovanje u prikazu statistički podataka (broj učenika, broj učenika sa teškoćama u razvoju, broj upisanih u prve razrede osnovne škole i dr.) za vlastite potrebe te potrebe različitih institucija (Ured državne uprave, Ministarstvo znanosti, obrazovanja  i sporta i dr.)</w:t>
            </w:r>
          </w:p>
          <w:p w:rsidR="002A0AD4" w:rsidRPr="00DA53DF" w:rsidRDefault="002A0AD4" w:rsidP="00BE6BC2">
            <w:pPr>
              <w:pStyle w:val="Odlomakpopisa"/>
              <w:rPr>
                <w:sz w:val="24"/>
                <w:szCs w:val="24"/>
              </w:rPr>
            </w:pPr>
          </w:p>
          <w:p w:rsidR="002A0AD4" w:rsidRPr="00DA53DF" w:rsidRDefault="002A0AD4" w:rsidP="00BE6BC2">
            <w:pPr>
              <w:rPr>
                <w:b/>
                <w:sz w:val="24"/>
                <w:szCs w:val="24"/>
              </w:rPr>
            </w:pPr>
          </w:p>
          <w:p w:rsidR="002A0AD4" w:rsidRPr="00DA53DF" w:rsidRDefault="002A0AD4" w:rsidP="00D355F9">
            <w:pPr>
              <w:pStyle w:val="Odlomakpopisa"/>
              <w:numPr>
                <w:ilvl w:val="0"/>
                <w:numId w:val="75"/>
              </w:numPr>
              <w:contextualSpacing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lastRenderedPageBreak/>
              <w:t>RAD S UČENICIMA NA INDIVIDUALNOJ I/ILI SKUPNOJ RAZINI OD PRIPREME, REALIZACIJE DO EVALUACIJE RADA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Utvrđivanje stanja učenika na području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-akademske kompetencije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-intelektualne ra</w:t>
            </w:r>
            <w:r w:rsidRPr="00DA53DF">
              <w:rPr>
                <w:sz w:val="24"/>
                <w:szCs w:val="24"/>
              </w:rPr>
              <w:t>zvijenosti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-sklonosti za učenje: slabih i jakih strana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-emocionalni razvoj i osobina ličnosti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-socijalnih vještina i značajki ponašanja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-obrazovne okoline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-školske/razredne klime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-posebnih potreba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-psihofizičke spremnosti za upis u prvi razred osnovne škole</w:t>
            </w:r>
          </w:p>
          <w:p w:rsidR="002A0AD4" w:rsidRPr="00DA53DF" w:rsidRDefault="002A0AD4" w:rsidP="00BE6BC2">
            <w:pPr>
              <w:pStyle w:val="Odlomakpopisa"/>
              <w:ind w:left="1080"/>
              <w:rPr>
                <w:sz w:val="24"/>
                <w:szCs w:val="24"/>
              </w:rPr>
            </w:pP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Savjetodavni rad s učenicima</w:t>
            </w:r>
          </w:p>
          <w:p w:rsidR="002A0AD4" w:rsidRPr="00DA53DF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Individualni i/ili grupni savjetodavni rad u kojem se upućuju učenici na unapređenje u učenju i postignuću te primjeni znanja u poboljšanju učenikovog mentalnog zdravlja</w:t>
            </w:r>
          </w:p>
          <w:p w:rsidR="002A0AD4" w:rsidRPr="00DA53DF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Primjena i provođenje različitih akademskih i bihevioralnih intervencija usmjerenih na poboljšanje učenja i ponašanja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Intervencije u radu s učenicima</w:t>
            </w:r>
          </w:p>
          <w:p w:rsidR="002A0AD4" w:rsidRPr="00DA53DF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 xml:space="preserve">Rad s učenicima na promjenama u području prepoznatih teškoća </w:t>
            </w:r>
          </w:p>
          <w:p w:rsidR="002A0AD4" w:rsidRPr="00DA53DF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Intervencije na razini škole/razreda u svrhu poboljšanja uvjeta učenja i prilagodbe na školsku okolinu</w:t>
            </w:r>
          </w:p>
          <w:p w:rsidR="002A0AD4" w:rsidRPr="00DA53DF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Provođenje individualnog i grupnog treninga vještina učenja, socijalnih vještina i komunikacijskih vještina</w:t>
            </w:r>
          </w:p>
          <w:p w:rsidR="002A0AD4" w:rsidRPr="00DA53DF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Primjena intervencijskih mjera u kriznim situacijama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Prevencija</w:t>
            </w:r>
          </w:p>
          <w:p w:rsidR="002A0AD4" w:rsidRPr="00DA53DF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Rad na programima kojima se gradi pozitivan odnos učenika s vršnjacima i odraslim osobama</w:t>
            </w:r>
          </w:p>
          <w:p w:rsidR="002A0AD4" w:rsidRPr="00DA53DF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Rano otkrivanje potencijalnih akademskih deficita i/ili teškoća u učenju</w:t>
            </w:r>
          </w:p>
          <w:p w:rsidR="002A0AD4" w:rsidRPr="00DA53DF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Potiče kreiranje sigurne i podržavajuće okoline za učenje</w:t>
            </w:r>
          </w:p>
          <w:p w:rsidR="002A0AD4" w:rsidRDefault="002A0AD4" w:rsidP="00D355F9">
            <w:pPr>
              <w:pStyle w:val="Odlomakpopisa"/>
              <w:numPr>
                <w:ilvl w:val="2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Podupiranje uvažavanja različitosti</w:t>
            </w:r>
          </w:p>
          <w:p w:rsidR="002A0AD4" w:rsidRDefault="002A0AD4" w:rsidP="00BE6BC2">
            <w:pPr>
              <w:jc w:val="both"/>
            </w:pPr>
          </w:p>
          <w:p w:rsidR="002A0AD4" w:rsidRDefault="002A0AD4" w:rsidP="00BE6BC2">
            <w:pPr>
              <w:jc w:val="both"/>
            </w:pPr>
          </w:p>
          <w:p w:rsidR="002A0AD4" w:rsidRPr="001A4549" w:rsidRDefault="002A0AD4" w:rsidP="00BE6BC2">
            <w:pPr>
              <w:jc w:val="both"/>
            </w:pPr>
          </w:p>
          <w:p w:rsidR="002A0AD4" w:rsidRPr="00DA53DF" w:rsidRDefault="002A0AD4" w:rsidP="00BE6BC2">
            <w:pPr>
              <w:pStyle w:val="Odlomakpopisa"/>
              <w:ind w:left="0"/>
              <w:jc w:val="both"/>
              <w:rPr>
                <w:sz w:val="24"/>
                <w:szCs w:val="24"/>
              </w:rPr>
            </w:pPr>
          </w:p>
          <w:p w:rsidR="002A0AD4" w:rsidRPr="00DA53DF" w:rsidRDefault="002A0AD4" w:rsidP="00BE6BC2">
            <w:pPr>
              <w:pStyle w:val="Odlomakpopisa"/>
              <w:ind w:left="0"/>
              <w:jc w:val="both"/>
              <w:rPr>
                <w:sz w:val="24"/>
                <w:szCs w:val="24"/>
              </w:rPr>
            </w:pPr>
          </w:p>
          <w:p w:rsidR="002A0AD4" w:rsidRPr="00DA53DF" w:rsidRDefault="002A0AD4" w:rsidP="00D355F9">
            <w:pPr>
              <w:pStyle w:val="Odlomakpopisa"/>
              <w:numPr>
                <w:ilvl w:val="0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>RAD S RODITELJIMA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Utvrđivanje stanja učenika provođenjem anamnestičkog intervjua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Individualni i/ili grupni savjetodavni rad sa svrhom pomoći roditelju u razumijevanju razvojnih potreba djeteta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Intervencije odnosno rad s roditeljima na promjenama u području prepoznatih teškoća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Obrazovanje roditelja o vještinama roditeljstva i tehnikama discipliniranja; strategijama suočavanja s rizičnim ponašanjima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b/>
                <w:sz w:val="24"/>
                <w:szCs w:val="24"/>
              </w:rPr>
            </w:pPr>
          </w:p>
          <w:p w:rsidR="002A0AD4" w:rsidRPr="00DA53DF" w:rsidRDefault="002A0AD4" w:rsidP="00D355F9">
            <w:pPr>
              <w:pStyle w:val="Odlomakpopisa"/>
              <w:numPr>
                <w:ilvl w:val="0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>RAD S UČITELJIMA</w:t>
            </w:r>
            <w:r>
              <w:rPr>
                <w:b/>
                <w:sz w:val="24"/>
                <w:szCs w:val="24"/>
              </w:rPr>
              <w:t>/ POMOĆNICIMA U NASTAVI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Utvrđivanje stanja učenika prikupljanjem anamnestičkih podataka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Individualni i/il grupni savjetodavni rad s nastavnikom/icima</w:t>
            </w:r>
            <w:r>
              <w:rPr>
                <w:sz w:val="24"/>
                <w:szCs w:val="24"/>
              </w:rPr>
              <w:t>/pomoćnicima u nastavi</w:t>
            </w:r>
            <w:r w:rsidRPr="00DA53DF">
              <w:rPr>
                <w:sz w:val="24"/>
                <w:szCs w:val="24"/>
              </w:rPr>
              <w:t xml:space="preserve"> u razumijevanju razvojnih potreba učenika te dogovori o najboljim načinima pružanja podrške učeniku u svladavanju specifičnih teškoća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Intervencija</w:t>
            </w:r>
          </w:p>
          <w:p w:rsidR="002A0AD4" w:rsidRPr="00DA53DF" w:rsidRDefault="002A0AD4" w:rsidP="00BE6BC2">
            <w:pPr>
              <w:pStyle w:val="Odlomakpopisa"/>
              <w:ind w:left="1080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6.3.1.Rad s nastavnicima na promjenama u području prepoznatih teškoća</w:t>
            </w:r>
          </w:p>
          <w:p w:rsidR="002A0AD4" w:rsidRPr="00DA53DF" w:rsidRDefault="002A0AD4" w:rsidP="00BE6BC2">
            <w:pPr>
              <w:pStyle w:val="Odlomakpopisa"/>
              <w:ind w:left="1080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6.3.2.Razvijanje strategije individualizacije u poučavanju u svrhu optimalnog učenikovog napredovanja</w:t>
            </w:r>
          </w:p>
          <w:p w:rsidR="002A0AD4" w:rsidRPr="00DA53DF" w:rsidRDefault="002A0AD4" w:rsidP="00BE6BC2">
            <w:pPr>
              <w:pStyle w:val="Odlomakpopisa"/>
              <w:ind w:left="708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6.4.Obrazovanje nastavnika o primjeni strategija učenja i poučavanja; tehnikama vođenja razreda i upravljanju ponašanjem; pristupima u radu s učenicima s pos</w:t>
            </w:r>
            <w:r>
              <w:rPr>
                <w:sz w:val="24"/>
                <w:szCs w:val="24"/>
              </w:rPr>
              <w:t>e</w:t>
            </w:r>
            <w:r w:rsidRPr="00DA53DF">
              <w:rPr>
                <w:sz w:val="24"/>
                <w:szCs w:val="24"/>
              </w:rPr>
              <w:t>bnim potrebama; prevenciji kriznih stanja i reakcijama na krizu</w:t>
            </w:r>
          </w:p>
          <w:p w:rsidR="002A0AD4" w:rsidRPr="00DA53DF" w:rsidRDefault="002A0AD4" w:rsidP="00BE6BC2">
            <w:pPr>
              <w:pStyle w:val="Odlomakpopisa"/>
              <w:ind w:left="708"/>
              <w:jc w:val="both"/>
              <w:rPr>
                <w:sz w:val="24"/>
                <w:szCs w:val="24"/>
              </w:rPr>
            </w:pPr>
          </w:p>
          <w:p w:rsidR="002A0AD4" w:rsidRPr="00DA53DF" w:rsidRDefault="002A0AD4" w:rsidP="00D355F9">
            <w:pPr>
              <w:pStyle w:val="Odlomakpopisa"/>
              <w:numPr>
                <w:ilvl w:val="0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>ISTRAŽIVANJE I RAZVOJNI PROGRAMI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7.1.Pomoć učiteljima u ostvarivanju i organizaciji projekata i integrativnih oblika nastave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7.2.Pomoć u uvođenju inovacija u nastavu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7.3.Vanjsko vrednovanje i samovrednovanje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7.4. Praćenje i realizacija ŠPP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7.5.Istraživački rad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 xml:space="preserve">7.6.Provođenje projekata u kojima je psiholog </w:t>
            </w:r>
            <w:r w:rsidRPr="00DA53DF">
              <w:rPr>
                <w:sz w:val="24"/>
                <w:szCs w:val="24"/>
              </w:rPr>
              <w:lastRenderedPageBreak/>
              <w:t>nosilac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7.7.Koordiniranje vanjskih programa u školi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7.8.Humanitarne aktivnosti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</w:p>
          <w:p w:rsidR="002A0AD4" w:rsidRPr="00DA53DF" w:rsidRDefault="002A0AD4" w:rsidP="00D355F9">
            <w:pPr>
              <w:pStyle w:val="Odlomakpopisa"/>
              <w:numPr>
                <w:ilvl w:val="0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>SKRB ZA MENTALNO ZDRAVLJE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Koordiniranje suradnje s ostalim stručnjacima u području mentalne, zdravstvene i socijalne skrbi u lokalnoj zajednici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Ostvarivanje partnerstva s roditeljima i nastavnicima kako bi se postigla zdrava školska i obiteljska klima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Promoviranje pitanja važnih za psihofizičko zdravlje u školskoj okolini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Suradnja sa školskom liječnicom, so</w:t>
            </w:r>
            <w:r>
              <w:rPr>
                <w:sz w:val="24"/>
                <w:szCs w:val="24"/>
              </w:rPr>
              <w:t>cijalnim radnikom, logopedom, socijalnim pedagogom i s ostalim stručnim</w:t>
            </w:r>
            <w:r w:rsidRPr="00DA53DF">
              <w:rPr>
                <w:sz w:val="24"/>
                <w:szCs w:val="24"/>
              </w:rPr>
              <w:t xml:space="preserve"> osoba</w:t>
            </w:r>
            <w:r>
              <w:rPr>
                <w:sz w:val="24"/>
                <w:szCs w:val="24"/>
              </w:rPr>
              <w:t>ma</w:t>
            </w:r>
            <w:r w:rsidRPr="00DA53DF">
              <w:rPr>
                <w:sz w:val="24"/>
                <w:szCs w:val="24"/>
              </w:rPr>
              <w:t xml:space="preserve"> prema potrebi odgojno obrazovnih problema učenika</w:t>
            </w:r>
            <w:r>
              <w:rPr>
                <w:sz w:val="24"/>
                <w:szCs w:val="24"/>
              </w:rPr>
              <w:t>.</w:t>
            </w:r>
          </w:p>
          <w:p w:rsidR="002A0AD4" w:rsidRPr="00DA53DF" w:rsidRDefault="002A0AD4" w:rsidP="00BE6BC2">
            <w:pPr>
              <w:jc w:val="both"/>
              <w:rPr>
                <w:b/>
                <w:sz w:val="24"/>
                <w:szCs w:val="24"/>
              </w:rPr>
            </w:pPr>
          </w:p>
          <w:p w:rsidR="002A0AD4" w:rsidRPr="00DA53DF" w:rsidRDefault="002A0AD4" w:rsidP="00D355F9">
            <w:pPr>
              <w:pStyle w:val="Odlomakpopisa"/>
              <w:numPr>
                <w:ilvl w:val="0"/>
                <w:numId w:val="7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DA53DF">
              <w:rPr>
                <w:b/>
                <w:sz w:val="24"/>
                <w:szCs w:val="24"/>
              </w:rPr>
              <w:t>SUDJELOVANJE U ANALIZI REZULTATZA ODGOJNO OBRAZOVNOG PROCESA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Prisustvovanje u nastavi prema potrebi s ciljem praćenja rada pojedinih učenika i/ili učitelja</w:t>
            </w:r>
            <w:r>
              <w:rPr>
                <w:sz w:val="24"/>
                <w:szCs w:val="24"/>
              </w:rPr>
              <w:t>, pomoćnika u nastavi te nastavnika početnika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Pregled pedagoške dokumentacije prema potrebi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Praćenje popravnih ispita</w:t>
            </w:r>
          </w:p>
          <w:p w:rsidR="002A0AD4" w:rsidRPr="00DA53DF" w:rsidRDefault="002A0AD4" w:rsidP="00D355F9">
            <w:pPr>
              <w:pStyle w:val="Odlomakpopisa"/>
              <w:numPr>
                <w:ilvl w:val="1"/>
                <w:numId w:val="75"/>
              </w:numPr>
              <w:contextualSpacing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Prisustvovanje sjednicama Razrednih i Učiteljskih vijeća</w:t>
            </w:r>
          </w:p>
          <w:p w:rsidR="002A0AD4" w:rsidRPr="00C81830" w:rsidRDefault="002A0AD4" w:rsidP="00BE6BC2">
            <w:pPr>
              <w:ind w:left="360"/>
              <w:jc w:val="both"/>
              <w:rPr>
                <w:b/>
              </w:rPr>
            </w:pPr>
          </w:p>
          <w:p w:rsidR="002A0AD4" w:rsidRPr="00DA53DF" w:rsidRDefault="002A0AD4" w:rsidP="00BE6BC2">
            <w:pPr>
              <w:pStyle w:val="Odlomakpopis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10. </w:t>
            </w:r>
            <w:r w:rsidRPr="00DA53DF">
              <w:rPr>
                <w:b/>
                <w:sz w:val="24"/>
                <w:szCs w:val="24"/>
              </w:rPr>
              <w:t>OSOBNO STRUČNO USAVRŠAVANJE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10.1.Sudjelovanje i prisustvovanje na stručnim vijećima, seminarima, konferencijama, verificiranim edukacijama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10.2.Praćenje inovacija putem literature i interneta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10.3.Sudjelovanje u radu različitih sekcija i udruga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  <w:r w:rsidRPr="00DA53DF">
              <w:rPr>
                <w:sz w:val="24"/>
                <w:szCs w:val="24"/>
              </w:rPr>
              <w:t>10.4.Izvanškolski stručni rad</w:t>
            </w:r>
          </w:p>
          <w:p w:rsidR="002A0AD4" w:rsidRPr="00DA53DF" w:rsidRDefault="002A0AD4" w:rsidP="00BE6BC2">
            <w:pPr>
              <w:pStyle w:val="Odlomakpopisa"/>
              <w:jc w:val="both"/>
              <w:rPr>
                <w:sz w:val="24"/>
                <w:szCs w:val="24"/>
              </w:rPr>
            </w:pPr>
          </w:p>
          <w:p w:rsidR="002A0AD4" w:rsidRPr="00C81830" w:rsidRDefault="002A0AD4" w:rsidP="00D355F9">
            <w:pPr>
              <w:pStyle w:val="Odlomakpopisa"/>
              <w:numPr>
                <w:ilvl w:val="0"/>
                <w:numId w:val="7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C81830">
              <w:rPr>
                <w:b/>
                <w:sz w:val="22"/>
                <w:szCs w:val="22"/>
              </w:rPr>
              <w:t>VOĐENJE DOKUMENTACIJE O RADU</w:t>
            </w:r>
          </w:p>
          <w:p w:rsidR="002A0AD4" w:rsidRDefault="002A0AD4" w:rsidP="00BE6BC2">
            <w:pPr>
              <w:pStyle w:val="Odlomakpopisa"/>
              <w:jc w:val="both"/>
              <w:rPr>
                <w:b/>
              </w:rPr>
            </w:pPr>
          </w:p>
          <w:p w:rsidR="002A0AD4" w:rsidRDefault="002A0AD4" w:rsidP="00BE6BC2">
            <w:pPr>
              <w:pStyle w:val="Odlomakpopisa"/>
              <w:jc w:val="both"/>
              <w:rPr>
                <w:b/>
              </w:rPr>
            </w:pPr>
          </w:p>
          <w:p w:rsidR="002A0AD4" w:rsidRPr="00C81830" w:rsidRDefault="002A0AD4" w:rsidP="00BE6BC2">
            <w:pPr>
              <w:pStyle w:val="Odlomakpopisa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Ravnatelj, učitelji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Ravnatelj, učitelji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Članovi Povjerenstva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Učitelji, vanjski suradnici defektolozi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liječnik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Stručnjaci određene specijalnosti, učitelji, roditelji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Pr="00DA53DF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9, 6  mj.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i  6. mj.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i 6 mj.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2A0AD4" w:rsidRPr="00B45B7D" w:rsidRDefault="002A0AD4" w:rsidP="00BE6BC2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</w:tr>
    </w:tbl>
    <w:p w:rsidR="002A0AD4" w:rsidRDefault="002A0AD4" w:rsidP="002A0AD4">
      <w:pPr>
        <w:pStyle w:val="Odlomakpopisa"/>
        <w:ind w:left="0"/>
        <w:rPr>
          <w:b/>
        </w:rPr>
      </w:pPr>
    </w:p>
    <w:p w:rsidR="002A0AD4" w:rsidRDefault="002A0AD4" w:rsidP="002A0AD4">
      <w:pPr>
        <w:pStyle w:val="Odlomakpopisa"/>
        <w:rPr>
          <w:b/>
        </w:rPr>
      </w:pPr>
    </w:p>
    <w:p w:rsidR="002A0AD4" w:rsidRDefault="002A0AD4" w:rsidP="002A0AD4">
      <w:pPr>
        <w:pStyle w:val="Odlomakpopisa"/>
      </w:pPr>
    </w:p>
    <w:p w:rsidR="002A0AD4" w:rsidRDefault="002A0AD4" w:rsidP="002A0AD4">
      <w:pPr>
        <w:pStyle w:val="Odlomakpopisa"/>
      </w:pPr>
    </w:p>
    <w:p w:rsidR="002A0AD4" w:rsidRDefault="002A0AD4" w:rsidP="002A0AD4">
      <w:pPr>
        <w:pStyle w:val="Odlomakpopisa"/>
      </w:pPr>
    </w:p>
    <w:p w:rsidR="00074537" w:rsidRDefault="00074537" w:rsidP="002A0AD4">
      <w:pPr>
        <w:pStyle w:val="Odlomakpopisa"/>
      </w:pPr>
    </w:p>
    <w:p w:rsidR="00DB09FF" w:rsidRPr="00511958" w:rsidRDefault="00DB09FF" w:rsidP="00DB09FF">
      <w:pPr>
        <w:pStyle w:val="Uvuenotijeloteksta"/>
        <w:jc w:val="center"/>
        <w:rPr>
          <w:b/>
          <w:bCs/>
          <w:color w:val="auto"/>
          <w:lang w:val="hr-HR"/>
        </w:rPr>
      </w:pPr>
      <w:r w:rsidRPr="00511958">
        <w:rPr>
          <w:b/>
          <w:bCs/>
          <w:color w:val="auto"/>
          <w:lang w:val="hr-HR"/>
        </w:rPr>
        <w:t xml:space="preserve">9.3.3. </w:t>
      </w:r>
      <w:r w:rsidRPr="001241CC">
        <w:rPr>
          <w:b/>
          <w:bCs/>
          <w:color w:val="auto"/>
          <w:lang w:val="pl-PL"/>
        </w:rPr>
        <w:t>GODI</w:t>
      </w:r>
      <w:r w:rsidRPr="00511958">
        <w:rPr>
          <w:b/>
          <w:bCs/>
          <w:color w:val="auto"/>
          <w:lang w:val="hr-HR"/>
        </w:rPr>
        <w:t>Š</w:t>
      </w:r>
      <w:r w:rsidRPr="001241CC">
        <w:rPr>
          <w:b/>
          <w:bCs/>
          <w:color w:val="auto"/>
          <w:lang w:val="pl-PL"/>
        </w:rPr>
        <w:t>NJI</w:t>
      </w:r>
      <w:r w:rsidR="00074537">
        <w:rPr>
          <w:b/>
          <w:bCs/>
          <w:color w:val="auto"/>
          <w:lang w:val="pl-PL"/>
        </w:rPr>
        <w:t xml:space="preserve"> </w:t>
      </w:r>
      <w:r w:rsidRPr="001241CC">
        <w:rPr>
          <w:b/>
          <w:bCs/>
          <w:color w:val="auto"/>
          <w:lang w:val="pl-PL"/>
        </w:rPr>
        <w:t>PLAN</w:t>
      </w:r>
      <w:r w:rsidR="00074537">
        <w:rPr>
          <w:b/>
          <w:bCs/>
          <w:color w:val="auto"/>
          <w:lang w:val="pl-PL"/>
        </w:rPr>
        <w:t xml:space="preserve"> </w:t>
      </w:r>
      <w:r w:rsidRPr="001241CC">
        <w:rPr>
          <w:b/>
          <w:bCs/>
          <w:color w:val="auto"/>
          <w:lang w:val="pl-PL"/>
        </w:rPr>
        <w:t>I</w:t>
      </w:r>
      <w:r w:rsidR="00074537">
        <w:rPr>
          <w:b/>
          <w:bCs/>
          <w:color w:val="auto"/>
          <w:lang w:val="pl-PL"/>
        </w:rPr>
        <w:t xml:space="preserve"> </w:t>
      </w:r>
      <w:r w:rsidRPr="001241CC">
        <w:rPr>
          <w:b/>
          <w:bCs/>
          <w:color w:val="auto"/>
          <w:lang w:val="pl-PL"/>
        </w:rPr>
        <w:t>PROGRAM</w:t>
      </w:r>
      <w:r w:rsidR="00074537">
        <w:rPr>
          <w:b/>
          <w:bCs/>
          <w:color w:val="auto"/>
          <w:lang w:val="pl-PL"/>
        </w:rPr>
        <w:t xml:space="preserve"> </w:t>
      </w:r>
      <w:r w:rsidRPr="001241CC">
        <w:rPr>
          <w:b/>
          <w:bCs/>
          <w:color w:val="auto"/>
          <w:lang w:val="pl-PL"/>
        </w:rPr>
        <w:t>RADA</w:t>
      </w:r>
      <w:r w:rsidRPr="00511958">
        <w:rPr>
          <w:b/>
          <w:bCs/>
          <w:color w:val="auto"/>
          <w:lang w:val="hr-HR"/>
        </w:rPr>
        <w:t xml:space="preserve"> Š</w:t>
      </w:r>
      <w:r w:rsidRPr="001241CC">
        <w:rPr>
          <w:b/>
          <w:bCs/>
          <w:color w:val="auto"/>
          <w:lang w:val="pl-PL"/>
        </w:rPr>
        <w:t>KOLSKE</w:t>
      </w:r>
      <w:r w:rsidR="00074537">
        <w:rPr>
          <w:b/>
          <w:bCs/>
          <w:color w:val="auto"/>
          <w:lang w:val="pl-PL"/>
        </w:rPr>
        <w:t xml:space="preserve"> </w:t>
      </w:r>
      <w:r w:rsidRPr="001241CC">
        <w:rPr>
          <w:b/>
          <w:bCs/>
          <w:color w:val="auto"/>
          <w:lang w:val="pl-PL"/>
        </w:rPr>
        <w:t>KNJI</w:t>
      </w:r>
      <w:r w:rsidRPr="00511958">
        <w:rPr>
          <w:b/>
          <w:bCs/>
          <w:color w:val="auto"/>
          <w:lang w:val="hr-HR"/>
        </w:rPr>
        <w:t>Ž</w:t>
      </w:r>
      <w:r w:rsidRPr="001241CC">
        <w:rPr>
          <w:b/>
          <w:bCs/>
          <w:color w:val="auto"/>
          <w:lang w:val="pl-PL"/>
        </w:rPr>
        <w:t>NICE</w:t>
      </w:r>
    </w:p>
    <w:p w:rsidR="0018013E" w:rsidRPr="00511958" w:rsidRDefault="00DB09FF" w:rsidP="00DB09FF">
      <w:pPr>
        <w:pStyle w:val="Uvuenotijeloteksta"/>
        <w:ind w:left="2160"/>
        <w:rPr>
          <w:b/>
          <w:bCs/>
          <w:color w:val="auto"/>
          <w:lang w:val="hr-HR"/>
        </w:rPr>
      </w:pPr>
      <w:r w:rsidRPr="00B16463">
        <w:rPr>
          <w:b/>
          <w:bCs/>
          <w:color w:val="auto"/>
          <w:lang w:val="pl-PL"/>
        </w:rPr>
        <w:t>ZA</w:t>
      </w:r>
      <w:r w:rsidRPr="00511958">
        <w:rPr>
          <w:b/>
          <w:bCs/>
          <w:color w:val="auto"/>
          <w:lang w:val="hr-HR"/>
        </w:rPr>
        <w:t xml:space="preserve"> Š</w:t>
      </w:r>
      <w:r w:rsidRPr="00B16463">
        <w:rPr>
          <w:b/>
          <w:bCs/>
          <w:color w:val="auto"/>
          <w:lang w:val="pl-PL"/>
        </w:rPr>
        <w:t>K</w:t>
      </w:r>
      <w:r>
        <w:rPr>
          <w:b/>
          <w:bCs/>
          <w:color w:val="auto"/>
          <w:lang w:val="hr-HR"/>
        </w:rPr>
        <w:t xml:space="preserve">OLSKU </w:t>
      </w:r>
      <w:r w:rsidR="00940F68">
        <w:rPr>
          <w:b/>
          <w:bCs/>
          <w:color w:val="auto"/>
          <w:lang w:val="hr-HR"/>
        </w:rPr>
        <w:t>2016./2017.</w:t>
      </w:r>
      <w:r>
        <w:rPr>
          <w:b/>
          <w:bCs/>
          <w:color w:val="auto"/>
          <w:lang w:val="hr-HR"/>
        </w:rPr>
        <w:t xml:space="preserve"> GODINU</w:t>
      </w:r>
    </w:p>
    <w:p w:rsidR="0018013E" w:rsidRPr="00EB72EA" w:rsidRDefault="0018013E" w:rsidP="0018013E">
      <w:pPr>
        <w:jc w:val="center"/>
        <w:rPr>
          <w:u w:val="single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 xml:space="preserve">1. Neposredan odgojno-obrazovni rad </w:t>
      </w:r>
    </w:p>
    <w:p w:rsidR="0018013E" w:rsidRPr="0018013E" w:rsidRDefault="0018013E" w:rsidP="0018013E">
      <w:pPr>
        <w:ind w:left="720"/>
        <w:jc w:val="both"/>
        <w:rPr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-poticanje i razvijanje čitalačkih navika te sustavno upoznavanje učenika s                                    knjižnom građom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 xml:space="preserve">-uvođenje u informacijsku pismenost, korištenje računala za pretraživanje 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-pristup internetu i bolja komunikacija u usvajanju suvremenih metoda učenja i istraživanja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-upoznavanje referentne zbirke i časopisa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-upoznavanje AV građe u knjižnici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-pomoć učenicima u korištenju raznih izvora znanja, u obradi zadanih tema iz pojedinih nastavnih područja, uz stvaranje navike navođenja bibliografskih izvora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-pomoć pri izboru knjižne građe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-pretraživanje elektroničkih izvora znanja, upućivanje u informacijske vještine u funkciji samostalnog učenja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-suradnja s učiteljima, psihologinjom, ravnateljem u nabavi svih vrsta knjižne građe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1.1. Izvannastavne aktivnosti (Mladi knjižničari)</w:t>
      </w:r>
    </w:p>
    <w:p w:rsidR="0018013E" w:rsidRPr="0018013E" w:rsidRDefault="0018013E" w:rsidP="0018013E">
      <w:pPr>
        <w:ind w:left="720"/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1.2. Program informacijska pismenost i poticanje čitanja (predavanja)</w:t>
      </w:r>
    </w:p>
    <w:p w:rsidR="0018013E" w:rsidRPr="0018013E" w:rsidRDefault="0018013E" w:rsidP="0018013E">
      <w:pPr>
        <w:ind w:left="720"/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1. razred: Knjižnica (školska knjižnica, školski knjižničar)</w:t>
      </w:r>
    </w:p>
    <w:p w:rsidR="0018013E" w:rsidRPr="0018013E" w:rsidRDefault="0018013E" w:rsidP="0018013E">
      <w:pPr>
        <w:ind w:left="720"/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2. razred: Dječji časopisi (rubrika, naslovnica, poučno-zabavni list)</w:t>
      </w:r>
    </w:p>
    <w:p w:rsidR="0018013E" w:rsidRPr="0018013E" w:rsidRDefault="0018013E" w:rsidP="0018013E">
      <w:pPr>
        <w:ind w:left="720"/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3. razred: Korištenje enciklopedije (vrste enciklopedija)</w:t>
      </w:r>
    </w:p>
    <w:p w:rsidR="0018013E" w:rsidRPr="0018013E" w:rsidRDefault="0018013E" w:rsidP="0018013E">
      <w:pPr>
        <w:ind w:left="720"/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4. razred: Knjižna građa (enciklopedija, leksikon, rječnik, pravopis, atlas)</w:t>
      </w:r>
    </w:p>
    <w:p w:rsidR="0018013E" w:rsidRPr="0018013E" w:rsidRDefault="0018013E" w:rsidP="0018013E">
      <w:pPr>
        <w:ind w:left="720"/>
        <w:jc w:val="both"/>
        <w:rPr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  <w:r w:rsidRPr="0018013E">
        <w:rPr>
          <w:color w:val="000000" w:themeColor="text1"/>
          <w:lang w:val="hr-HR"/>
        </w:rPr>
        <w:t xml:space="preserve">            5. razred: Tisak (časopisi - izvori novih informacija)</w:t>
      </w: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  <w:r w:rsidRPr="0018013E">
        <w:rPr>
          <w:color w:val="000000" w:themeColor="text1"/>
          <w:lang w:val="hr-HR"/>
        </w:rPr>
        <w:t xml:space="preserve">            6. razred: Organizacija školske knjižnice (sustav UDK klasifikacije)</w:t>
      </w: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  <w:r w:rsidRPr="0018013E">
        <w:rPr>
          <w:color w:val="000000" w:themeColor="text1"/>
          <w:lang w:val="hr-HR"/>
        </w:rPr>
        <w:t xml:space="preserve">            7. razred: Autorstvo, citat</w:t>
      </w: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  <w:r w:rsidRPr="0018013E">
        <w:rPr>
          <w:color w:val="000000" w:themeColor="text1"/>
          <w:lang w:val="hr-HR"/>
        </w:rPr>
        <w:t xml:space="preserve">            8. razred: Knjižnično-informacijska znanja, Put do informacije (kroz različite izvore pri obradi zadane teme)</w:t>
      </w: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</w:p>
    <w:p w:rsidR="0018013E" w:rsidRPr="0018013E" w:rsidRDefault="0018013E" w:rsidP="0018013E">
      <w:pPr>
        <w:pStyle w:val="Zaglavlje"/>
        <w:jc w:val="both"/>
        <w:rPr>
          <w:b/>
          <w:color w:val="000000" w:themeColor="text1"/>
          <w:lang w:val="hr-HR"/>
        </w:rPr>
      </w:pPr>
      <w:r w:rsidRPr="0018013E">
        <w:rPr>
          <w:b/>
          <w:color w:val="000000" w:themeColor="text1"/>
          <w:lang w:val="hr-HR"/>
        </w:rPr>
        <w:t>1.3. Suradnja s učiteljima, ravnateljem, psihologinjom, računovotkinjom i tajnicom</w:t>
      </w: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  <w:r w:rsidRPr="0018013E">
        <w:rPr>
          <w:color w:val="000000" w:themeColor="text1"/>
          <w:lang w:val="hr-HR"/>
        </w:rPr>
        <w:t>- suradnja s učiteljima, ravnateljem, psihologinjom u procesu unapređivanja rada knjižnice</w:t>
      </w: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  <w:r w:rsidRPr="0018013E">
        <w:rPr>
          <w:color w:val="000000" w:themeColor="text1"/>
          <w:lang w:val="hr-HR"/>
        </w:rPr>
        <w:t>- suradnja s učiteljima, ravnateljem, psihologinjom i računovotkinjom u procesu nabave građe</w:t>
      </w:r>
    </w:p>
    <w:p w:rsidR="0018013E" w:rsidRPr="0018013E" w:rsidRDefault="0018013E" w:rsidP="0018013E">
      <w:pPr>
        <w:pStyle w:val="Zaglavlje"/>
        <w:jc w:val="both"/>
        <w:rPr>
          <w:b/>
          <w:color w:val="000000" w:themeColor="text1"/>
          <w:lang w:val="hr-HR"/>
        </w:rPr>
      </w:pP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  <w:r w:rsidRPr="0018013E">
        <w:rPr>
          <w:b/>
          <w:color w:val="000000" w:themeColor="text1"/>
          <w:lang w:val="hr-HR"/>
        </w:rPr>
        <w:t xml:space="preserve">1.4. Suradnja s roditeljima </w:t>
      </w: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  <w:r w:rsidRPr="0018013E">
        <w:rPr>
          <w:color w:val="000000" w:themeColor="text1"/>
          <w:lang w:val="hr-HR"/>
        </w:rPr>
        <w:t>- suradnja s roditeljima radi upoznavanja s problematikom školske knjižnice i mogućnosti ostvarivanja dječjih prava i potreba</w:t>
      </w:r>
    </w:p>
    <w:p w:rsidR="0018013E" w:rsidRPr="0018013E" w:rsidRDefault="0018013E" w:rsidP="0018013E">
      <w:pPr>
        <w:pStyle w:val="Zaglavlje"/>
        <w:jc w:val="both"/>
        <w:rPr>
          <w:b/>
          <w:color w:val="000000" w:themeColor="text1"/>
          <w:lang w:val="hr-HR"/>
        </w:rPr>
      </w:pPr>
    </w:p>
    <w:p w:rsidR="0018013E" w:rsidRPr="0018013E" w:rsidRDefault="0018013E" w:rsidP="0018013E">
      <w:pPr>
        <w:pStyle w:val="Zaglavlje"/>
        <w:jc w:val="both"/>
        <w:rPr>
          <w:b/>
          <w:color w:val="000000" w:themeColor="text1"/>
          <w:lang w:val="hr-HR"/>
        </w:rPr>
      </w:pPr>
      <w:r w:rsidRPr="0018013E">
        <w:rPr>
          <w:b/>
          <w:color w:val="000000" w:themeColor="text1"/>
          <w:lang w:val="hr-HR"/>
        </w:rPr>
        <w:t>1.5. Planiranje i programiranje odgojno-obrazovnog rada</w:t>
      </w:r>
    </w:p>
    <w:p w:rsidR="0018013E" w:rsidRPr="0018013E" w:rsidRDefault="0018013E" w:rsidP="0018013E">
      <w:pPr>
        <w:pStyle w:val="Zaglavlje"/>
        <w:jc w:val="both"/>
        <w:rPr>
          <w:b/>
          <w:color w:val="000000" w:themeColor="text1"/>
          <w:lang w:val="hr-HR"/>
        </w:rPr>
      </w:pPr>
    </w:p>
    <w:p w:rsidR="0018013E" w:rsidRPr="0018013E" w:rsidRDefault="0018013E" w:rsidP="0018013E">
      <w:pPr>
        <w:pStyle w:val="Zaglavlje"/>
        <w:jc w:val="both"/>
        <w:rPr>
          <w:color w:val="000000" w:themeColor="text1"/>
          <w:lang w:val="hr-HR"/>
        </w:rPr>
      </w:pPr>
      <w:r w:rsidRPr="0018013E">
        <w:rPr>
          <w:b/>
          <w:color w:val="000000" w:themeColor="text1"/>
          <w:lang w:val="pl-PL"/>
        </w:rPr>
        <w:t>2. Stručno knjižnična i informacijska djelatnost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2.1. Planiranje i organizacija rada u knjižnici i vođenje kartoteke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 xml:space="preserve">2.2. Organizacija građe na policama, ulaganje knjiga na police, označavanje polica i estetsko uređenje prostora 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2.3. Nabava knjižnične građe i izgradnja fonda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2.4. Knjižnično poslovanje:  inventarizacija, signiranje, klasifikacija, katalogizacija, otpis i revizija, ažuriranje e-baze podataka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2.5.  Sređivanje periodike i kompletiranje po godištima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2.6. Zaštita knjižnične građe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 smještaj, čuvanje i popravak knjiga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 provođenje otpisa knjiga kroz knjigu inventara, zbrajanje knjižnog fonda, pisanje zapisnika        o otpisu s priloženim tablicama otpisa knjižne i neknjižne građe)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 izvještaj ravnatelju i računovođi o stanju nakon provedenog otpisa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 organizacija i vođenje rada u knjižnici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 planiranje i ostvarivanje knjižničnog poslovanja te nastavnih sati u neposrednom odgojno-obrazovnom radu s djecom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2.7. Praćenje i evidencija korištenja knjižnog fonda i vođenje statističkih podataka o korištenju fonda (dnevno, mjesečno, godišnje)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- izrada izvješća te mjesečnog i godišnjeg programa rada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2.8. Informiranje učenika i učitelja o novoj građi i suradnja s nakladnicima i knjižarima na nabavi nove građe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3. Kulturna i javna djelatnost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3.1. Uključivanje u cjelokupni rad škole tijekom školske godine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3.2. Planiranje kulturnih aktivnosti, obilježavanje značajnih događaja (Mjesec hrvatske knjige, Međunarodni mjesec školskih knjižnica, Dan dječje knjige, Noć muzeja, Festival znanosti…)</w:t>
      </w:r>
    </w:p>
    <w:p w:rsidR="0018013E" w:rsidRPr="0018013E" w:rsidRDefault="0018013E" w:rsidP="0018013E">
      <w:pPr>
        <w:pStyle w:val="Odlomakpopisa"/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3.3. Suradnja s kulturnim i javnim ustanovama (kazalište, muzeji…)</w:t>
      </w:r>
    </w:p>
    <w:p w:rsidR="0018013E" w:rsidRPr="0018013E" w:rsidRDefault="0018013E" w:rsidP="0018013E">
      <w:pPr>
        <w:ind w:left="720"/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3.4. Suradnja s Gradskom knjižnicom Rijeka i ograncima, suradnja sa Sveučilišnom knjižnicom Rijeka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3.5. Suradnja s nakladnicima i knjižarima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3.6. Organizacija književnog susreta/predstavljanje knjiga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3.7. Tematske i prigodne izložbe i postavljanje plakata uz značajne datume i obljetnice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4. Stručno usavršavanje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4.1. Individualno stručno usavršavanje</w:t>
      </w:r>
    </w:p>
    <w:p w:rsidR="0018013E" w:rsidRPr="0018013E" w:rsidRDefault="0018013E" w:rsidP="00D355F9">
      <w:pPr>
        <w:numPr>
          <w:ilvl w:val="0"/>
          <w:numId w:val="65"/>
        </w:numPr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lastRenderedPageBreak/>
        <w:t>praćenje stručne knjižnične, pedagoško-psihološke, metodičke i druge literature</w:t>
      </w:r>
    </w:p>
    <w:p w:rsidR="0018013E" w:rsidRPr="0018013E" w:rsidRDefault="0018013E" w:rsidP="00D355F9">
      <w:pPr>
        <w:numPr>
          <w:ilvl w:val="0"/>
          <w:numId w:val="65"/>
        </w:numPr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praćenje stručnih recenzija i prikaza knjiga</w:t>
      </w:r>
    </w:p>
    <w:p w:rsidR="0018013E" w:rsidRPr="0018013E" w:rsidRDefault="0018013E" w:rsidP="00D355F9">
      <w:pPr>
        <w:numPr>
          <w:ilvl w:val="0"/>
          <w:numId w:val="65"/>
        </w:numPr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praćenje dječje i literature za mladež</w:t>
      </w:r>
    </w:p>
    <w:p w:rsidR="0018013E" w:rsidRPr="0018013E" w:rsidRDefault="0018013E" w:rsidP="00D355F9">
      <w:pPr>
        <w:numPr>
          <w:ilvl w:val="0"/>
          <w:numId w:val="65"/>
        </w:numPr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sudjelovanje na Županijskim stručnim vijećima</w:t>
      </w:r>
    </w:p>
    <w:p w:rsidR="0018013E" w:rsidRPr="0018013E" w:rsidRDefault="0018013E" w:rsidP="00D355F9">
      <w:pPr>
        <w:numPr>
          <w:ilvl w:val="0"/>
          <w:numId w:val="65"/>
        </w:numPr>
        <w:rPr>
          <w:color w:val="000000" w:themeColor="text1"/>
          <w:sz w:val="24"/>
          <w:szCs w:val="24"/>
        </w:rPr>
      </w:pPr>
      <w:r w:rsidRPr="0018013E">
        <w:rPr>
          <w:color w:val="000000" w:themeColor="text1"/>
          <w:sz w:val="24"/>
          <w:szCs w:val="24"/>
        </w:rPr>
        <w:t>suradnja s Matičnom službom GKR,  međuknjižnična suradnja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4.2. Organizirano stručno usavršavanje</w:t>
      </w:r>
    </w:p>
    <w:p w:rsidR="0018013E" w:rsidRPr="0018013E" w:rsidRDefault="0018013E" w:rsidP="0018013E">
      <w:pPr>
        <w:pStyle w:val="Tijeloteksta"/>
        <w:jc w:val="both"/>
        <w:rPr>
          <w:color w:val="000000" w:themeColor="text1"/>
        </w:rPr>
      </w:pPr>
      <w:r w:rsidRPr="0018013E">
        <w:rPr>
          <w:color w:val="000000" w:themeColor="text1"/>
        </w:rPr>
        <w:t>- usavršavanje kroz stručna Županijska vijeća osnovnoškolskih knjižničara tijekom školske godine</w:t>
      </w:r>
      <w:r w:rsidRPr="0018013E">
        <w:rPr>
          <w:color w:val="000000" w:themeColor="text1"/>
        </w:rPr>
        <w:tab/>
      </w:r>
      <w:r w:rsidRPr="0018013E">
        <w:rPr>
          <w:color w:val="000000" w:themeColor="text1"/>
        </w:rPr>
        <w:tab/>
      </w:r>
    </w:p>
    <w:p w:rsidR="0018013E" w:rsidRPr="0018013E" w:rsidRDefault="0018013E" w:rsidP="0018013E">
      <w:pPr>
        <w:pStyle w:val="Tijeloteksta"/>
        <w:jc w:val="both"/>
        <w:rPr>
          <w:color w:val="000000" w:themeColor="text1"/>
        </w:rPr>
      </w:pPr>
      <w:r w:rsidRPr="0018013E">
        <w:rPr>
          <w:color w:val="000000" w:themeColor="text1"/>
        </w:rPr>
        <w:t>- stručno usavršavanje kroz predavanja i radionice Centra za stalno stručno usavršavanje knjižničara u organizaciji Matične službe GKR</w:t>
      </w:r>
    </w:p>
    <w:p w:rsidR="0018013E" w:rsidRPr="0018013E" w:rsidRDefault="0018013E" w:rsidP="0018013E">
      <w:pPr>
        <w:pStyle w:val="Tijeloteksta"/>
        <w:jc w:val="both"/>
        <w:rPr>
          <w:color w:val="000000" w:themeColor="text1"/>
        </w:rPr>
      </w:pPr>
      <w:r w:rsidRPr="0018013E">
        <w:rPr>
          <w:color w:val="000000" w:themeColor="text1"/>
        </w:rPr>
        <w:t xml:space="preserve"> u Rijeci</w:t>
      </w:r>
      <w:r w:rsidRPr="0018013E">
        <w:rPr>
          <w:color w:val="000000" w:themeColor="text1"/>
        </w:rPr>
        <w:tab/>
      </w:r>
    </w:p>
    <w:p w:rsidR="0018013E" w:rsidRPr="0018013E" w:rsidRDefault="0018013E" w:rsidP="0018013E">
      <w:pPr>
        <w:pStyle w:val="Tijeloteksta"/>
        <w:tabs>
          <w:tab w:val="num" w:pos="360"/>
        </w:tabs>
        <w:jc w:val="both"/>
        <w:rPr>
          <w:color w:val="000000" w:themeColor="text1"/>
        </w:rPr>
      </w:pPr>
      <w:r w:rsidRPr="0018013E">
        <w:rPr>
          <w:color w:val="000000" w:themeColor="text1"/>
        </w:rPr>
        <w:t>- stručno usavršavanje prema Katalogu stručnih skupova Agencije za odgoj i obrazovanje za tekuću školsku godinu</w:t>
      </w:r>
    </w:p>
    <w:p w:rsidR="0018013E" w:rsidRPr="0018013E" w:rsidRDefault="0018013E" w:rsidP="0018013E">
      <w:pPr>
        <w:pStyle w:val="Tijeloteksta"/>
        <w:tabs>
          <w:tab w:val="num" w:pos="360"/>
        </w:tabs>
        <w:jc w:val="both"/>
        <w:rPr>
          <w:color w:val="000000" w:themeColor="text1"/>
        </w:rPr>
      </w:pPr>
      <w:r w:rsidRPr="0018013E">
        <w:rPr>
          <w:color w:val="000000" w:themeColor="text1"/>
        </w:rPr>
        <w:t>- stručno usavršavanje kroz Proljetnu školu školskih knjižničara te ostali prema nadopunama i/ili izmjenama Kataloga stručnih skupova Agencije za odgoj i obrazovanje</w:t>
      </w:r>
    </w:p>
    <w:p w:rsidR="0018013E" w:rsidRPr="0018013E" w:rsidRDefault="0018013E" w:rsidP="0018013E">
      <w:pPr>
        <w:pStyle w:val="Tijeloteksta"/>
        <w:tabs>
          <w:tab w:val="num" w:pos="360"/>
        </w:tabs>
        <w:jc w:val="both"/>
        <w:rPr>
          <w:color w:val="000000" w:themeColor="text1"/>
        </w:rPr>
      </w:pPr>
      <w:r w:rsidRPr="0018013E">
        <w:rPr>
          <w:color w:val="000000" w:themeColor="text1"/>
        </w:rPr>
        <w:t>- praćenje i čitanje stručne literature, kataloga izdavačkih kuća, udžbeničke literature za potrebe učenika i nastavnika</w:t>
      </w:r>
    </w:p>
    <w:p w:rsidR="0018013E" w:rsidRPr="0018013E" w:rsidRDefault="0018013E" w:rsidP="0018013E">
      <w:pPr>
        <w:jc w:val="both"/>
        <w:rPr>
          <w:color w:val="000000" w:themeColor="text1"/>
          <w:sz w:val="24"/>
          <w:szCs w:val="24"/>
        </w:rPr>
      </w:pP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>5. Ostale aktivnosti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074537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 xml:space="preserve">5.1 </w:t>
      </w:r>
      <w:r w:rsidRPr="00074537">
        <w:rPr>
          <w:color w:val="000000" w:themeColor="text1"/>
          <w:sz w:val="24"/>
          <w:szCs w:val="24"/>
        </w:rPr>
        <w:t>Ponuda pretplate učenicima na dječji tisak (Radost, Smib, Prvi izbor, Moj planet,        Modra lasta) i vođenje pretplate na časopise</w:t>
      </w:r>
    </w:p>
    <w:p w:rsidR="0018013E" w:rsidRPr="0018013E" w:rsidRDefault="0018013E" w:rsidP="0018013E">
      <w:pPr>
        <w:jc w:val="both"/>
        <w:rPr>
          <w:b/>
          <w:color w:val="000000" w:themeColor="text1"/>
          <w:sz w:val="24"/>
          <w:szCs w:val="24"/>
        </w:rPr>
      </w:pPr>
    </w:p>
    <w:p w:rsidR="0018013E" w:rsidRPr="00074537" w:rsidRDefault="0018013E" w:rsidP="0018013E">
      <w:pPr>
        <w:jc w:val="both"/>
        <w:rPr>
          <w:color w:val="000000" w:themeColor="text1"/>
          <w:sz w:val="24"/>
          <w:szCs w:val="24"/>
        </w:rPr>
      </w:pPr>
      <w:r w:rsidRPr="0018013E">
        <w:rPr>
          <w:b/>
          <w:color w:val="000000" w:themeColor="text1"/>
          <w:sz w:val="24"/>
          <w:szCs w:val="24"/>
        </w:rPr>
        <w:t xml:space="preserve">5.2 </w:t>
      </w:r>
      <w:r w:rsidRPr="00074537">
        <w:rPr>
          <w:color w:val="000000" w:themeColor="text1"/>
          <w:sz w:val="24"/>
          <w:szCs w:val="24"/>
        </w:rPr>
        <w:t>Dnevno vođenje evidencije o broju pročitanih knjiga te izrada statističkih       podataka  o broju pročitanih knjiga za 1. i 2. polugodište (javno objavljivanje u holu škole)</w:t>
      </w:r>
    </w:p>
    <w:p w:rsidR="00DB09FF" w:rsidRPr="0018013E" w:rsidRDefault="00DB09FF" w:rsidP="00DB09FF">
      <w:pPr>
        <w:pStyle w:val="Uvuenotijeloteksta"/>
        <w:rPr>
          <w:u w:val="single"/>
        </w:rPr>
      </w:pPr>
    </w:p>
    <w:p w:rsidR="00700AC1" w:rsidRPr="005243C4" w:rsidRDefault="00700AC1" w:rsidP="00700AC1">
      <w:pPr>
        <w:jc w:val="both"/>
        <w:rPr>
          <w:b/>
        </w:rPr>
      </w:pPr>
    </w:p>
    <w:p w:rsidR="00D16740" w:rsidRPr="00401926" w:rsidRDefault="00D16740" w:rsidP="00F053FD">
      <w:pPr>
        <w:suppressAutoHyphens/>
        <w:rPr>
          <w:b/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9.4.  </w:t>
      </w:r>
      <w:r w:rsidRPr="00401926">
        <w:rPr>
          <w:b/>
          <w:bCs/>
          <w:iCs/>
          <w:sz w:val="24"/>
          <w:szCs w:val="24"/>
        </w:rPr>
        <w:t>PLAN RADA TAJNIŠTVA I ADMINISTRATIVNO-</w:t>
      </w:r>
    </w:p>
    <w:p w:rsidR="00D16740" w:rsidRPr="00401926" w:rsidRDefault="00D16740" w:rsidP="00F053FD">
      <w:pPr>
        <w:ind w:left="720"/>
        <w:rPr>
          <w:b/>
          <w:bCs/>
          <w:iCs/>
          <w:sz w:val="24"/>
          <w:szCs w:val="24"/>
        </w:rPr>
      </w:pPr>
      <w:r w:rsidRPr="00401926">
        <w:rPr>
          <w:b/>
          <w:bCs/>
          <w:iCs/>
          <w:sz w:val="24"/>
          <w:szCs w:val="24"/>
        </w:rPr>
        <w:t xml:space="preserve">      TEHNIČKE SLUŽBE</w:t>
      </w:r>
    </w:p>
    <w:p w:rsidR="00D16740" w:rsidRPr="002823B7" w:rsidRDefault="00D16740" w:rsidP="00112F3D">
      <w:pPr>
        <w:ind w:left="720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1899"/>
      </w:tblGrid>
      <w:tr w:rsidR="00D16740">
        <w:tc>
          <w:tcPr>
            <w:tcW w:w="6629" w:type="dxa"/>
          </w:tcPr>
          <w:p w:rsidR="00D16740" w:rsidRPr="00FC4DB7" w:rsidRDefault="00D16740" w:rsidP="00D355F9">
            <w:pPr>
              <w:numPr>
                <w:ilvl w:val="0"/>
                <w:numId w:val="50"/>
              </w:num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UPRAVNO-PRAVNI I PERSONALNI POSLOVI</w:t>
            </w:r>
          </w:p>
        </w:tc>
        <w:tc>
          <w:tcPr>
            <w:tcW w:w="1899" w:type="dxa"/>
          </w:tcPr>
          <w:p w:rsidR="00D16740" w:rsidRPr="00FC4DB7" w:rsidRDefault="00D16740" w:rsidP="00FC4DB7">
            <w:pPr>
              <w:jc w:val="center"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Vrijeme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D355F9">
            <w:pPr>
              <w:numPr>
                <w:ilvl w:val="0"/>
                <w:numId w:val="45"/>
              </w:numPr>
              <w:suppressAutoHyphens/>
              <w:rPr>
                <w:b/>
                <w:bCs/>
                <w:sz w:val="24"/>
                <w:szCs w:val="24"/>
              </w:rPr>
            </w:pPr>
            <w:r w:rsidRPr="00FC4DB7">
              <w:rPr>
                <w:b/>
                <w:bCs/>
                <w:sz w:val="24"/>
                <w:szCs w:val="24"/>
              </w:rPr>
              <w:t>Normativno pravni poslovi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izrada prijedloga nacrta normativnog akta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B16463" w:rsidRDefault="00D16740" w:rsidP="00FC4DB7">
            <w:pPr>
              <w:suppressAutoHyphens/>
              <w:rPr>
                <w:sz w:val="24"/>
                <w:szCs w:val="24"/>
                <w:lang w:val="pl-PL"/>
              </w:rPr>
            </w:pPr>
            <w:r w:rsidRPr="00B16463">
              <w:rPr>
                <w:sz w:val="24"/>
                <w:szCs w:val="24"/>
                <w:lang w:val="pl-PL"/>
              </w:rPr>
              <w:t>- na uzorku, novi, izmjena, te dopuna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 xml:space="preserve">- </w:t>
            </w:r>
            <w:r w:rsidRPr="00B16463">
              <w:rPr>
                <w:sz w:val="24"/>
                <w:szCs w:val="24"/>
                <w:lang w:val="pl-PL"/>
              </w:rPr>
              <w:t>pra</w:t>
            </w:r>
            <w:r w:rsidRPr="00FC4DB7">
              <w:rPr>
                <w:sz w:val="24"/>
                <w:szCs w:val="24"/>
              </w:rPr>
              <w:t>ć</w:t>
            </w:r>
            <w:r w:rsidRPr="00B16463">
              <w:rPr>
                <w:sz w:val="24"/>
                <w:szCs w:val="24"/>
                <w:lang w:val="pl-PL"/>
              </w:rPr>
              <w:t>enjeiizvje</w:t>
            </w:r>
            <w:r w:rsidRPr="00FC4DB7">
              <w:rPr>
                <w:sz w:val="24"/>
                <w:szCs w:val="24"/>
              </w:rPr>
              <w:t>šć</w:t>
            </w:r>
            <w:r w:rsidRPr="00B16463">
              <w:rPr>
                <w:sz w:val="24"/>
                <w:szCs w:val="24"/>
                <w:lang w:val="pl-PL"/>
              </w:rPr>
              <w:t>ivanjeonovimpravnimpropisima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zakon, propis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 w:rsidRPr="00645CF4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izrada ugovora, izrada odredaba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rješenje-rješenje-radnik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tabs>
                <w:tab w:val="num" w:pos="1003"/>
              </w:tabs>
              <w:suppressAutoHyphens/>
              <w:ind w:left="1003" w:hanging="283"/>
              <w:rPr>
                <w:b/>
                <w:bCs/>
                <w:sz w:val="24"/>
                <w:szCs w:val="24"/>
              </w:rPr>
            </w:pPr>
            <w:r w:rsidRPr="00FC4DB7">
              <w:rPr>
                <w:b/>
                <w:bCs/>
                <w:sz w:val="24"/>
                <w:szCs w:val="24"/>
              </w:rPr>
              <w:t>2. Personalna kadrovska pitanja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raspisivanje natječaja i sve radnje koje su vezane za djelatnike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79026E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N</w:t>
            </w:r>
            <w:r w:rsidR="00D16740" w:rsidRPr="00FC4DB7">
              <w:rPr>
                <w:sz w:val="24"/>
                <w:szCs w:val="24"/>
              </w:rPr>
              <w:t>atječaj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B16463" w:rsidRDefault="00D16740" w:rsidP="00FC4DB7">
            <w:pPr>
              <w:suppressAutoHyphens/>
              <w:rPr>
                <w:sz w:val="24"/>
                <w:szCs w:val="24"/>
                <w:lang w:val="pl-PL"/>
              </w:rPr>
            </w:pPr>
            <w:r w:rsidRPr="00B16463">
              <w:rPr>
                <w:sz w:val="24"/>
                <w:szCs w:val="24"/>
                <w:lang w:val="pl-PL"/>
              </w:rPr>
              <w:t>- vođenje matične knjige radnika i personalni dosje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organizacije tehničkih i pomoćnih poslova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ind w:left="720"/>
              <w:rPr>
                <w:b/>
                <w:bCs/>
                <w:sz w:val="24"/>
                <w:szCs w:val="24"/>
              </w:rPr>
            </w:pPr>
            <w:r w:rsidRPr="00FC4DB7">
              <w:rPr>
                <w:b/>
                <w:bCs/>
                <w:sz w:val="24"/>
                <w:szCs w:val="24"/>
              </w:rPr>
              <w:t>3. Opći poslovi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izrada godišnjeg i mjesečnog plana rada iz domene zajedničkih  poslova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statistički izvještaj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lastRenderedPageBreak/>
              <w:t>- zaključivanje sporazuma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vođenje zapisnika i informacija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D355F9">
            <w:pPr>
              <w:numPr>
                <w:ilvl w:val="0"/>
                <w:numId w:val="51"/>
              </w:numPr>
              <w:suppressAutoHyphens/>
              <w:rPr>
                <w:b/>
                <w:bCs/>
                <w:sz w:val="24"/>
                <w:szCs w:val="24"/>
              </w:rPr>
            </w:pPr>
            <w:r w:rsidRPr="00FC4DB7">
              <w:rPr>
                <w:b/>
                <w:bCs/>
                <w:sz w:val="24"/>
                <w:szCs w:val="24"/>
              </w:rPr>
              <w:t>Suradnja s organima upravljanja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priprema ostalih sjednica organa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izučavanje materijala za sjednicu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D355F9">
            <w:pPr>
              <w:numPr>
                <w:ilvl w:val="0"/>
                <w:numId w:val="55"/>
              </w:numPr>
              <w:suppressAutoHyphens/>
              <w:rPr>
                <w:b/>
                <w:bCs/>
                <w:sz w:val="24"/>
                <w:szCs w:val="24"/>
              </w:rPr>
            </w:pPr>
            <w:r w:rsidRPr="00FC4DB7">
              <w:rPr>
                <w:b/>
                <w:bCs/>
                <w:sz w:val="24"/>
                <w:szCs w:val="24"/>
              </w:rPr>
              <w:t>Ostali poslovi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nabavka osn. sredstava i sitnog materijala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nabavka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rad sa strankama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osiguranje imovine učenika i predmeta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početak školske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nabavka i izdavanje sitnog inventara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telefonski pozivi i sekretarski poslovi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D355F9">
            <w:pPr>
              <w:pStyle w:val="Naslov7"/>
              <w:numPr>
                <w:ilvl w:val="0"/>
                <w:numId w:val="50"/>
              </w:numPr>
              <w:suppressAutoHyphens/>
              <w:rPr>
                <w:i w:val="0"/>
                <w:iCs w:val="0"/>
              </w:rPr>
            </w:pPr>
            <w:r w:rsidRPr="00FC4DB7">
              <w:rPr>
                <w:i w:val="0"/>
                <w:iCs w:val="0"/>
              </w:rPr>
              <w:t xml:space="preserve">ADMINISTRATIVNO-DAKTILOGRAFSKI POSLOVI     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primanje, razvrstavanje i vađenje pošte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izrada dopisa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izdavanje uvjerenja i potvrda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otpremanje pošte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FC4DB7">
            <w:pPr>
              <w:suppressAutoHyphens/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- daktilografski poslovi</w:t>
            </w: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sz w:val="24"/>
                <w:szCs w:val="24"/>
              </w:rPr>
            </w:pPr>
            <w:r w:rsidRPr="00FC4DB7">
              <w:rPr>
                <w:sz w:val="24"/>
                <w:szCs w:val="24"/>
              </w:rPr>
              <w:t>tijekom godine</w:t>
            </w:r>
          </w:p>
        </w:tc>
      </w:tr>
      <w:tr w:rsidR="00D16740">
        <w:tc>
          <w:tcPr>
            <w:tcW w:w="6629" w:type="dxa"/>
          </w:tcPr>
          <w:p w:rsidR="00D16740" w:rsidRPr="00FC4DB7" w:rsidRDefault="00D16740" w:rsidP="002F238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99" w:type="dxa"/>
          </w:tcPr>
          <w:p w:rsidR="00D16740" w:rsidRPr="00FC4DB7" w:rsidRDefault="00D16740" w:rsidP="002F238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16740" w:rsidRPr="0070005D" w:rsidRDefault="00D16740" w:rsidP="00D355F9">
      <w:pPr>
        <w:numPr>
          <w:ilvl w:val="0"/>
          <w:numId w:val="50"/>
        </w:numPr>
        <w:suppressAutoHyphens/>
        <w:rPr>
          <w:b/>
          <w:bCs/>
          <w:sz w:val="24"/>
          <w:szCs w:val="24"/>
        </w:rPr>
      </w:pPr>
      <w:r w:rsidRPr="0070005D">
        <w:rPr>
          <w:b/>
          <w:bCs/>
          <w:sz w:val="24"/>
          <w:szCs w:val="24"/>
        </w:rPr>
        <w:t>PLANSKO-ANALITIČKI, FINANCIJSKI I RAČUNOVODSTVENI</w:t>
      </w:r>
    </w:p>
    <w:p w:rsidR="00D16740" w:rsidRPr="0070005D" w:rsidRDefault="00D16740" w:rsidP="00F053FD">
      <w:pPr>
        <w:rPr>
          <w:b/>
          <w:bCs/>
          <w:sz w:val="24"/>
          <w:szCs w:val="24"/>
        </w:rPr>
      </w:pPr>
      <w:r w:rsidRPr="0070005D">
        <w:rPr>
          <w:b/>
          <w:bCs/>
          <w:sz w:val="24"/>
          <w:szCs w:val="24"/>
        </w:rPr>
        <w:t xml:space="preserve">    POSLOVI</w:t>
      </w:r>
    </w:p>
    <w:p w:rsidR="00D16740" w:rsidRDefault="00D16740" w:rsidP="00F053FD">
      <w:pPr>
        <w:rPr>
          <w:b/>
          <w:bCs/>
          <w:i/>
          <w:iCs/>
          <w:sz w:val="24"/>
          <w:szCs w:val="24"/>
        </w:rPr>
      </w:pPr>
      <w:r w:rsidRPr="002823B7">
        <w:rPr>
          <w:b/>
          <w:bCs/>
          <w:i/>
          <w:iCs/>
          <w:sz w:val="24"/>
          <w:szCs w:val="24"/>
        </w:rPr>
        <w:tab/>
      </w:r>
    </w:p>
    <w:p w:rsidR="00D16740" w:rsidRPr="002823B7" w:rsidRDefault="00D16740" w:rsidP="00F053FD">
      <w:pPr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768"/>
        <w:gridCol w:w="2107"/>
      </w:tblGrid>
      <w:tr w:rsidR="00D16740" w:rsidRPr="002823B7">
        <w:trPr>
          <w:cantSplit/>
        </w:trPr>
        <w:tc>
          <w:tcPr>
            <w:tcW w:w="6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6740" w:rsidRPr="002823B7" w:rsidRDefault="00D16740" w:rsidP="00177E39">
            <w:pPr>
              <w:rPr>
                <w:i/>
                <w:iCs/>
                <w:sz w:val="24"/>
                <w:szCs w:val="24"/>
              </w:rPr>
            </w:pPr>
            <w:r w:rsidRPr="002823B7">
              <w:rPr>
                <w:i/>
                <w:iCs/>
                <w:sz w:val="24"/>
                <w:szCs w:val="24"/>
              </w:rPr>
              <w:t>1. Plansko- analitički poslovi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Vrijeme</w:t>
            </w:r>
          </w:p>
        </w:tc>
      </w:tr>
      <w:tr w:rsidR="00D16740" w:rsidRPr="002823B7">
        <w:trPr>
          <w:cantSplit/>
        </w:trPr>
        <w:tc>
          <w:tcPr>
            <w:tcW w:w="67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-izrada godišnjih i srednjoročnih planova s rebalansima planova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-izrada statističkih izvješća za potrebe Zavoda za statistiku, Grada, Županije i Ministarstva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10,11,12</w:t>
            </w:r>
          </w:p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tijekom</w:t>
            </w:r>
          </w:p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godine</w:t>
            </w:r>
          </w:p>
        </w:tc>
      </w:tr>
      <w:tr w:rsidR="00D16740" w:rsidRPr="002823B7">
        <w:trPr>
          <w:cantSplit/>
        </w:trPr>
        <w:tc>
          <w:tcPr>
            <w:tcW w:w="67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2823B7" w:rsidRDefault="00D16740" w:rsidP="00D355F9">
            <w:pPr>
              <w:numPr>
                <w:ilvl w:val="0"/>
                <w:numId w:val="47"/>
              </w:numPr>
              <w:suppressAutoHyphens/>
              <w:rPr>
                <w:i/>
                <w:iCs/>
                <w:sz w:val="24"/>
                <w:szCs w:val="24"/>
              </w:rPr>
            </w:pPr>
            <w:r w:rsidRPr="002823B7">
              <w:rPr>
                <w:i/>
                <w:iCs/>
                <w:sz w:val="24"/>
                <w:szCs w:val="24"/>
              </w:rPr>
              <w:t>Financijski poslovi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-evidentiranje ulaznih i izlaznih faktura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-fakturiranje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-plaćanje faktura uz dostavu određenih faktura Uredu u Županiji i Ministarstvu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-obračun osobnih dohodaka, naknada bolovanja, troškova prijevoza, doplatka za djecu, dnevnica i ostalih isplata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-sudjelovanje u analizi prikupljenih ponuda za školsku kuhinju, izračun vrijednosti marende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-prikupljanje novaca za marendu i polog na žiro-račun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-ostali poslovi vezani za financijsku operativu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2823B7" w:rsidRDefault="00D16740" w:rsidP="00177E39">
            <w:pPr>
              <w:jc w:val="center"/>
              <w:rPr>
                <w:sz w:val="24"/>
                <w:szCs w:val="24"/>
                <w:lang w:val="de-DE"/>
              </w:rPr>
            </w:pPr>
            <w:r w:rsidRPr="002823B7">
              <w:rPr>
                <w:sz w:val="24"/>
                <w:szCs w:val="24"/>
                <w:lang w:val="de-DE"/>
              </w:rPr>
              <w:t>tijekom godine</w:t>
            </w:r>
          </w:p>
        </w:tc>
      </w:tr>
      <w:tr w:rsidR="00D16740" w:rsidRPr="002823B7">
        <w:trPr>
          <w:cantSplit/>
        </w:trPr>
        <w:tc>
          <w:tcPr>
            <w:tcW w:w="67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2823B7" w:rsidRDefault="00D16740" w:rsidP="00D355F9">
            <w:pPr>
              <w:numPr>
                <w:ilvl w:val="0"/>
                <w:numId w:val="48"/>
              </w:numPr>
              <w:suppressAutoHyphens/>
              <w:rPr>
                <w:i/>
                <w:iCs/>
                <w:sz w:val="24"/>
                <w:szCs w:val="24"/>
              </w:rPr>
            </w:pPr>
            <w:r w:rsidRPr="002823B7">
              <w:rPr>
                <w:i/>
                <w:iCs/>
                <w:sz w:val="24"/>
                <w:szCs w:val="24"/>
              </w:rPr>
              <w:lastRenderedPageBreak/>
              <w:t>RAČUNOVODSTVENI POSLOVI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-knjiženje prihoda i rashoda poizvodima i blagajni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-izrada periodičnih i godišnjih obračuna poslovanja uz  izradu bilješki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-vođenje knjiga: osnovnih sredstava, sitnog inventara i  nabavki materijala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 xml:space="preserve">-usklađivanje saldakonta 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-prijava podataka o utvrđenom stažu osiguranja i plaća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 xml:space="preserve"> -izrada M-4/H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-izdavanje potvrda o visini primanja u različite svrhe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-izrada poreznih kartica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B16463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  <w:lang w:val="de-DE"/>
              </w:rPr>
              <w:t>tijekomgodine</w:t>
            </w:r>
          </w:p>
          <w:p w:rsidR="00D16740" w:rsidRPr="002823B7" w:rsidRDefault="00D16740" w:rsidP="00177E39">
            <w:pPr>
              <w:jc w:val="center"/>
              <w:rPr>
                <w:sz w:val="24"/>
                <w:szCs w:val="24"/>
                <w:lang w:val="de-DE"/>
              </w:rPr>
            </w:pPr>
            <w:r w:rsidRPr="002823B7">
              <w:rPr>
                <w:sz w:val="24"/>
                <w:szCs w:val="24"/>
                <w:lang w:val="de-DE"/>
              </w:rPr>
              <w:t>tijekom godine</w:t>
            </w:r>
          </w:p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tijekom godine</w:t>
            </w:r>
          </w:p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tijekom godine</w:t>
            </w:r>
          </w:p>
        </w:tc>
      </w:tr>
      <w:tr w:rsidR="00D16740" w:rsidRPr="002823B7">
        <w:trPr>
          <w:cantSplit/>
        </w:trPr>
        <w:tc>
          <w:tcPr>
            <w:tcW w:w="6768" w:type="dxa"/>
            <w:tcBorders>
              <w:left w:val="single" w:sz="2" w:space="0" w:color="000000"/>
              <w:bottom w:val="single" w:sz="2" w:space="0" w:color="000000"/>
            </w:tcBorders>
          </w:tcPr>
          <w:p w:rsidR="00D16740" w:rsidRPr="002823B7" w:rsidRDefault="00D16740" w:rsidP="00D355F9">
            <w:pPr>
              <w:numPr>
                <w:ilvl w:val="0"/>
                <w:numId w:val="53"/>
              </w:numPr>
              <w:suppressAutoHyphens/>
              <w:rPr>
                <w:i/>
                <w:iCs/>
                <w:sz w:val="24"/>
                <w:szCs w:val="24"/>
              </w:rPr>
            </w:pPr>
            <w:r w:rsidRPr="002823B7">
              <w:rPr>
                <w:i/>
                <w:iCs/>
                <w:sz w:val="24"/>
                <w:szCs w:val="24"/>
              </w:rPr>
              <w:t>OSTALI POSLOVI</w:t>
            </w:r>
          </w:p>
          <w:p w:rsidR="00D16740" w:rsidRPr="002823B7" w:rsidRDefault="00D16740" w:rsidP="00177E39">
            <w:pPr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 xml:space="preserve">-stručno usavršavanje-seminari i programi 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</w:p>
          <w:p w:rsidR="00D16740" w:rsidRPr="002823B7" w:rsidRDefault="00D16740" w:rsidP="00177E39">
            <w:pPr>
              <w:jc w:val="center"/>
              <w:rPr>
                <w:sz w:val="24"/>
                <w:szCs w:val="24"/>
              </w:rPr>
            </w:pPr>
            <w:r w:rsidRPr="002823B7">
              <w:rPr>
                <w:sz w:val="24"/>
                <w:szCs w:val="24"/>
              </w:rPr>
              <w:t>tijekom godine</w:t>
            </w:r>
          </w:p>
        </w:tc>
      </w:tr>
    </w:tbl>
    <w:p w:rsidR="00D16740" w:rsidRDefault="00D16740" w:rsidP="00F053FD">
      <w:pPr>
        <w:rPr>
          <w:sz w:val="24"/>
          <w:szCs w:val="24"/>
        </w:rPr>
      </w:pPr>
    </w:p>
    <w:p w:rsidR="00D16740" w:rsidRPr="0070005D" w:rsidRDefault="00D16740" w:rsidP="00F053FD">
      <w:pPr>
        <w:rPr>
          <w:b/>
          <w:bCs/>
          <w:sz w:val="24"/>
          <w:szCs w:val="24"/>
        </w:rPr>
      </w:pPr>
      <w:r w:rsidRPr="0070005D">
        <w:rPr>
          <w:b/>
          <w:bCs/>
          <w:sz w:val="24"/>
          <w:szCs w:val="24"/>
        </w:rPr>
        <w:t xml:space="preserve">IV. TEHNIČKI POSLOVI I RADNI ZADACI LOŽENJA, DOMARSKI </w:t>
      </w:r>
    </w:p>
    <w:p w:rsidR="00D16740" w:rsidRPr="0070005D" w:rsidRDefault="00D16740" w:rsidP="00F053FD">
      <w:pPr>
        <w:rPr>
          <w:b/>
          <w:bCs/>
          <w:sz w:val="24"/>
          <w:szCs w:val="24"/>
        </w:rPr>
      </w:pPr>
      <w:r w:rsidRPr="0070005D">
        <w:rPr>
          <w:b/>
          <w:bCs/>
          <w:sz w:val="24"/>
          <w:szCs w:val="24"/>
        </w:rPr>
        <w:t xml:space="preserve">     POSLOVI, ODRŽAVANJE ZGRADE, OKOLINE I OPREME, TE   </w:t>
      </w:r>
    </w:p>
    <w:p w:rsidR="00D16740" w:rsidRPr="0070005D" w:rsidRDefault="00D16740" w:rsidP="00F053FD">
      <w:pPr>
        <w:rPr>
          <w:b/>
          <w:bCs/>
          <w:sz w:val="24"/>
          <w:szCs w:val="24"/>
        </w:rPr>
      </w:pPr>
      <w:r w:rsidRPr="0070005D">
        <w:rPr>
          <w:b/>
          <w:bCs/>
          <w:sz w:val="24"/>
          <w:szCs w:val="24"/>
        </w:rPr>
        <w:t xml:space="preserve">    NABAVA I DOSTAVA</w:t>
      </w:r>
    </w:p>
    <w:p w:rsidR="00D16740" w:rsidRDefault="00D16740" w:rsidP="00F053FD">
      <w:pPr>
        <w:rPr>
          <w:b/>
          <w:bCs/>
          <w:i/>
          <w:iCs/>
          <w:sz w:val="24"/>
          <w:szCs w:val="24"/>
        </w:rPr>
      </w:pPr>
    </w:p>
    <w:p w:rsidR="00D16740" w:rsidRPr="008F727A" w:rsidRDefault="00D16740" w:rsidP="00F053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RADNO VRIJEME DOMARA ŠKOLE JE OD 6,00 DO 14,00 SATI</w:t>
      </w:r>
    </w:p>
    <w:p w:rsidR="00D16740" w:rsidRPr="002823B7" w:rsidRDefault="00D16740" w:rsidP="00F053FD">
      <w:pPr>
        <w:rPr>
          <w:b/>
          <w:bCs/>
          <w:i/>
          <w:iCs/>
          <w:sz w:val="24"/>
          <w:szCs w:val="24"/>
        </w:rPr>
      </w:pPr>
    </w:p>
    <w:p w:rsidR="00D16740" w:rsidRPr="002823B7" w:rsidRDefault="00D16740" w:rsidP="00F053FD">
      <w:pPr>
        <w:pStyle w:val="Zaglavlje"/>
        <w:tabs>
          <w:tab w:val="clear" w:pos="4153"/>
          <w:tab w:val="clear" w:pos="8306"/>
        </w:tabs>
        <w:rPr>
          <w:lang w:val="en-AU"/>
        </w:rPr>
      </w:pPr>
      <w:r w:rsidRPr="002823B7">
        <w:rPr>
          <w:lang w:val="en-AU"/>
        </w:rPr>
        <w:t>1.Loženje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uključivanje i kontrola postrojenja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kontrola instalacija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isključivanje kotla i cirkulacije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organiziranje čišćenja kotla i dimnjaka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jednokratni popravci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količine goriva-kontrola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veći stručni popravci, nazočnost i pomoć</w:t>
      </w:r>
    </w:p>
    <w:p w:rsidR="00D16740" w:rsidRDefault="00D16740" w:rsidP="00F053FD">
      <w:pPr>
        <w:rPr>
          <w:sz w:val="24"/>
          <w:szCs w:val="24"/>
        </w:rPr>
      </w:pPr>
    </w:p>
    <w:p w:rsidR="00D16740" w:rsidRPr="002823B7" w:rsidRDefault="00D16740" w:rsidP="00D355F9">
      <w:pPr>
        <w:numPr>
          <w:ilvl w:val="0"/>
          <w:numId w:val="49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Održavanje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kontrola stanja zgrade, opreme i okoline</w:t>
      </w:r>
    </w:p>
    <w:p w:rsidR="00D16740" w:rsidRPr="002823B7" w:rsidRDefault="00D16740" w:rsidP="00F053FD">
      <w:pPr>
        <w:rPr>
          <w:sz w:val="24"/>
          <w:szCs w:val="24"/>
        </w:rPr>
      </w:pPr>
      <w:r w:rsidRPr="002823B7">
        <w:rPr>
          <w:b/>
          <w:bCs/>
          <w:sz w:val="24"/>
          <w:szCs w:val="24"/>
        </w:rPr>
        <w:t xml:space="preserve">3. </w:t>
      </w:r>
      <w:r w:rsidRPr="002823B7">
        <w:rPr>
          <w:sz w:val="24"/>
          <w:szCs w:val="24"/>
        </w:rPr>
        <w:t>Stolarski zadaci, popravak stolova i klupa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izmjena brava na vratima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prozora, vrata, roleta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ostali stolarski poslovi i bravarski radovi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izrada konstrukcija vješalica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izrada ključeva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ograde i ostali bravarski radovi</w:t>
      </w:r>
    </w:p>
    <w:p w:rsidR="00D16740" w:rsidRPr="002823B7" w:rsidRDefault="00D16740" w:rsidP="00F053FD">
      <w:pPr>
        <w:rPr>
          <w:sz w:val="24"/>
          <w:szCs w:val="24"/>
        </w:rPr>
      </w:pPr>
    </w:p>
    <w:p w:rsidR="00D16740" w:rsidRPr="002823B7" w:rsidRDefault="00D16740" w:rsidP="00D355F9">
      <w:pPr>
        <w:numPr>
          <w:ilvl w:val="0"/>
          <w:numId w:val="54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Zidarsko-keramički poslovi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žbuke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ljepljenje pločica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parketa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poda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pločnika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betoniranje</w:t>
      </w:r>
    </w:p>
    <w:p w:rsidR="00D16740" w:rsidRPr="002823B7" w:rsidRDefault="00D16740" w:rsidP="00F053FD">
      <w:pPr>
        <w:rPr>
          <w:sz w:val="24"/>
          <w:szCs w:val="24"/>
        </w:rPr>
      </w:pPr>
    </w:p>
    <w:p w:rsidR="00D16740" w:rsidRPr="002823B7" w:rsidRDefault="00D16740" w:rsidP="00D355F9">
      <w:pPr>
        <w:numPr>
          <w:ilvl w:val="0"/>
          <w:numId w:val="4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Vodoinstalaterski poslovi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lastRenderedPageBreak/>
        <w:t>izmjena špina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špina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izmjena ventila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“akva-ispirača”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izmjene ili popravak WC-daske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ili izmjene kutije za papir ili kutije za sapun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odčepljivanje WC-a, umivaonika i sudopera</w:t>
      </w:r>
    </w:p>
    <w:p w:rsidR="00D16740" w:rsidRPr="002823B7" w:rsidRDefault="00D16740" w:rsidP="00F053FD">
      <w:pPr>
        <w:rPr>
          <w:sz w:val="24"/>
          <w:szCs w:val="24"/>
        </w:rPr>
      </w:pPr>
    </w:p>
    <w:p w:rsidR="00D16740" w:rsidRPr="002823B7" w:rsidRDefault="00D16740" w:rsidP="00D355F9">
      <w:pPr>
        <w:numPr>
          <w:ilvl w:val="0"/>
          <w:numId w:val="52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Električarski radovi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izmjena utičnice i prekidača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izmjena osigurača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TV antene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ostali radovi</w:t>
      </w:r>
    </w:p>
    <w:p w:rsidR="00D16740" w:rsidRPr="002823B7" w:rsidRDefault="00D16740" w:rsidP="00D355F9">
      <w:pPr>
        <w:numPr>
          <w:ilvl w:val="0"/>
          <w:numId w:val="57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Staklarski radovi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izmjena stakla, prozorska krila, vrata, ormarsko staklo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popravak, kitanje</w:t>
      </w:r>
    </w:p>
    <w:p w:rsidR="00D16740" w:rsidRPr="002823B7" w:rsidRDefault="00D16740" w:rsidP="00D355F9">
      <w:pPr>
        <w:numPr>
          <w:ilvl w:val="0"/>
          <w:numId w:val="57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Pripremanje svečanosti sastanaka i skupova</w:t>
      </w:r>
    </w:p>
    <w:p w:rsidR="00D16740" w:rsidRPr="002823B7" w:rsidRDefault="00D16740" w:rsidP="00D355F9">
      <w:pPr>
        <w:numPr>
          <w:ilvl w:val="0"/>
          <w:numId w:val="57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Nabava i dostava</w:t>
      </w:r>
    </w:p>
    <w:p w:rsidR="00D16740" w:rsidRPr="002823B7" w:rsidRDefault="00D16740" w:rsidP="00D355F9">
      <w:pPr>
        <w:numPr>
          <w:ilvl w:val="0"/>
          <w:numId w:val="57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Uređenje okoline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obrezivanje živice i stabala, grmlja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sadnja sadnica, košenje trave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ostali poslovi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čišćenje snijega i bacanje soli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čišćenje odvodnih kanala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ograde</w:t>
      </w:r>
    </w:p>
    <w:p w:rsidR="00D16740" w:rsidRPr="002823B7" w:rsidRDefault="00D16740" w:rsidP="0070005D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2823B7">
        <w:rPr>
          <w:sz w:val="24"/>
          <w:szCs w:val="24"/>
        </w:rPr>
        <w:t>Izrada novog inventara</w:t>
      </w:r>
    </w:p>
    <w:p w:rsidR="00D16740" w:rsidRPr="002823B7" w:rsidRDefault="00D16740" w:rsidP="00F053FD">
      <w:pPr>
        <w:rPr>
          <w:sz w:val="24"/>
          <w:szCs w:val="24"/>
        </w:rPr>
      </w:pPr>
      <w:r w:rsidRPr="0070005D">
        <w:rPr>
          <w:sz w:val="24"/>
          <w:szCs w:val="24"/>
        </w:rPr>
        <w:t>12</w:t>
      </w:r>
      <w:r w:rsidRPr="002823B7">
        <w:rPr>
          <w:sz w:val="24"/>
          <w:szCs w:val="24"/>
        </w:rPr>
        <w:t>.Ostali poslovi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nabava i izdavanje potrošnog materijala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 xml:space="preserve">kontrola čistoće </w:t>
      </w:r>
      <w:r>
        <w:rPr>
          <w:sz w:val="24"/>
          <w:szCs w:val="24"/>
        </w:rPr>
        <w:t>i higijene okoliša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kontrola ključeva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briga i održavanje vatrogasnih aparata i hidranata</w:t>
      </w:r>
    </w:p>
    <w:p w:rsidR="00D16740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popravak i održavanje, zamjena dijela ili čišćenje nastavnih sredstava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prozračivanje učionica</w:t>
      </w:r>
    </w:p>
    <w:p w:rsidR="00D16740" w:rsidRDefault="00466917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ostali poslovi (dežurstvo, …)</w:t>
      </w:r>
    </w:p>
    <w:p w:rsidR="00D16740" w:rsidRPr="002823B7" w:rsidRDefault="00D16740" w:rsidP="00246F68">
      <w:pPr>
        <w:suppressAutoHyphens/>
        <w:ind w:left="1305"/>
        <w:rPr>
          <w:sz w:val="24"/>
          <w:szCs w:val="24"/>
        </w:rPr>
      </w:pPr>
    </w:p>
    <w:p w:rsidR="00D16740" w:rsidRPr="0070005D" w:rsidRDefault="00D16740" w:rsidP="00F053FD">
      <w:pPr>
        <w:pStyle w:val="Naslov7"/>
        <w:numPr>
          <w:ilvl w:val="6"/>
          <w:numId w:val="0"/>
        </w:numPr>
        <w:tabs>
          <w:tab w:val="num" w:pos="283"/>
        </w:tabs>
        <w:suppressAutoHyphens/>
        <w:ind w:left="283" w:hanging="283"/>
        <w:rPr>
          <w:i w:val="0"/>
          <w:iCs w:val="0"/>
        </w:rPr>
      </w:pPr>
      <w:r w:rsidRPr="0070005D">
        <w:rPr>
          <w:i w:val="0"/>
          <w:iCs w:val="0"/>
        </w:rPr>
        <w:t>PRIPREMANJE</w:t>
      </w:r>
      <w:r w:rsidR="00F25A09">
        <w:rPr>
          <w:i w:val="0"/>
          <w:iCs w:val="0"/>
        </w:rPr>
        <w:t xml:space="preserve"> </w:t>
      </w:r>
      <w:r w:rsidRPr="0070005D">
        <w:rPr>
          <w:i w:val="0"/>
          <w:iCs w:val="0"/>
        </w:rPr>
        <w:t>HRANEU</w:t>
      </w:r>
      <w:r w:rsidRPr="0070005D">
        <w:rPr>
          <w:i w:val="0"/>
          <w:iCs w:val="0"/>
          <w:lang w:val="hr-HR"/>
        </w:rPr>
        <w:t xml:space="preserve">  Š</w:t>
      </w:r>
      <w:r w:rsidRPr="0070005D">
        <w:rPr>
          <w:i w:val="0"/>
          <w:iCs w:val="0"/>
        </w:rPr>
        <w:t>KOLSKOJ</w:t>
      </w:r>
      <w:r w:rsidR="00F25A09">
        <w:rPr>
          <w:i w:val="0"/>
          <w:iCs w:val="0"/>
        </w:rPr>
        <w:t xml:space="preserve"> </w:t>
      </w:r>
      <w:r w:rsidRPr="0070005D">
        <w:rPr>
          <w:i w:val="0"/>
          <w:iCs w:val="0"/>
        </w:rPr>
        <w:t>KUHINJI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planiranje i organizacija rada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nabava hrane i napitaka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evidencija primljene i utrošene hrane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suradnja s računovodstvom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pripremanje i serviranje reprezentacije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  <w:lang w:val="de-DE"/>
        </w:rPr>
      </w:pPr>
      <w:r w:rsidRPr="002823B7">
        <w:rPr>
          <w:sz w:val="24"/>
          <w:szCs w:val="24"/>
          <w:lang w:val="de-DE"/>
        </w:rPr>
        <w:t>pripremanje napitaka i marendi</w:t>
      </w:r>
      <w:r w:rsidR="005A5397">
        <w:rPr>
          <w:sz w:val="24"/>
          <w:szCs w:val="24"/>
          <w:lang w:val="de-DE"/>
        </w:rPr>
        <w:t>,</w:t>
      </w:r>
      <w:r w:rsidRPr="002823B7">
        <w:rPr>
          <w:sz w:val="24"/>
          <w:szCs w:val="24"/>
          <w:lang w:val="de-DE"/>
        </w:rPr>
        <w:t xml:space="preserve"> te izdavanje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pranje suđa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čišćenje kuhinje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ostali poslovi</w:t>
      </w:r>
    </w:p>
    <w:p w:rsidR="00D16740" w:rsidRPr="002823B7" w:rsidRDefault="00D16740" w:rsidP="00F053FD">
      <w:pPr>
        <w:ind w:left="720"/>
        <w:rPr>
          <w:sz w:val="24"/>
          <w:szCs w:val="24"/>
        </w:rPr>
      </w:pPr>
    </w:p>
    <w:p w:rsidR="00D16740" w:rsidRPr="0070005D" w:rsidRDefault="00D16740" w:rsidP="00D355F9">
      <w:pPr>
        <w:pStyle w:val="Naslov7"/>
        <w:numPr>
          <w:ilvl w:val="0"/>
          <w:numId w:val="58"/>
        </w:numPr>
        <w:suppressAutoHyphens/>
        <w:rPr>
          <w:i w:val="0"/>
          <w:iCs w:val="0"/>
        </w:rPr>
      </w:pPr>
      <w:r w:rsidRPr="0070005D">
        <w:rPr>
          <w:i w:val="0"/>
          <w:iCs w:val="0"/>
        </w:rPr>
        <w:lastRenderedPageBreak/>
        <w:t>RADNIZADACIODR</w:t>
      </w:r>
      <w:r w:rsidRPr="0070005D">
        <w:rPr>
          <w:i w:val="0"/>
          <w:iCs w:val="0"/>
          <w:lang w:val="hr-HR"/>
        </w:rPr>
        <w:t>Ž</w:t>
      </w:r>
      <w:r w:rsidRPr="0070005D">
        <w:rPr>
          <w:i w:val="0"/>
          <w:iCs w:val="0"/>
        </w:rPr>
        <w:t>AVANJA</w:t>
      </w:r>
      <w:r w:rsidRPr="0070005D">
        <w:rPr>
          <w:i w:val="0"/>
          <w:iCs w:val="0"/>
          <w:lang w:val="hr-HR"/>
        </w:rPr>
        <w:t xml:space="preserve"> Č</w:t>
      </w:r>
      <w:r w:rsidRPr="0070005D">
        <w:rPr>
          <w:i w:val="0"/>
          <w:iCs w:val="0"/>
        </w:rPr>
        <w:t>ISTO</w:t>
      </w:r>
      <w:r w:rsidRPr="0070005D">
        <w:rPr>
          <w:i w:val="0"/>
          <w:iCs w:val="0"/>
          <w:lang w:val="hr-HR"/>
        </w:rPr>
        <w:t>Ć</w:t>
      </w:r>
      <w:r w:rsidRPr="0070005D">
        <w:rPr>
          <w:i w:val="0"/>
          <w:iCs w:val="0"/>
        </w:rPr>
        <w:t>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čišćenje učionica i ostalih radnih prostorija, podova, namještaja</w:t>
      </w:r>
    </w:p>
    <w:p w:rsidR="00D16740" w:rsidRPr="00B16463" w:rsidRDefault="00D16740" w:rsidP="00D355F9">
      <w:pPr>
        <w:numPr>
          <w:ilvl w:val="0"/>
          <w:numId w:val="56"/>
        </w:numPr>
        <w:suppressAutoHyphens/>
        <w:rPr>
          <w:sz w:val="24"/>
          <w:szCs w:val="24"/>
          <w:lang w:val="pl-PL"/>
        </w:rPr>
      </w:pPr>
      <w:r w:rsidRPr="00B16463">
        <w:rPr>
          <w:sz w:val="24"/>
          <w:szCs w:val="24"/>
          <w:lang w:val="pl-PL"/>
        </w:rPr>
        <w:t>čišćenje hodnika, poda u sportskoj dvorani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pranje prozora i vrata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čišćenje okoline škole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održavanje zelenila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pranje zavjesa i peglanje</w:t>
      </w:r>
    </w:p>
    <w:p w:rsidR="00D16740" w:rsidRPr="002823B7" w:rsidRDefault="00D16740" w:rsidP="00D355F9">
      <w:pPr>
        <w:numPr>
          <w:ilvl w:val="0"/>
          <w:numId w:val="56"/>
        </w:numPr>
        <w:suppressAutoHyphens/>
        <w:rPr>
          <w:sz w:val="24"/>
          <w:szCs w:val="24"/>
        </w:rPr>
      </w:pPr>
      <w:r w:rsidRPr="002823B7">
        <w:rPr>
          <w:sz w:val="24"/>
          <w:szCs w:val="24"/>
        </w:rPr>
        <w:t>kontrola ulaza</w:t>
      </w:r>
    </w:p>
    <w:p w:rsidR="00D16740" w:rsidRPr="00B16463" w:rsidRDefault="00D16740" w:rsidP="00D355F9">
      <w:pPr>
        <w:numPr>
          <w:ilvl w:val="0"/>
          <w:numId w:val="56"/>
        </w:numPr>
        <w:suppressAutoHyphens/>
        <w:rPr>
          <w:sz w:val="24"/>
          <w:szCs w:val="24"/>
          <w:lang w:val="pl-PL"/>
        </w:rPr>
      </w:pPr>
      <w:r w:rsidRPr="00B16463">
        <w:rPr>
          <w:sz w:val="24"/>
          <w:szCs w:val="24"/>
          <w:lang w:val="pl-PL"/>
        </w:rPr>
        <w:t>dezinfekcija sanitarnih čvorova; te ostali poslovi</w:t>
      </w:r>
    </w:p>
    <w:p w:rsidR="00D16740" w:rsidRDefault="000B4110" w:rsidP="00D355F9">
      <w:pPr>
        <w:pStyle w:val="Odlomakpopisa"/>
        <w:numPr>
          <w:ilvl w:val="0"/>
          <w:numId w:val="56"/>
        </w:numPr>
        <w:suppressAutoHyphens/>
        <w:rPr>
          <w:bCs/>
          <w:iCs/>
          <w:sz w:val="24"/>
          <w:szCs w:val="24"/>
        </w:rPr>
      </w:pPr>
      <w:r w:rsidRPr="000B4110">
        <w:rPr>
          <w:bCs/>
          <w:iCs/>
          <w:sz w:val="24"/>
          <w:szCs w:val="24"/>
        </w:rPr>
        <w:t>ostali poslovi (dežurstvo, …)</w:t>
      </w:r>
    </w:p>
    <w:p w:rsidR="00362014" w:rsidRPr="00362014" w:rsidRDefault="00362014" w:rsidP="00362014">
      <w:pPr>
        <w:suppressAutoHyphens/>
        <w:rPr>
          <w:bCs/>
          <w:iCs/>
          <w:sz w:val="24"/>
          <w:szCs w:val="24"/>
        </w:rPr>
      </w:pPr>
    </w:p>
    <w:p w:rsidR="00AB7315" w:rsidRDefault="00AB7315" w:rsidP="0090235F">
      <w:pPr>
        <w:suppressAutoHyphens/>
        <w:rPr>
          <w:b/>
          <w:bCs/>
          <w:i/>
          <w:iCs/>
          <w:sz w:val="24"/>
          <w:szCs w:val="24"/>
        </w:rPr>
      </w:pPr>
    </w:p>
    <w:p w:rsidR="00D16740" w:rsidRPr="0070005D" w:rsidRDefault="00D16740" w:rsidP="0090235F">
      <w:pPr>
        <w:pStyle w:val="Naslov1"/>
        <w:tabs>
          <w:tab w:val="num" w:pos="0"/>
        </w:tabs>
        <w:rPr>
          <w:i w:val="0"/>
          <w:iCs w:val="0"/>
          <w:color w:val="auto"/>
          <w:sz w:val="28"/>
          <w:szCs w:val="28"/>
          <w:lang w:val="hr-HR"/>
        </w:rPr>
      </w:pPr>
      <w:r w:rsidRPr="0070005D">
        <w:rPr>
          <w:i w:val="0"/>
          <w:iCs w:val="0"/>
          <w:color w:val="auto"/>
          <w:sz w:val="28"/>
          <w:szCs w:val="28"/>
          <w:lang w:val="hr-HR"/>
        </w:rPr>
        <w:t>9.4.</w:t>
      </w:r>
      <w:r>
        <w:rPr>
          <w:i w:val="0"/>
          <w:iCs w:val="0"/>
          <w:color w:val="auto"/>
          <w:sz w:val="28"/>
          <w:szCs w:val="28"/>
          <w:lang w:val="hr-HR"/>
        </w:rPr>
        <w:t xml:space="preserve">1. </w:t>
      </w:r>
      <w:r w:rsidRPr="0070005D">
        <w:rPr>
          <w:i w:val="0"/>
          <w:iCs w:val="0"/>
          <w:color w:val="auto"/>
          <w:sz w:val="28"/>
          <w:szCs w:val="28"/>
          <w:lang w:val="hr-HR"/>
        </w:rPr>
        <w:t xml:space="preserve"> GODIŠNJI PLAN RADA PRODUŽENOGA BORAVKA</w:t>
      </w:r>
    </w:p>
    <w:p w:rsidR="00D16740" w:rsidRPr="00AB7315" w:rsidRDefault="00D16740" w:rsidP="000843BE">
      <w:pPr>
        <w:tabs>
          <w:tab w:val="left" w:pos="3600"/>
        </w:tabs>
        <w:jc w:val="center"/>
        <w:rPr>
          <w:sz w:val="24"/>
          <w:szCs w:val="24"/>
        </w:rPr>
      </w:pPr>
      <w:r w:rsidRPr="00AB7315">
        <w:rPr>
          <w:sz w:val="24"/>
          <w:szCs w:val="24"/>
        </w:rPr>
        <w:t>(1., 2., 3. i 4.  razred</w:t>
      </w:r>
      <w:r w:rsidR="000A3A20">
        <w:rPr>
          <w:sz w:val="24"/>
          <w:szCs w:val="24"/>
        </w:rPr>
        <w:t>i</w:t>
      </w:r>
      <w:r w:rsidRPr="00AB7315">
        <w:rPr>
          <w:sz w:val="24"/>
          <w:szCs w:val="24"/>
        </w:rPr>
        <w:t>)</w:t>
      </w:r>
    </w:p>
    <w:p w:rsidR="00D16740" w:rsidRPr="0055192F" w:rsidRDefault="00D16740" w:rsidP="000843BE">
      <w:pPr>
        <w:tabs>
          <w:tab w:val="left" w:pos="3600"/>
        </w:tabs>
        <w:jc w:val="center"/>
        <w:rPr>
          <w:rFonts w:ascii="Century Gothic" w:hAnsi="Century Gothic" w:cs="Century Gothic"/>
          <w:sz w:val="24"/>
          <w:szCs w:val="24"/>
        </w:rPr>
      </w:pPr>
    </w:p>
    <w:p w:rsidR="00D16740" w:rsidRPr="00AB7315" w:rsidRDefault="00D16740" w:rsidP="000843BE">
      <w:pPr>
        <w:tabs>
          <w:tab w:val="left" w:pos="1860"/>
          <w:tab w:val="left" w:pos="3600"/>
          <w:tab w:val="center" w:pos="4536"/>
        </w:tabs>
        <w:rPr>
          <w:sz w:val="24"/>
          <w:szCs w:val="24"/>
        </w:rPr>
      </w:pPr>
      <w:r w:rsidRPr="00AB7315">
        <w:rPr>
          <w:sz w:val="24"/>
          <w:szCs w:val="24"/>
        </w:rPr>
        <w:t>U</w:t>
      </w:r>
      <w:r w:rsidR="000C7493">
        <w:rPr>
          <w:sz w:val="24"/>
          <w:szCs w:val="24"/>
        </w:rPr>
        <w:t>čiteljica</w:t>
      </w:r>
      <w:r w:rsidRPr="00AB7315">
        <w:rPr>
          <w:sz w:val="24"/>
          <w:szCs w:val="24"/>
        </w:rPr>
        <w:t xml:space="preserve">: </w:t>
      </w:r>
      <w:r w:rsidR="0057131F" w:rsidRPr="00AB7315">
        <w:rPr>
          <w:sz w:val="24"/>
          <w:szCs w:val="24"/>
        </w:rPr>
        <w:t>Svetlana Živak</w:t>
      </w:r>
      <w:r w:rsidRPr="00AB7315">
        <w:rPr>
          <w:sz w:val="24"/>
          <w:szCs w:val="24"/>
        </w:rPr>
        <w:t xml:space="preserve"> i Mirela Majdandžić Vrkić</w:t>
      </w:r>
    </w:p>
    <w:p w:rsidR="00D16740" w:rsidRPr="0055192F" w:rsidRDefault="00D16740" w:rsidP="0090235F">
      <w:pPr>
        <w:rPr>
          <w:sz w:val="24"/>
          <w:szCs w:val="24"/>
        </w:rPr>
      </w:pPr>
    </w:p>
    <w:p w:rsidR="00D16740" w:rsidRPr="0055192F" w:rsidRDefault="00D16740" w:rsidP="00716485">
      <w:pPr>
        <w:jc w:val="center"/>
        <w:rPr>
          <w:rFonts w:ascii="Century Gothic" w:hAnsi="Century Gothic" w:cs="Century Gothic"/>
          <w:sz w:val="24"/>
          <w:szCs w:val="24"/>
        </w:rPr>
      </w:pP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 w:rsidRPr="0055192F">
        <w:rPr>
          <w:sz w:val="24"/>
          <w:szCs w:val="24"/>
        </w:rPr>
        <w:t xml:space="preserve">Rad u produženom boravku OŠ Škurinje Rijeka u školskoj godini </w:t>
      </w:r>
      <w:r w:rsidR="00940F68">
        <w:rPr>
          <w:sz w:val="24"/>
          <w:szCs w:val="24"/>
        </w:rPr>
        <w:t>2016./2017.</w:t>
      </w:r>
      <w:r w:rsidR="00074537">
        <w:rPr>
          <w:sz w:val="24"/>
          <w:szCs w:val="24"/>
        </w:rPr>
        <w:t>. započinje 8</w:t>
      </w:r>
      <w:r w:rsidRPr="0055192F">
        <w:rPr>
          <w:sz w:val="24"/>
          <w:szCs w:val="24"/>
        </w:rPr>
        <w:t xml:space="preserve">. rujna </w:t>
      </w:r>
      <w:r>
        <w:rPr>
          <w:sz w:val="24"/>
          <w:szCs w:val="24"/>
        </w:rPr>
        <w:t>201</w:t>
      </w:r>
      <w:r w:rsidR="00074537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55192F">
        <w:rPr>
          <w:sz w:val="24"/>
          <w:szCs w:val="24"/>
        </w:rPr>
        <w:t xml:space="preserve"> godine. Organiziran je u vremenu od 10,45 do 16,45 sati. Formirane su dvije grupe. Prva grupa je het</w:t>
      </w:r>
      <w:r w:rsidR="0057131F">
        <w:rPr>
          <w:sz w:val="24"/>
          <w:szCs w:val="24"/>
        </w:rPr>
        <w:t>e</w:t>
      </w:r>
      <w:r w:rsidRPr="0055192F">
        <w:rPr>
          <w:sz w:val="24"/>
          <w:szCs w:val="24"/>
        </w:rPr>
        <w:t xml:space="preserve">rogena, čine je dvadeset i </w:t>
      </w:r>
      <w:r w:rsidR="0057131F">
        <w:rPr>
          <w:sz w:val="24"/>
          <w:szCs w:val="24"/>
        </w:rPr>
        <w:t>pet</w:t>
      </w:r>
      <w:r w:rsidRPr="0055192F">
        <w:rPr>
          <w:sz w:val="24"/>
          <w:szCs w:val="24"/>
        </w:rPr>
        <w:t xml:space="preserve"> učen</w:t>
      </w:r>
      <w:r>
        <w:rPr>
          <w:sz w:val="24"/>
          <w:szCs w:val="24"/>
        </w:rPr>
        <w:t>ika drugih i trećih razreda (</w:t>
      </w:r>
      <w:r w:rsidR="006928A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55192F">
        <w:rPr>
          <w:sz w:val="24"/>
          <w:szCs w:val="24"/>
        </w:rPr>
        <w:t xml:space="preserve">i </w:t>
      </w:r>
      <w:r w:rsidR="006928A0">
        <w:rPr>
          <w:sz w:val="24"/>
          <w:szCs w:val="24"/>
        </w:rPr>
        <w:t>3</w:t>
      </w:r>
      <w:r w:rsidRPr="0055192F">
        <w:rPr>
          <w:sz w:val="24"/>
          <w:szCs w:val="24"/>
        </w:rPr>
        <w:t>.), dok je druga grupa, t</w:t>
      </w:r>
      <w:r>
        <w:rPr>
          <w:sz w:val="24"/>
          <w:szCs w:val="24"/>
        </w:rPr>
        <w:t>akođer heterogena, sastavljena</w:t>
      </w:r>
      <w:r w:rsidRPr="0055192F">
        <w:rPr>
          <w:sz w:val="24"/>
          <w:szCs w:val="24"/>
        </w:rPr>
        <w:t xml:space="preserve"> od dvadeset i </w:t>
      </w:r>
      <w:r w:rsidR="0057131F">
        <w:rPr>
          <w:sz w:val="24"/>
          <w:szCs w:val="24"/>
        </w:rPr>
        <w:t>pet</w:t>
      </w:r>
      <w:r w:rsidRPr="0055192F">
        <w:rPr>
          <w:sz w:val="24"/>
          <w:szCs w:val="24"/>
        </w:rPr>
        <w:t xml:space="preserve"> učenika prv</w:t>
      </w:r>
      <w:r>
        <w:rPr>
          <w:sz w:val="24"/>
          <w:szCs w:val="24"/>
        </w:rPr>
        <w:t>ih i četvrtih razreda. (</w:t>
      </w:r>
      <w:r w:rsidR="006928A0">
        <w:rPr>
          <w:sz w:val="24"/>
          <w:szCs w:val="24"/>
        </w:rPr>
        <w:t>1</w:t>
      </w:r>
      <w:r>
        <w:rPr>
          <w:sz w:val="24"/>
          <w:szCs w:val="24"/>
        </w:rPr>
        <w:t xml:space="preserve">. i </w:t>
      </w:r>
      <w:r w:rsidR="006928A0">
        <w:rPr>
          <w:sz w:val="24"/>
          <w:szCs w:val="24"/>
        </w:rPr>
        <w:t>4</w:t>
      </w:r>
      <w:r w:rsidRPr="0055192F">
        <w:rPr>
          <w:sz w:val="24"/>
          <w:szCs w:val="24"/>
        </w:rPr>
        <w:t>.).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Učenike prvih</w:t>
      </w:r>
      <w:r w:rsidRPr="0055192F">
        <w:rPr>
          <w:sz w:val="24"/>
          <w:szCs w:val="24"/>
        </w:rPr>
        <w:t xml:space="preserve"> i </w:t>
      </w:r>
      <w:r w:rsidR="0057131F">
        <w:rPr>
          <w:sz w:val="24"/>
          <w:szCs w:val="24"/>
        </w:rPr>
        <w:t>četvrtih</w:t>
      </w:r>
      <w:r w:rsidRPr="0055192F">
        <w:rPr>
          <w:sz w:val="24"/>
          <w:szCs w:val="24"/>
        </w:rPr>
        <w:t xml:space="preserve"> razreda vodi učiteljica</w:t>
      </w:r>
      <w:r w:rsidR="0057131F">
        <w:rPr>
          <w:sz w:val="24"/>
          <w:szCs w:val="24"/>
        </w:rPr>
        <w:t xml:space="preserve"> Svetlana Živak</w:t>
      </w:r>
      <w:r w:rsidRPr="0055192F">
        <w:rPr>
          <w:sz w:val="24"/>
          <w:szCs w:val="24"/>
        </w:rPr>
        <w:t xml:space="preserve">, dok učenike </w:t>
      </w:r>
      <w:r>
        <w:rPr>
          <w:sz w:val="24"/>
          <w:szCs w:val="24"/>
        </w:rPr>
        <w:t xml:space="preserve">drugih </w:t>
      </w:r>
      <w:r w:rsidRPr="0055192F">
        <w:rPr>
          <w:sz w:val="24"/>
          <w:szCs w:val="24"/>
        </w:rPr>
        <w:t xml:space="preserve">i </w:t>
      </w:r>
      <w:r w:rsidR="0057131F">
        <w:rPr>
          <w:sz w:val="24"/>
          <w:szCs w:val="24"/>
        </w:rPr>
        <w:t>trećih</w:t>
      </w:r>
      <w:r w:rsidRPr="0055192F">
        <w:rPr>
          <w:sz w:val="24"/>
          <w:szCs w:val="24"/>
        </w:rPr>
        <w:t xml:space="preserve"> razreda vodi učiteljica</w:t>
      </w:r>
      <w:r w:rsidR="00074537">
        <w:rPr>
          <w:sz w:val="24"/>
          <w:szCs w:val="24"/>
        </w:rPr>
        <w:t xml:space="preserve"> </w:t>
      </w:r>
      <w:r w:rsidR="0057131F">
        <w:rPr>
          <w:sz w:val="24"/>
          <w:szCs w:val="24"/>
        </w:rPr>
        <w:t>Mirela Majdandžić Vrkić</w:t>
      </w:r>
      <w:r w:rsidRPr="0055192F">
        <w:rPr>
          <w:sz w:val="24"/>
          <w:szCs w:val="24"/>
        </w:rPr>
        <w:t>.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Prvi i</w:t>
      </w:r>
      <w:r w:rsidR="00074537">
        <w:rPr>
          <w:sz w:val="24"/>
          <w:szCs w:val="24"/>
        </w:rPr>
        <w:t xml:space="preserve"> </w:t>
      </w:r>
      <w:r w:rsidR="0057131F">
        <w:rPr>
          <w:sz w:val="24"/>
          <w:szCs w:val="24"/>
        </w:rPr>
        <w:t>četvrti</w:t>
      </w:r>
      <w:r>
        <w:rPr>
          <w:sz w:val="24"/>
          <w:szCs w:val="24"/>
        </w:rPr>
        <w:t xml:space="preserve"> razredi </w:t>
      </w:r>
      <w:r w:rsidRPr="0055192F">
        <w:rPr>
          <w:sz w:val="24"/>
          <w:szCs w:val="24"/>
        </w:rPr>
        <w:t xml:space="preserve">smješteni su u </w:t>
      </w:r>
      <w:r>
        <w:rPr>
          <w:sz w:val="24"/>
          <w:szCs w:val="24"/>
        </w:rPr>
        <w:t>stari PB</w:t>
      </w:r>
      <w:r w:rsidRPr="0055192F">
        <w:rPr>
          <w:sz w:val="24"/>
          <w:szCs w:val="24"/>
        </w:rPr>
        <w:t>, opremljen za potrebe produženog boravka. Svaki učenik ima na ras</w:t>
      </w:r>
      <w:r>
        <w:rPr>
          <w:sz w:val="24"/>
          <w:szCs w:val="24"/>
        </w:rPr>
        <w:t xml:space="preserve">polaganju svoj ormarić za spremanje osobnih stvari. </w:t>
      </w:r>
      <w:r w:rsidRPr="0055192F">
        <w:rPr>
          <w:sz w:val="24"/>
          <w:szCs w:val="24"/>
        </w:rPr>
        <w:t>Kupljen je potreban didaktički materijal, te sportski rekviziti i igračke.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 w:rsidRPr="0055192F">
        <w:rPr>
          <w:sz w:val="24"/>
          <w:szCs w:val="24"/>
        </w:rPr>
        <w:t xml:space="preserve">Ostali učenici, drugih i </w:t>
      </w:r>
      <w:r w:rsidR="0057131F">
        <w:rPr>
          <w:sz w:val="24"/>
          <w:szCs w:val="24"/>
        </w:rPr>
        <w:t>treći</w:t>
      </w:r>
      <w:r>
        <w:rPr>
          <w:sz w:val="24"/>
          <w:szCs w:val="24"/>
        </w:rPr>
        <w:t>h</w:t>
      </w:r>
      <w:r w:rsidRPr="0055192F">
        <w:rPr>
          <w:sz w:val="24"/>
          <w:szCs w:val="24"/>
        </w:rPr>
        <w:t xml:space="preserve"> razreda, smješteni su u </w:t>
      </w:r>
      <w:r>
        <w:rPr>
          <w:sz w:val="24"/>
          <w:szCs w:val="24"/>
        </w:rPr>
        <w:t>novi PB, također opremljen</w:t>
      </w:r>
      <w:r w:rsidRPr="0055192F">
        <w:rPr>
          <w:sz w:val="24"/>
          <w:szCs w:val="24"/>
        </w:rPr>
        <w:t xml:space="preserve"> za potrebe produženog boravka, koje se nalaze izvan glavne školske zgrade. Jedna prostor</w:t>
      </w:r>
      <w:r>
        <w:rPr>
          <w:sz w:val="24"/>
          <w:szCs w:val="24"/>
        </w:rPr>
        <w:t>ija namijenjena je za igranje, druga za učenje, a treća za garderobu.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 w:rsidRPr="0055192F">
        <w:rPr>
          <w:sz w:val="24"/>
          <w:szCs w:val="24"/>
        </w:rPr>
        <w:t>Dnevni raspored obuhvaća odmor i igru nakon završene redovne nastave, ručak u školskoj kuhinji od 12,30 do 13,00 sati, pisanje domaćih uradaka, ponavljanje, vježbanje i usustavljivanje nastavnih sadržaja po redovnom godišnjem nastavnom  planu i programu, kao i dodatni i dopunski rad od 13,00 do 15,00 sati, užinu od 15,00 do 15,30 sati i slobodno organizirano radno vrijeme od 15,30 do 16,45 sati. Kada je god  moguće, učenici slobodno vrijeme provode vani na otvorenom, na školskom igralištu ili u obližnjem parku. Tako provedeno vrijeme  organizira se s različitim igrama ili različitim programiranim sportsko - rekreativnim aktivnostima (elementarne, štafetne,  ekipne igre, igre iz narodne tradicije i sl.).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 w:rsidRPr="0055192F">
        <w:rPr>
          <w:sz w:val="24"/>
          <w:szCs w:val="24"/>
        </w:rPr>
        <w:t>Nastavni plan i program rada u produženom boravku podudara se s redovnim  nastavnim planom i programom rada za prvi, drugi, treći i četvrti razred OŠ Škurinje Rijeka po obrazovnim predmetima, te se realizira kroz pisanje domaćih uradaka, ponavljanje, vježbanje, usustavljivanje i učenje nastavnih sadržaja, te dopunski i dodatni rad.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 w:rsidRPr="0055192F">
        <w:rPr>
          <w:sz w:val="24"/>
          <w:szCs w:val="24"/>
        </w:rPr>
        <w:t>U produženom boravku ostvaruju se i dodatne aktivnosti u vidu jezično – komunikacijskog, kulturno – umjetničkog, prirodoslovno -  matematičkog, s</w:t>
      </w:r>
      <w:r w:rsidR="0057131F">
        <w:rPr>
          <w:sz w:val="24"/>
          <w:szCs w:val="24"/>
        </w:rPr>
        <w:t>portsko – rekreativnog područja</w:t>
      </w:r>
      <w:r w:rsidRPr="0055192F">
        <w:rPr>
          <w:sz w:val="24"/>
          <w:szCs w:val="24"/>
        </w:rPr>
        <w:t xml:space="preserve"> i ostalih aktiv</w:t>
      </w:r>
      <w:r w:rsidR="0057131F">
        <w:rPr>
          <w:sz w:val="24"/>
          <w:szCs w:val="24"/>
        </w:rPr>
        <w:t>nosti. Navedene aktivnosti korel</w:t>
      </w:r>
      <w:r w:rsidRPr="0055192F">
        <w:rPr>
          <w:sz w:val="24"/>
          <w:szCs w:val="24"/>
        </w:rPr>
        <w:t xml:space="preserve">iraju s nastavnim </w:t>
      </w:r>
      <w:r w:rsidRPr="0055192F">
        <w:rPr>
          <w:sz w:val="24"/>
          <w:szCs w:val="24"/>
        </w:rPr>
        <w:lastRenderedPageBreak/>
        <w:t xml:space="preserve">gradivom i sadržajima obrazovnih predmeta. Takve su aktivnosti  najčešće prigodne te sadržajem prate i obogaćuju teme vezane uz godišnja doba, prigodne blagdane i praznike, kao i značajnije datume u godini. 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 w:rsidRPr="0055192F">
        <w:rPr>
          <w:sz w:val="24"/>
          <w:szCs w:val="24"/>
        </w:rPr>
        <w:t>Obroci u produženom boravku su ručak i užina. Ruča se oko 12,30 sati u školskoj blagovaonici. Ručak dolazi od Crvenog križa. Užina je oko 15,00 sati. Dolazi od raznih dobavljača (PIK Rijeka, Radnik Opatija, Pekarski obrt Šumci</w:t>
      </w:r>
      <w:r>
        <w:rPr>
          <w:sz w:val="24"/>
          <w:szCs w:val="24"/>
        </w:rPr>
        <w:t>, Pekara Sv. Kuzam, Kroasana</w:t>
      </w:r>
      <w:r w:rsidRPr="0055192F">
        <w:rPr>
          <w:sz w:val="24"/>
          <w:szCs w:val="24"/>
        </w:rPr>
        <w:t>).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 w:rsidRPr="0055192F">
        <w:rPr>
          <w:sz w:val="24"/>
          <w:szCs w:val="24"/>
        </w:rPr>
        <w:t>Boravak učenika financira</w:t>
      </w:r>
      <w:r>
        <w:rPr>
          <w:sz w:val="24"/>
          <w:szCs w:val="24"/>
        </w:rPr>
        <w:t>ju djelomično roditelji, a ostatak</w:t>
      </w:r>
      <w:r w:rsidRPr="0055192F">
        <w:rPr>
          <w:sz w:val="24"/>
          <w:szCs w:val="24"/>
        </w:rPr>
        <w:t xml:space="preserve"> Grad Rijeka. Roditelji </w:t>
      </w:r>
      <w:r>
        <w:rPr>
          <w:sz w:val="24"/>
          <w:szCs w:val="24"/>
        </w:rPr>
        <w:t xml:space="preserve">sudjeluju u sufinanciranju učitelja i </w:t>
      </w:r>
      <w:r w:rsidRPr="0055192F">
        <w:rPr>
          <w:sz w:val="24"/>
          <w:szCs w:val="24"/>
        </w:rPr>
        <w:t>snose trošak ručka  (1</w:t>
      </w:r>
      <w:r>
        <w:rPr>
          <w:sz w:val="24"/>
          <w:szCs w:val="24"/>
        </w:rPr>
        <w:t>8</w:t>
      </w:r>
      <w:r w:rsidRPr="0055192F">
        <w:rPr>
          <w:sz w:val="24"/>
          <w:szCs w:val="24"/>
        </w:rPr>
        <w:t xml:space="preserve">,00 </w:t>
      </w:r>
      <w:r>
        <w:rPr>
          <w:sz w:val="24"/>
          <w:szCs w:val="24"/>
        </w:rPr>
        <w:t>kuna po danu) i užine djeteta (7</w:t>
      </w:r>
      <w:r w:rsidRPr="0055192F">
        <w:rPr>
          <w:sz w:val="24"/>
          <w:szCs w:val="24"/>
        </w:rPr>
        <w:t>,00 kuna, ukoliko dijete uzima užinu uškoli)</w:t>
      </w:r>
      <w:r>
        <w:rPr>
          <w:sz w:val="24"/>
          <w:szCs w:val="24"/>
        </w:rPr>
        <w:t>.</w:t>
      </w:r>
      <w:r w:rsidRPr="0055192F">
        <w:rPr>
          <w:sz w:val="24"/>
          <w:szCs w:val="24"/>
        </w:rPr>
        <w:t xml:space="preserve"> Ukupni troškovi boravka djeteta u produženom boravku obračunavaju  su se u skladu sa </w:t>
      </w:r>
      <w:r>
        <w:rPr>
          <w:sz w:val="24"/>
          <w:szCs w:val="24"/>
        </w:rPr>
        <w:t xml:space="preserve">Zaključkom Gradonačelnika Grada Rijeke </w:t>
      </w:r>
      <w:r w:rsidRPr="0055192F">
        <w:rPr>
          <w:sz w:val="24"/>
          <w:szCs w:val="24"/>
        </w:rPr>
        <w:t>(mjesečna primanja roditelja, potvrda o primanju dječjeg doplatka, potvrde o invalidima, umrlima i str</w:t>
      </w:r>
      <w:r>
        <w:rPr>
          <w:sz w:val="24"/>
          <w:szCs w:val="24"/>
        </w:rPr>
        <w:t>adalima u domovinskom ratu, socijalno statusu itd.</w:t>
      </w:r>
      <w:r w:rsidRPr="0055192F">
        <w:rPr>
          <w:sz w:val="24"/>
          <w:szCs w:val="24"/>
        </w:rPr>
        <w:t>).</w:t>
      </w:r>
      <w:r>
        <w:rPr>
          <w:sz w:val="24"/>
          <w:szCs w:val="24"/>
        </w:rPr>
        <w:t xml:space="preserve"> Roditeljima koji imaju pravo na subvenciju prehrane preko Odjela gradske uprave za zdravstvo i socijalnu skrb, Odjel plaća i učiteljice u PB.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 w:rsidRPr="0055192F">
        <w:rPr>
          <w:sz w:val="24"/>
          <w:szCs w:val="24"/>
        </w:rPr>
        <w:t>Za vrijeme rada produženog boravka učenici pohađaju i slobodnih aktivnosti i izborne predmete: informatiku, odbojku, nogomet, likovnu grupu, ples, rimokatolič</w:t>
      </w:r>
      <w:r>
        <w:rPr>
          <w:sz w:val="24"/>
          <w:szCs w:val="24"/>
        </w:rPr>
        <w:t>k</w:t>
      </w:r>
      <w:r w:rsidRPr="0055192F">
        <w:rPr>
          <w:sz w:val="24"/>
          <w:szCs w:val="24"/>
        </w:rPr>
        <w:t>i i islamski vjeronauk.</w:t>
      </w:r>
    </w:p>
    <w:p w:rsidR="00D16740" w:rsidRPr="0055192F" w:rsidRDefault="00D16740" w:rsidP="008F5EC8">
      <w:pPr>
        <w:ind w:firstLine="567"/>
        <w:jc w:val="both"/>
        <w:rPr>
          <w:sz w:val="24"/>
          <w:szCs w:val="24"/>
        </w:rPr>
      </w:pPr>
      <w:r w:rsidRPr="0055192F">
        <w:rPr>
          <w:sz w:val="24"/>
          <w:szCs w:val="24"/>
        </w:rPr>
        <w:t>Roditeljski sastanak s roditeljima čija su djeca uključena</w:t>
      </w:r>
      <w:r w:rsidR="00ED42DE">
        <w:rPr>
          <w:sz w:val="24"/>
          <w:szCs w:val="24"/>
        </w:rPr>
        <w:t xml:space="preserve"> u produženi boravak održan </w:t>
      </w:r>
      <w:r w:rsidR="009826E2">
        <w:rPr>
          <w:sz w:val="24"/>
          <w:szCs w:val="24"/>
        </w:rPr>
        <w:t xml:space="preserve">9. lipnja i 6. rujna 2016. </w:t>
      </w:r>
      <w:r w:rsidRPr="0055192F">
        <w:rPr>
          <w:sz w:val="24"/>
          <w:szCs w:val="24"/>
        </w:rPr>
        <w:t>godine. Roditelji su dobili sve potrebne informacije. Tijekom godine planirano je još nekoliko roditeljskih sastanaka na kojima će roditelji biti informirani o tekućim pitanjima. Individualne informacije o radu učenika u produženom boravku roditelji dobivaju svakodnevno pri dolasku po dijete.</w:t>
      </w:r>
    </w:p>
    <w:p w:rsidR="00D16740" w:rsidRDefault="00D16740" w:rsidP="00716485">
      <w:pPr>
        <w:spacing w:line="360" w:lineRule="auto"/>
        <w:ind w:firstLine="567"/>
        <w:jc w:val="both"/>
        <w:rPr>
          <w:rFonts w:ascii="Century Gothic" w:hAnsi="Century Gothic" w:cs="Century Gothic"/>
        </w:rPr>
      </w:pPr>
    </w:p>
    <w:p w:rsidR="00D16740" w:rsidRPr="007E7935" w:rsidRDefault="00D16740" w:rsidP="00D355F9">
      <w:pPr>
        <w:numPr>
          <w:ilvl w:val="2"/>
          <w:numId w:val="63"/>
        </w:numPr>
        <w:ind w:right="-24"/>
        <w:rPr>
          <w:b/>
          <w:bCs/>
          <w:sz w:val="24"/>
          <w:szCs w:val="24"/>
        </w:rPr>
      </w:pPr>
      <w:r w:rsidRPr="007E7935">
        <w:rPr>
          <w:b/>
          <w:bCs/>
          <w:sz w:val="24"/>
          <w:szCs w:val="24"/>
        </w:rPr>
        <w:t>ANTIKORUPCIJSKI PROGRAM</w:t>
      </w:r>
    </w:p>
    <w:p w:rsidR="00D16740" w:rsidRDefault="00D16740" w:rsidP="003A29B8">
      <w:pPr>
        <w:ind w:left="584" w:right="-24"/>
        <w:rPr>
          <w:b/>
          <w:bCs/>
          <w:color w:val="FF0000"/>
          <w:sz w:val="22"/>
          <w:szCs w:val="22"/>
        </w:rPr>
      </w:pPr>
    </w:p>
    <w:p w:rsidR="00D16740" w:rsidRPr="00392D37" w:rsidRDefault="00D16740" w:rsidP="00A01969">
      <w:pPr>
        <w:ind w:left="584" w:right="-24"/>
        <w:rPr>
          <w:b/>
          <w:bCs/>
          <w:color w:val="FF0000"/>
          <w:sz w:val="22"/>
          <w:szCs w:val="22"/>
        </w:rPr>
      </w:pPr>
    </w:p>
    <w:p w:rsidR="00D16740" w:rsidRPr="003A29B8" w:rsidRDefault="00D16740" w:rsidP="003A424C">
      <w:pPr>
        <w:ind w:firstLine="584"/>
        <w:rPr>
          <w:sz w:val="24"/>
          <w:szCs w:val="24"/>
        </w:rPr>
      </w:pPr>
      <w:r w:rsidRPr="003A29B8">
        <w:rPr>
          <w:sz w:val="24"/>
          <w:szCs w:val="24"/>
        </w:rPr>
        <w:t>Na temelju Nacionalnog programa suzbijanja korupcije 2006.-2008. kojeg je donio Hrvatski sabor 31.</w:t>
      </w:r>
      <w:r w:rsidR="00B8420C">
        <w:rPr>
          <w:sz w:val="24"/>
          <w:szCs w:val="24"/>
        </w:rPr>
        <w:t xml:space="preserve"> </w:t>
      </w:r>
      <w:r w:rsidRPr="003A29B8">
        <w:rPr>
          <w:sz w:val="24"/>
          <w:szCs w:val="24"/>
        </w:rPr>
        <w:t>ožujka 2006., i provedene rasprave na Učiteljskom vijeću 28. 9. 2009. godine, Školski odbor Osnovne škole Škurinje,</w:t>
      </w:r>
      <w:r>
        <w:rPr>
          <w:sz w:val="24"/>
          <w:szCs w:val="24"/>
        </w:rPr>
        <w:t xml:space="preserve"> dana 30. 9. 2009. godine donio je</w:t>
      </w:r>
      <w:r w:rsidRPr="003A29B8">
        <w:rPr>
          <w:sz w:val="24"/>
          <w:szCs w:val="24"/>
        </w:rPr>
        <w:t>:</w:t>
      </w:r>
    </w:p>
    <w:p w:rsidR="00D16740" w:rsidRPr="003A29B8" w:rsidRDefault="00D16740" w:rsidP="00A01969">
      <w:pPr>
        <w:rPr>
          <w:sz w:val="24"/>
          <w:szCs w:val="24"/>
        </w:rPr>
      </w:pP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sz w:val="24"/>
          <w:szCs w:val="24"/>
        </w:rPr>
        <w:t xml:space="preserve">Škola kao javna ustanova u okviru obavljanja javne službe dužna je poduzimati preventivne mjere i djelovati na suzbijanju korupcije koja se može definirati kao </w:t>
      </w:r>
      <w:r w:rsidRPr="003A29B8">
        <w:rPr>
          <w:color w:val="000000"/>
          <w:sz w:val="24"/>
          <w:szCs w:val="24"/>
        </w:rPr>
        <w:t>svaki oblik zlouporabe ovlasti radi osobne ili skupne koristi, a na štetu društvene zajednice.</w:t>
      </w:r>
    </w:p>
    <w:p w:rsidR="00D16740" w:rsidRPr="003A29B8" w:rsidRDefault="00D16740" w:rsidP="00A01969">
      <w:pPr>
        <w:rPr>
          <w:sz w:val="24"/>
          <w:szCs w:val="24"/>
        </w:rPr>
      </w:pPr>
    </w:p>
    <w:p w:rsidR="00D16740" w:rsidRPr="003A29B8" w:rsidRDefault="00D16740" w:rsidP="00A01969">
      <w:pPr>
        <w:rPr>
          <w:b/>
          <w:bCs/>
          <w:sz w:val="24"/>
          <w:szCs w:val="24"/>
        </w:rPr>
      </w:pPr>
      <w:r w:rsidRPr="003A29B8">
        <w:rPr>
          <w:b/>
          <w:bCs/>
          <w:sz w:val="24"/>
          <w:szCs w:val="24"/>
        </w:rPr>
        <w:t>CILJEVI: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sz w:val="24"/>
          <w:szCs w:val="24"/>
        </w:rPr>
        <w:t>Kontinuiranim djelovanjem u borbi protiv korupcije, zakonitim postupanjem u svim područjima rada, preventivnim djelovanjem, odgojno obrazovnim aktivnostima na razvijanju moralnih i društvenih vrijednosti kod učenika od najranije dobi moguće je realizirati ciljeve u borbi protiv korupcije: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sz w:val="24"/>
          <w:szCs w:val="24"/>
        </w:rPr>
        <w:t>- odbijanje sudjelovanja u korupciji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sz w:val="24"/>
          <w:szCs w:val="24"/>
        </w:rPr>
        <w:t>- suradnja s tijelima nadležnim za borbu protiv korupcije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sz w:val="24"/>
          <w:szCs w:val="24"/>
        </w:rPr>
        <w:t>- an</w:t>
      </w:r>
      <w:r w:rsidR="007F1FB8">
        <w:rPr>
          <w:sz w:val="24"/>
          <w:szCs w:val="24"/>
        </w:rPr>
        <w:t>ti</w:t>
      </w:r>
      <w:r w:rsidRPr="003A29B8">
        <w:rPr>
          <w:sz w:val="24"/>
          <w:szCs w:val="24"/>
        </w:rPr>
        <w:t>korup</w:t>
      </w:r>
      <w:r w:rsidR="007F1FB8">
        <w:rPr>
          <w:sz w:val="24"/>
          <w:szCs w:val="24"/>
        </w:rPr>
        <w:t>cijski</w:t>
      </w:r>
      <w:r w:rsidRPr="003A29B8">
        <w:rPr>
          <w:sz w:val="24"/>
          <w:szCs w:val="24"/>
        </w:rPr>
        <w:t xml:space="preserve"> rad i poslovanje škole </w:t>
      </w:r>
    </w:p>
    <w:p w:rsidR="00D16740" w:rsidRPr="003A29B8" w:rsidRDefault="00D16740" w:rsidP="00A01969">
      <w:pPr>
        <w:rPr>
          <w:sz w:val="24"/>
          <w:szCs w:val="24"/>
        </w:rPr>
      </w:pPr>
      <w:r w:rsidRPr="007F1FB8">
        <w:rPr>
          <w:sz w:val="24"/>
          <w:szCs w:val="24"/>
        </w:rPr>
        <w:t>-</w:t>
      </w:r>
      <w:r w:rsidRPr="003A29B8">
        <w:rPr>
          <w:sz w:val="24"/>
          <w:szCs w:val="24"/>
        </w:rPr>
        <w:t>poštivanje zakonske odgovornosti i vlastite odgovornosti savjesti i etičnosti djelatnika škole u pridržavanju profesionalnog kodeksa ponašanja u školi i javnom životu.</w:t>
      </w:r>
    </w:p>
    <w:p w:rsidR="00D16740" w:rsidRPr="003A29B8" w:rsidRDefault="00D16740" w:rsidP="00A01969">
      <w:pPr>
        <w:rPr>
          <w:b/>
          <w:bCs/>
          <w:sz w:val="24"/>
          <w:szCs w:val="24"/>
        </w:rPr>
      </w:pPr>
      <w:r w:rsidRPr="003A29B8">
        <w:rPr>
          <w:b/>
          <w:bCs/>
          <w:sz w:val="24"/>
          <w:szCs w:val="24"/>
        </w:rPr>
        <w:t>NOSITELJI: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sz w:val="24"/>
          <w:szCs w:val="24"/>
        </w:rPr>
        <w:t>V</w:t>
      </w:r>
      <w:r w:rsidR="005C47C1">
        <w:rPr>
          <w:sz w:val="24"/>
          <w:szCs w:val="24"/>
        </w:rPr>
        <w:t xml:space="preserve">oditeljica programa: </w:t>
      </w:r>
      <w:r w:rsidR="00B8420C">
        <w:rPr>
          <w:sz w:val="24"/>
          <w:szCs w:val="24"/>
        </w:rPr>
        <w:t>Dunja Jakopanec, prof.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sz w:val="24"/>
          <w:szCs w:val="24"/>
        </w:rPr>
        <w:lastRenderedPageBreak/>
        <w:t>Nositelji realizacije i praćenja realizacije: ravnatelj, stručna suradnica, profesori razredne i predmetne nastave, razrednici, Školski odbor, Vijeće roditelja, Vijeće učenika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sz w:val="24"/>
          <w:szCs w:val="24"/>
        </w:rPr>
        <w:t>Nositelji realizacije i praćenja realizacije programa obavezni su djelovati osobnim primjerom i uzorom.</w:t>
      </w:r>
    </w:p>
    <w:p w:rsidR="00D16740" w:rsidRPr="003A29B8" w:rsidRDefault="00D16740" w:rsidP="00A01969">
      <w:pPr>
        <w:rPr>
          <w:b/>
          <w:bCs/>
          <w:sz w:val="24"/>
          <w:szCs w:val="24"/>
        </w:rPr>
      </w:pPr>
      <w:r w:rsidRPr="003A29B8">
        <w:rPr>
          <w:b/>
          <w:bCs/>
          <w:sz w:val="24"/>
          <w:szCs w:val="24"/>
        </w:rPr>
        <w:t>PODRUČJA REALIZACIJE:</w:t>
      </w:r>
    </w:p>
    <w:p w:rsidR="00D16740" w:rsidRPr="003A29B8" w:rsidRDefault="00D16740" w:rsidP="00A01969">
      <w:pPr>
        <w:rPr>
          <w:b/>
          <w:bCs/>
          <w:sz w:val="24"/>
          <w:szCs w:val="24"/>
        </w:rPr>
      </w:pPr>
      <w:r w:rsidRPr="003A29B8">
        <w:rPr>
          <w:b/>
          <w:bCs/>
          <w:sz w:val="24"/>
          <w:szCs w:val="24"/>
        </w:rPr>
        <w:t xml:space="preserve">1. UPRAVLJANJE  ŠKOLOM 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b/>
          <w:bCs/>
          <w:sz w:val="24"/>
          <w:szCs w:val="24"/>
        </w:rPr>
        <w:t>Odgovorno i zakonito postupanje pri donošenju odluka</w:t>
      </w:r>
      <w:r w:rsidRPr="003A29B8">
        <w:rPr>
          <w:sz w:val="24"/>
          <w:szCs w:val="24"/>
        </w:rPr>
        <w:t xml:space="preserve">: </w:t>
      </w:r>
    </w:p>
    <w:p w:rsidR="00D16740" w:rsidRPr="003A29B8" w:rsidRDefault="00D16740" w:rsidP="00A01969">
      <w:pPr>
        <w:rPr>
          <w:i/>
          <w:iCs/>
          <w:sz w:val="24"/>
          <w:szCs w:val="24"/>
        </w:rPr>
      </w:pPr>
      <w:r w:rsidRPr="003A29B8">
        <w:rPr>
          <w:i/>
          <w:iCs/>
          <w:sz w:val="24"/>
          <w:szCs w:val="24"/>
        </w:rPr>
        <w:t>● u sferi materijalnog poslovanja škole: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pri raspolaganju sredstvima škole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pri sklapanju pravnih poslova u ime i za račun škole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pri otuđivanju, opterećivanju ili otuđivanju pokretnih stvari i nekretnina škole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pri odlučivanju o davanju u zakup ili najam prostora škole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pri odlučivanju o drugim aktivnostima škole (izleti, ekskurzije i sl.).</w:t>
      </w:r>
    </w:p>
    <w:p w:rsidR="00D16740" w:rsidRPr="003A29B8" w:rsidRDefault="00D16740" w:rsidP="00A01969">
      <w:pPr>
        <w:rPr>
          <w:i/>
          <w:iCs/>
          <w:sz w:val="24"/>
          <w:szCs w:val="24"/>
        </w:rPr>
      </w:pPr>
      <w:r w:rsidRPr="003A29B8">
        <w:rPr>
          <w:i/>
          <w:iCs/>
          <w:sz w:val="24"/>
          <w:szCs w:val="24"/>
        </w:rPr>
        <w:t>●u sferi zasnivanja radnih odnosa:</w:t>
      </w:r>
    </w:p>
    <w:p w:rsidR="00D16740" w:rsidRPr="003A29B8" w:rsidRDefault="00D16740" w:rsidP="00A01969">
      <w:pPr>
        <w:ind w:firstLine="360"/>
        <w:rPr>
          <w:sz w:val="24"/>
          <w:szCs w:val="24"/>
        </w:rPr>
      </w:pPr>
      <w:r w:rsidRPr="003A29B8">
        <w:rPr>
          <w:sz w:val="24"/>
          <w:szCs w:val="24"/>
        </w:rPr>
        <w:t>- u cjelokupnom postupku zasnivanja radnih odnosa postupanje prema važećim zakonskim i pod</w:t>
      </w:r>
      <w:r w:rsidR="00843243">
        <w:rPr>
          <w:sz w:val="24"/>
          <w:szCs w:val="24"/>
        </w:rPr>
        <w:t xml:space="preserve"> </w:t>
      </w:r>
      <w:r w:rsidRPr="003A29B8">
        <w:rPr>
          <w:sz w:val="24"/>
          <w:szCs w:val="24"/>
        </w:rPr>
        <w:t>zakonskim propisima uz primjenu etičkih i moralnih načela.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b/>
          <w:bCs/>
          <w:sz w:val="24"/>
          <w:szCs w:val="24"/>
        </w:rPr>
        <w:t>U radu i poslovanju :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postupanje prema zakonskim i podzakonskim propisima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poštivanje Statuta škole, Etičkog kodeksa te ostalih važećih pravilnika i poslovnika škole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 xml:space="preserve">- pridržavanje propisanih postupaka 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postupanje prema načelu savjesnosti i poštenja i pravilima struke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raspolaganje sredstvima škole prema načelu dobrog gospodara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edukacija nositelja realizacije putem stručnih seminara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poslovanjem Škole razvijati odgovornost prema lokalnoj zajednici i društvu u cjelini.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b/>
          <w:bCs/>
          <w:sz w:val="24"/>
          <w:szCs w:val="24"/>
        </w:rPr>
        <w:t xml:space="preserve">Odgovornost u trošenju sredstava </w:t>
      </w:r>
      <w:r w:rsidRPr="003A29B8">
        <w:rPr>
          <w:sz w:val="24"/>
          <w:szCs w:val="24"/>
        </w:rPr>
        <w:t>: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racionalno raspolaganje imovinom i sredstvima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postupanje prema važećim propisima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provedba zakonom propisanih postupaka.</w:t>
      </w:r>
    </w:p>
    <w:p w:rsidR="00D16740" w:rsidRPr="003A29B8" w:rsidRDefault="00D16740" w:rsidP="00A01969">
      <w:pPr>
        <w:rPr>
          <w:b/>
          <w:bCs/>
          <w:sz w:val="24"/>
          <w:szCs w:val="24"/>
        </w:rPr>
      </w:pPr>
      <w:r w:rsidRPr="003A29B8">
        <w:rPr>
          <w:b/>
          <w:bCs/>
          <w:sz w:val="24"/>
          <w:szCs w:val="24"/>
        </w:rPr>
        <w:t>2. OBAVLJANJE  RAČUNOVODSTVENIH POSLOVA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postupanje prema važećim zakonskim i podzakonskim propisima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poštivanje važećih pravilnika i poslovnika škole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vođenje propisanih evidencija i redovito izvješćivanje nadležnih službi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pridržavanje zakonom propisanih postupaka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postupanje prema načelu savjesnosti i poštenja i pravilima struke.</w:t>
      </w:r>
    </w:p>
    <w:p w:rsidR="00D16740" w:rsidRPr="003A29B8" w:rsidRDefault="00D16740" w:rsidP="00A01969">
      <w:pPr>
        <w:rPr>
          <w:b/>
          <w:bCs/>
          <w:sz w:val="24"/>
          <w:szCs w:val="24"/>
        </w:rPr>
      </w:pPr>
      <w:r w:rsidRPr="003A29B8">
        <w:rPr>
          <w:b/>
          <w:bCs/>
          <w:sz w:val="24"/>
          <w:szCs w:val="24"/>
        </w:rPr>
        <w:t>3. OBAVLJANJE  TAJNIČKIH POSLOVA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b/>
          <w:bCs/>
          <w:sz w:val="24"/>
          <w:szCs w:val="24"/>
        </w:rPr>
        <w:t xml:space="preserve">- </w:t>
      </w:r>
      <w:r w:rsidRPr="003A29B8">
        <w:rPr>
          <w:sz w:val="24"/>
          <w:szCs w:val="24"/>
        </w:rPr>
        <w:t>postupanje prema važećim zakonskim i podzakonskih propisa</w:t>
      </w:r>
    </w:p>
    <w:p w:rsidR="00D16740" w:rsidRPr="003A29B8" w:rsidRDefault="00D16740" w:rsidP="00A01969">
      <w:pPr>
        <w:ind w:firstLine="708"/>
        <w:rPr>
          <w:b/>
          <w:bCs/>
          <w:sz w:val="24"/>
          <w:szCs w:val="24"/>
        </w:rPr>
      </w:pPr>
      <w:r w:rsidRPr="003A29B8">
        <w:rPr>
          <w:sz w:val="24"/>
          <w:szCs w:val="24"/>
        </w:rPr>
        <w:t>- poštivanje važećih pravilnika i poslovnika škole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b/>
          <w:bCs/>
          <w:sz w:val="24"/>
          <w:szCs w:val="24"/>
        </w:rPr>
        <w:t xml:space="preserve">- </w:t>
      </w:r>
      <w:r w:rsidRPr="003A29B8">
        <w:rPr>
          <w:sz w:val="24"/>
          <w:szCs w:val="24"/>
        </w:rPr>
        <w:t>pridržavanje propisanih postupaka</w:t>
      </w:r>
    </w:p>
    <w:p w:rsidR="00D16740" w:rsidRPr="003A29B8" w:rsidRDefault="00D16740" w:rsidP="00A01969">
      <w:pPr>
        <w:ind w:firstLine="708"/>
        <w:rPr>
          <w:b/>
          <w:bCs/>
          <w:sz w:val="24"/>
          <w:szCs w:val="24"/>
        </w:rPr>
      </w:pPr>
      <w:r w:rsidRPr="003A29B8">
        <w:rPr>
          <w:sz w:val="24"/>
          <w:szCs w:val="24"/>
        </w:rPr>
        <w:t>- postupanje prema načelu savjesnosti i poštenja i pravilima struke.</w:t>
      </w:r>
    </w:p>
    <w:p w:rsidR="00D16740" w:rsidRPr="003A29B8" w:rsidRDefault="00D16740" w:rsidP="00A01969">
      <w:pPr>
        <w:rPr>
          <w:b/>
          <w:bCs/>
          <w:sz w:val="24"/>
          <w:szCs w:val="24"/>
        </w:rPr>
      </w:pPr>
      <w:r w:rsidRPr="003A29B8">
        <w:rPr>
          <w:b/>
          <w:bCs/>
          <w:sz w:val="24"/>
          <w:szCs w:val="24"/>
        </w:rPr>
        <w:t>4. ODGOJNO OBRAZOVNI  POSLOVI</w:t>
      </w:r>
    </w:p>
    <w:p w:rsidR="00D16740" w:rsidRPr="003A29B8" w:rsidRDefault="00D16740" w:rsidP="00A01969">
      <w:pPr>
        <w:ind w:left="708"/>
        <w:rPr>
          <w:sz w:val="24"/>
          <w:szCs w:val="24"/>
        </w:rPr>
      </w:pPr>
      <w:r w:rsidRPr="003A29B8">
        <w:rPr>
          <w:sz w:val="24"/>
          <w:szCs w:val="24"/>
        </w:rPr>
        <w:t>- razvijanje moralnih i društvenih vrijednosti kod učenika</w:t>
      </w:r>
    </w:p>
    <w:p w:rsidR="00D16740" w:rsidRPr="003A29B8" w:rsidRDefault="00D16740" w:rsidP="00A01969">
      <w:pPr>
        <w:ind w:left="708"/>
        <w:rPr>
          <w:sz w:val="24"/>
          <w:szCs w:val="24"/>
        </w:rPr>
      </w:pPr>
      <w:r w:rsidRPr="003A29B8">
        <w:rPr>
          <w:sz w:val="24"/>
          <w:szCs w:val="24"/>
        </w:rPr>
        <w:t>- ukazivanje na korupciju kao društveno neprihvatljivo ponašanje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>- razvijanje visoke svijesti o štetnosti korupcije</w:t>
      </w:r>
    </w:p>
    <w:p w:rsidR="00D16740" w:rsidRPr="003A29B8" w:rsidRDefault="00D16740" w:rsidP="00A01969">
      <w:pPr>
        <w:ind w:firstLine="708"/>
        <w:rPr>
          <w:sz w:val="24"/>
          <w:szCs w:val="24"/>
        </w:rPr>
      </w:pPr>
      <w:r w:rsidRPr="003A29B8">
        <w:rPr>
          <w:sz w:val="24"/>
          <w:szCs w:val="24"/>
        </w:rPr>
        <w:t xml:space="preserve">- edukacija o budućim mogućim načinima sprječavanja korupcije </w:t>
      </w:r>
    </w:p>
    <w:p w:rsidR="00D16740" w:rsidRPr="003A29B8" w:rsidRDefault="00D16740" w:rsidP="00A01969">
      <w:pPr>
        <w:ind w:left="709" w:hanging="1"/>
        <w:rPr>
          <w:sz w:val="24"/>
          <w:szCs w:val="24"/>
        </w:rPr>
      </w:pPr>
      <w:r w:rsidRPr="003A29B8">
        <w:rPr>
          <w:sz w:val="24"/>
          <w:szCs w:val="24"/>
        </w:rPr>
        <w:lastRenderedPageBreak/>
        <w:t>- djelovanje odgojnim zadacima kao trajnim vrijednostima na svim razinama odgoja (tjelesnom, moralnom, intelektualnom, estetskom, zdravstvenom, radnom, seksualnom, građanskom)</w:t>
      </w:r>
    </w:p>
    <w:p w:rsidR="00D16740" w:rsidRPr="003A29B8" w:rsidRDefault="00D16740" w:rsidP="00D355F9">
      <w:pPr>
        <w:numPr>
          <w:ilvl w:val="1"/>
          <w:numId w:val="64"/>
        </w:numPr>
        <w:tabs>
          <w:tab w:val="clear" w:pos="1440"/>
          <w:tab w:val="num" w:pos="993"/>
        </w:tabs>
        <w:ind w:left="993" w:hanging="284"/>
        <w:rPr>
          <w:sz w:val="24"/>
          <w:szCs w:val="24"/>
        </w:rPr>
      </w:pPr>
      <w:r w:rsidRPr="003A29B8">
        <w:rPr>
          <w:sz w:val="24"/>
          <w:szCs w:val="24"/>
        </w:rPr>
        <w:t>odgajanje poštenih, promišljenih, slobodnih i kritičnih učenika.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i/>
          <w:iCs/>
          <w:sz w:val="24"/>
          <w:szCs w:val="24"/>
        </w:rPr>
        <w:t>● način provedbe:</w:t>
      </w:r>
    </w:p>
    <w:p w:rsidR="00D16740" w:rsidRPr="003A29B8" w:rsidRDefault="00D16740" w:rsidP="00D355F9">
      <w:pPr>
        <w:numPr>
          <w:ilvl w:val="1"/>
          <w:numId w:val="64"/>
        </w:numPr>
        <w:tabs>
          <w:tab w:val="clear" w:pos="1440"/>
          <w:tab w:val="num" w:pos="993"/>
        </w:tabs>
        <w:ind w:left="993" w:hanging="284"/>
        <w:rPr>
          <w:sz w:val="24"/>
          <w:szCs w:val="24"/>
        </w:rPr>
      </w:pPr>
      <w:r w:rsidRPr="003A29B8">
        <w:rPr>
          <w:sz w:val="24"/>
          <w:szCs w:val="24"/>
        </w:rPr>
        <w:t>implementacija tematike putem nastavnih predmeta u sve teme koje to dopuštaju</w:t>
      </w:r>
    </w:p>
    <w:p w:rsidR="00D16740" w:rsidRPr="003A29B8" w:rsidRDefault="00D16740" w:rsidP="00D355F9">
      <w:pPr>
        <w:numPr>
          <w:ilvl w:val="1"/>
          <w:numId w:val="64"/>
        </w:numPr>
        <w:tabs>
          <w:tab w:val="clear" w:pos="1440"/>
          <w:tab w:val="num" w:pos="993"/>
        </w:tabs>
        <w:ind w:left="993" w:hanging="284"/>
        <w:rPr>
          <w:sz w:val="24"/>
          <w:szCs w:val="24"/>
        </w:rPr>
      </w:pPr>
      <w:r w:rsidRPr="003A29B8">
        <w:rPr>
          <w:sz w:val="24"/>
          <w:szCs w:val="24"/>
        </w:rPr>
        <w:t>rad na satu razrednog odijela</w:t>
      </w:r>
    </w:p>
    <w:p w:rsidR="00D16740" w:rsidRPr="003A29B8" w:rsidRDefault="00D16740" w:rsidP="00D355F9">
      <w:pPr>
        <w:numPr>
          <w:ilvl w:val="1"/>
          <w:numId w:val="64"/>
        </w:numPr>
        <w:tabs>
          <w:tab w:val="clear" w:pos="1440"/>
          <w:tab w:val="num" w:pos="993"/>
        </w:tabs>
        <w:ind w:left="993" w:hanging="284"/>
        <w:rPr>
          <w:sz w:val="24"/>
          <w:szCs w:val="24"/>
        </w:rPr>
      </w:pPr>
      <w:r w:rsidRPr="003A29B8">
        <w:rPr>
          <w:sz w:val="24"/>
          <w:szCs w:val="24"/>
        </w:rPr>
        <w:t>organizacija radionica i tribina na temu</w:t>
      </w:r>
    </w:p>
    <w:p w:rsidR="00D16740" w:rsidRPr="003A29B8" w:rsidRDefault="00D16740" w:rsidP="00D355F9">
      <w:pPr>
        <w:numPr>
          <w:ilvl w:val="1"/>
          <w:numId w:val="64"/>
        </w:numPr>
        <w:tabs>
          <w:tab w:val="clear" w:pos="1440"/>
          <w:tab w:val="num" w:pos="993"/>
        </w:tabs>
        <w:ind w:left="993" w:hanging="284"/>
        <w:rPr>
          <w:sz w:val="24"/>
          <w:szCs w:val="24"/>
        </w:rPr>
      </w:pPr>
      <w:r w:rsidRPr="003A29B8">
        <w:rPr>
          <w:sz w:val="24"/>
          <w:szCs w:val="24"/>
        </w:rPr>
        <w:t>organizacija projektnog dana.</w:t>
      </w:r>
    </w:p>
    <w:p w:rsidR="00D16740" w:rsidRPr="003A29B8" w:rsidRDefault="00D16740" w:rsidP="00A01969">
      <w:pPr>
        <w:rPr>
          <w:b/>
          <w:bCs/>
          <w:sz w:val="24"/>
          <w:szCs w:val="24"/>
        </w:rPr>
      </w:pPr>
      <w:r w:rsidRPr="003A29B8">
        <w:rPr>
          <w:b/>
          <w:bCs/>
          <w:sz w:val="24"/>
          <w:szCs w:val="24"/>
        </w:rPr>
        <w:t>NADZOR: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sz w:val="24"/>
          <w:szCs w:val="24"/>
        </w:rPr>
        <w:t xml:space="preserve">Nadzor koji nad radom i poslovanjem škole vrše nadležne službe ima važnu ulogu u sprječavanju korupcije, kao i eventualnom registriranju postojećih problema te poticanju i sudjelovanju na njihovom otklanjanju. 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i/>
          <w:iCs/>
          <w:sz w:val="24"/>
          <w:szCs w:val="24"/>
        </w:rPr>
        <w:t xml:space="preserve">● </w:t>
      </w:r>
      <w:r w:rsidRPr="003A29B8">
        <w:rPr>
          <w:sz w:val="24"/>
          <w:szCs w:val="24"/>
        </w:rPr>
        <w:t>Inspekcijski nadzor</w:t>
      </w:r>
    </w:p>
    <w:p w:rsidR="00D16740" w:rsidRPr="003A29B8" w:rsidRDefault="00D16740" w:rsidP="00A01969">
      <w:pPr>
        <w:rPr>
          <w:sz w:val="24"/>
          <w:szCs w:val="24"/>
        </w:rPr>
      </w:pPr>
      <w:r w:rsidRPr="003A29B8">
        <w:rPr>
          <w:i/>
          <w:iCs/>
          <w:sz w:val="24"/>
          <w:szCs w:val="24"/>
        </w:rPr>
        <w:t>●</w:t>
      </w:r>
      <w:r w:rsidRPr="003A29B8">
        <w:rPr>
          <w:sz w:val="24"/>
          <w:szCs w:val="24"/>
        </w:rPr>
        <w:t xml:space="preserve"> Revizija materijalnog poslovanja </w:t>
      </w:r>
    </w:p>
    <w:p w:rsidR="00D16740" w:rsidRPr="00AB7315" w:rsidRDefault="00D16740" w:rsidP="00A01969">
      <w:pPr>
        <w:rPr>
          <w:bCs/>
          <w:sz w:val="24"/>
          <w:szCs w:val="24"/>
        </w:rPr>
      </w:pPr>
      <w:r w:rsidRPr="00AB7315">
        <w:rPr>
          <w:bCs/>
          <w:sz w:val="24"/>
          <w:szCs w:val="24"/>
        </w:rPr>
        <w:t>VREMENIK:</w:t>
      </w:r>
    </w:p>
    <w:p w:rsidR="00D16740" w:rsidRPr="00AB7315" w:rsidRDefault="00D16740" w:rsidP="00A01969">
      <w:pPr>
        <w:rPr>
          <w:bCs/>
          <w:sz w:val="24"/>
          <w:szCs w:val="24"/>
        </w:rPr>
      </w:pPr>
      <w:r w:rsidRPr="00AB7315">
        <w:rPr>
          <w:bCs/>
          <w:sz w:val="24"/>
          <w:szCs w:val="24"/>
        </w:rPr>
        <w:t>Tijekom godine.</w:t>
      </w:r>
    </w:p>
    <w:p w:rsidR="00D16740" w:rsidRPr="00AB7315" w:rsidRDefault="00D16740" w:rsidP="00A01969">
      <w:pPr>
        <w:rPr>
          <w:bCs/>
          <w:sz w:val="24"/>
          <w:szCs w:val="24"/>
        </w:rPr>
      </w:pPr>
      <w:r w:rsidRPr="00AB7315">
        <w:rPr>
          <w:bCs/>
          <w:sz w:val="24"/>
          <w:szCs w:val="24"/>
        </w:rPr>
        <w:t>TROŠKOVNIK:</w:t>
      </w:r>
    </w:p>
    <w:p w:rsidR="00D16740" w:rsidRPr="00AB7315" w:rsidRDefault="00D16740" w:rsidP="00A01969">
      <w:pPr>
        <w:rPr>
          <w:bCs/>
          <w:sz w:val="24"/>
          <w:szCs w:val="24"/>
        </w:rPr>
      </w:pPr>
      <w:r w:rsidRPr="00AB7315">
        <w:rPr>
          <w:bCs/>
          <w:sz w:val="24"/>
          <w:szCs w:val="24"/>
        </w:rPr>
        <w:t>Nisu potrebna dodatna sredstva.</w:t>
      </w:r>
    </w:p>
    <w:p w:rsidR="00D16740" w:rsidRPr="00AB7315" w:rsidRDefault="00D16740" w:rsidP="00A01969">
      <w:pPr>
        <w:rPr>
          <w:bCs/>
          <w:sz w:val="24"/>
          <w:szCs w:val="24"/>
        </w:rPr>
      </w:pPr>
      <w:r w:rsidRPr="00AB7315">
        <w:rPr>
          <w:bCs/>
          <w:sz w:val="24"/>
          <w:szCs w:val="24"/>
        </w:rPr>
        <w:t>VREDNOVANJE:</w:t>
      </w:r>
    </w:p>
    <w:p w:rsidR="00D16740" w:rsidRPr="00AB7315" w:rsidRDefault="00D16740" w:rsidP="00A01969">
      <w:pPr>
        <w:rPr>
          <w:bCs/>
          <w:sz w:val="24"/>
          <w:szCs w:val="24"/>
        </w:rPr>
      </w:pPr>
      <w:r w:rsidRPr="00AB7315">
        <w:rPr>
          <w:bCs/>
          <w:sz w:val="24"/>
          <w:szCs w:val="24"/>
        </w:rPr>
        <w:t>Godišnje izvješće o postignućima te njegovo dopunjavanje i ažuriranje.</w:t>
      </w:r>
    </w:p>
    <w:p w:rsidR="00D16740" w:rsidRDefault="00D16740" w:rsidP="00A01969">
      <w:pPr>
        <w:rPr>
          <w:sz w:val="24"/>
          <w:szCs w:val="24"/>
        </w:rPr>
      </w:pPr>
    </w:p>
    <w:p w:rsidR="00CF07B5" w:rsidRDefault="00CF07B5" w:rsidP="00A01969">
      <w:pPr>
        <w:rPr>
          <w:sz w:val="24"/>
          <w:szCs w:val="24"/>
        </w:rPr>
      </w:pPr>
    </w:p>
    <w:p w:rsidR="00CF07B5" w:rsidRDefault="00CF07B5" w:rsidP="00A01969">
      <w:pPr>
        <w:rPr>
          <w:sz w:val="24"/>
          <w:szCs w:val="24"/>
        </w:rPr>
      </w:pPr>
    </w:p>
    <w:p w:rsidR="00DC0EFB" w:rsidRDefault="00DC0EFB" w:rsidP="00A01969">
      <w:pPr>
        <w:rPr>
          <w:sz w:val="24"/>
          <w:szCs w:val="24"/>
        </w:rPr>
      </w:pPr>
    </w:p>
    <w:p w:rsidR="00DC0EFB" w:rsidRPr="000D4132" w:rsidRDefault="00480682" w:rsidP="00480682">
      <w:pPr>
        <w:pStyle w:val="Naslov1"/>
        <w:numPr>
          <w:ilvl w:val="0"/>
          <w:numId w:val="63"/>
        </w:numPr>
        <w:rPr>
          <w:i w:val="0"/>
          <w:iCs w:val="0"/>
          <w:color w:val="auto"/>
          <w:sz w:val="28"/>
          <w:szCs w:val="28"/>
          <w:lang w:val="hr-HR"/>
        </w:rPr>
      </w:pPr>
      <w:r>
        <w:rPr>
          <w:i w:val="0"/>
          <w:iCs w:val="0"/>
          <w:color w:val="auto"/>
          <w:sz w:val="28"/>
          <w:szCs w:val="28"/>
          <w:lang w:val="hr-HR"/>
        </w:rPr>
        <w:t xml:space="preserve"> </w:t>
      </w:r>
      <w:r w:rsidR="00DC0EFB" w:rsidRPr="000D4132">
        <w:rPr>
          <w:i w:val="0"/>
          <w:iCs w:val="0"/>
          <w:color w:val="auto"/>
          <w:sz w:val="28"/>
          <w:szCs w:val="28"/>
          <w:lang w:val="hr-HR"/>
        </w:rPr>
        <w:t>ŠKOLSKI PROGRAM PREVENCIJE OVISNOSTI I</w:t>
      </w:r>
    </w:p>
    <w:p w:rsidR="00DC0EFB" w:rsidRPr="000D4132" w:rsidRDefault="00DC0EFB" w:rsidP="00DC0EFB">
      <w:pPr>
        <w:jc w:val="center"/>
        <w:rPr>
          <w:b/>
          <w:bCs/>
          <w:sz w:val="28"/>
          <w:szCs w:val="28"/>
        </w:rPr>
      </w:pPr>
      <w:r w:rsidRPr="000D4132">
        <w:rPr>
          <w:b/>
          <w:bCs/>
          <w:sz w:val="28"/>
          <w:szCs w:val="28"/>
        </w:rPr>
        <w:t>POVEĆANJA STANJA SIGURNOSTI</w:t>
      </w:r>
    </w:p>
    <w:p w:rsidR="00DC0EFB" w:rsidRPr="000D4132" w:rsidRDefault="00DC0EFB" w:rsidP="00DC0EFB">
      <w:pPr>
        <w:jc w:val="center"/>
        <w:rPr>
          <w:b/>
          <w:bCs/>
          <w:sz w:val="28"/>
          <w:szCs w:val="28"/>
        </w:rPr>
      </w:pPr>
      <w:r w:rsidRPr="000D4132">
        <w:rPr>
          <w:b/>
          <w:bCs/>
          <w:sz w:val="28"/>
          <w:szCs w:val="28"/>
        </w:rPr>
        <w:t xml:space="preserve">školsku </w:t>
      </w:r>
      <w:r w:rsidR="00940F68">
        <w:rPr>
          <w:b/>
          <w:bCs/>
          <w:sz w:val="28"/>
          <w:szCs w:val="28"/>
        </w:rPr>
        <w:t>2016./2017.</w:t>
      </w:r>
      <w:r w:rsidRPr="000D4132">
        <w:rPr>
          <w:b/>
          <w:bCs/>
          <w:sz w:val="28"/>
          <w:szCs w:val="28"/>
        </w:rPr>
        <w:t xml:space="preserve"> godinu</w:t>
      </w:r>
    </w:p>
    <w:p w:rsidR="00DC0EFB" w:rsidRDefault="00DC0EFB" w:rsidP="00DC0EFB">
      <w:pPr>
        <w:jc w:val="center"/>
        <w:rPr>
          <w:sz w:val="28"/>
          <w:szCs w:val="28"/>
        </w:rPr>
      </w:pPr>
    </w:p>
    <w:p w:rsidR="00DC0EFB" w:rsidRPr="008801A9" w:rsidRDefault="00DC0EFB" w:rsidP="00DC0EFB">
      <w:pPr>
        <w:jc w:val="center"/>
        <w:rPr>
          <w:b/>
          <w:bCs/>
        </w:rPr>
      </w:pPr>
    </w:p>
    <w:p w:rsidR="00495B6A" w:rsidRPr="00AD3377" w:rsidRDefault="00495B6A" w:rsidP="00495B6A">
      <w:pPr>
        <w:suppressAutoHyphens/>
        <w:ind w:left="283"/>
        <w:jc w:val="both"/>
        <w:rPr>
          <w:sz w:val="24"/>
          <w:szCs w:val="24"/>
        </w:rPr>
      </w:pPr>
      <w:r w:rsidRPr="00AD3377">
        <w:rPr>
          <w:sz w:val="24"/>
          <w:szCs w:val="24"/>
        </w:rPr>
        <w:t>Članovi povjerenstva:</w:t>
      </w:r>
    </w:p>
    <w:p w:rsidR="00495B6A" w:rsidRPr="00AD3377" w:rsidRDefault="00495B6A" w:rsidP="00495B6A">
      <w:pPr>
        <w:suppressAutoHyphens/>
        <w:ind w:left="283"/>
        <w:jc w:val="both"/>
        <w:rPr>
          <w:sz w:val="24"/>
          <w:szCs w:val="24"/>
        </w:rPr>
      </w:pPr>
    </w:p>
    <w:p w:rsidR="00495B6A" w:rsidRPr="00AD3377" w:rsidRDefault="00495B6A" w:rsidP="00495B6A">
      <w:pPr>
        <w:pStyle w:val="Odlomakpopisa"/>
        <w:numPr>
          <w:ilvl w:val="0"/>
          <w:numId w:val="78"/>
        </w:numPr>
        <w:suppressAutoHyphens/>
        <w:contextualSpacing/>
        <w:jc w:val="both"/>
        <w:rPr>
          <w:sz w:val="24"/>
          <w:szCs w:val="24"/>
        </w:rPr>
      </w:pPr>
      <w:r w:rsidRPr="00AD3377">
        <w:rPr>
          <w:sz w:val="24"/>
          <w:szCs w:val="24"/>
        </w:rPr>
        <w:t>Orlando Baličević, prof., ravnatelj</w:t>
      </w:r>
    </w:p>
    <w:p w:rsidR="00495B6A" w:rsidRPr="00AD3377" w:rsidRDefault="00495B6A" w:rsidP="00495B6A">
      <w:pPr>
        <w:pStyle w:val="Odlomakpopisa"/>
        <w:numPr>
          <w:ilvl w:val="0"/>
          <w:numId w:val="78"/>
        </w:numPr>
        <w:suppressAutoHyphens/>
        <w:contextualSpacing/>
        <w:jc w:val="both"/>
        <w:rPr>
          <w:sz w:val="24"/>
          <w:szCs w:val="24"/>
        </w:rPr>
      </w:pPr>
      <w:r w:rsidRPr="00AD3377">
        <w:rPr>
          <w:sz w:val="24"/>
          <w:szCs w:val="24"/>
        </w:rPr>
        <w:t>Dunja Jakopanec, prof., psihologinja</w:t>
      </w:r>
    </w:p>
    <w:p w:rsidR="00495B6A" w:rsidRPr="00AD3377" w:rsidRDefault="00495B6A" w:rsidP="00495B6A">
      <w:pPr>
        <w:pStyle w:val="Odlomakpopisa"/>
        <w:numPr>
          <w:ilvl w:val="0"/>
          <w:numId w:val="78"/>
        </w:numPr>
        <w:suppressAutoHyphens/>
        <w:contextualSpacing/>
        <w:jc w:val="both"/>
        <w:rPr>
          <w:sz w:val="24"/>
          <w:szCs w:val="24"/>
        </w:rPr>
      </w:pPr>
      <w:r w:rsidRPr="00AD3377">
        <w:rPr>
          <w:sz w:val="24"/>
          <w:szCs w:val="24"/>
        </w:rPr>
        <w:t>Zdravko Scheibl, prof. biologije i kemije</w:t>
      </w:r>
    </w:p>
    <w:p w:rsidR="00495B6A" w:rsidRPr="00AD3377" w:rsidRDefault="00495B6A" w:rsidP="00495B6A">
      <w:pPr>
        <w:pStyle w:val="Odlomakpopisa"/>
        <w:numPr>
          <w:ilvl w:val="0"/>
          <w:numId w:val="78"/>
        </w:numPr>
        <w:suppressAutoHyphens/>
        <w:contextualSpacing/>
        <w:jc w:val="both"/>
        <w:rPr>
          <w:sz w:val="24"/>
          <w:szCs w:val="24"/>
        </w:rPr>
      </w:pPr>
      <w:r w:rsidRPr="00AD3377">
        <w:rPr>
          <w:sz w:val="24"/>
          <w:szCs w:val="24"/>
        </w:rPr>
        <w:t>Anđelka Savić, učiteljica Tjelesne i zdravstvene kulture</w:t>
      </w:r>
    </w:p>
    <w:p w:rsidR="00495B6A" w:rsidRPr="00AD3377" w:rsidRDefault="00495B6A" w:rsidP="00495B6A">
      <w:pPr>
        <w:pStyle w:val="Odlomakpopisa"/>
        <w:numPr>
          <w:ilvl w:val="0"/>
          <w:numId w:val="78"/>
        </w:numPr>
        <w:suppressAutoHyphens/>
        <w:contextualSpacing/>
        <w:jc w:val="both"/>
        <w:rPr>
          <w:sz w:val="24"/>
          <w:szCs w:val="24"/>
        </w:rPr>
      </w:pPr>
      <w:r w:rsidRPr="00AD3377">
        <w:rPr>
          <w:sz w:val="24"/>
          <w:szCs w:val="24"/>
        </w:rPr>
        <w:t>Tatjana Javorski Jurić, prof. matematike i fizike</w:t>
      </w:r>
    </w:p>
    <w:p w:rsidR="00495B6A" w:rsidRPr="00AD3377" w:rsidRDefault="00495B6A" w:rsidP="00495B6A">
      <w:pPr>
        <w:pStyle w:val="Odlomakpopisa"/>
        <w:numPr>
          <w:ilvl w:val="0"/>
          <w:numId w:val="78"/>
        </w:numPr>
        <w:suppressAutoHyphens/>
        <w:contextualSpacing/>
        <w:jc w:val="both"/>
        <w:rPr>
          <w:sz w:val="24"/>
          <w:szCs w:val="24"/>
        </w:rPr>
      </w:pPr>
      <w:r w:rsidRPr="00AD3377">
        <w:rPr>
          <w:sz w:val="24"/>
          <w:szCs w:val="24"/>
        </w:rPr>
        <w:t>Željka Božić, dipl. učiteljica razredne nastave</w:t>
      </w:r>
    </w:p>
    <w:p w:rsidR="00495B6A" w:rsidRPr="00AD3377" w:rsidRDefault="00495B6A" w:rsidP="00495B6A">
      <w:pPr>
        <w:pStyle w:val="Odlomakpopisa"/>
        <w:numPr>
          <w:ilvl w:val="0"/>
          <w:numId w:val="78"/>
        </w:numPr>
        <w:suppressAutoHyphens/>
        <w:contextualSpacing/>
        <w:jc w:val="both"/>
        <w:rPr>
          <w:sz w:val="24"/>
          <w:szCs w:val="24"/>
        </w:rPr>
      </w:pPr>
      <w:r w:rsidRPr="00AD3377">
        <w:rPr>
          <w:sz w:val="24"/>
          <w:szCs w:val="24"/>
        </w:rPr>
        <w:t>Danijela Host, dipl. teolog</w:t>
      </w:r>
    </w:p>
    <w:p w:rsidR="00495B6A" w:rsidRPr="00AD3377" w:rsidRDefault="00495B6A" w:rsidP="00495B6A">
      <w:pPr>
        <w:pStyle w:val="Odlomakpopisa"/>
        <w:numPr>
          <w:ilvl w:val="0"/>
          <w:numId w:val="78"/>
        </w:numPr>
        <w:suppressAutoHyphens/>
        <w:contextualSpacing/>
        <w:jc w:val="both"/>
        <w:rPr>
          <w:sz w:val="24"/>
          <w:szCs w:val="24"/>
        </w:rPr>
      </w:pPr>
      <w:r w:rsidRPr="00AD3377">
        <w:rPr>
          <w:sz w:val="24"/>
          <w:szCs w:val="24"/>
        </w:rPr>
        <w:t>Nevenka Ilić, prof. povijesti i sociologije</w:t>
      </w:r>
    </w:p>
    <w:p w:rsidR="00495B6A" w:rsidRDefault="00495B6A" w:rsidP="00495B6A">
      <w:pPr>
        <w:rPr>
          <w:sz w:val="24"/>
          <w:szCs w:val="24"/>
        </w:rPr>
      </w:pPr>
    </w:p>
    <w:p w:rsidR="00495B6A" w:rsidRDefault="00495B6A" w:rsidP="00495B6A">
      <w:pPr>
        <w:rPr>
          <w:sz w:val="24"/>
          <w:szCs w:val="24"/>
        </w:rPr>
      </w:pPr>
      <w:r w:rsidRPr="00911556">
        <w:rPr>
          <w:sz w:val="24"/>
          <w:szCs w:val="24"/>
        </w:rPr>
        <w:t>PROCJENA STANJA I POTREBA:</w:t>
      </w:r>
    </w:p>
    <w:p w:rsidR="00495B6A" w:rsidRPr="00911556" w:rsidRDefault="00495B6A" w:rsidP="00495B6A">
      <w:pPr>
        <w:rPr>
          <w:sz w:val="24"/>
          <w:szCs w:val="24"/>
        </w:rPr>
      </w:pPr>
      <w:r>
        <w:rPr>
          <w:sz w:val="24"/>
          <w:szCs w:val="24"/>
        </w:rPr>
        <w:t xml:space="preserve">Školski program prevencije ovisnosti, nasilja i povećanja stanja sigurnosti se temelji na analizi uspjeha učenika, praćenju službenih bilješki o učenicima, izrečenim pedagoškim mjerama i individualnom radu psihologa s učenicima. Zadatci programa su: odgoj za život, usvajanje specifičnih znanja o ovisnostima, usvajanje zdravih životnih navika, rano otkrivanje visokorizične djece i provođenje diskretnog personalnog zaštitnog postupka,prevencija nasilja i edukacija učitelja i djelatnika škole. </w:t>
      </w:r>
    </w:p>
    <w:p w:rsidR="00495B6A" w:rsidRDefault="00495B6A" w:rsidP="00495B6A">
      <w:pPr>
        <w:rPr>
          <w:sz w:val="24"/>
          <w:szCs w:val="24"/>
        </w:rPr>
      </w:pPr>
      <w:r w:rsidRPr="00911556">
        <w:rPr>
          <w:sz w:val="24"/>
          <w:szCs w:val="24"/>
        </w:rPr>
        <w:lastRenderedPageBreak/>
        <w:t>CILJEVI PROGRAMA:</w:t>
      </w:r>
    </w:p>
    <w:p w:rsidR="00495B6A" w:rsidRPr="00911556" w:rsidRDefault="00495B6A" w:rsidP="00495B6A">
      <w:pPr>
        <w:rPr>
          <w:sz w:val="24"/>
          <w:szCs w:val="24"/>
        </w:rPr>
      </w:pPr>
      <w:r>
        <w:rPr>
          <w:sz w:val="24"/>
          <w:szCs w:val="24"/>
        </w:rPr>
        <w:t>Razvoj zdrave  djece (</w:t>
      </w:r>
      <w:r w:rsidRPr="00343F1B">
        <w:rPr>
          <w:i/>
          <w:sz w:val="24"/>
          <w:szCs w:val="24"/>
        </w:rPr>
        <w:t>Zdravlje je stanje</w:t>
      </w:r>
      <w:r>
        <w:rPr>
          <w:i/>
          <w:sz w:val="24"/>
          <w:szCs w:val="24"/>
        </w:rPr>
        <w:t xml:space="preserve"> potpunog</w:t>
      </w:r>
      <w:r w:rsidRPr="00343F1B">
        <w:rPr>
          <w:i/>
          <w:sz w:val="24"/>
          <w:szCs w:val="24"/>
        </w:rPr>
        <w:t xml:space="preserve"> fizičkog, psihičkog i socijalnog blagostanja, a ne samo odsustvo bolesti i iznemoglosti.</w:t>
      </w:r>
      <w:r>
        <w:rPr>
          <w:sz w:val="24"/>
          <w:szCs w:val="24"/>
        </w:rPr>
        <w:t>; prema SZO) koja svoje potrebe znaju zadovoljiti na društveno prihvatljive načine, smanjenje interesa djece za korištenje sredstava ovisnosti,prevencija vršnjačkog nasilja, razvijanje socijalnih vještina i pozitivne slike o sebi, humaniziranje međuljudskih odnosa, povećanje stanja sigurnosti u školi te poticanje i razvoj kvalitetnog roditeljstva.</w:t>
      </w:r>
    </w:p>
    <w:p w:rsidR="00495B6A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95B6A" w:rsidRPr="00911556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11556">
        <w:rPr>
          <w:rFonts w:ascii="Times New Roman" w:hAnsi="Times New Roman" w:cs="Times New Roman"/>
          <w:sz w:val="24"/>
          <w:szCs w:val="24"/>
        </w:rPr>
        <w:t>AKTIVNOSTI:</w:t>
      </w:r>
    </w:p>
    <w:p w:rsidR="00495B6A" w:rsidRDefault="00495B6A" w:rsidP="00495B6A">
      <w:pPr>
        <w:pStyle w:val="Naslov4"/>
      </w:pPr>
      <w:r w:rsidRPr="00911556">
        <w:t>RAD S UČENICIMA</w:t>
      </w:r>
    </w:p>
    <w:p w:rsidR="004C08F8" w:rsidRPr="004C08F8" w:rsidRDefault="004C08F8" w:rsidP="004C08F8">
      <w:pPr>
        <w:rPr>
          <w:lang w:val="en-AU"/>
        </w:rPr>
      </w:pPr>
    </w:p>
    <w:tbl>
      <w:tblPr>
        <w:tblStyle w:val="Svijetlareetka-Isticanje5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992"/>
        <w:gridCol w:w="1134"/>
        <w:gridCol w:w="1276"/>
        <w:gridCol w:w="1134"/>
      </w:tblGrid>
      <w:tr w:rsidR="00495B6A" w:rsidRPr="00911556" w:rsidTr="004C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6"/>
            <w:hideMark/>
          </w:tcPr>
          <w:p w:rsidR="00495B6A" w:rsidRPr="00911556" w:rsidRDefault="00495B6A" w:rsidP="004C08F8">
            <w:pPr>
              <w:pStyle w:val="Odlomakpopisa"/>
              <w:ind w:left="420" w:right="3673"/>
              <w:rPr>
                <w:rFonts w:ascii="Times New Roman" w:hAnsi="Times New Roman" w:cs="Times New Roman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EVALUIRANI PROGRAMI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Naziv programa/aktivnosti kratak opis, ciljevi</w:t>
            </w:r>
          </w:p>
          <w:p w:rsidR="00495B6A" w:rsidRPr="00911556" w:rsidRDefault="00495B6A" w:rsidP="0049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Tko je proveo evaluaciju (rezultata ili učinka)</w:t>
            </w:r>
          </w:p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Rezultati evaluacije</w:t>
            </w:r>
          </w:p>
        </w:tc>
        <w:tc>
          <w:tcPr>
            <w:tcW w:w="992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Broj uč.</w:t>
            </w:r>
          </w:p>
        </w:tc>
        <w:tc>
          <w:tcPr>
            <w:tcW w:w="1276" w:type="dxa"/>
            <w:hideMark/>
          </w:tcPr>
          <w:p w:rsidR="00495B6A" w:rsidRPr="00911556" w:rsidRDefault="00495B6A" w:rsidP="004C08F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Voditelj, suradnici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Planirani broj susreta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412447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447">
              <w:rPr>
                <w:rFonts w:ascii="Times New Roman" w:hAnsi="Times New Roman" w:cs="Times New Roman"/>
                <w:b w:val="0"/>
                <w:sz w:val="24"/>
                <w:szCs w:val="24"/>
              </w:rPr>
              <w:t>Zdravstveni odgoj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-putem satova razrednog odjela, sadržaja pojedinih predmeta i međupredmetnoga povezivanja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MZOS</w:t>
            </w:r>
          </w:p>
        </w:tc>
        <w:tc>
          <w:tcPr>
            <w:tcW w:w="992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razrednici; stručni suradnik-psiholog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412447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447">
              <w:rPr>
                <w:rFonts w:ascii="Times New Roman" w:hAnsi="Times New Roman" w:cs="Times New Roman"/>
                <w:b w:val="0"/>
                <w:sz w:val="24"/>
                <w:szCs w:val="24"/>
              </w:rPr>
              <w:t>Građanski odgoj i obrazovanje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-putem satova razrednog odjela, sadržaja pojedinih predmeta i međupredmetnoga povezivanja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MZOS</w:t>
            </w:r>
          </w:p>
        </w:tc>
        <w:tc>
          <w:tcPr>
            <w:tcW w:w="992" w:type="dxa"/>
            <w:hideMark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hideMark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razrednici; predmetni učitelji; stručni suradnici-psiholog i knjižničar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560 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412447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447">
              <w:rPr>
                <w:rFonts w:ascii="Times New Roman" w:hAnsi="Times New Roman" w:cs="Times New Roman"/>
                <w:b w:val="0"/>
                <w:sz w:val="24"/>
                <w:szCs w:val="24"/>
              </w:rPr>
              <w:t>Trening životnih vještina</w:t>
            </w:r>
          </w:p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NZJZ PGŽ</w:t>
            </w:r>
          </w:p>
        </w:tc>
        <w:tc>
          <w:tcPr>
            <w:tcW w:w="992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3.-7.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76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razrednici; stručni suradnik-psiholog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412447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447">
              <w:rPr>
                <w:rFonts w:ascii="Times New Roman" w:hAnsi="Times New Roman" w:cs="Times New Roman"/>
                <w:b w:val="0"/>
                <w:sz w:val="24"/>
                <w:szCs w:val="24"/>
              </w:rPr>
              <w:t>Zajedno više možemo</w:t>
            </w:r>
          </w:p>
          <w:p w:rsidR="00495B6A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47">
              <w:rPr>
                <w:rFonts w:ascii="Times New Roman" w:hAnsi="Times New Roman" w:cs="Times New Roman"/>
                <w:b w:val="0"/>
                <w:sz w:val="24"/>
                <w:szCs w:val="24"/>
              </w:rPr>
              <w:t>(MAH 1 i 2; Sajam mogućnosti; PIA 1 i 2)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 PGŽ i Grad Rijeka</w:t>
            </w:r>
          </w:p>
        </w:tc>
        <w:tc>
          <w:tcPr>
            <w:tcW w:w="992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4.-6.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djelatnici PU PGŽ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</w:tr>
    </w:tbl>
    <w:p w:rsidR="00495B6A" w:rsidRPr="00911556" w:rsidRDefault="00495B6A" w:rsidP="00495B6A">
      <w:pPr>
        <w:pStyle w:val="Naslov4"/>
        <w:rPr>
          <w:i/>
        </w:rPr>
      </w:pPr>
    </w:p>
    <w:p w:rsidR="004C08F8" w:rsidRDefault="004C08F8">
      <w:r>
        <w:rPr>
          <w:b/>
          <w:bCs/>
        </w:rPr>
        <w:br w:type="page"/>
      </w:r>
    </w:p>
    <w:tbl>
      <w:tblPr>
        <w:tblStyle w:val="Svijetlareetka-Isticanje5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992"/>
        <w:gridCol w:w="1134"/>
        <w:gridCol w:w="1276"/>
        <w:gridCol w:w="1134"/>
      </w:tblGrid>
      <w:tr w:rsidR="00495B6A" w:rsidRPr="00911556" w:rsidTr="004C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6"/>
            <w:hideMark/>
          </w:tcPr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AKTIVNOSTI/PROGRAMI  SA STRUČNIM MIŠLJENJEM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95B6A" w:rsidRPr="00322854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</w:rPr>
              <w:t>Naziv programa/aktivnosti kratak opis, ciljevi</w:t>
            </w:r>
          </w:p>
          <w:p w:rsidR="00495B6A" w:rsidRPr="00322854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Tko je dao stručno mišljenje /preporuku</w:t>
            </w:r>
          </w:p>
        </w:tc>
        <w:tc>
          <w:tcPr>
            <w:tcW w:w="992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Broj uč.</w:t>
            </w:r>
          </w:p>
        </w:tc>
        <w:tc>
          <w:tcPr>
            <w:tcW w:w="1276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Voditelj, suradnici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Planirani broj susreta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322854" w:rsidRDefault="00495B6A" w:rsidP="00495B6A">
            <w:pPr>
              <w:pStyle w:val="Odlomakpopisa"/>
              <w:numPr>
                <w:ilvl w:val="0"/>
                <w:numId w:val="71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2854">
              <w:rPr>
                <w:rFonts w:ascii="Times New Roman" w:hAnsi="Times New Roman" w:cs="Times New Roman"/>
                <w:b w:val="0"/>
                <w:sz w:val="24"/>
                <w:szCs w:val="24"/>
              </w:rPr>
              <w:t>Zdrav za 5!</w:t>
            </w:r>
          </w:p>
        </w:tc>
        <w:tc>
          <w:tcPr>
            <w:tcW w:w="1559" w:type="dxa"/>
          </w:tcPr>
          <w:p w:rsidR="00495B6A" w:rsidRPr="0088425B" w:rsidRDefault="00495B6A" w:rsidP="00495B6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2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ZOS, </w:t>
            </w:r>
            <w:r w:rsidRPr="008842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 PG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Ž</w:t>
            </w:r>
          </w:p>
          <w:p w:rsidR="00495B6A" w:rsidRPr="0088425B" w:rsidRDefault="00495B6A" w:rsidP="00495B6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2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Ministarstvo zdravlja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42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(HZJZ)</w:t>
            </w:r>
          </w:p>
          <w:p w:rsidR="00495B6A" w:rsidRPr="00911556" w:rsidRDefault="00495B6A" w:rsidP="00495B6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Ministarstvo zaštite okoliša i prirode</w:t>
            </w:r>
          </w:p>
        </w:tc>
        <w:tc>
          <w:tcPr>
            <w:tcW w:w="992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hideMark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djelatnici PU PGŽ i stručni suradnik-psiholog</w:t>
            </w:r>
          </w:p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88425B" w:rsidRDefault="00495B6A" w:rsidP="00495B6A">
            <w:pPr>
              <w:pStyle w:val="Odlomakpopisa"/>
              <w:numPr>
                <w:ilvl w:val="0"/>
                <w:numId w:val="71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425B">
              <w:rPr>
                <w:rFonts w:ascii="Times New Roman" w:hAnsi="Times New Roman" w:cs="Times New Roman"/>
                <w:b w:val="0"/>
                <w:sz w:val="24"/>
                <w:szCs w:val="24"/>
              </w:rPr>
              <w:t>Zaštita mentalnog zdravlja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NZJZ PGŽ</w:t>
            </w:r>
          </w:p>
        </w:tc>
        <w:tc>
          <w:tcPr>
            <w:tcW w:w="992" w:type="dxa"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djelatnici Savjetovališta NZJZ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1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Ambasadori TIĆ-a – prevencija vršnjačkog nasilja</w:t>
            </w:r>
          </w:p>
          <w:p w:rsidR="00495B6A" w:rsidRPr="0088425B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MZOS</w:t>
            </w:r>
          </w:p>
        </w:tc>
        <w:tc>
          <w:tcPr>
            <w:tcW w:w="992" w:type="dxa"/>
          </w:tcPr>
          <w:p w:rsidR="00495B6A" w:rsidRPr="009F44C0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9F44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djelatnici TIĆ-a, stručni suradnik-psiholog i učenici-ambasadori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KEŠ – program poticanja poduzetništva mladih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MZOS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Rijeka-Odjel za školstvo i Odjel za poduzetništvo; Dom Mladih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Prvi koraci u prometu</w:t>
            </w:r>
          </w:p>
          <w:p w:rsidR="00495B6A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MZOS</w:t>
            </w:r>
          </w:p>
        </w:tc>
        <w:tc>
          <w:tcPr>
            <w:tcW w:w="992" w:type="dxa"/>
          </w:tcPr>
          <w:p w:rsidR="00495B6A" w:rsidRPr="00050B14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B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 PGŽ/Dom Mladih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Edukacija djece u području zaštite i spašavanja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MZOS</w:t>
            </w:r>
          </w:p>
        </w:tc>
        <w:tc>
          <w:tcPr>
            <w:tcW w:w="992" w:type="dxa"/>
          </w:tcPr>
          <w:p w:rsidR="00495B6A" w:rsidRPr="00050B14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1.-2.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djelatnici Državne uprave za zaštitu i spašavanje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Vrijeme za mene-socioemocionalno učenje za pripadnike manjinskih skupina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MZOS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djelatnici udruge „Oaza“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Dodatna nastava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Hrvatskoga jezika za pripadnike manjinskih skupina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MZOS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1.-4.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učiteljica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RN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ATHEME-dodatna nastava Engleskoga jezika za učenike iz višejezičnih sredina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MZOS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3.-4.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djelatnici Odsjeka za anglistiku FF Rijeka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Rijeka pliva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MZOS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 i djelatnici PK „Primorje“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95B6A" w:rsidRDefault="00495B6A" w:rsidP="00495B6A"/>
    <w:p w:rsidR="00495B6A" w:rsidRDefault="00495B6A" w:rsidP="00495B6A"/>
    <w:p w:rsidR="00495B6A" w:rsidRDefault="00495B6A" w:rsidP="00495B6A"/>
    <w:tbl>
      <w:tblPr>
        <w:tblStyle w:val="Svijetlareetka-Isticanje5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992"/>
        <w:gridCol w:w="1134"/>
        <w:gridCol w:w="1276"/>
        <w:gridCol w:w="1134"/>
      </w:tblGrid>
      <w:tr w:rsidR="00495B6A" w:rsidRPr="00911556" w:rsidTr="004C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6"/>
            <w:hideMark/>
          </w:tcPr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 xml:space="preserve">OSTALE AKTIVNOSTI/PROGRAMI  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programa/aktivnosti kratak opis, ciljevi</w:t>
            </w:r>
          </w:p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b w:val="0"/>
                <w:sz w:val="24"/>
                <w:szCs w:val="24"/>
              </w:rPr>
              <w:t>(može se sažetak programa staviti u privitak)</w:t>
            </w:r>
          </w:p>
          <w:p w:rsidR="00495B6A" w:rsidRPr="00911556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B6A" w:rsidRPr="00911556" w:rsidRDefault="00495B6A" w:rsidP="00495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Autor/i</w:t>
            </w:r>
          </w:p>
        </w:tc>
        <w:tc>
          <w:tcPr>
            <w:tcW w:w="992" w:type="dxa"/>
            <w:hideMark/>
          </w:tcPr>
          <w:p w:rsidR="00495B6A" w:rsidRPr="00911556" w:rsidRDefault="00495B6A" w:rsidP="00495B6A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Broj uč.</w:t>
            </w:r>
          </w:p>
        </w:tc>
        <w:tc>
          <w:tcPr>
            <w:tcW w:w="1276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oditelj, suradnici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Planirani broj susreta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7A30FA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30FA">
              <w:rPr>
                <w:rFonts w:ascii="Times New Roman" w:hAnsi="Times New Roman" w:cs="Times New Roman"/>
                <w:b w:val="0"/>
                <w:sz w:val="24"/>
                <w:szCs w:val="24"/>
              </w:rPr>
              <w:t>KUD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-organizacija školskih priredbi, gostovanja u školi, posjeti kulturno-umjetničkim programima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voditelj i članovi KUD-a </w:t>
            </w:r>
          </w:p>
        </w:tc>
        <w:tc>
          <w:tcPr>
            <w:tcW w:w="992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KUD-a i učitelji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7A30FA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30FA">
              <w:rPr>
                <w:rFonts w:ascii="Times New Roman" w:hAnsi="Times New Roman" w:cs="Times New Roman"/>
                <w:b w:val="0"/>
                <w:sz w:val="24"/>
                <w:szCs w:val="24"/>
              </w:rPr>
              <w:t>ŠŠD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-organizacija sportskih aktivnosti u školi i izvan škole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ravnatelj i voditelj ŠŠD </w:t>
            </w:r>
          </w:p>
        </w:tc>
        <w:tc>
          <w:tcPr>
            <w:tcW w:w="992" w:type="dxa"/>
            <w:hideMark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hideMark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ŠŠD i vanjski suradnici-treneri</w:t>
            </w:r>
          </w:p>
        </w:tc>
        <w:tc>
          <w:tcPr>
            <w:tcW w:w="1134" w:type="dxa"/>
            <w:hideMark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AE3BB8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3BB8">
              <w:rPr>
                <w:rFonts w:ascii="Times New Roman" w:hAnsi="Times New Roman" w:cs="Times New Roman"/>
                <w:b w:val="0"/>
                <w:sz w:val="24"/>
                <w:szCs w:val="24"/>
              </w:rPr>
              <w:t>EKO/MČO- akcije uređenja okoliša škole, sudjelovanje u lokalnim/globalnim ekološkim akcijama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voditelji EKO i MČO skupine</w:t>
            </w:r>
          </w:p>
        </w:tc>
        <w:tc>
          <w:tcPr>
            <w:tcW w:w="992" w:type="dxa"/>
          </w:tcPr>
          <w:p w:rsidR="00495B6A" w:rsidRPr="00911556" w:rsidRDefault="00495B6A" w:rsidP="00495B6A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95B6A" w:rsidRPr="00911556" w:rsidRDefault="00495B6A" w:rsidP="00495B6A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voditelji skupina i učitelji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AE3BB8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Crveni križ-humanitarno-zdravstvene aktivnosti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HC/Gradsko društvo Crvenoga križa Rijeka i povjerenik Crvenog križa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povjerenik Crvenog križa, djelatnici GDCK Rijeka i učitelji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Vijeće učenika-prijedlozi i aktivnosti za unapređenje kvalitete rada škole; izbor učenika mjeseca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suradnik-psiholog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1.-4.</w:t>
            </w:r>
          </w:p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suradnik-psiholog i učenici-vijećnici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Savjetovalište za učenike-individualna pomoć učenicima; diskretni personalni zaštitni postupak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suradnik-psiholog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suradnik-psiholog i razrednici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šk. godine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Profesionalna orijentacija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suradnik-psiholog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suradnik-psiholog, razrednici i vanjski suradnici (srednje škole)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Specifične preventivne mjere za osnovne škole-plan rada školskoga liječnika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zdravlja/NZJZ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školski liječnik, stručni suradnik-psiholog, razrednici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rada šk. liječnika  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Vršnjačka pomoć-pomoć u učenju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suradnik-psiholog i voditelj ŠPP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suradnik-psiholog, voditelj ŠPP, učenici i učitelji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potrebi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Školski mediteranski vrt – 2. faza uređenja zelenih površina (razrada projekta i prijava na natječaje)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ŠPP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voditelji ŠPP i članovi povjerenstva, Vijeće roditelja, voditelji EKO/MČO i CK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C219B2" w:rsidRDefault="00495B6A" w:rsidP="00495B6A">
            <w:pPr>
              <w:pStyle w:val="Odlomakpopisa"/>
              <w:numPr>
                <w:ilvl w:val="0"/>
                <w:numId w:val="7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19B2">
              <w:rPr>
                <w:rFonts w:ascii="Times New Roman" w:hAnsi="Times New Roman" w:cs="Times New Roman"/>
                <w:b w:val="0"/>
                <w:sz w:val="24"/>
                <w:szCs w:val="24"/>
              </w:rPr>
              <w:t>Hrvatski olimpijski dan-obilježavanje u školi (olimpijska himna i zastava; poligon za učenike)</w:t>
            </w:r>
          </w:p>
          <w:p w:rsidR="00495B6A" w:rsidRDefault="00495B6A" w:rsidP="00495B6A">
            <w:pPr>
              <w:pStyle w:val="Odlomakpopisa"/>
              <w:ind w:left="4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 i voditelj ŠŠD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ŠŠD i učitelji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C219B2" w:rsidRDefault="00495B6A" w:rsidP="00495B6A">
            <w:pPr>
              <w:pStyle w:val="Odlomakpopisa"/>
              <w:numPr>
                <w:ilvl w:val="0"/>
                <w:numId w:val="7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„Homo si teć“-sudjelovanje u tradicionalnoj gradskoj utrci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Rijeka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ŠŠD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Dan darovitih-susret s bivšim uspješnim učenicima škole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ŠPP i članovi povjerenstva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ŠPP i članovi povjerenstva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Školski kurikul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 i vanjski suradnici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Radio Škuri-školski radio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učiteljice Hrvatskoga jezika i Povijesti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ŠPP i učiteljica Hrvatskoga jezika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28508E" w:rsidRDefault="00495B6A" w:rsidP="00495B6A">
            <w:pPr>
              <w:pStyle w:val="Odlomakpopisa"/>
              <w:numPr>
                <w:ilvl w:val="0"/>
                <w:numId w:val="7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508E">
              <w:rPr>
                <w:rFonts w:ascii="Times New Roman" w:hAnsi="Times New Roman" w:cs="Times New Roman"/>
                <w:b w:val="0"/>
                <w:sz w:val="24"/>
                <w:szCs w:val="24"/>
              </w:rPr>
              <w:t>Školski izleti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 ekskurzija-povećanje kvalitete međuvršnjačkih odnosa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razrednici, roditelji i učenici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</w:t>
            </w:r>
          </w:p>
        </w:tc>
        <w:tc>
          <w:tcPr>
            <w:tcW w:w="1134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Odlomakpopisa"/>
              <w:numPr>
                <w:ilvl w:val="0"/>
                <w:numId w:val="7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Sociometrija-upitnik za učenike</w:t>
            </w: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upitnik za učenike</w:t>
            </w:r>
          </w:p>
        </w:tc>
        <w:tc>
          <w:tcPr>
            <w:tcW w:w="992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2.-8.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76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suradnik-psiholog</w:t>
            </w:r>
          </w:p>
        </w:tc>
        <w:tc>
          <w:tcPr>
            <w:tcW w:w="1134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495B6A" w:rsidRDefault="00495B6A" w:rsidP="00495B6A">
      <w:pPr>
        <w:rPr>
          <w:sz w:val="24"/>
          <w:szCs w:val="24"/>
        </w:rPr>
      </w:pPr>
    </w:p>
    <w:p w:rsidR="00495B6A" w:rsidRPr="00911556" w:rsidRDefault="00495B6A" w:rsidP="00495B6A">
      <w:pPr>
        <w:pStyle w:val="Naslov4"/>
        <w:rPr>
          <w:i/>
        </w:rPr>
      </w:pPr>
      <w:r w:rsidRPr="00911556">
        <w:t>RAD S RODITELJIMA</w:t>
      </w:r>
    </w:p>
    <w:tbl>
      <w:tblPr>
        <w:tblStyle w:val="Svijetlareetka-Isticanje5"/>
        <w:tblW w:w="9322" w:type="dxa"/>
        <w:tblLook w:val="04A0" w:firstRow="1" w:lastRow="0" w:firstColumn="1" w:lastColumn="0" w:noHBand="0" w:noVBand="1"/>
      </w:tblPr>
      <w:tblGrid>
        <w:gridCol w:w="3227"/>
        <w:gridCol w:w="1559"/>
        <w:gridCol w:w="1418"/>
        <w:gridCol w:w="567"/>
        <w:gridCol w:w="2551"/>
      </w:tblGrid>
      <w:tr w:rsidR="00495B6A" w:rsidRPr="00911556" w:rsidTr="004C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  <w:r w:rsidRPr="00911556">
              <w:rPr>
                <w:rFonts w:ascii="Times New Roman" w:hAnsi="Times New Roman"/>
                <w:szCs w:val="24"/>
              </w:rPr>
              <w:t>Opis aktivnosti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11556">
              <w:rPr>
                <w:rFonts w:ascii="Times New Roman" w:hAnsi="Times New Roman"/>
                <w:szCs w:val="24"/>
              </w:rPr>
              <w:t>Sudionici</w:t>
            </w:r>
          </w:p>
        </w:tc>
        <w:tc>
          <w:tcPr>
            <w:tcW w:w="1418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11556">
              <w:rPr>
                <w:rFonts w:ascii="Times New Roman" w:hAnsi="Times New Roman"/>
                <w:szCs w:val="24"/>
              </w:rPr>
              <w:t>Broj susreta</w:t>
            </w:r>
          </w:p>
        </w:tc>
        <w:tc>
          <w:tcPr>
            <w:tcW w:w="3118" w:type="dxa"/>
            <w:gridSpan w:val="2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11556">
              <w:rPr>
                <w:rFonts w:ascii="Times New Roman" w:hAnsi="Times New Roman"/>
                <w:szCs w:val="24"/>
              </w:rPr>
              <w:t>Voditelj/suradnici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  <w:r w:rsidRPr="00911556">
              <w:rPr>
                <w:rFonts w:ascii="Times New Roman" w:hAnsi="Times New Roman"/>
                <w:b w:val="0"/>
                <w:szCs w:val="24"/>
              </w:rPr>
              <w:t>Individualno savjetovanje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1. Individualne informacije za roditelje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ravnatelj, razrednici, predmetni učitelji, roditelji</w:t>
            </w:r>
          </w:p>
        </w:tc>
        <w:tc>
          <w:tcPr>
            <w:tcW w:w="1985" w:type="dxa"/>
            <w:gridSpan w:val="2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dva puta mjesečno poslije podne; dva puta mjesečno prije podne; kod ravnatelja po potrebi</w:t>
            </w:r>
          </w:p>
        </w:tc>
        <w:tc>
          <w:tcPr>
            <w:tcW w:w="2551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2. Savjetovalište za učenike i roditelje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suradnik-psiholog, roditelji</w:t>
            </w:r>
          </w:p>
        </w:tc>
        <w:tc>
          <w:tcPr>
            <w:tcW w:w="1985" w:type="dxa"/>
            <w:gridSpan w:val="2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četvrtkom poslijepodne, ostalim danima prije podne</w:t>
            </w:r>
          </w:p>
        </w:tc>
        <w:tc>
          <w:tcPr>
            <w:tcW w:w="2551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CZSS, TIĆ, Obiteljski centar PGŽ, Savjetovalište NZJZ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  <w:hideMark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 w:rsidRPr="00911556">
              <w:rPr>
                <w:rFonts w:ascii="Times New Roman" w:hAnsi="Times New Roman"/>
                <w:b w:val="0"/>
                <w:szCs w:val="24"/>
              </w:rPr>
              <w:t>Edukacija na roditeljskim sastancima:</w:t>
            </w:r>
          </w:p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  <w:r w:rsidRPr="00911556">
              <w:rPr>
                <w:rFonts w:ascii="Times New Roman" w:hAnsi="Times New Roman"/>
                <w:b w:val="0"/>
                <w:szCs w:val="24"/>
              </w:rPr>
              <w:t>teme,  razred, nazivi radionica/predavanja / aktivnosti s roditeljima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Tematski roditeljski sastanci: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</w:p>
          <w:p w:rsidR="00495B6A" w:rsidRPr="004C08F8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Uspjeh učenika i očekivanja roditelja - 1. razred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suradnik-psiholog, roditelji</w:t>
            </w:r>
          </w:p>
        </w:tc>
        <w:tc>
          <w:tcPr>
            <w:tcW w:w="1418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vanjski suradnici – FFRi Odsjek za psihologiju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Uspjeh učenika i očekivanja roditelja - 2. razred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suradnik-psiholog, roditelji</w:t>
            </w:r>
          </w:p>
        </w:tc>
        <w:tc>
          <w:tcPr>
            <w:tcW w:w="1418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vanjski suradnici – FFRi Odsjek za psihologiju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BA5AA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Učiti kako učiti – 3. razred</w:t>
            </w:r>
          </w:p>
        </w:tc>
        <w:tc>
          <w:tcPr>
            <w:tcW w:w="1559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suradnik-psiholog, roditelji</w:t>
            </w:r>
          </w:p>
        </w:tc>
        <w:tc>
          <w:tcPr>
            <w:tcW w:w="1418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lastRenderedPageBreak/>
              <w:t>Pubertet– 4. razred</w:t>
            </w:r>
          </w:p>
        </w:tc>
        <w:tc>
          <w:tcPr>
            <w:tcW w:w="1559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suradnik-psiholog, roditelji</w:t>
            </w:r>
          </w:p>
        </w:tc>
        <w:tc>
          <w:tcPr>
            <w:tcW w:w="1418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Upoznavanje s članovima RV-a – 5. razred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Stilovi učenja – 5. razred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42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suradnik-psiholog, članovi RV-a, roditelji</w:t>
            </w:r>
          </w:p>
        </w:tc>
        <w:tc>
          <w:tcPr>
            <w:tcW w:w="1418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članovi Rv-a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Strategije suočavanja djece sa stresom – 6. razred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Mogu ako hoću (MAH 2) – 6. razred</w:t>
            </w:r>
          </w:p>
        </w:tc>
        <w:tc>
          <w:tcPr>
            <w:tcW w:w="1559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vanjski stručni suradnik-socijalni pedagog, roditelji;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djelatnici PU PGŽ</w:t>
            </w:r>
          </w:p>
        </w:tc>
        <w:tc>
          <w:tcPr>
            <w:tcW w:w="1418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vanjski suradnici-djelatnici PU PGŽ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Zaštita mentalnog zdravlja – 7. razred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6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školska liječnica, roditelji</w:t>
            </w:r>
          </w:p>
        </w:tc>
        <w:tc>
          <w:tcPr>
            <w:tcW w:w="1418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vanjski suradnici-NZJZ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Profesionalna orijentacija – 8. razred</w:t>
            </w:r>
          </w:p>
          <w:p w:rsidR="00495B6A" w:rsidRDefault="00495B6A" w:rsidP="00495B6A">
            <w:pPr>
              <w:pStyle w:val="Tijeloteksta-uvlaka2"/>
              <w:spacing w:line="276" w:lineRule="auto"/>
              <w:ind w:left="42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suradnik-psiholog, roditelji</w:t>
            </w:r>
          </w:p>
        </w:tc>
        <w:tc>
          <w:tcPr>
            <w:tcW w:w="1418" w:type="dxa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  <w:r w:rsidRPr="00911556">
              <w:rPr>
                <w:rFonts w:ascii="Times New Roman" w:hAnsi="Times New Roman"/>
                <w:b w:val="0"/>
                <w:szCs w:val="24"/>
              </w:rPr>
              <w:t>Sudjelovanje u radu Vijeća roditelja, teme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085EB0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1. </w:t>
            </w:r>
            <w:r w:rsidRPr="00085EB0">
              <w:rPr>
                <w:rFonts w:ascii="Times New Roman" w:hAnsi="Times New Roman"/>
                <w:b w:val="0"/>
                <w:szCs w:val="24"/>
              </w:rPr>
              <w:t>Predstavljanje Školskog programa prevencije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ravnatelj</w:t>
            </w:r>
          </w:p>
        </w:tc>
        <w:tc>
          <w:tcPr>
            <w:tcW w:w="1418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stručni suradnik-psiholog, voditelj ŠPP-a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085EB0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szCs w:val="24"/>
              </w:rPr>
            </w:pPr>
            <w:r w:rsidRPr="00085EB0">
              <w:rPr>
                <w:rFonts w:ascii="Times New Roman" w:hAnsi="Times New Roman"/>
                <w:b w:val="0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Pr="00085EB0">
              <w:rPr>
                <w:rFonts w:ascii="Times New Roman" w:hAnsi="Times New Roman"/>
                <w:b w:val="0"/>
                <w:szCs w:val="24"/>
              </w:rPr>
              <w:t xml:space="preserve">Teme, prijedlozi i rasprava u svezi unapređenja kvalitete </w:t>
            </w:r>
          </w:p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  <w:r w:rsidRPr="00085EB0">
              <w:rPr>
                <w:rFonts w:ascii="Times New Roman" w:hAnsi="Times New Roman"/>
                <w:b w:val="0"/>
                <w:szCs w:val="24"/>
              </w:rPr>
              <w:t xml:space="preserve">    rada škole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i povećanja stanja sigurnosti učenika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ravnatelj</w:t>
            </w:r>
          </w:p>
        </w:tc>
        <w:tc>
          <w:tcPr>
            <w:tcW w:w="1418" w:type="dxa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95B6A" w:rsidRPr="00911556" w:rsidRDefault="00495B6A" w:rsidP="00495B6A">
            <w:pPr>
              <w:pStyle w:val="Tijeloteksta-uvlaka2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</w:tr>
    </w:tbl>
    <w:p w:rsidR="004C08F8" w:rsidRDefault="004C08F8" w:rsidP="00495B6A">
      <w:pPr>
        <w:pStyle w:val="Naslov4"/>
      </w:pPr>
    </w:p>
    <w:p w:rsidR="004C08F8" w:rsidRDefault="004C08F8">
      <w:pPr>
        <w:rPr>
          <w:color w:val="000000"/>
          <w:sz w:val="24"/>
          <w:szCs w:val="24"/>
          <w:lang w:val="en-AU"/>
        </w:rPr>
      </w:pPr>
      <w:r>
        <w:br w:type="page"/>
      </w:r>
    </w:p>
    <w:p w:rsidR="00495B6A" w:rsidRDefault="00495B6A" w:rsidP="00495B6A">
      <w:pPr>
        <w:pStyle w:val="Naslov4"/>
      </w:pPr>
      <w:r w:rsidRPr="00911556">
        <w:lastRenderedPageBreak/>
        <w:t>RAD S UČITELJIMA</w:t>
      </w:r>
    </w:p>
    <w:p w:rsidR="004C08F8" w:rsidRPr="004C08F8" w:rsidRDefault="004C08F8" w:rsidP="004C08F8">
      <w:pPr>
        <w:rPr>
          <w:lang w:val="en-AU"/>
        </w:rPr>
      </w:pPr>
    </w:p>
    <w:tbl>
      <w:tblPr>
        <w:tblStyle w:val="Svijetlareetka-Isticanje5"/>
        <w:tblW w:w="9322" w:type="dxa"/>
        <w:tblLook w:val="04A0" w:firstRow="1" w:lastRow="0" w:firstColumn="1" w:lastColumn="0" w:noHBand="0" w:noVBand="1"/>
      </w:tblPr>
      <w:tblGrid>
        <w:gridCol w:w="3227"/>
        <w:gridCol w:w="1621"/>
        <w:gridCol w:w="1583"/>
        <w:gridCol w:w="2891"/>
      </w:tblGrid>
      <w:tr w:rsidR="00495B6A" w:rsidRPr="00911556" w:rsidTr="004C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  <w:hideMark/>
          </w:tcPr>
          <w:p w:rsidR="00495B6A" w:rsidRPr="00911556" w:rsidRDefault="00495B6A" w:rsidP="00495B6A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b w:val="0"/>
                <w:sz w:val="24"/>
                <w:szCs w:val="24"/>
              </w:rPr>
              <w:t>RAD S UČITELJIMA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911556" w:rsidRDefault="00495B6A" w:rsidP="00495B6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sz w:val="24"/>
                <w:szCs w:val="24"/>
              </w:rPr>
              <w:t>Tema, opis aktivnosti</w:t>
            </w:r>
          </w:p>
        </w:tc>
        <w:tc>
          <w:tcPr>
            <w:tcW w:w="1621" w:type="dxa"/>
            <w:hideMark/>
          </w:tcPr>
          <w:p w:rsidR="00495B6A" w:rsidRPr="00911556" w:rsidRDefault="00495B6A" w:rsidP="00495B6A">
            <w:pPr>
              <w:pStyle w:val="Bezproreda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11556">
              <w:rPr>
                <w:rFonts w:ascii="Times New Roman" w:hAnsi="Times New Roman" w:cs="Times New Roman"/>
                <w:b/>
                <w:sz w:val="24"/>
                <w:szCs w:val="24"/>
              </w:rPr>
              <w:t>udionici</w:t>
            </w:r>
          </w:p>
        </w:tc>
        <w:tc>
          <w:tcPr>
            <w:tcW w:w="1583" w:type="dxa"/>
            <w:hideMark/>
          </w:tcPr>
          <w:p w:rsidR="00495B6A" w:rsidRPr="00911556" w:rsidRDefault="00495B6A" w:rsidP="00495B6A">
            <w:pPr>
              <w:pStyle w:val="Bezproreda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b/>
                <w:sz w:val="24"/>
                <w:szCs w:val="24"/>
              </w:rPr>
              <w:t>Broj susreta</w:t>
            </w:r>
          </w:p>
        </w:tc>
        <w:tc>
          <w:tcPr>
            <w:tcW w:w="2891" w:type="dxa"/>
            <w:hideMark/>
          </w:tcPr>
          <w:p w:rsidR="00495B6A" w:rsidRPr="00911556" w:rsidRDefault="00495B6A" w:rsidP="00495B6A">
            <w:pPr>
              <w:pStyle w:val="Bezproreda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b/>
                <w:sz w:val="24"/>
                <w:szCs w:val="24"/>
              </w:rPr>
              <w:t>Voditelj, suradnici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  <w:hideMark/>
          </w:tcPr>
          <w:p w:rsidR="00495B6A" w:rsidRPr="00911556" w:rsidRDefault="00495B6A" w:rsidP="00495B6A">
            <w:pPr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Individualno savjetovanje o postupanju</w:t>
            </w:r>
          </w:p>
          <w:p w:rsidR="00495B6A" w:rsidRPr="00911556" w:rsidRDefault="00495B6A" w:rsidP="00495B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5468F7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5468F7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 xml:space="preserve">Individualno savjetovanje učitelja s ravnateljem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i</w:t>
            </w:r>
            <w:r w:rsidRPr="005468F7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 xml:space="preserve"> stručnim suradnikom-psihologom</w:t>
            </w:r>
          </w:p>
        </w:tc>
        <w:tc>
          <w:tcPr>
            <w:tcW w:w="1621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ravnatelj, stručni suradnik-psiholog, učitelji</w:t>
            </w:r>
          </w:p>
        </w:tc>
        <w:tc>
          <w:tcPr>
            <w:tcW w:w="1583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potrebi tijekom školske godine</w:t>
            </w:r>
          </w:p>
        </w:tc>
        <w:tc>
          <w:tcPr>
            <w:tcW w:w="2891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911556" w:rsidRDefault="00495B6A" w:rsidP="00495B6A">
            <w:pPr>
              <w:ind w:left="643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621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583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</w:tcPr>
          <w:p w:rsidR="00495B6A" w:rsidRPr="00911556" w:rsidRDefault="00495B6A" w:rsidP="00495B6A">
            <w:pPr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Grupni rad, osnaživanje  za rad na prevenciji problema u ponašanju </w:t>
            </w:r>
          </w:p>
          <w:p w:rsidR="00495B6A" w:rsidRPr="005468F7" w:rsidRDefault="00495B6A" w:rsidP="00495B6A">
            <w:pPr>
              <w:pStyle w:val="Odlomakpopisa"/>
              <w:numPr>
                <w:ilvl w:val="0"/>
                <w:numId w:val="73"/>
              </w:num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5468F7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nazivi radionica/predavanja/ aktivnosti  s učiteljima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68F7">
              <w:rPr>
                <w:rFonts w:ascii="Times New Roman" w:hAnsi="Times New Roman" w:cs="Times New Roman"/>
                <w:b w:val="0"/>
                <w:sz w:val="24"/>
                <w:szCs w:val="24"/>
              </w:rPr>
              <w:t>Sjednice Razrednih vijeća</w:t>
            </w:r>
          </w:p>
          <w:p w:rsidR="00495B6A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-analiza školskoga neuspjeha i/ili problema u ponašanju i dogovor o </w:t>
            </w:r>
          </w:p>
          <w:p w:rsidR="00495B6A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postupanju za njihovo otklanjanje</w:t>
            </w:r>
          </w:p>
          <w:p w:rsidR="00495B6A" w:rsidRPr="005468F7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-prijenos informacija o učenicima 5. razreda </w:t>
            </w:r>
          </w:p>
        </w:tc>
        <w:tc>
          <w:tcPr>
            <w:tcW w:w="1621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ravnatelj, stručni suradnik-psiholog, članovi RV-a</w:t>
            </w:r>
          </w:p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učiteljice RN</w:t>
            </w:r>
          </w:p>
        </w:tc>
        <w:tc>
          <w:tcPr>
            <w:tcW w:w="1583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4</w:t>
            </w:r>
          </w:p>
        </w:tc>
        <w:tc>
          <w:tcPr>
            <w:tcW w:w="2891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68F7">
              <w:rPr>
                <w:rFonts w:ascii="Times New Roman" w:hAnsi="Times New Roman" w:cs="Times New Roman"/>
                <w:b w:val="0"/>
                <w:sz w:val="24"/>
                <w:szCs w:val="24"/>
              </w:rPr>
              <w:t>Sjednic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 w:rsidRPr="005468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Učiteljskoga vijeća</w:t>
            </w:r>
          </w:p>
          <w:p w:rsidR="00495B6A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 predstavljanje Školskog preventivnog programa</w:t>
            </w:r>
          </w:p>
          <w:p w:rsidR="00495B6A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prijedlog:predavanje na temu o radu s učenicima s poremećajem </w:t>
            </w:r>
          </w:p>
          <w:p w:rsidR="00495B6A" w:rsidRPr="005468F7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 ponašanju</w:t>
            </w:r>
          </w:p>
        </w:tc>
        <w:tc>
          <w:tcPr>
            <w:tcW w:w="1621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ravnatelj, stručni suradnik-psiholog, članovi UV-a</w:t>
            </w:r>
          </w:p>
        </w:tc>
        <w:tc>
          <w:tcPr>
            <w:tcW w:w="1583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ravnatelj</w:t>
            </w:r>
          </w:p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vanjski stručni suradnik-socijalni pedagog</w:t>
            </w:r>
          </w:p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</w:tcPr>
          <w:p w:rsidR="00495B6A" w:rsidRPr="00911556" w:rsidRDefault="00495B6A" w:rsidP="00495B6A">
            <w:pPr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911556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Unapređenje kvalitete rada s učenicima s teškoćama</w:t>
            </w:r>
          </w:p>
          <w:p w:rsidR="00495B6A" w:rsidRPr="00911556" w:rsidRDefault="00495B6A" w:rsidP="00495B6A">
            <w:pP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-</w:t>
            </w:r>
            <w:r w:rsidRPr="00AC0DA4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izrada Individualiziranih odgojno-obrazovnih programa</w:t>
            </w:r>
          </w:p>
          <w:p w:rsidR="00495B6A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-</w:t>
            </w:r>
            <w:r w:rsidRPr="0049442A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savjetovanje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 xml:space="preserve"> sa stručnim suradnicima-psihologom/socijalnim </w:t>
            </w:r>
          </w:p>
          <w:p w:rsidR="00495B6A" w:rsidRDefault="00495B6A" w:rsidP="00495B6A">
            <w:pPr>
              <w:ind w:left="643"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BC4720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p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edagogom/logopedom</w:t>
            </w:r>
            <w:r w:rsidRPr="0049442A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 xml:space="preserve"> za rad s učenicima s teškoćama</w:t>
            </w:r>
          </w:p>
          <w:p w:rsidR="00495B6A" w:rsidRPr="00911556" w:rsidRDefault="00495B6A" w:rsidP="00495B6A">
            <w:pPr>
              <w:ind w:left="643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-izrada izvješća na kraju nastavne godine</w:t>
            </w:r>
          </w:p>
        </w:tc>
        <w:tc>
          <w:tcPr>
            <w:tcW w:w="1621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stručni suradnik-psiholog, učitelji</w:t>
            </w:r>
          </w:p>
        </w:tc>
        <w:tc>
          <w:tcPr>
            <w:tcW w:w="1583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potrebi</w:t>
            </w:r>
          </w:p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stručni suradnik-psiholog</w:t>
            </w:r>
          </w:p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vanjski stručni suradnici</w:t>
            </w:r>
          </w:p>
        </w:tc>
      </w:tr>
    </w:tbl>
    <w:p w:rsidR="00495B6A" w:rsidRDefault="00495B6A" w:rsidP="00495B6A">
      <w:pPr>
        <w:rPr>
          <w:sz w:val="24"/>
          <w:szCs w:val="24"/>
        </w:rPr>
      </w:pPr>
      <w:r>
        <w:rPr>
          <w:sz w:val="24"/>
          <w:szCs w:val="24"/>
        </w:rPr>
        <w:lastRenderedPageBreak/>
        <w:t>Školski program prevencije ovisnosti, nasilja i povećanja stanja sigurnosti uz gore navedeno sadrži:</w:t>
      </w:r>
    </w:p>
    <w:p w:rsidR="00495B6A" w:rsidRPr="00911556" w:rsidRDefault="00495B6A" w:rsidP="00495B6A">
      <w:pPr>
        <w:pStyle w:val="Naslov4"/>
        <w:rPr>
          <w:i/>
        </w:rPr>
      </w:pPr>
      <w:r w:rsidRPr="00911556">
        <w:t xml:space="preserve">RAD S </w:t>
      </w:r>
      <w:r>
        <w:t>UČENICIMA: REDOVNA, IZBORNA NASTAVA I IZVANŠKOLSKE AKTIVNOSTI</w:t>
      </w:r>
    </w:p>
    <w:tbl>
      <w:tblPr>
        <w:tblStyle w:val="Svijetlareetka-Isticanje5"/>
        <w:tblW w:w="9322" w:type="dxa"/>
        <w:tblLook w:val="04A0" w:firstRow="1" w:lastRow="0" w:firstColumn="1" w:lastColumn="0" w:noHBand="0" w:noVBand="1"/>
      </w:tblPr>
      <w:tblGrid>
        <w:gridCol w:w="3227"/>
        <w:gridCol w:w="1559"/>
        <w:gridCol w:w="1701"/>
        <w:gridCol w:w="2835"/>
      </w:tblGrid>
      <w:tr w:rsidR="00495B6A" w:rsidRPr="00911556" w:rsidTr="004C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  <w:hideMark/>
          </w:tcPr>
          <w:p w:rsidR="00495B6A" w:rsidRPr="00911556" w:rsidRDefault="00495B6A" w:rsidP="00495B6A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:rsidR="00495B6A" w:rsidRPr="00911556" w:rsidRDefault="00495B6A" w:rsidP="00495B6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Redovna nastava</w:t>
            </w:r>
          </w:p>
        </w:tc>
        <w:tc>
          <w:tcPr>
            <w:tcW w:w="1559" w:type="dxa"/>
            <w:hideMark/>
          </w:tcPr>
          <w:p w:rsidR="00495B6A" w:rsidRPr="00911556" w:rsidRDefault="00495B6A" w:rsidP="00495B6A">
            <w:pPr>
              <w:pStyle w:val="Bezproreda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Sadržaj aktivnosti</w:t>
            </w:r>
          </w:p>
        </w:tc>
        <w:tc>
          <w:tcPr>
            <w:tcW w:w="1701" w:type="dxa"/>
            <w:hideMark/>
          </w:tcPr>
          <w:p w:rsidR="00495B6A" w:rsidRPr="00911556" w:rsidRDefault="00495B6A" w:rsidP="00495B6A">
            <w:pPr>
              <w:pStyle w:val="Bezproreda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  <w:t>Namjena aktivnosti</w:t>
            </w:r>
          </w:p>
        </w:tc>
        <w:tc>
          <w:tcPr>
            <w:tcW w:w="2835" w:type="dxa"/>
            <w:hideMark/>
          </w:tcPr>
          <w:p w:rsidR="00495B6A" w:rsidRPr="00911556" w:rsidRDefault="00495B6A" w:rsidP="00495B6A">
            <w:pPr>
              <w:pStyle w:val="Bezproreda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Nositelji aktivnosti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  <w:hideMark/>
          </w:tcPr>
          <w:p w:rsidR="00495B6A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A46518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- posebno u predmetima: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 xml:space="preserve">                                                         - propisano Nastavnim planom i</w:t>
            </w:r>
          </w:p>
          <w:p w:rsidR="00495B6A" w:rsidRPr="00A46518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 xml:space="preserve">                                                                                                   programom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5468F7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Priroda i društvo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1.-4.</w:t>
            </w:r>
          </w:p>
        </w:tc>
        <w:tc>
          <w:tcPr>
            <w:tcW w:w="2835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učitelji RN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A46518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A46518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Priroda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5.-6.</w:t>
            </w:r>
          </w:p>
        </w:tc>
        <w:tc>
          <w:tcPr>
            <w:tcW w:w="2835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učitelji PN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</w:tcPr>
          <w:p w:rsidR="00495B6A" w:rsidRPr="00A46518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A46518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Biologija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 xml:space="preserve">                                                                                                                                          7.-8.                     učitelji PN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5468F7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Kemija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7.-8.</w:t>
            </w:r>
          </w:p>
        </w:tc>
        <w:tc>
          <w:tcPr>
            <w:tcW w:w="2835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učitelji PN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5468F7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 posebno u odgojnim predmetima: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</w:tcPr>
          <w:p w:rsidR="00495B6A" w:rsidRPr="00911556" w:rsidRDefault="00495B6A" w:rsidP="00495B6A">
            <w:pP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Likovna kultura                                                                                                                               1.-8.                     učitelji RN/PN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D8635C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Glazbena kultura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2835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učitelji RN/ PN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A46518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A46518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 xml:space="preserve">Tjelesna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i</w:t>
            </w:r>
            <w:r w:rsidRPr="00A46518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 xml:space="preserve"> zdravstvena kultura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2835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Učitelji RN/PN</w:t>
            </w: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 w:rsidRPr="00595964"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Izborna nastava</w:t>
            </w:r>
          </w:p>
          <w:p w:rsidR="00495B6A" w:rsidRPr="00595964" w:rsidRDefault="00495B6A" w:rsidP="00495B6A">
            <w:pP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-posebno u predmetu: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911556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Vjeronauk</w:t>
            </w:r>
          </w:p>
        </w:tc>
        <w:tc>
          <w:tcPr>
            <w:tcW w:w="1559" w:type="dxa"/>
          </w:tcPr>
          <w:p w:rsidR="00495B6A" w:rsidRPr="00911556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2835" w:type="dxa"/>
          </w:tcPr>
          <w:p w:rsidR="00495B6A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vjeroučitelji</w:t>
            </w:r>
          </w:p>
        </w:tc>
      </w:tr>
      <w:tr w:rsidR="00495B6A" w:rsidRPr="00911556" w:rsidTr="004C08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903702" w:rsidRDefault="00495B6A" w:rsidP="00495B6A">
            <w:pP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 w:rsidRPr="00903702"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Izvanškolske aktivnosti</w:t>
            </w:r>
          </w:p>
          <w:p w:rsidR="00495B6A" w:rsidRPr="00903702" w:rsidRDefault="00495B6A" w:rsidP="00495B6A">
            <w:pP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559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-školski prostor za održavanje</w:t>
            </w:r>
          </w:p>
          <w:p w:rsidR="00495B6A" w:rsidRPr="00911556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 xml:space="preserve"> treninga</w:t>
            </w:r>
          </w:p>
        </w:tc>
        <w:tc>
          <w:tcPr>
            <w:tcW w:w="1701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B6A" w:rsidRDefault="00495B6A" w:rsidP="00495B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</w:tr>
      <w:tr w:rsidR="00495B6A" w:rsidRPr="00B81303" w:rsidTr="004C0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95B6A" w:rsidRPr="00B81303" w:rsidRDefault="00495B6A" w:rsidP="00495B6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B81303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-sportovi</w:t>
            </w:r>
          </w:p>
        </w:tc>
        <w:tc>
          <w:tcPr>
            <w:tcW w:w="1559" w:type="dxa"/>
          </w:tcPr>
          <w:p w:rsidR="00495B6A" w:rsidRPr="00B81303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701" w:type="dxa"/>
          </w:tcPr>
          <w:p w:rsidR="00495B6A" w:rsidRPr="00B81303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1.-8.</w:t>
            </w:r>
          </w:p>
        </w:tc>
        <w:tc>
          <w:tcPr>
            <w:tcW w:w="2835" w:type="dxa"/>
          </w:tcPr>
          <w:p w:rsidR="00495B6A" w:rsidRPr="00B81303" w:rsidRDefault="00495B6A" w:rsidP="00495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hr-HR"/>
              </w:rPr>
              <w:t>vanjski suradnici-treneri</w:t>
            </w:r>
          </w:p>
        </w:tc>
      </w:tr>
    </w:tbl>
    <w:p w:rsidR="00495B6A" w:rsidRDefault="00495B6A" w:rsidP="00495B6A"/>
    <w:p w:rsidR="00495B6A" w:rsidRDefault="00495B6A" w:rsidP="00495B6A"/>
    <w:p w:rsidR="00495B6A" w:rsidRDefault="00495B6A" w:rsidP="00495B6A"/>
    <w:p w:rsidR="00495B6A" w:rsidRDefault="00495B6A" w:rsidP="00495B6A">
      <w:pPr>
        <w:pStyle w:val="Naslov4"/>
      </w:pPr>
      <w:r>
        <w:t>RAD PSIHOLOGA S UČENICIMA I RODITELJIMA TE SURADNJA S DRUGIM USTANOVAMA</w:t>
      </w:r>
    </w:p>
    <w:p w:rsidR="004C08F8" w:rsidRPr="004C08F8" w:rsidRDefault="004C08F8" w:rsidP="004C08F8">
      <w:pPr>
        <w:rPr>
          <w:lang w:val="en-AU"/>
        </w:rPr>
      </w:pPr>
    </w:p>
    <w:tbl>
      <w:tblPr>
        <w:tblStyle w:val="Svijetlareetka-Isticanje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95B6A" w:rsidRPr="00911556" w:rsidTr="004C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hideMark/>
          </w:tcPr>
          <w:p w:rsidR="00495B6A" w:rsidRPr="00911556" w:rsidRDefault="00495B6A" w:rsidP="00495B6A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IDENTIFIKACIJA RIZIČNE POPULACIJE UČENIKA</w:t>
            </w:r>
          </w:p>
        </w:tc>
      </w:tr>
    </w:tbl>
    <w:p w:rsidR="00495B6A" w:rsidRPr="00AD61C0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1C0">
        <w:rPr>
          <w:rFonts w:ascii="Times New Roman" w:hAnsi="Times New Roman" w:cs="Times New Roman"/>
          <w:sz w:val="24"/>
          <w:szCs w:val="24"/>
        </w:rPr>
        <w:t xml:space="preserve">Niz postupaka prikupljanja podataka o učenicima: </w:t>
      </w:r>
    </w:p>
    <w:p w:rsidR="00495B6A" w:rsidRPr="00AD61C0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95B6A" w:rsidRPr="00AD61C0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1C0">
        <w:rPr>
          <w:rFonts w:ascii="Times New Roman" w:hAnsi="Times New Roman" w:cs="Times New Roman"/>
          <w:sz w:val="24"/>
          <w:szCs w:val="24"/>
        </w:rPr>
        <w:t xml:space="preserve">-od upisa u osnovnu školu (od predškolskih organizacija, upitnika za roditelje, ispitivanja djece ), ispitivanje učenika prilikom prelaska iz razredne u  </w:t>
      </w:r>
    </w:p>
    <w:p w:rsidR="00495B6A" w:rsidRPr="00AD61C0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1C0">
        <w:rPr>
          <w:rFonts w:ascii="Times New Roman" w:hAnsi="Times New Roman" w:cs="Times New Roman"/>
          <w:sz w:val="24"/>
          <w:szCs w:val="24"/>
        </w:rPr>
        <w:t>predmetnu nastavu, analiza uzroka neuspjeha učenika na sjednicama RV i UV, povremeno ispitivanje na razini pojedinog razrednog odjela;</w:t>
      </w:r>
    </w:p>
    <w:p w:rsidR="00495B6A" w:rsidRPr="00AD61C0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95B6A" w:rsidRPr="00AD61C0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1C0">
        <w:rPr>
          <w:rFonts w:ascii="Times New Roman" w:hAnsi="Times New Roman" w:cs="Times New Roman"/>
          <w:sz w:val="24"/>
          <w:szCs w:val="24"/>
        </w:rPr>
        <w:t xml:space="preserve">- uočavanje učenika s poremećajima u ponašanju: </w:t>
      </w:r>
    </w:p>
    <w:p w:rsidR="00495B6A" w:rsidRPr="00AD61C0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1C0">
        <w:rPr>
          <w:rFonts w:ascii="Times New Roman" w:hAnsi="Times New Roman" w:cs="Times New Roman"/>
          <w:sz w:val="24"/>
          <w:szCs w:val="24"/>
        </w:rPr>
        <w:t xml:space="preserve">  zanemarivanje obveza, izostajanje s nastave, neprihvatljivog ponašanja, neuspjeha u radu, nesređenih socijalnih odnosa, emocionalno neprihvatljivog 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ponašanja;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- psihologijska obrada uočenih učenika: psihologijsko ispitivanje sposobnosti, emocionalnog i socijalnog razvoja, osobina ličnosti, obiteljska anamneza;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lastRenderedPageBreak/>
        <w:t>- razgovori s roditeljima;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- vođenje dosjea i povijesti slučajeva s nesistematskim i sistematskim opažanjima;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- uključivanje vanjskih suradnika u postupak identifikacije: školski liječnik, Centar za socijalnu skrb, Tić;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- pokretanje postupka za utvrđivanje odgovarajućih uvjeta školovanja obzirom na   poremećaje u  ponašanju (Komisija)</w:t>
      </w:r>
    </w:p>
    <w:p w:rsidR="004C08F8" w:rsidRPr="00AD61C0" w:rsidRDefault="004C08F8" w:rsidP="00495B6A">
      <w:pPr>
        <w:rPr>
          <w:sz w:val="24"/>
          <w:szCs w:val="24"/>
        </w:rPr>
      </w:pPr>
    </w:p>
    <w:tbl>
      <w:tblPr>
        <w:tblStyle w:val="Svijetlareetka-Isticanje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95B6A" w:rsidRPr="00AD61C0" w:rsidTr="004C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hideMark/>
          </w:tcPr>
          <w:p w:rsidR="00495B6A" w:rsidRPr="00AD61C0" w:rsidRDefault="00495B6A" w:rsidP="00495B6A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AD61C0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RAD S RIZIČNIM UČENICIMA</w:t>
            </w:r>
          </w:p>
        </w:tc>
      </w:tr>
    </w:tbl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Rad s rizičnim učenicima sadrži: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- organizacija međusobne učeničke pomoći;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- informiranje učenika o mogućnostima traženja stručne pomoći u školi i izvan nje;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- individualni savjetodavni rad s učenicima i roditeljima;</w:t>
      </w:r>
    </w:p>
    <w:p w:rsidR="00495B6A" w:rsidRPr="00AD61C0" w:rsidRDefault="00495B6A" w:rsidP="00495B6A">
      <w:pPr>
        <w:rPr>
          <w:sz w:val="24"/>
          <w:szCs w:val="24"/>
        </w:rPr>
      </w:pPr>
      <w:r w:rsidRPr="00AD61C0">
        <w:rPr>
          <w:sz w:val="24"/>
          <w:szCs w:val="24"/>
        </w:rPr>
        <w:t>- povremeni kraći programi za rad s malim grupama učenika (na razvoju samopouzdanja, povećanja školske uspješnosti, komunikacijskih sposobnosti);</w:t>
      </w:r>
    </w:p>
    <w:p w:rsidR="00495B6A" w:rsidRPr="00AD61C0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1C0">
        <w:rPr>
          <w:rFonts w:ascii="Times New Roman" w:hAnsi="Times New Roman" w:cs="Times New Roman"/>
          <w:sz w:val="24"/>
          <w:szCs w:val="24"/>
        </w:rPr>
        <w:t xml:space="preserve">- upućivanje učenika u odgovarajuće izvanškolske ustanove (Centar za socijalnu skrb, Tić, Obiteljski centar PGŽ, Savjetovalište NZJZ, Odjel za djecu s PUP po  </w:t>
      </w:r>
    </w:p>
    <w:p w:rsidR="00495B6A" w:rsidRPr="00AD61C0" w:rsidRDefault="00495B6A" w:rsidP="00495B6A">
      <w:pPr>
        <w:jc w:val="both"/>
        <w:rPr>
          <w:sz w:val="24"/>
          <w:szCs w:val="24"/>
        </w:rPr>
      </w:pPr>
      <w:r w:rsidRPr="00AD61C0">
        <w:rPr>
          <w:sz w:val="24"/>
          <w:szCs w:val="24"/>
        </w:rPr>
        <w:t>rješenju Županijske uprave, Centar za odgoj i obrazovanje,  i druge zdravstvene ustanove).</w:t>
      </w:r>
    </w:p>
    <w:p w:rsidR="004C08F8" w:rsidRPr="00AD61C0" w:rsidRDefault="004C08F8" w:rsidP="00495B6A">
      <w:pPr>
        <w:jc w:val="both"/>
        <w:rPr>
          <w:sz w:val="24"/>
          <w:szCs w:val="24"/>
        </w:rPr>
      </w:pPr>
    </w:p>
    <w:p w:rsidR="00495B6A" w:rsidRPr="00AD61C0" w:rsidRDefault="00495B6A" w:rsidP="00495B6A">
      <w:pPr>
        <w:pStyle w:val="Naslov4"/>
      </w:pPr>
      <w:r w:rsidRPr="00AD61C0">
        <w:t>PROGRAM PREVENCIJE NASILJA I POVEĆANJA STANJA SIGURNOSTI</w:t>
      </w:r>
    </w:p>
    <w:p w:rsidR="004C08F8" w:rsidRPr="00AD61C0" w:rsidRDefault="004C08F8" w:rsidP="004C08F8">
      <w:pPr>
        <w:rPr>
          <w:sz w:val="24"/>
          <w:szCs w:val="24"/>
          <w:lang w:val="en-AU"/>
        </w:rPr>
      </w:pPr>
    </w:p>
    <w:tbl>
      <w:tblPr>
        <w:tblStyle w:val="Svijetlareetka-Isticanje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95B6A" w:rsidRPr="00AD61C0" w:rsidTr="004C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hideMark/>
          </w:tcPr>
          <w:p w:rsidR="00495B6A" w:rsidRPr="00AD61C0" w:rsidRDefault="00495B6A" w:rsidP="00495B6A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</w:pPr>
            <w:r w:rsidRPr="00AD61C0">
              <w:rPr>
                <w:rFonts w:ascii="Times New Roman" w:hAnsi="Times New Roman" w:cs="Times New Roman"/>
                <w:b w:val="0"/>
                <w:sz w:val="24"/>
                <w:szCs w:val="24"/>
                <w:lang w:val="en-AU" w:eastAsia="hr-HR"/>
              </w:rPr>
              <w:t>PRIMJENA PROTOKOLA O POSTUPANJU U SLUČAJU NASILJA MEĐU DJECOM</w:t>
            </w:r>
          </w:p>
        </w:tc>
      </w:tr>
    </w:tbl>
    <w:p w:rsidR="00495B6A" w:rsidRPr="00AD61C0" w:rsidRDefault="00495B6A" w:rsidP="00495B6A">
      <w:pPr>
        <w:jc w:val="both"/>
        <w:rPr>
          <w:sz w:val="24"/>
          <w:szCs w:val="24"/>
        </w:rPr>
      </w:pPr>
      <w:r w:rsidRPr="00AD61C0">
        <w:rPr>
          <w:sz w:val="24"/>
          <w:szCs w:val="24"/>
        </w:rPr>
        <w:t>U slučaju prijave nasilja ili dojave o nasilju među djecom, učitelji su dužni:</w:t>
      </w:r>
    </w:p>
    <w:p w:rsidR="00495B6A" w:rsidRPr="00AD61C0" w:rsidRDefault="00495B6A" w:rsidP="00495B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1C0">
        <w:rPr>
          <w:rFonts w:ascii="Times New Roman" w:hAnsi="Times New Roman" w:cs="Times New Roman"/>
          <w:sz w:val="24"/>
          <w:szCs w:val="24"/>
        </w:rPr>
        <w:t xml:space="preserve">1. Poduzeti sve mjere da se zaustavi i prekine nasilno ponašanje prema djetetu, ako to nisu u mogućnosti sami učiniti, zatražiti pomoć razrednika, psihologa, </w:t>
      </w:r>
    </w:p>
    <w:p w:rsidR="00495B6A" w:rsidRPr="00AD61C0" w:rsidRDefault="00495B6A" w:rsidP="00495B6A">
      <w:pPr>
        <w:jc w:val="both"/>
        <w:rPr>
          <w:sz w:val="24"/>
          <w:szCs w:val="24"/>
        </w:rPr>
      </w:pPr>
      <w:r w:rsidRPr="00AD61C0">
        <w:rPr>
          <w:sz w:val="24"/>
          <w:szCs w:val="24"/>
        </w:rPr>
        <w:t xml:space="preserve">    ravnatelja, ili po potrebi pozvati policiju.</w:t>
      </w:r>
    </w:p>
    <w:p w:rsidR="00495B6A" w:rsidRPr="00AD61C0" w:rsidRDefault="00495B6A" w:rsidP="00495B6A">
      <w:pPr>
        <w:numPr>
          <w:ilvl w:val="0"/>
          <w:numId w:val="66"/>
        </w:numPr>
        <w:suppressAutoHyphens/>
        <w:jc w:val="both"/>
        <w:rPr>
          <w:sz w:val="24"/>
          <w:szCs w:val="24"/>
        </w:rPr>
      </w:pPr>
      <w:r w:rsidRPr="00AD61C0">
        <w:rPr>
          <w:sz w:val="24"/>
          <w:szCs w:val="24"/>
        </w:rPr>
        <w:t>Ako je dijete povrijeđeno u mjeri da zahtijeva liječničku pomoć, osigurati pratnju djeteta do liječnika – sačekati mišljenje liječnika i dolazak djetetovih roditelja ili skrbnika.</w:t>
      </w:r>
    </w:p>
    <w:p w:rsidR="00495B6A" w:rsidRPr="00AD61C0" w:rsidRDefault="00495B6A" w:rsidP="00495B6A">
      <w:pPr>
        <w:suppressAutoHyphens/>
        <w:ind w:left="283"/>
        <w:jc w:val="both"/>
        <w:rPr>
          <w:sz w:val="24"/>
          <w:szCs w:val="24"/>
        </w:rPr>
      </w:pPr>
    </w:p>
    <w:p w:rsidR="00495B6A" w:rsidRPr="00AD61C0" w:rsidRDefault="00495B6A" w:rsidP="00495B6A">
      <w:pPr>
        <w:numPr>
          <w:ilvl w:val="0"/>
          <w:numId w:val="66"/>
        </w:numPr>
        <w:suppressAutoHyphens/>
        <w:jc w:val="both"/>
        <w:rPr>
          <w:sz w:val="24"/>
          <w:szCs w:val="24"/>
        </w:rPr>
      </w:pPr>
      <w:r w:rsidRPr="00AD61C0">
        <w:rPr>
          <w:sz w:val="24"/>
          <w:szCs w:val="24"/>
        </w:rPr>
        <w:t>Odmah, po prijavljenom nasilju o tome obavijestiti roditelje djeteta te ih upoznati s   činjenicama i aktivnostima koje će se poduzeti.</w:t>
      </w:r>
    </w:p>
    <w:p w:rsidR="00495B6A" w:rsidRPr="00AD61C0" w:rsidRDefault="00495B6A" w:rsidP="00495B6A">
      <w:pPr>
        <w:suppressAutoHyphens/>
        <w:ind w:left="283"/>
        <w:jc w:val="both"/>
        <w:rPr>
          <w:sz w:val="24"/>
          <w:szCs w:val="24"/>
        </w:rPr>
      </w:pPr>
    </w:p>
    <w:p w:rsidR="00495B6A" w:rsidRPr="00AD61C0" w:rsidRDefault="00495B6A" w:rsidP="00495B6A">
      <w:pPr>
        <w:numPr>
          <w:ilvl w:val="0"/>
          <w:numId w:val="66"/>
        </w:numPr>
        <w:suppressAutoHyphens/>
        <w:jc w:val="both"/>
        <w:rPr>
          <w:sz w:val="24"/>
          <w:szCs w:val="24"/>
        </w:rPr>
      </w:pPr>
      <w:r w:rsidRPr="00AD61C0">
        <w:rPr>
          <w:sz w:val="24"/>
          <w:szCs w:val="24"/>
        </w:rPr>
        <w:t>Obaviti razgovor s djetetom koje je žrtva nasilja odmah ili kad to bude bilo moguće (nakon liječničke pomoći).</w:t>
      </w:r>
    </w:p>
    <w:p w:rsidR="00495B6A" w:rsidRPr="00AD61C0" w:rsidRDefault="00495B6A" w:rsidP="00495B6A">
      <w:pPr>
        <w:suppressAutoHyphens/>
        <w:ind w:left="283"/>
        <w:jc w:val="both"/>
        <w:rPr>
          <w:sz w:val="24"/>
          <w:szCs w:val="24"/>
        </w:rPr>
      </w:pPr>
    </w:p>
    <w:p w:rsidR="00495B6A" w:rsidRPr="00AD61C0" w:rsidRDefault="00495B6A" w:rsidP="00495B6A">
      <w:pPr>
        <w:numPr>
          <w:ilvl w:val="0"/>
          <w:numId w:val="66"/>
        </w:numPr>
        <w:suppressAutoHyphens/>
        <w:jc w:val="both"/>
        <w:rPr>
          <w:sz w:val="24"/>
          <w:szCs w:val="24"/>
        </w:rPr>
      </w:pPr>
      <w:r w:rsidRPr="00AD61C0">
        <w:rPr>
          <w:sz w:val="24"/>
          <w:szCs w:val="24"/>
        </w:rPr>
        <w:t>Obaviti razgovor s drugom djecom te utvrditi okolnosti vezane uz oblik, intezitet, težinu i trajanje nasilja.</w:t>
      </w:r>
    </w:p>
    <w:p w:rsidR="00495B6A" w:rsidRPr="00AD61C0" w:rsidRDefault="00495B6A" w:rsidP="00495B6A">
      <w:pPr>
        <w:suppressAutoHyphens/>
        <w:ind w:left="283"/>
        <w:jc w:val="both"/>
        <w:rPr>
          <w:sz w:val="24"/>
          <w:szCs w:val="24"/>
        </w:rPr>
      </w:pPr>
    </w:p>
    <w:p w:rsidR="00495B6A" w:rsidRPr="00AD61C0" w:rsidRDefault="00495B6A" w:rsidP="00495B6A">
      <w:pPr>
        <w:numPr>
          <w:ilvl w:val="0"/>
          <w:numId w:val="66"/>
        </w:numPr>
        <w:suppressAutoHyphens/>
        <w:jc w:val="both"/>
        <w:rPr>
          <w:sz w:val="24"/>
          <w:szCs w:val="24"/>
        </w:rPr>
      </w:pPr>
      <w:r w:rsidRPr="00AD61C0">
        <w:rPr>
          <w:sz w:val="24"/>
          <w:szCs w:val="24"/>
        </w:rPr>
        <w:t>Obaviti razgovor s djetetom koje je počinilo nasilje i ukazati mu na neprihvatljivost i štetnost takvog ponašanja, te ga savjetovati i poticati na promjenu ponašanja. Ukoliko kroz razgovor otkrijemo da je i samo to dijete žrtva nasilja u obitelji o tome obavještavamo Centar za socijalnu skrb, a ako se sumnja na kažnjivo djelo, potrebno je izvjestiti policiju ili nadležno državno odvjetništvo.</w:t>
      </w:r>
    </w:p>
    <w:p w:rsidR="00495B6A" w:rsidRPr="00AD61C0" w:rsidRDefault="00495B6A" w:rsidP="00495B6A">
      <w:pPr>
        <w:suppressAutoHyphens/>
        <w:ind w:left="283"/>
        <w:jc w:val="both"/>
        <w:rPr>
          <w:sz w:val="24"/>
          <w:szCs w:val="24"/>
        </w:rPr>
      </w:pPr>
    </w:p>
    <w:p w:rsidR="00495B6A" w:rsidRPr="00AD61C0" w:rsidRDefault="00495B6A" w:rsidP="00495B6A">
      <w:pPr>
        <w:numPr>
          <w:ilvl w:val="0"/>
          <w:numId w:val="66"/>
        </w:numPr>
        <w:suppressAutoHyphens/>
        <w:jc w:val="both"/>
        <w:rPr>
          <w:sz w:val="24"/>
          <w:szCs w:val="24"/>
        </w:rPr>
      </w:pPr>
      <w:r w:rsidRPr="00AD61C0">
        <w:rPr>
          <w:sz w:val="24"/>
          <w:szCs w:val="24"/>
        </w:rPr>
        <w:t xml:space="preserve">Pozvati roditelje djeteta koje je počinilo nasilje, upoznati ga s događajima kao i neprihvatljivosti i štetnosti takvog ponašanja. Uputiti ih gdje mogu zatražiti pomoć i izvjestiti ih o obvezi škole da slučaj prijavi: Centru za socijalnu skrb Rijeka, </w:t>
      </w:r>
      <w:r w:rsidRPr="00AD61C0">
        <w:rPr>
          <w:sz w:val="24"/>
          <w:szCs w:val="24"/>
        </w:rPr>
        <w:lastRenderedPageBreak/>
        <w:t>Uredu državne uprave, Policijskoj postaji ili nadležnom državnom. tijelu, odvjetništvu.</w:t>
      </w:r>
    </w:p>
    <w:p w:rsidR="00495B6A" w:rsidRPr="00AD61C0" w:rsidRDefault="00495B6A" w:rsidP="00495B6A">
      <w:pPr>
        <w:suppressAutoHyphens/>
        <w:ind w:left="283"/>
        <w:jc w:val="both"/>
        <w:rPr>
          <w:sz w:val="24"/>
          <w:szCs w:val="24"/>
        </w:rPr>
      </w:pPr>
    </w:p>
    <w:p w:rsidR="00495B6A" w:rsidRPr="00AD61C0" w:rsidRDefault="00495B6A" w:rsidP="00495B6A">
      <w:pPr>
        <w:numPr>
          <w:ilvl w:val="0"/>
          <w:numId w:val="66"/>
        </w:numPr>
        <w:suppressAutoHyphens/>
        <w:jc w:val="both"/>
        <w:rPr>
          <w:sz w:val="24"/>
          <w:szCs w:val="24"/>
        </w:rPr>
      </w:pPr>
      <w:r w:rsidRPr="00AD61C0">
        <w:rPr>
          <w:sz w:val="24"/>
          <w:szCs w:val="24"/>
        </w:rPr>
        <w:t>O poduzetim mjerama, aktivnostima i razgovorima voditi službene bilješke.</w:t>
      </w:r>
    </w:p>
    <w:p w:rsidR="00495B6A" w:rsidRPr="00AD61C0" w:rsidRDefault="00495B6A" w:rsidP="00495B6A">
      <w:pPr>
        <w:suppressAutoHyphens/>
        <w:ind w:left="283"/>
        <w:jc w:val="both"/>
        <w:rPr>
          <w:sz w:val="24"/>
          <w:szCs w:val="24"/>
        </w:rPr>
      </w:pPr>
    </w:p>
    <w:p w:rsidR="00480682" w:rsidRDefault="00480682" w:rsidP="00480682">
      <w:pPr>
        <w:rPr>
          <w:b/>
          <w:sz w:val="24"/>
          <w:szCs w:val="24"/>
        </w:rPr>
      </w:pPr>
    </w:p>
    <w:p w:rsidR="00495B6A" w:rsidRPr="00480682" w:rsidRDefault="00480682" w:rsidP="00480682">
      <w:pPr>
        <w:rPr>
          <w:sz w:val="24"/>
          <w:szCs w:val="24"/>
        </w:rPr>
      </w:pPr>
      <w:r w:rsidRPr="00480682">
        <w:rPr>
          <w:b/>
          <w:sz w:val="24"/>
          <w:szCs w:val="24"/>
        </w:rPr>
        <w:t>10. 1.</w:t>
      </w:r>
      <w:r w:rsidRPr="00480682">
        <w:rPr>
          <w:sz w:val="24"/>
          <w:szCs w:val="24"/>
        </w:rPr>
        <w:t xml:space="preserve"> </w:t>
      </w:r>
      <w:r w:rsidR="00495B6A" w:rsidRPr="00480682">
        <w:rPr>
          <w:b/>
          <w:sz w:val="24"/>
          <w:szCs w:val="24"/>
        </w:rPr>
        <w:t>Protokol o postupanju u slučaju nasilja među djecu sastavni je dio Pravilnika o kućnom redu OŠ Škurinje Rijeka.</w:t>
      </w:r>
      <w:r w:rsidRPr="00480682">
        <w:rPr>
          <w:b/>
          <w:sz w:val="24"/>
          <w:szCs w:val="24"/>
        </w:rPr>
        <w:t xml:space="preserve">    </w:t>
      </w:r>
    </w:p>
    <w:p w:rsidR="00B67DEA" w:rsidRDefault="00B67DEA">
      <w:pPr>
        <w:rPr>
          <w:b/>
          <w:bCs/>
          <w:sz w:val="24"/>
          <w:szCs w:val="24"/>
        </w:rPr>
      </w:pPr>
    </w:p>
    <w:p w:rsidR="00B67DEA" w:rsidRDefault="00B67DEA">
      <w:pPr>
        <w:rPr>
          <w:b/>
          <w:bCs/>
          <w:sz w:val="24"/>
          <w:szCs w:val="24"/>
        </w:rPr>
      </w:pPr>
    </w:p>
    <w:p w:rsidR="00AA7EC2" w:rsidRDefault="00551C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Ravnatelj Škole:                                                        Predsjednica Školskog odbora:</w:t>
      </w:r>
    </w:p>
    <w:p w:rsidR="00551C0E" w:rsidRDefault="00551C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                                                _________________________</w:t>
      </w:r>
    </w:p>
    <w:p w:rsidR="00D16740" w:rsidRDefault="00D167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Orlando Baličević, prof.                                                                 Nevenka Ilić, prof.</w:t>
      </w:r>
    </w:p>
    <w:p w:rsidR="00D16740" w:rsidRDefault="00D16740">
      <w:pPr>
        <w:rPr>
          <w:sz w:val="24"/>
          <w:szCs w:val="24"/>
        </w:rPr>
      </w:pPr>
    </w:p>
    <w:p w:rsidR="00D16740" w:rsidRDefault="005762B5">
      <w:pPr>
        <w:rPr>
          <w:sz w:val="24"/>
          <w:szCs w:val="24"/>
        </w:rPr>
      </w:pPr>
      <w:r>
        <w:rPr>
          <w:sz w:val="24"/>
          <w:szCs w:val="24"/>
        </w:rPr>
        <w:t>Klasa: 003</w:t>
      </w:r>
      <w:r w:rsidR="00D16740">
        <w:rPr>
          <w:sz w:val="24"/>
          <w:szCs w:val="24"/>
        </w:rPr>
        <w:t>-02/1</w:t>
      </w:r>
      <w:r w:rsidR="00942C5F">
        <w:rPr>
          <w:sz w:val="24"/>
          <w:szCs w:val="24"/>
        </w:rPr>
        <w:t>6</w:t>
      </w:r>
      <w:r w:rsidR="00D16740">
        <w:rPr>
          <w:sz w:val="24"/>
          <w:szCs w:val="24"/>
        </w:rPr>
        <w:t>-01/1</w:t>
      </w:r>
    </w:p>
    <w:p w:rsidR="00D16740" w:rsidRDefault="00D16740">
      <w:pPr>
        <w:rPr>
          <w:sz w:val="24"/>
          <w:szCs w:val="24"/>
        </w:rPr>
      </w:pPr>
      <w:r>
        <w:rPr>
          <w:sz w:val="24"/>
          <w:szCs w:val="24"/>
        </w:rPr>
        <w:t>Ur. broj: 2170-55-02/1</w:t>
      </w:r>
      <w:r w:rsidR="00942C5F">
        <w:rPr>
          <w:sz w:val="24"/>
          <w:szCs w:val="24"/>
        </w:rPr>
        <w:t>6</w:t>
      </w:r>
      <w:r>
        <w:rPr>
          <w:sz w:val="24"/>
          <w:szCs w:val="24"/>
        </w:rPr>
        <w:t>-01B</w:t>
      </w:r>
    </w:p>
    <w:p w:rsidR="00D16740" w:rsidRPr="00FF75FB" w:rsidRDefault="00D16740">
      <w:pPr>
        <w:rPr>
          <w:sz w:val="24"/>
          <w:szCs w:val="24"/>
        </w:rPr>
      </w:pPr>
      <w:r>
        <w:rPr>
          <w:sz w:val="24"/>
          <w:szCs w:val="24"/>
        </w:rPr>
        <w:t xml:space="preserve">Rijeka, </w:t>
      </w:r>
      <w:r w:rsidR="00551C0E">
        <w:rPr>
          <w:sz w:val="24"/>
          <w:szCs w:val="24"/>
        </w:rPr>
        <w:t>2</w:t>
      </w:r>
      <w:r w:rsidR="00942C5F">
        <w:rPr>
          <w:sz w:val="24"/>
          <w:szCs w:val="24"/>
        </w:rPr>
        <w:t>3</w:t>
      </w:r>
      <w:r>
        <w:rPr>
          <w:sz w:val="24"/>
          <w:szCs w:val="24"/>
        </w:rPr>
        <w:t>. rujna 201</w:t>
      </w:r>
      <w:r w:rsidR="00942C5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DC0EFB" w:rsidRPr="00FF75FB" w:rsidRDefault="00DC0EFB">
      <w:pPr>
        <w:rPr>
          <w:sz w:val="24"/>
          <w:szCs w:val="24"/>
        </w:rPr>
      </w:pPr>
    </w:p>
    <w:sectPr w:rsidR="00DC0EFB" w:rsidRPr="00FF75FB" w:rsidSect="000843BE">
      <w:footerReference w:type="default" r:id="rId19"/>
      <w:pgSz w:w="11906" w:h="16838"/>
      <w:pgMar w:top="1417" w:right="1797" w:bottom="141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21" w:rsidRDefault="007F2621">
      <w:r>
        <w:separator/>
      </w:r>
    </w:p>
  </w:endnote>
  <w:endnote w:type="continuationSeparator" w:id="0">
    <w:p w:rsidR="007F2621" w:rsidRDefault="007F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21" w:rsidRDefault="007F2621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17CF9">
      <w:rPr>
        <w:rStyle w:val="Brojstranice"/>
        <w:noProof/>
      </w:rPr>
      <w:t>20</w:t>
    </w:r>
    <w:r>
      <w:rPr>
        <w:rStyle w:val="Brojstranice"/>
      </w:rPr>
      <w:fldChar w:fldCharType="end"/>
    </w:r>
  </w:p>
  <w:p w:rsidR="007F2621" w:rsidRDefault="007F262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21" w:rsidRDefault="007F2621">
      <w:r>
        <w:separator/>
      </w:r>
    </w:p>
  </w:footnote>
  <w:footnote w:type="continuationSeparator" w:id="0">
    <w:p w:rsidR="007F2621" w:rsidRDefault="007F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">
    <w:nsid w:val="00000007"/>
    <w:multiLevelType w:val="singleLevel"/>
    <w:tmpl w:val="00000007"/>
    <w:name w:val="WW8Num8"/>
    <w:lvl w:ilvl="0">
      <w:start w:val="2"/>
      <w:numFmt w:val="decimal"/>
      <w:lvlText w:val="4.%1. "/>
      <w:lvlJc w:val="left"/>
      <w:pPr>
        <w:tabs>
          <w:tab w:val="num" w:pos="583"/>
        </w:tabs>
        <w:ind w:left="5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3">
    <w:nsid w:val="00000008"/>
    <w:multiLevelType w:val="singleLevel"/>
    <w:tmpl w:val="00000008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color w:val="000000"/>
        <w:sz w:val="28"/>
        <w:szCs w:val="28"/>
      </w:rPr>
    </w:lvl>
  </w:abstractNum>
  <w:abstractNum w:abstractNumId="4">
    <w:nsid w:val="00000009"/>
    <w:multiLevelType w:val="singleLevel"/>
    <w:tmpl w:val="00000009"/>
    <w:name w:val="WW8Num10"/>
    <w:lvl w:ilvl="0">
      <w:start w:val="1"/>
      <w:numFmt w:val="decimal"/>
      <w:lvlText w:val="8.%1. "/>
      <w:lvlJc w:val="left"/>
      <w:pPr>
        <w:tabs>
          <w:tab w:val="num" w:pos="1003"/>
        </w:tabs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5">
    <w:nsid w:val="0000000A"/>
    <w:multiLevelType w:val="singleLevel"/>
    <w:tmpl w:val="0000000A"/>
    <w:name w:val="WW8Num11"/>
    <w:lvl w:ilvl="0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tarSymbol" w:eastAsia="StarSymbol"/>
      </w:rPr>
    </w:lvl>
  </w:abstractNum>
  <w:abstractNum w:abstractNumId="6">
    <w:nsid w:val="0000000B"/>
    <w:multiLevelType w:val="singleLevel"/>
    <w:tmpl w:val="0000000B"/>
    <w:name w:val="WW8Num12"/>
    <w:lvl w:ilvl="0">
      <w:start w:val="6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color w:val="000000"/>
        <w:sz w:val="28"/>
        <w:szCs w:val="28"/>
      </w:rPr>
    </w:lvl>
  </w:abstractNum>
  <w:abstractNum w:abstractNumId="7">
    <w:nsid w:val="0000000D"/>
    <w:multiLevelType w:val="singleLevel"/>
    <w:tmpl w:val="0000000D"/>
    <w:name w:val="WW8Num14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8">
    <w:nsid w:val="00000011"/>
    <w:multiLevelType w:val="singleLevel"/>
    <w:tmpl w:val="00000011"/>
    <w:name w:val="WW8Num19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/>
        <w:iCs/>
        <w:sz w:val="28"/>
        <w:szCs w:val="28"/>
      </w:rPr>
    </w:lvl>
  </w:abstractNum>
  <w:abstractNum w:abstractNumId="9">
    <w:nsid w:val="00000012"/>
    <w:multiLevelType w:val="singleLevel"/>
    <w:tmpl w:val="CC462014"/>
    <w:name w:val="WW8Num20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b/>
        <w:bCs w:val="0"/>
        <w:i w:val="0"/>
        <w:iCs w:val="0"/>
        <w:color w:val="000000"/>
        <w:sz w:val="24"/>
        <w:szCs w:val="24"/>
      </w:rPr>
    </w:lvl>
  </w:abstractNum>
  <w:abstractNum w:abstractNumId="10">
    <w:nsid w:val="00000016"/>
    <w:multiLevelType w:val="singleLevel"/>
    <w:tmpl w:val="00000016"/>
    <w:name w:val="WW8Num25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color w:val="000000"/>
        <w:sz w:val="28"/>
        <w:szCs w:val="28"/>
      </w:rPr>
    </w:lvl>
  </w:abstractNum>
  <w:abstractNum w:abstractNumId="11">
    <w:nsid w:val="00000018"/>
    <w:multiLevelType w:val="singleLevel"/>
    <w:tmpl w:val="00000018"/>
    <w:name w:val="WW8Num27"/>
    <w:lvl w:ilvl="0">
      <w:start w:val="1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2">
    <w:nsid w:val="0000001A"/>
    <w:multiLevelType w:val="singleLevel"/>
    <w:tmpl w:val="0000001A"/>
    <w:name w:val="WW8Num29"/>
    <w:lvl w:ilvl="0">
      <w:start w:val="1"/>
      <w:numFmt w:val="decimal"/>
      <w:lvlText w:val="4.4.%1. "/>
      <w:lvlJc w:val="left"/>
      <w:pPr>
        <w:tabs>
          <w:tab w:val="num" w:pos="851"/>
        </w:tabs>
        <w:ind w:left="851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3">
    <w:nsid w:val="0000001C"/>
    <w:multiLevelType w:val="singleLevel"/>
    <w:tmpl w:val="0000001C"/>
    <w:name w:val="WW8Num31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/>
        <w:iCs/>
        <w:sz w:val="28"/>
        <w:szCs w:val="28"/>
      </w:rPr>
    </w:lvl>
  </w:abstractNum>
  <w:abstractNum w:abstractNumId="14">
    <w:nsid w:val="0000001E"/>
    <w:multiLevelType w:val="singleLevel"/>
    <w:tmpl w:val="0000001E"/>
    <w:name w:val="WW8Num34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5">
    <w:nsid w:val="00000021"/>
    <w:multiLevelType w:val="singleLevel"/>
    <w:tmpl w:val="ADD08622"/>
    <w:name w:val="WW8Num37"/>
    <w:lvl w:ilvl="0">
      <w:start w:val="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/>
        <w:sz w:val="28"/>
        <w:szCs w:val="28"/>
      </w:rPr>
    </w:lvl>
  </w:abstractNum>
  <w:abstractNum w:abstractNumId="16">
    <w:nsid w:val="00000022"/>
    <w:multiLevelType w:val="singleLevel"/>
    <w:tmpl w:val="00000022"/>
    <w:name w:val="WW8Num38"/>
    <w:lvl w:ilvl="0">
      <w:start w:val="2"/>
      <w:numFmt w:val="decimal"/>
      <w:lvlText w:val="8.%1. "/>
      <w:lvlJc w:val="left"/>
      <w:pPr>
        <w:tabs>
          <w:tab w:val="num" w:pos="1003"/>
        </w:tabs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7">
    <w:nsid w:val="00000023"/>
    <w:multiLevelType w:val="singleLevel"/>
    <w:tmpl w:val="00000023"/>
    <w:name w:val="WW8Num39"/>
    <w:lvl w:ilvl="0">
      <w:start w:val="10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StarSymbol" w:eastAsia="StarSymbol"/>
      </w:rPr>
    </w:lvl>
  </w:abstractNum>
  <w:abstractNum w:abstractNumId="18">
    <w:nsid w:val="00000029"/>
    <w:multiLevelType w:val="singleLevel"/>
    <w:tmpl w:val="FB48824E"/>
    <w:name w:val="WW8Num46"/>
    <w:lvl w:ilvl="0">
      <w:start w:val="4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9">
    <w:nsid w:val="0000002B"/>
    <w:multiLevelType w:val="singleLevel"/>
    <w:tmpl w:val="0000002B"/>
    <w:name w:val="WW8Num49"/>
    <w:lvl w:ilvl="0">
      <w:start w:val="6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0">
    <w:nsid w:val="0000002C"/>
    <w:multiLevelType w:val="singleLevel"/>
    <w:tmpl w:val="0000002C"/>
    <w:name w:val="WW8Num50"/>
    <w:lvl w:ilvl="0">
      <w:start w:val="10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StarSymbol" w:eastAsia="StarSymbol"/>
      </w:rPr>
    </w:lvl>
  </w:abstractNum>
  <w:abstractNum w:abstractNumId="21">
    <w:nsid w:val="00000033"/>
    <w:multiLevelType w:val="singleLevel"/>
    <w:tmpl w:val="00000033"/>
    <w:name w:val="WW8Num57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/>
        <w:iCs/>
        <w:sz w:val="28"/>
        <w:szCs w:val="28"/>
      </w:rPr>
    </w:lvl>
  </w:abstractNum>
  <w:abstractNum w:abstractNumId="22">
    <w:nsid w:val="00000034"/>
    <w:multiLevelType w:val="singleLevel"/>
    <w:tmpl w:val="00000034"/>
    <w:name w:val="WW8Num58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3">
    <w:nsid w:val="00000035"/>
    <w:multiLevelType w:val="singleLevel"/>
    <w:tmpl w:val="00000035"/>
    <w:name w:val="WW8Num59"/>
    <w:lvl w:ilvl="0">
      <w:start w:val="4"/>
      <w:numFmt w:val="decimal"/>
      <w:lvlText w:val="8.%1. "/>
      <w:lvlJc w:val="left"/>
      <w:pPr>
        <w:tabs>
          <w:tab w:val="num" w:pos="1003"/>
        </w:tabs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4">
    <w:nsid w:val="00000037"/>
    <w:multiLevelType w:val="multilevel"/>
    <w:tmpl w:val="00000037"/>
    <w:name w:val="WW8Num61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00000039"/>
    <w:multiLevelType w:val="singleLevel"/>
    <w:tmpl w:val="00000039"/>
    <w:name w:val="WW8Num63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6">
    <w:nsid w:val="0000003B"/>
    <w:multiLevelType w:val="singleLevel"/>
    <w:tmpl w:val="0000003B"/>
    <w:name w:val="WW8Num65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color w:val="000000"/>
        <w:sz w:val="28"/>
        <w:szCs w:val="28"/>
      </w:rPr>
    </w:lvl>
  </w:abstractNum>
  <w:abstractNum w:abstractNumId="27">
    <w:nsid w:val="0000003C"/>
    <w:multiLevelType w:val="singleLevel"/>
    <w:tmpl w:val="0000003C"/>
    <w:name w:val="WW8Num66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color w:val="000000"/>
        <w:sz w:val="28"/>
        <w:szCs w:val="28"/>
      </w:rPr>
    </w:lvl>
  </w:abstractNum>
  <w:abstractNum w:abstractNumId="28">
    <w:nsid w:val="0000003D"/>
    <w:multiLevelType w:val="singleLevel"/>
    <w:tmpl w:val="0000003D"/>
    <w:name w:val="WW8Num6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9">
    <w:nsid w:val="0000003E"/>
    <w:multiLevelType w:val="singleLevel"/>
    <w:tmpl w:val="0000003E"/>
    <w:name w:val="WW8Num68"/>
    <w:lvl w:ilvl="0">
      <w:start w:val="5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30">
    <w:nsid w:val="00000042"/>
    <w:multiLevelType w:val="singleLevel"/>
    <w:tmpl w:val="00000042"/>
    <w:name w:val="WW8Num72"/>
    <w:lvl w:ilvl="0">
      <w:start w:val="2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31">
    <w:nsid w:val="00000044"/>
    <w:multiLevelType w:val="singleLevel"/>
    <w:tmpl w:val="00000044"/>
    <w:lvl w:ilvl="0">
      <w:numFmt w:val="bullet"/>
      <w:lvlText w:val="·"/>
      <w:lvlJc w:val="left"/>
      <w:pPr>
        <w:tabs>
          <w:tab w:val="num" w:pos="1588"/>
        </w:tabs>
        <w:ind w:left="1588" w:hanging="283"/>
      </w:pPr>
      <w:rPr>
        <w:rFonts w:ascii="Symbol" w:hAnsi="Symbol"/>
      </w:rPr>
    </w:lvl>
  </w:abstractNum>
  <w:abstractNum w:abstractNumId="32">
    <w:nsid w:val="00000048"/>
    <w:multiLevelType w:val="singleLevel"/>
    <w:tmpl w:val="00000048"/>
    <w:name w:val="WW8Num78"/>
    <w:lvl w:ilvl="0">
      <w:numFmt w:val="bullet"/>
      <w:lvlText w:val="n"/>
      <w:lvlJc w:val="left"/>
      <w:pPr>
        <w:tabs>
          <w:tab w:val="num" w:pos="283"/>
        </w:tabs>
        <w:ind w:left="283" w:hanging="283"/>
      </w:pPr>
      <w:rPr>
        <w:rFonts w:ascii="Wingdings" w:hAnsi="Wingdings"/>
        <w:b w:val="0"/>
        <w:bCs w:val="0"/>
        <w:i w:val="0"/>
        <w:iCs w:val="0"/>
        <w:sz w:val="28"/>
        <w:szCs w:val="28"/>
        <w:u w:val="none"/>
      </w:rPr>
    </w:lvl>
  </w:abstractNum>
  <w:abstractNum w:abstractNumId="33">
    <w:nsid w:val="00000049"/>
    <w:multiLevelType w:val="singleLevel"/>
    <w:tmpl w:val="00000049"/>
    <w:name w:val="WW8Num79"/>
    <w:lvl w:ilvl="0">
      <w:start w:val="2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34">
    <w:nsid w:val="0000004A"/>
    <w:multiLevelType w:val="singleLevel"/>
    <w:tmpl w:val="0000004A"/>
    <w:name w:val="WW8Num80"/>
    <w:lvl w:ilvl="0">
      <w:start w:val="6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35">
    <w:nsid w:val="0000004B"/>
    <w:multiLevelType w:val="singleLevel"/>
    <w:tmpl w:val="0000004B"/>
    <w:name w:val="WW8Num81"/>
    <w:lvl w:ilvl="0">
      <w:start w:val="5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b w:val="0"/>
        <w:bCs w:val="0"/>
        <w:i/>
        <w:iCs/>
        <w:sz w:val="28"/>
        <w:szCs w:val="28"/>
      </w:rPr>
    </w:lvl>
  </w:abstractNum>
  <w:abstractNum w:abstractNumId="36">
    <w:nsid w:val="0000004D"/>
    <w:multiLevelType w:val="multilevel"/>
    <w:tmpl w:val="0000004D"/>
    <w:name w:val="WW8Num8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0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4E"/>
    <w:multiLevelType w:val="multilevel"/>
    <w:tmpl w:val="0000004E"/>
    <w:name w:val="WW8Num8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2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8">
    <w:nsid w:val="0000004F"/>
    <w:multiLevelType w:val="multilevel"/>
    <w:tmpl w:val="0000004F"/>
    <w:name w:val="WW8Num8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9">
    <w:nsid w:val="00000050"/>
    <w:multiLevelType w:val="multilevel"/>
    <w:tmpl w:val="00000050"/>
    <w:name w:val="WW8Num86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0">
    <w:nsid w:val="00000051"/>
    <w:multiLevelType w:val="multilevel"/>
    <w:tmpl w:val="00000051"/>
    <w:name w:val="WW8Num8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eastAsia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eastAsia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eastAsia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eastAsia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eastAsia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eastAsia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eastAsia="StarSymbol"/>
        <w:sz w:val="18"/>
        <w:szCs w:val="18"/>
      </w:rPr>
    </w:lvl>
  </w:abstractNum>
  <w:abstractNum w:abstractNumId="41">
    <w:nsid w:val="00000058"/>
    <w:multiLevelType w:val="multilevel"/>
    <w:tmpl w:val="00000058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>
    <w:nsid w:val="01C3322F"/>
    <w:multiLevelType w:val="hybridMultilevel"/>
    <w:tmpl w:val="D990EB4C"/>
    <w:lvl w:ilvl="0" w:tplc="C2BAF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5A280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4216987A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1FB3939"/>
    <w:multiLevelType w:val="hybridMultilevel"/>
    <w:tmpl w:val="DCB49012"/>
    <w:lvl w:ilvl="0" w:tplc="1E421B48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2B63D2D"/>
    <w:multiLevelType w:val="singleLevel"/>
    <w:tmpl w:val="59B4AFA6"/>
    <w:lvl w:ilvl="0">
      <w:start w:val="1"/>
      <w:numFmt w:val="decimal"/>
      <w:lvlText w:val="2.%1. "/>
      <w:legacy w:legacy="1" w:legacySpace="0" w:legacyIndent="283"/>
      <w:lvlJc w:val="left"/>
      <w:pPr>
        <w:ind w:left="658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45">
    <w:nsid w:val="03EB1089"/>
    <w:multiLevelType w:val="singleLevel"/>
    <w:tmpl w:val="3A205C50"/>
    <w:lvl w:ilvl="0">
      <w:start w:val="2"/>
      <w:numFmt w:val="decimal"/>
      <w:lvlText w:val="9.3.%1. "/>
      <w:legacy w:legacy="1" w:legacySpace="0" w:legacyIndent="283"/>
      <w:lvlJc w:val="left"/>
      <w:pPr>
        <w:ind w:left="172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46">
    <w:nsid w:val="059841E7"/>
    <w:multiLevelType w:val="multilevel"/>
    <w:tmpl w:val="1896ACF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7">
    <w:nsid w:val="063964E9"/>
    <w:multiLevelType w:val="multilevel"/>
    <w:tmpl w:val="0C2A1A7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5"/>
        </w:tabs>
        <w:ind w:left="2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62"/>
        </w:tabs>
        <w:ind w:left="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49"/>
        </w:tabs>
        <w:ind w:left="27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1800"/>
      </w:pPr>
      <w:rPr>
        <w:rFonts w:hint="default"/>
      </w:rPr>
    </w:lvl>
  </w:abstractNum>
  <w:abstractNum w:abstractNumId="48">
    <w:nsid w:val="0A384937"/>
    <w:multiLevelType w:val="singleLevel"/>
    <w:tmpl w:val="FB14F60A"/>
    <w:lvl w:ilvl="0">
      <w:start w:val="1"/>
      <w:numFmt w:val="decimal"/>
      <w:lvlText w:val="7.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49">
    <w:nsid w:val="0CE30BA2"/>
    <w:multiLevelType w:val="hybridMultilevel"/>
    <w:tmpl w:val="DCB49012"/>
    <w:lvl w:ilvl="0" w:tplc="1E421B48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EBD1606"/>
    <w:multiLevelType w:val="multilevel"/>
    <w:tmpl w:val="ECCCCC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>
    <w:nsid w:val="16FD23ED"/>
    <w:multiLevelType w:val="singleLevel"/>
    <w:tmpl w:val="CE3A20E8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52">
    <w:nsid w:val="18843B7A"/>
    <w:multiLevelType w:val="multilevel"/>
    <w:tmpl w:val="078614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3">
    <w:nsid w:val="1DDA67C1"/>
    <w:multiLevelType w:val="singleLevel"/>
    <w:tmpl w:val="4A4A86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54">
    <w:nsid w:val="1EBA0E8A"/>
    <w:multiLevelType w:val="singleLevel"/>
    <w:tmpl w:val="4A4A86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55">
    <w:nsid w:val="2118432D"/>
    <w:multiLevelType w:val="singleLevel"/>
    <w:tmpl w:val="D49284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6">
    <w:nsid w:val="25614359"/>
    <w:multiLevelType w:val="singleLevel"/>
    <w:tmpl w:val="B60C85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57">
    <w:nsid w:val="28656B33"/>
    <w:multiLevelType w:val="hybridMultilevel"/>
    <w:tmpl w:val="C7EE8578"/>
    <w:lvl w:ilvl="0" w:tplc="1C8EEE5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AB468B6"/>
    <w:multiLevelType w:val="hybridMultilevel"/>
    <w:tmpl w:val="D916BEC4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19E3D5C"/>
    <w:multiLevelType w:val="singleLevel"/>
    <w:tmpl w:val="53B01E3E"/>
    <w:lvl w:ilvl="0">
      <w:start w:val="1"/>
      <w:numFmt w:val="decimal"/>
      <w:lvlText w:val="9.1.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60">
    <w:nsid w:val="375D372C"/>
    <w:multiLevelType w:val="singleLevel"/>
    <w:tmpl w:val="4A4A86A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61">
    <w:nsid w:val="37F6287C"/>
    <w:multiLevelType w:val="multilevel"/>
    <w:tmpl w:val="2E0025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27"/>
        </w:tabs>
        <w:ind w:left="1327" w:hanging="8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439"/>
        </w:tabs>
        <w:ind w:left="143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51"/>
        </w:tabs>
        <w:ind w:left="1551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0"/>
        </w:tabs>
        <w:ind w:left="2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72"/>
        </w:tabs>
        <w:ind w:left="24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4"/>
        </w:tabs>
        <w:ind w:left="25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56"/>
        </w:tabs>
        <w:ind w:left="3056" w:hanging="1800"/>
      </w:pPr>
      <w:rPr>
        <w:rFonts w:hint="default"/>
      </w:rPr>
    </w:lvl>
  </w:abstractNum>
  <w:abstractNum w:abstractNumId="62">
    <w:nsid w:val="395B2873"/>
    <w:multiLevelType w:val="multilevel"/>
    <w:tmpl w:val="5F86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907"/>
        </w:tabs>
        <w:ind w:left="907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1"/>
        </w:tabs>
        <w:ind w:left="11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68"/>
        </w:tabs>
        <w:ind w:left="14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5"/>
        </w:tabs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49"/>
        </w:tabs>
        <w:ind w:left="18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16"/>
        </w:tabs>
        <w:ind w:left="2216" w:hanging="1800"/>
      </w:pPr>
      <w:rPr>
        <w:rFonts w:hint="default"/>
      </w:rPr>
    </w:lvl>
  </w:abstractNum>
  <w:abstractNum w:abstractNumId="63">
    <w:nsid w:val="3A627BD5"/>
    <w:multiLevelType w:val="singleLevel"/>
    <w:tmpl w:val="B6CA16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64">
    <w:nsid w:val="3CF552DE"/>
    <w:multiLevelType w:val="singleLevel"/>
    <w:tmpl w:val="BABC326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65">
    <w:nsid w:val="3D2034EA"/>
    <w:multiLevelType w:val="hybridMultilevel"/>
    <w:tmpl w:val="7F205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2514FA0"/>
    <w:multiLevelType w:val="singleLevel"/>
    <w:tmpl w:val="FD0441BC"/>
    <w:lvl w:ilvl="0">
      <w:start w:val="1"/>
      <w:numFmt w:val="decimal"/>
      <w:lvlText w:val="3.%1. "/>
      <w:legacy w:legacy="1" w:legacySpace="0" w:legacyIndent="283"/>
      <w:lvlJc w:val="left"/>
      <w:pPr>
        <w:ind w:left="808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67">
    <w:nsid w:val="47013690"/>
    <w:multiLevelType w:val="hybridMultilevel"/>
    <w:tmpl w:val="4D94AFBE"/>
    <w:lvl w:ilvl="0" w:tplc="46D0EB0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8">
    <w:nsid w:val="48AD5DBE"/>
    <w:multiLevelType w:val="singleLevel"/>
    <w:tmpl w:val="40FED154"/>
    <w:lvl w:ilvl="0">
      <w:start w:val="1"/>
      <w:numFmt w:val="decimal"/>
      <w:lvlText w:val="9.3.%1. "/>
      <w:legacy w:legacy="1" w:legacySpace="0" w:legacyIndent="283"/>
      <w:lvlJc w:val="left"/>
      <w:pPr>
        <w:ind w:left="1528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69">
    <w:nsid w:val="48FA5D18"/>
    <w:multiLevelType w:val="singleLevel"/>
    <w:tmpl w:val="4A4A86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70">
    <w:nsid w:val="49F504D2"/>
    <w:multiLevelType w:val="singleLevel"/>
    <w:tmpl w:val="1604156A"/>
    <w:lvl w:ilvl="0">
      <w:start w:val="2"/>
      <w:numFmt w:val="decimal"/>
      <w:lvlText w:val="3.%1. "/>
      <w:legacy w:legacy="1" w:legacySpace="0" w:legacyIndent="283"/>
      <w:lvlJc w:val="left"/>
      <w:pPr>
        <w:ind w:left="64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71">
    <w:nsid w:val="49F623DD"/>
    <w:multiLevelType w:val="multilevel"/>
    <w:tmpl w:val="84D680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1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i w:val="0"/>
      </w:rPr>
    </w:lvl>
  </w:abstractNum>
  <w:abstractNum w:abstractNumId="72">
    <w:nsid w:val="4BB64DE2"/>
    <w:multiLevelType w:val="hybridMultilevel"/>
    <w:tmpl w:val="A4748BD8"/>
    <w:lvl w:ilvl="0" w:tplc="9DFA1DE8">
      <w:start w:val="4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73">
    <w:nsid w:val="527C2C60"/>
    <w:multiLevelType w:val="hybridMultilevel"/>
    <w:tmpl w:val="E76A7BE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773082"/>
    <w:multiLevelType w:val="hybridMultilevel"/>
    <w:tmpl w:val="C28A9CBA"/>
    <w:lvl w:ilvl="0" w:tplc="76AAB2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58A5848"/>
    <w:multiLevelType w:val="multilevel"/>
    <w:tmpl w:val="AF387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76">
    <w:nsid w:val="55CE0235"/>
    <w:multiLevelType w:val="singleLevel"/>
    <w:tmpl w:val="4A4A86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77">
    <w:nsid w:val="563872E4"/>
    <w:multiLevelType w:val="singleLevel"/>
    <w:tmpl w:val="C5B40880"/>
    <w:lvl w:ilvl="0">
      <w:start w:val="1"/>
      <w:numFmt w:val="decimal"/>
      <w:lvlText w:val="2.2.%1. "/>
      <w:legacy w:legacy="1" w:legacySpace="0" w:legacyIndent="283"/>
      <w:lvlJc w:val="left"/>
      <w:pPr>
        <w:ind w:left="64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78">
    <w:nsid w:val="58131E32"/>
    <w:multiLevelType w:val="singleLevel"/>
    <w:tmpl w:val="4A4A86A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79">
    <w:nsid w:val="5C340BAA"/>
    <w:multiLevelType w:val="multilevel"/>
    <w:tmpl w:val="34E480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  <w:i w:val="0"/>
        <w:iCs w:val="0"/>
      </w:rPr>
    </w:lvl>
  </w:abstractNum>
  <w:abstractNum w:abstractNumId="80">
    <w:nsid w:val="5FA87B5F"/>
    <w:multiLevelType w:val="singleLevel"/>
    <w:tmpl w:val="4A4A86A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81">
    <w:nsid w:val="607F2AD7"/>
    <w:multiLevelType w:val="singleLevel"/>
    <w:tmpl w:val="DEA87BC6"/>
    <w:lvl w:ilvl="0">
      <w:start w:val="7"/>
      <w:numFmt w:val="upperRoman"/>
      <w:pStyle w:val="Naslov9"/>
      <w:lvlText w:val="%1. "/>
      <w:legacy w:legacy="1" w:legacySpace="0" w:legacyIndent="283"/>
      <w:lvlJc w:val="left"/>
      <w:pPr>
        <w:ind w:left="283" w:hanging="283"/>
      </w:pPr>
      <w:rPr>
        <w:b/>
        <w:bCs/>
        <w:i/>
        <w:iCs/>
        <w:sz w:val="28"/>
        <w:szCs w:val="28"/>
      </w:rPr>
    </w:lvl>
  </w:abstractNum>
  <w:abstractNum w:abstractNumId="82">
    <w:nsid w:val="60EC0564"/>
    <w:multiLevelType w:val="hybridMultilevel"/>
    <w:tmpl w:val="DCB49012"/>
    <w:lvl w:ilvl="0" w:tplc="1E421B48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29C3AD3"/>
    <w:multiLevelType w:val="singleLevel"/>
    <w:tmpl w:val="FDD0AED2"/>
    <w:lvl w:ilvl="0">
      <w:start w:val="2"/>
      <w:numFmt w:val="decimal"/>
      <w:lvlText w:val="9.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84">
    <w:nsid w:val="630043B7"/>
    <w:multiLevelType w:val="hybridMultilevel"/>
    <w:tmpl w:val="A20C2FFA"/>
    <w:lvl w:ilvl="0" w:tplc="630E7658">
      <w:start w:val="4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5">
    <w:nsid w:val="674479E8"/>
    <w:multiLevelType w:val="singleLevel"/>
    <w:tmpl w:val="423C7F58"/>
    <w:lvl w:ilvl="0">
      <w:start w:val="3"/>
      <w:numFmt w:val="decimal"/>
      <w:lvlText w:val="1.%1. "/>
      <w:legacy w:legacy="1" w:legacySpace="0" w:legacyIndent="283"/>
      <w:lvlJc w:val="left"/>
      <w:pPr>
        <w:ind w:hanging="283"/>
      </w:pPr>
      <w:rPr>
        <w:b/>
        <w:bCs w:val="0"/>
        <w:i w:val="0"/>
        <w:iCs w:val="0"/>
        <w:sz w:val="24"/>
        <w:szCs w:val="24"/>
      </w:rPr>
    </w:lvl>
  </w:abstractNum>
  <w:abstractNum w:abstractNumId="86">
    <w:nsid w:val="6E422A68"/>
    <w:multiLevelType w:val="hybridMultilevel"/>
    <w:tmpl w:val="B108010E"/>
    <w:lvl w:ilvl="0" w:tplc="A7AE4468">
      <w:start w:val="4"/>
      <w:numFmt w:val="bullet"/>
      <w:lvlText w:val="-"/>
      <w:lvlJc w:val="left"/>
      <w:pPr>
        <w:ind w:left="1003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7">
    <w:nsid w:val="72EE6BFF"/>
    <w:multiLevelType w:val="singleLevel"/>
    <w:tmpl w:val="2C58B10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88">
    <w:nsid w:val="758C3D56"/>
    <w:multiLevelType w:val="singleLevel"/>
    <w:tmpl w:val="4B264A54"/>
    <w:lvl w:ilvl="0">
      <w:start w:val="5"/>
      <w:numFmt w:val="upperRoman"/>
      <w:pStyle w:val="Naslov7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28"/>
        <w:szCs w:val="28"/>
      </w:rPr>
    </w:lvl>
  </w:abstractNum>
  <w:abstractNum w:abstractNumId="89">
    <w:nsid w:val="77B8188E"/>
    <w:multiLevelType w:val="singleLevel"/>
    <w:tmpl w:val="66E4C578"/>
    <w:lvl w:ilvl="0">
      <w:start w:val="1"/>
      <w:numFmt w:val="decimal"/>
      <w:lvlText w:val="1.3.%1. "/>
      <w:legacy w:legacy="1" w:legacySpace="0" w:legacyIndent="283"/>
      <w:lvlJc w:val="left"/>
      <w:pPr>
        <w:ind w:left="958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90">
    <w:nsid w:val="78F2202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1">
    <w:nsid w:val="7F7614D9"/>
    <w:multiLevelType w:val="singleLevel"/>
    <w:tmpl w:val="EA067BBE"/>
    <w:lvl w:ilvl="0">
      <w:start w:val="2"/>
      <w:numFmt w:val="decimal"/>
      <w:lvlText w:val="2.%1. "/>
      <w:legacy w:legacy="1" w:legacySpace="0" w:legacyIndent="283"/>
      <w:lvlJc w:val="left"/>
      <w:pPr>
        <w:ind w:left="523" w:hanging="283"/>
      </w:pPr>
      <w:rPr>
        <w:b w:val="0"/>
        <w:bCs w:val="0"/>
        <w:i w:val="0"/>
        <w:iCs w:val="0"/>
        <w:sz w:val="28"/>
        <w:szCs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88" w:hanging="283"/>
        </w:pPr>
        <w:rPr>
          <w:rFonts w:ascii="Symbol" w:hAnsi="Symbol" w:cs="Symbol" w:hint="default"/>
        </w:rPr>
      </w:lvl>
    </w:lvlOverride>
  </w:num>
  <w:num w:numId="2">
    <w:abstractNumId w:val="85"/>
  </w:num>
  <w:num w:numId="3">
    <w:abstractNumId w:val="89"/>
  </w:num>
  <w:num w:numId="4">
    <w:abstractNumId w:val="44"/>
  </w:num>
  <w:num w:numId="5">
    <w:abstractNumId w:val="91"/>
  </w:num>
  <w:num w:numId="6">
    <w:abstractNumId w:val="77"/>
  </w:num>
  <w:num w:numId="7">
    <w:abstractNumId w:val="66"/>
  </w:num>
  <w:num w:numId="8">
    <w:abstractNumId w:val="70"/>
  </w:num>
  <w:num w:numId="9">
    <w:abstractNumId w:val="81"/>
  </w:num>
  <w:num w:numId="10">
    <w:abstractNumId w:val="48"/>
  </w:num>
  <w:num w:numId="11">
    <w:abstractNumId w:val="63"/>
  </w:num>
  <w:num w:numId="12">
    <w:abstractNumId w:val="80"/>
  </w:num>
  <w:num w:numId="13">
    <w:abstractNumId w:val="69"/>
  </w:num>
  <w:num w:numId="14">
    <w:abstractNumId w:val="76"/>
  </w:num>
  <w:num w:numId="15">
    <w:abstractNumId w:val="54"/>
  </w:num>
  <w:num w:numId="16">
    <w:abstractNumId w:val="64"/>
  </w:num>
  <w:num w:numId="17">
    <w:abstractNumId w:val="59"/>
  </w:num>
  <w:num w:numId="18">
    <w:abstractNumId w:val="87"/>
  </w:num>
  <w:num w:numId="19">
    <w:abstractNumId w:val="83"/>
  </w:num>
  <w:num w:numId="20">
    <w:abstractNumId w:val="53"/>
  </w:num>
  <w:num w:numId="21">
    <w:abstractNumId w:val="60"/>
  </w:num>
  <w:num w:numId="22">
    <w:abstractNumId w:val="56"/>
  </w:num>
  <w:num w:numId="23">
    <w:abstractNumId w:val="78"/>
  </w:num>
  <w:num w:numId="24">
    <w:abstractNumId w:val="68"/>
  </w:num>
  <w:num w:numId="25">
    <w:abstractNumId w:val="45"/>
  </w:num>
  <w:num w:numId="26">
    <w:abstractNumId w:val="88"/>
  </w:num>
  <w:num w:numId="27">
    <w:abstractNumId w:val="51"/>
  </w:num>
  <w:num w:numId="28">
    <w:abstractNumId w:val="90"/>
  </w:num>
  <w:num w:numId="29">
    <w:abstractNumId w:val="52"/>
  </w:num>
  <w:num w:numId="30">
    <w:abstractNumId w:val="47"/>
  </w:num>
  <w:num w:numId="31">
    <w:abstractNumId w:val="79"/>
  </w:num>
  <w:num w:numId="32">
    <w:abstractNumId w:val="8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8"/>
          <w:szCs w:val="28"/>
        </w:rPr>
      </w:lvl>
    </w:lvlOverride>
  </w:num>
  <w:num w:numId="33">
    <w:abstractNumId w:val="50"/>
  </w:num>
  <w:num w:numId="34">
    <w:abstractNumId w:val="2"/>
  </w:num>
  <w:num w:numId="35">
    <w:abstractNumId w:val="12"/>
  </w:num>
  <w:num w:numId="36">
    <w:abstractNumId w:val="3"/>
  </w:num>
  <w:num w:numId="37">
    <w:abstractNumId w:val="6"/>
  </w:num>
  <w:num w:numId="38">
    <w:abstractNumId w:val="9"/>
  </w:num>
  <w:num w:numId="39">
    <w:abstractNumId w:val="10"/>
  </w:num>
  <w:num w:numId="40">
    <w:abstractNumId w:val="26"/>
  </w:num>
  <w:num w:numId="41">
    <w:abstractNumId w:val="27"/>
  </w:num>
  <w:num w:numId="42">
    <w:abstractNumId w:val="38"/>
  </w:num>
  <w:num w:numId="43">
    <w:abstractNumId w:val="4"/>
  </w:num>
  <w:num w:numId="44">
    <w:abstractNumId w:val="16"/>
  </w:num>
  <w:num w:numId="45">
    <w:abstractNumId w:val="1"/>
  </w:num>
  <w:num w:numId="46">
    <w:abstractNumId w:val="7"/>
  </w:num>
  <w:num w:numId="47">
    <w:abstractNumId w:val="8"/>
  </w:num>
  <w:num w:numId="48">
    <w:abstractNumId w:val="13"/>
  </w:num>
  <w:num w:numId="49">
    <w:abstractNumId w:val="14"/>
  </w:num>
  <w:num w:numId="50">
    <w:abstractNumId w:val="15"/>
  </w:num>
  <w:num w:numId="51">
    <w:abstractNumId w:val="18"/>
  </w:num>
  <w:num w:numId="52">
    <w:abstractNumId w:val="19"/>
  </w:num>
  <w:num w:numId="53">
    <w:abstractNumId w:val="21"/>
  </w:num>
  <w:num w:numId="54">
    <w:abstractNumId w:val="25"/>
  </w:num>
  <w:num w:numId="55">
    <w:abstractNumId w:val="29"/>
  </w:num>
  <w:num w:numId="56">
    <w:abstractNumId w:val="31"/>
  </w:num>
  <w:num w:numId="57">
    <w:abstractNumId w:val="34"/>
  </w:num>
  <w:num w:numId="58">
    <w:abstractNumId w:val="35"/>
  </w:num>
  <w:num w:numId="59">
    <w:abstractNumId w:val="46"/>
  </w:num>
  <w:num w:numId="60">
    <w:abstractNumId w:val="62"/>
  </w:num>
  <w:num w:numId="61">
    <w:abstractNumId w:val="84"/>
  </w:num>
  <w:num w:numId="62">
    <w:abstractNumId w:val="72"/>
  </w:num>
  <w:num w:numId="63">
    <w:abstractNumId w:val="61"/>
  </w:num>
  <w:num w:numId="64">
    <w:abstractNumId w:val="4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5"/>
  </w:num>
  <w:num w:numId="66">
    <w:abstractNumId w:val="41"/>
  </w:num>
  <w:num w:numId="67">
    <w:abstractNumId w:val="71"/>
  </w:num>
  <w:num w:numId="68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9"/>
  </w:num>
  <w:num w:numId="72">
    <w:abstractNumId w:val="82"/>
  </w:num>
  <w:num w:numId="73">
    <w:abstractNumId w:val="86"/>
  </w:num>
  <w:num w:numId="74">
    <w:abstractNumId w:val="65"/>
  </w:num>
  <w:num w:numId="75">
    <w:abstractNumId w:val="75"/>
  </w:num>
  <w:num w:numId="76">
    <w:abstractNumId w:val="74"/>
  </w:num>
  <w:num w:numId="77">
    <w:abstractNumId w:val="57"/>
  </w:num>
  <w:num w:numId="78">
    <w:abstractNumId w:val="67"/>
  </w:num>
  <w:num w:numId="79">
    <w:abstractNumId w:val="7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ctiveWritingStyle w:appName="MSWord" w:lang="en-A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05"/>
    <w:rsid w:val="0000075C"/>
    <w:rsid w:val="0000090B"/>
    <w:rsid w:val="000009A1"/>
    <w:rsid w:val="00000D1E"/>
    <w:rsid w:val="000022D7"/>
    <w:rsid w:val="000034C7"/>
    <w:rsid w:val="00006CF8"/>
    <w:rsid w:val="000074E5"/>
    <w:rsid w:val="00007B4D"/>
    <w:rsid w:val="0001027A"/>
    <w:rsid w:val="0001045B"/>
    <w:rsid w:val="00010B30"/>
    <w:rsid w:val="00012C2E"/>
    <w:rsid w:val="00013D20"/>
    <w:rsid w:val="000150CC"/>
    <w:rsid w:val="00016841"/>
    <w:rsid w:val="00024B7D"/>
    <w:rsid w:val="00026DF3"/>
    <w:rsid w:val="000277C7"/>
    <w:rsid w:val="0002781A"/>
    <w:rsid w:val="00027E60"/>
    <w:rsid w:val="00031860"/>
    <w:rsid w:val="00032527"/>
    <w:rsid w:val="000329AC"/>
    <w:rsid w:val="000344B6"/>
    <w:rsid w:val="0003594F"/>
    <w:rsid w:val="00036E51"/>
    <w:rsid w:val="00037922"/>
    <w:rsid w:val="00037E7C"/>
    <w:rsid w:val="00040D8E"/>
    <w:rsid w:val="000415AE"/>
    <w:rsid w:val="00043167"/>
    <w:rsid w:val="0004434E"/>
    <w:rsid w:val="00044A51"/>
    <w:rsid w:val="00044F8C"/>
    <w:rsid w:val="0004547D"/>
    <w:rsid w:val="00045C39"/>
    <w:rsid w:val="0004654B"/>
    <w:rsid w:val="00047032"/>
    <w:rsid w:val="00052242"/>
    <w:rsid w:val="00053407"/>
    <w:rsid w:val="00053756"/>
    <w:rsid w:val="00054236"/>
    <w:rsid w:val="00054A3E"/>
    <w:rsid w:val="00054FD3"/>
    <w:rsid w:val="0005503B"/>
    <w:rsid w:val="0005546E"/>
    <w:rsid w:val="00060203"/>
    <w:rsid w:val="00063CC8"/>
    <w:rsid w:val="00064089"/>
    <w:rsid w:val="0006411D"/>
    <w:rsid w:val="000656E6"/>
    <w:rsid w:val="00065F98"/>
    <w:rsid w:val="00067222"/>
    <w:rsid w:val="00070D12"/>
    <w:rsid w:val="00072998"/>
    <w:rsid w:val="00073C8B"/>
    <w:rsid w:val="0007432E"/>
    <w:rsid w:val="00074537"/>
    <w:rsid w:val="00076D7E"/>
    <w:rsid w:val="000772DF"/>
    <w:rsid w:val="0007767F"/>
    <w:rsid w:val="00082310"/>
    <w:rsid w:val="00082BB1"/>
    <w:rsid w:val="00083431"/>
    <w:rsid w:val="000843BE"/>
    <w:rsid w:val="00086338"/>
    <w:rsid w:val="000868B8"/>
    <w:rsid w:val="00087AC2"/>
    <w:rsid w:val="0009297C"/>
    <w:rsid w:val="00092D73"/>
    <w:rsid w:val="00092F18"/>
    <w:rsid w:val="000935CB"/>
    <w:rsid w:val="000936D1"/>
    <w:rsid w:val="00093D88"/>
    <w:rsid w:val="0009502B"/>
    <w:rsid w:val="00096404"/>
    <w:rsid w:val="00097ECA"/>
    <w:rsid w:val="000A1E09"/>
    <w:rsid w:val="000A2F06"/>
    <w:rsid w:val="000A3A20"/>
    <w:rsid w:val="000A3C42"/>
    <w:rsid w:val="000A3FBB"/>
    <w:rsid w:val="000A4F2E"/>
    <w:rsid w:val="000B0BFA"/>
    <w:rsid w:val="000B11E5"/>
    <w:rsid w:val="000B2F4C"/>
    <w:rsid w:val="000B3DD9"/>
    <w:rsid w:val="000B4110"/>
    <w:rsid w:val="000B4922"/>
    <w:rsid w:val="000B50E2"/>
    <w:rsid w:val="000B519A"/>
    <w:rsid w:val="000B7D41"/>
    <w:rsid w:val="000C026C"/>
    <w:rsid w:val="000C137C"/>
    <w:rsid w:val="000C593D"/>
    <w:rsid w:val="000C5A0D"/>
    <w:rsid w:val="000C6BE6"/>
    <w:rsid w:val="000C7493"/>
    <w:rsid w:val="000D181B"/>
    <w:rsid w:val="000D22FB"/>
    <w:rsid w:val="000D29C9"/>
    <w:rsid w:val="000D2A35"/>
    <w:rsid w:val="000D2D65"/>
    <w:rsid w:val="000D38CF"/>
    <w:rsid w:val="000D4132"/>
    <w:rsid w:val="000D67D1"/>
    <w:rsid w:val="000D77EB"/>
    <w:rsid w:val="000E0A77"/>
    <w:rsid w:val="000E2BA2"/>
    <w:rsid w:val="000E39A9"/>
    <w:rsid w:val="000E520A"/>
    <w:rsid w:val="000E5AC5"/>
    <w:rsid w:val="000E76A9"/>
    <w:rsid w:val="000F0668"/>
    <w:rsid w:val="000F0B38"/>
    <w:rsid w:val="000F26D5"/>
    <w:rsid w:val="000F2914"/>
    <w:rsid w:val="000F473B"/>
    <w:rsid w:val="000F5651"/>
    <w:rsid w:val="000F6C10"/>
    <w:rsid w:val="000F77BB"/>
    <w:rsid w:val="000F78C2"/>
    <w:rsid w:val="000F7F32"/>
    <w:rsid w:val="001002E8"/>
    <w:rsid w:val="00100469"/>
    <w:rsid w:val="001019C0"/>
    <w:rsid w:val="001026DB"/>
    <w:rsid w:val="0010292A"/>
    <w:rsid w:val="0010362C"/>
    <w:rsid w:val="0010487A"/>
    <w:rsid w:val="00106DE0"/>
    <w:rsid w:val="00107362"/>
    <w:rsid w:val="001073C9"/>
    <w:rsid w:val="00110343"/>
    <w:rsid w:val="00111CFC"/>
    <w:rsid w:val="00112F3D"/>
    <w:rsid w:val="00113486"/>
    <w:rsid w:val="0011551B"/>
    <w:rsid w:val="00117B55"/>
    <w:rsid w:val="00117E58"/>
    <w:rsid w:val="00120A53"/>
    <w:rsid w:val="00120DE6"/>
    <w:rsid w:val="0012136E"/>
    <w:rsid w:val="00121EDE"/>
    <w:rsid w:val="001241CC"/>
    <w:rsid w:val="00124FA3"/>
    <w:rsid w:val="00125802"/>
    <w:rsid w:val="0012586D"/>
    <w:rsid w:val="00126018"/>
    <w:rsid w:val="00127510"/>
    <w:rsid w:val="0013021A"/>
    <w:rsid w:val="00134517"/>
    <w:rsid w:val="00136E1F"/>
    <w:rsid w:val="00136ED2"/>
    <w:rsid w:val="00137BF8"/>
    <w:rsid w:val="00137C42"/>
    <w:rsid w:val="00137C97"/>
    <w:rsid w:val="00137F38"/>
    <w:rsid w:val="00145C81"/>
    <w:rsid w:val="00147094"/>
    <w:rsid w:val="00147AC6"/>
    <w:rsid w:val="00147D72"/>
    <w:rsid w:val="001507C2"/>
    <w:rsid w:val="0015128F"/>
    <w:rsid w:val="0015137F"/>
    <w:rsid w:val="00151578"/>
    <w:rsid w:val="00153E98"/>
    <w:rsid w:val="001567F0"/>
    <w:rsid w:val="00156AC7"/>
    <w:rsid w:val="00156CBF"/>
    <w:rsid w:val="00157146"/>
    <w:rsid w:val="001576F8"/>
    <w:rsid w:val="001616A4"/>
    <w:rsid w:val="001616F3"/>
    <w:rsid w:val="0016192C"/>
    <w:rsid w:val="00161A9E"/>
    <w:rsid w:val="00162452"/>
    <w:rsid w:val="001624FA"/>
    <w:rsid w:val="00162C39"/>
    <w:rsid w:val="001633AF"/>
    <w:rsid w:val="00163D13"/>
    <w:rsid w:val="00163EE4"/>
    <w:rsid w:val="0016583F"/>
    <w:rsid w:val="001660A5"/>
    <w:rsid w:val="001700EA"/>
    <w:rsid w:val="00171235"/>
    <w:rsid w:val="00171302"/>
    <w:rsid w:val="00171580"/>
    <w:rsid w:val="00172BEF"/>
    <w:rsid w:val="00175189"/>
    <w:rsid w:val="00175823"/>
    <w:rsid w:val="001765CD"/>
    <w:rsid w:val="00176FC8"/>
    <w:rsid w:val="00177711"/>
    <w:rsid w:val="00177E39"/>
    <w:rsid w:val="0018013E"/>
    <w:rsid w:val="001808AC"/>
    <w:rsid w:val="001824F4"/>
    <w:rsid w:val="001835B4"/>
    <w:rsid w:val="0019030F"/>
    <w:rsid w:val="00191F62"/>
    <w:rsid w:val="00191FEF"/>
    <w:rsid w:val="00192FAB"/>
    <w:rsid w:val="001939A3"/>
    <w:rsid w:val="00193C03"/>
    <w:rsid w:val="0019642A"/>
    <w:rsid w:val="001A05C0"/>
    <w:rsid w:val="001A0DB4"/>
    <w:rsid w:val="001A0E87"/>
    <w:rsid w:val="001A3A48"/>
    <w:rsid w:val="001A55E0"/>
    <w:rsid w:val="001A6FF3"/>
    <w:rsid w:val="001A764A"/>
    <w:rsid w:val="001B0D06"/>
    <w:rsid w:val="001B20B2"/>
    <w:rsid w:val="001B3EF7"/>
    <w:rsid w:val="001B4AAD"/>
    <w:rsid w:val="001B59AB"/>
    <w:rsid w:val="001B6135"/>
    <w:rsid w:val="001B61F8"/>
    <w:rsid w:val="001C004E"/>
    <w:rsid w:val="001C01BF"/>
    <w:rsid w:val="001C027C"/>
    <w:rsid w:val="001C24CC"/>
    <w:rsid w:val="001C257E"/>
    <w:rsid w:val="001C281F"/>
    <w:rsid w:val="001C3C2A"/>
    <w:rsid w:val="001C69E7"/>
    <w:rsid w:val="001C790B"/>
    <w:rsid w:val="001D0596"/>
    <w:rsid w:val="001D20C1"/>
    <w:rsid w:val="001D3CAE"/>
    <w:rsid w:val="001D50D5"/>
    <w:rsid w:val="001D5119"/>
    <w:rsid w:val="001D54CA"/>
    <w:rsid w:val="001D6F91"/>
    <w:rsid w:val="001D7FBA"/>
    <w:rsid w:val="001E1053"/>
    <w:rsid w:val="001E20C6"/>
    <w:rsid w:val="001E2E43"/>
    <w:rsid w:val="001E3FA9"/>
    <w:rsid w:val="001E7E13"/>
    <w:rsid w:val="001F036C"/>
    <w:rsid w:val="001F14E8"/>
    <w:rsid w:val="001F34AD"/>
    <w:rsid w:val="001F6E00"/>
    <w:rsid w:val="001F7189"/>
    <w:rsid w:val="001F7E2C"/>
    <w:rsid w:val="00200160"/>
    <w:rsid w:val="00200590"/>
    <w:rsid w:val="00200B8D"/>
    <w:rsid w:val="00200CEF"/>
    <w:rsid w:val="00204BF4"/>
    <w:rsid w:val="00204E58"/>
    <w:rsid w:val="00205163"/>
    <w:rsid w:val="00206096"/>
    <w:rsid w:val="0020734E"/>
    <w:rsid w:val="0021062D"/>
    <w:rsid w:val="002122D7"/>
    <w:rsid w:val="00212642"/>
    <w:rsid w:val="00212C83"/>
    <w:rsid w:val="002136FA"/>
    <w:rsid w:val="00214F9A"/>
    <w:rsid w:val="00217EF0"/>
    <w:rsid w:val="00223378"/>
    <w:rsid w:val="00223459"/>
    <w:rsid w:val="00224CD7"/>
    <w:rsid w:val="00226B67"/>
    <w:rsid w:val="00227F0B"/>
    <w:rsid w:val="00232FF0"/>
    <w:rsid w:val="002337F0"/>
    <w:rsid w:val="0023455F"/>
    <w:rsid w:val="002347FA"/>
    <w:rsid w:val="00236D58"/>
    <w:rsid w:val="00237567"/>
    <w:rsid w:val="002405F3"/>
    <w:rsid w:val="002412ED"/>
    <w:rsid w:val="002433B6"/>
    <w:rsid w:val="0024440C"/>
    <w:rsid w:val="00246343"/>
    <w:rsid w:val="00246F68"/>
    <w:rsid w:val="0025039E"/>
    <w:rsid w:val="002505A6"/>
    <w:rsid w:val="00250D9A"/>
    <w:rsid w:val="00253A5E"/>
    <w:rsid w:val="002553A5"/>
    <w:rsid w:val="002559D4"/>
    <w:rsid w:val="00256C45"/>
    <w:rsid w:val="00256D7D"/>
    <w:rsid w:val="00257AE2"/>
    <w:rsid w:val="00261F3A"/>
    <w:rsid w:val="0026260F"/>
    <w:rsid w:val="002636B3"/>
    <w:rsid w:val="002647EB"/>
    <w:rsid w:val="00265A49"/>
    <w:rsid w:val="002666E8"/>
    <w:rsid w:val="00266FF9"/>
    <w:rsid w:val="00267B51"/>
    <w:rsid w:val="00272445"/>
    <w:rsid w:val="0027462A"/>
    <w:rsid w:val="002751EE"/>
    <w:rsid w:val="0027574F"/>
    <w:rsid w:val="00275C0E"/>
    <w:rsid w:val="00277242"/>
    <w:rsid w:val="00277290"/>
    <w:rsid w:val="002823B7"/>
    <w:rsid w:val="00283D7A"/>
    <w:rsid w:val="00284942"/>
    <w:rsid w:val="00284CEB"/>
    <w:rsid w:val="00284F47"/>
    <w:rsid w:val="00286CA1"/>
    <w:rsid w:val="00287C20"/>
    <w:rsid w:val="00287DEB"/>
    <w:rsid w:val="00290B7E"/>
    <w:rsid w:val="00292ADA"/>
    <w:rsid w:val="0029330F"/>
    <w:rsid w:val="0029368D"/>
    <w:rsid w:val="002938FF"/>
    <w:rsid w:val="00293C2D"/>
    <w:rsid w:val="002942E1"/>
    <w:rsid w:val="002947D1"/>
    <w:rsid w:val="00296C19"/>
    <w:rsid w:val="0029787D"/>
    <w:rsid w:val="00297EE6"/>
    <w:rsid w:val="002A0AD4"/>
    <w:rsid w:val="002A35CD"/>
    <w:rsid w:val="002A3CF7"/>
    <w:rsid w:val="002A3F1D"/>
    <w:rsid w:val="002A4807"/>
    <w:rsid w:val="002A4B1F"/>
    <w:rsid w:val="002A56E8"/>
    <w:rsid w:val="002A73D5"/>
    <w:rsid w:val="002A74B9"/>
    <w:rsid w:val="002A7F8B"/>
    <w:rsid w:val="002B1027"/>
    <w:rsid w:val="002B452B"/>
    <w:rsid w:val="002B4EE0"/>
    <w:rsid w:val="002B6624"/>
    <w:rsid w:val="002B7CDA"/>
    <w:rsid w:val="002C084F"/>
    <w:rsid w:val="002C26DD"/>
    <w:rsid w:val="002C378B"/>
    <w:rsid w:val="002C528B"/>
    <w:rsid w:val="002C5E07"/>
    <w:rsid w:val="002C6242"/>
    <w:rsid w:val="002D02CD"/>
    <w:rsid w:val="002D0FBE"/>
    <w:rsid w:val="002D1DFC"/>
    <w:rsid w:val="002D1F7B"/>
    <w:rsid w:val="002D267F"/>
    <w:rsid w:val="002D744F"/>
    <w:rsid w:val="002D78C3"/>
    <w:rsid w:val="002E05EB"/>
    <w:rsid w:val="002E0C33"/>
    <w:rsid w:val="002E15EE"/>
    <w:rsid w:val="002E34C4"/>
    <w:rsid w:val="002E4261"/>
    <w:rsid w:val="002F0BC8"/>
    <w:rsid w:val="002F1DCD"/>
    <w:rsid w:val="002F1F6B"/>
    <w:rsid w:val="002F2381"/>
    <w:rsid w:val="002F46C3"/>
    <w:rsid w:val="002F4AC2"/>
    <w:rsid w:val="002F504B"/>
    <w:rsid w:val="002F598B"/>
    <w:rsid w:val="002F68DC"/>
    <w:rsid w:val="002F6C12"/>
    <w:rsid w:val="002F78F1"/>
    <w:rsid w:val="002F7B69"/>
    <w:rsid w:val="003005A2"/>
    <w:rsid w:val="00301437"/>
    <w:rsid w:val="0030259F"/>
    <w:rsid w:val="00302D2A"/>
    <w:rsid w:val="00302F10"/>
    <w:rsid w:val="003037C6"/>
    <w:rsid w:val="0030551D"/>
    <w:rsid w:val="00306026"/>
    <w:rsid w:val="00310304"/>
    <w:rsid w:val="003114F6"/>
    <w:rsid w:val="00312750"/>
    <w:rsid w:val="00313651"/>
    <w:rsid w:val="00314B9E"/>
    <w:rsid w:val="00315278"/>
    <w:rsid w:val="0031547D"/>
    <w:rsid w:val="003156B1"/>
    <w:rsid w:val="00316686"/>
    <w:rsid w:val="00316A0D"/>
    <w:rsid w:val="00320530"/>
    <w:rsid w:val="00320D0E"/>
    <w:rsid w:val="0032124C"/>
    <w:rsid w:val="0032191E"/>
    <w:rsid w:val="00326C03"/>
    <w:rsid w:val="003306A8"/>
    <w:rsid w:val="00331FB5"/>
    <w:rsid w:val="00332796"/>
    <w:rsid w:val="00333DC0"/>
    <w:rsid w:val="00334C2A"/>
    <w:rsid w:val="0033732E"/>
    <w:rsid w:val="00340A01"/>
    <w:rsid w:val="00343832"/>
    <w:rsid w:val="003438F6"/>
    <w:rsid w:val="00343B3A"/>
    <w:rsid w:val="00343EDC"/>
    <w:rsid w:val="00343F00"/>
    <w:rsid w:val="00347B62"/>
    <w:rsid w:val="003511F1"/>
    <w:rsid w:val="00351F8D"/>
    <w:rsid w:val="00353429"/>
    <w:rsid w:val="003537B4"/>
    <w:rsid w:val="00353B1A"/>
    <w:rsid w:val="00353F96"/>
    <w:rsid w:val="003558E1"/>
    <w:rsid w:val="00355ADF"/>
    <w:rsid w:val="003567A7"/>
    <w:rsid w:val="00356977"/>
    <w:rsid w:val="00356AAC"/>
    <w:rsid w:val="00360AFE"/>
    <w:rsid w:val="00360BB8"/>
    <w:rsid w:val="00360F86"/>
    <w:rsid w:val="00361866"/>
    <w:rsid w:val="003619CA"/>
    <w:rsid w:val="00362014"/>
    <w:rsid w:val="00362962"/>
    <w:rsid w:val="00362AF0"/>
    <w:rsid w:val="00363F51"/>
    <w:rsid w:val="00365CB9"/>
    <w:rsid w:val="00366B4F"/>
    <w:rsid w:val="00366B77"/>
    <w:rsid w:val="00366F58"/>
    <w:rsid w:val="00367493"/>
    <w:rsid w:val="00371FE9"/>
    <w:rsid w:val="003723AB"/>
    <w:rsid w:val="003739E1"/>
    <w:rsid w:val="00375AF0"/>
    <w:rsid w:val="00380A95"/>
    <w:rsid w:val="00381297"/>
    <w:rsid w:val="00381498"/>
    <w:rsid w:val="003818F0"/>
    <w:rsid w:val="00381DB1"/>
    <w:rsid w:val="00382221"/>
    <w:rsid w:val="003846C2"/>
    <w:rsid w:val="00385A9C"/>
    <w:rsid w:val="00386CAB"/>
    <w:rsid w:val="00387EE4"/>
    <w:rsid w:val="00387EF3"/>
    <w:rsid w:val="00391509"/>
    <w:rsid w:val="0039219E"/>
    <w:rsid w:val="00392D37"/>
    <w:rsid w:val="00393947"/>
    <w:rsid w:val="0039551F"/>
    <w:rsid w:val="00395B49"/>
    <w:rsid w:val="00395D21"/>
    <w:rsid w:val="003972BA"/>
    <w:rsid w:val="003A003C"/>
    <w:rsid w:val="003A0634"/>
    <w:rsid w:val="003A22F9"/>
    <w:rsid w:val="003A29B8"/>
    <w:rsid w:val="003A2A63"/>
    <w:rsid w:val="003A2DDF"/>
    <w:rsid w:val="003A3912"/>
    <w:rsid w:val="003A4193"/>
    <w:rsid w:val="003A424C"/>
    <w:rsid w:val="003A462F"/>
    <w:rsid w:val="003A4EA2"/>
    <w:rsid w:val="003A5120"/>
    <w:rsid w:val="003A6488"/>
    <w:rsid w:val="003A6620"/>
    <w:rsid w:val="003A77D2"/>
    <w:rsid w:val="003A7854"/>
    <w:rsid w:val="003B058A"/>
    <w:rsid w:val="003B0919"/>
    <w:rsid w:val="003B1BE0"/>
    <w:rsid w:val="003B2387"/>
    <w:rsid w:val="003B414A"/>
    <w:rsid w:val="003B41CA"/>
    <w:rsid w:val="003B4537"/>
    <w:rsid w:val="003B4BD9"/>
    <w:rsid w:val="003B4D90"/>
    <w:rsid w:val="003B695D"/>
    <w:rsid w:val="003B6D06"/>
    <w:rsid w:val="003B7A78"/>
    <w:rsid w:val="003C026F"/>
    <w:rsid w:val="003C029D"/>
    <w:rsid w:val="003C13CB"/>
    <w:rsid w:val="003C32B9"/>
    <w:rsid w:val="003C4577"/>
    <w:rsid w:val="003C6BC7"/>
    <w:rsid w:val="003C6C02"/>
    <w:rsid w:val="003C7534"/>
    <w:rsid w:val="003D001D"/>
    <w:rsid w:val="003D0566"/>
    <w:rsid w:val="003D1155"/>
    <w:rsid w:val="003D2C55"/>
    <w:rsid w:val="003D41EF"/>
    <w:rsid w:val="003D50F2"/>
    <w:rsid w:val="003D5158"/>
    <w:rsid w:val="003D62FB"/>
    <w:rsid w:val="003E0256"/>
    <w:rsid w:val="003E2036"/>
    <w:rsid w:val="003E2EE0"/>
    <w:rsid w:val="003E3032"/>
    <w:rsid w:val="003E30E5"/>
    <w:rsid w:val="003E3292"/>
    <w:rsid w:val="003E43E5"/>
    <w:rsid w:val="003E7AE4"/>
    <w:rsid w:val="003F16FD"/>
    <w:rsid w:val="003F2D6F"/>
    <w:rsid w:val="003F2E0D"/>
    <w:rsid w:val="003F4FCE"/>
    <w:rsid w:val="00400A47"/>
    <w:rsid w:val="00401335"/>
    <w:rsid w:val="00401926"/>
    <w:rsid w:val="0040254A"/>
    <w:rsid w:val="004028E5"/>
    <w:rsid w:val="004058AE"/>
    <w:rsid w:val="004063DE"/>
    <w:rsid w:val="00406880"/>
    <w:rsid w:val="00410D70"/>
    <w:rsid w:val="00411E01"/>
    <w:rsid w:val="00412CBB"/>
    <w:rsid w:val="004146ED"/>
    <w:rsid w:val="00416800"/>
    <w:rsid w:val="00416D1A"/>
    <w:rsid w:val="0041725E"/>
    <w:rsid w:val="0042035A"/>
    <w:rsid w:val="004234ED"/>
    <w:rsid w:val="004277B2"/>
    <w:rsid w:val="00430AF3"/>
    <w:rsid w:val="00430D23"/>
    <w:rsid w:val="00431969"/>
    <w:rsid w:val="00431B35"/>
    <w:rsid w:val="00431FB6"/>
    <w:rsid w:val="0043365E"/>
    <w:rsid w:val="0043387F"/>
    <w:rsid w:val="00433A3D"/>
    <w:rsid w:val="00434890"/>
    <w:rsid w:val="0043566B"/>
    <w:rsid w:val="00437D07"/>
    <w:rsid w:val="00440B8C"/>
    <w:rsid w:val="004434DF"/>
    <w:rsid w:val="00445AC2"/>
    <w:rsid w:val="00450A71"/>
    <w:rsid w:val="00451FD5"/>
    <w:rsid w:val="004541B6"/>
    <w:rsid w:val="0045748C"/>
    <w:rsid w:val="004614C8"/>
    <w:rsid w:val="00461A76"/>
    <w:rsid w:val="0046235C"/>
    <w:rsid w:val="00463C76"/>
    <w:rsid w:val="004645FA"/>
    <w:rsid w:val="00465DD0"/>
    <w:rsid w:val="00466917"/>
    <w:rsid w:val="0046691B"/>
    <w:rsid w:val="00466EA8"/>
    <w:rsid w:val="00467760"/>
    <w:rsid w:val="004713B8"/>
    <w:rsid w:val="00471502"/>
    <w:rsid w:val="004721E0"/>
    <w:rsid w:val="00472A33"/>
    <w:rsid w:val="00473EAA"/>
    <w:rsid w:val="004771C7"/>
    <w:rsid w:val="00480682"/>
    <w:rsid w:val="00481889"/>
    <w:rsid w:val="00481F41"/>
    <w:rsid w:val="00482328"/>
    <w:rsid w:val="00484E08"/>
    <w:rsid w:val="00484E4E"/>
    <w:rsid w:val="00486D61"/>
    <w:rsid w:val="00487785"/>
    <w:rsid w:val="00491026"/>
    <w:rsid w:val="0049325E"/>
    <w:rsid w:val="00495B6A"/>
    <w:rsid w:val="00495D0D"/>
    <w:rsid w:val="00495FC5"/>
    <w:rsid w:val="004A042C"/>
    <w:rsid w:val="004A0C6C"/>
    <w:rsid w:val="004A0DC4"/>
    <w:rsid w:val="004A1062"/>
    <w:rsid w:val="004A1AD3"/>
    <w:rsid w:val="004A2DBE"/>
    <w:rsid w:val="004A3701"/>
    <w:rsid w:val="004A5C88"/>
    <w:rsid w:val="004A5E7A"/>
    <w:rsid w:val="004A75D9"/>
    <w:rsid w:val="004B107A"/>
    <w:rsid w:val="004B1FAC"/>
    <w:rsid w:val="004B2B1A"/>
    <w:rsid w:val="004B3009"/>
    <w:rsid w:val="004B59A6"/>
    <w:rsid w:val="004C08F8"/>
    <w:rsid w:val="004C43CB"/>
    <w:rsid w:val="004C47E7"/>
    <w:rsid w:val="004C6575"/>
    <w:rsid w:val="004C7579"/>
    <w:rsid w:val="004C7FB7"/>
    <w:rsid w:val="004D0251"/>
    <w:rsid w:val="004D1C3D"/>
    <w:rsid w:val="004D27FA"/>
    <w:rsid w:val="004D2828"/>
    <w:rsid w:val="004D2CE6"/>
    <w:rsid w:val="004D426C"/>
    <w:rsid w:val="004D44D1"/>
    <w:rsid w:val="004D7BFC"/>
    <w:rsid w:val="004D7E9C"/>
    <w:rsid w:val="004E1A52"/>
    <w:rsid w:val="004E1B7B"/>
    <w:rsid w:val="004E1FF3"/>
    <w:rsid w:val="004E31EA"/>
    <w:rsid w:val="004E470B"/>
    <w:rsid w:val="004E5127"/>
    <w:rsid w:val="004E6068"/>
    <w:rsid w:val="004F19F5"/>
    <w:rsid w:val="004F2E9F"/>
    <w:rsid w:val="004F7797"/>
    <w:rsid w:val="00500490"/>
    <w:rsid w:val="0050069A"/>
    <w:rsid w:val="0050232F"/>
    <w:rsid w:val="00502602"/>
    <w:rsid w:val="00502EDF"/>
    <w:rsid w:val="0050325C"/>
    <w:rsid w:val="005049B8"/>
    <w:rsid w:val="00507E83"/>
    <w:rsid w:val="00510518"/>
    <w:rsid w:val="0051130A"/>
    <w:rsid w:val="0051142C"/>
    <w:rsid w:val="00511958"/>
    <w:rsid w:val="00512B72"/>
    <w:rsid w:val="00513FB3"/>
    <w:rsid w:val="00514297"/>
    <w:rsid w:val="0051469E"/>
    <w:rsid w:val="00514985"/>
    <w:rsid w:val="00514CBF"/>
    <w:rsid w:val="005158A2"/>
    <w:rsid w:val="005211AA"/>
    <w:rsid w:val="00521C85"/>
    <w:rsid w:val="00523FE7"/>
    <w:rsid w:val="005267CB"/>
    <w:rsid w:val="00526812"/>
    <w:rsid w:val="00526C5E"/>
    <w:rsid w:val="005278A8"/>
    <w:rsid w:val="005308B1"/>
    <w:rsid w:val="00530B56"/>
    <w:rsid w:val="005316C4"/>
    <w:rsid w:val="00531C9E"/>
    <w:rsid w:val="00534A1A"/>
    <w:rsid w:val="00535D11"/>
    <w:rsid w:val="005360F6"/>
    <w:rsid w:val="005377FB"/>
    <w:rsid w:val="00541B71"/>
    <w:rsid w:val="005428E8"/>
    <w:rsid w:val="005447AB"/>
    <w:rsid w:val="00544990"/>
    <w:rsid w:val="00547B46"/>
    <w:rsid w:val="00547E3E"/>
    <w:rsid w:val="00550461"/>
    <w:rsid w:val="0055098B"/>
    <w:rsid w:val="00550BF6"/>
    <w:rsid w:val="0055192F"/>
    <w:rsid w:val="00551BC1"/>
    <w:rsid w:val="00551C0E"/>
    <w:rsid w:val="00554024"/>
    <w:rsid w:val="00555B82"/>
    <w:rsid w:val="005564E5"/>
    <w:rsid w:val="00557397"/>
    <w:rsid w:val="00560001"/>
    <w:rsid w:val="00561157"/>
    <w:rsid w:val="0056162F"/>
    <w:rsid w:val="00561A65"/>
    <w:rsid w:val="005626A3"/>
    <w:rsid w:val="00562704"/>
    <w:rsid w:val="00562C9C"/>
    <w:rsid w:val="00562E2F"/>
    <w:rsid w:val="005632B3"/>
    <w:rsid w:val="0056582D"/>
    <w:rsid w:val="005660D8"/>
    <w:rsid w:val="00567C3A"/>
    <w:rsid w:val="0057131F"/>
    <w:rsid w:val="00571D74"/>
    <w:rsid w:val="00572062"/>
    <w:rsid w:val="00572DDC"/>
    <w:rsid w:val="00573A70"/>
    <w:rsid w:val="0057417D"/>
    <w:rsid w:val="00575679"/>
    <w:rsid w:val="0057600B"/>
    <w:rsid w:val="005762B5"/>
    <w:rsid w:val="005765E2"/>
    <w:rsid w:val="0057684B"/>
    <w:rsid w:val="00576C20"/>
    <w:rsid w:val="005805C7"/>
    <w:rsid w:val="00581C46"/>
    <w:rsid w:val="005828CD"/>
    <w:rsid w:val="005829CB"/>
    <w:rsid w:val="00582F66"/>
    <w:rsid w:val="00584650"/>
    <w:rsid w:val="0058498D"/>
    <w:rsid w:val="00586241"/>
    <w:rsid w:val="00587D6A"/>
    <w:rsid w:val="0059163A"/>
    <w:rsid w:val="0059209E"/>
    <w:rsid w:val="00592F6C"/>
    <w:rsid w:val="005942E5"/>
    <w:rsid w:val="00595BFA"/>
    <w:rsid w:val="0059632D"/>
    <w:rsid w:val="00597BD1"/>
    <w:rsid w:val="005A24D0"/>
    <w:rsid w:val="005A2A73"/>
    <w:rsid w:val="005A526E"/>
    <w:rsid w:val="005A5397"/>
    <w:rsid w:val="005A5F36"/>
    <w:rsid w:val="005B0AAB"/>
    <w:rsid w:val="005B2379"/>
    <w:rsid w:val="005B444F"/>
    <w:rsid w:val="005B4482"/>
    <w:rsid w:val="005B46E7"/>
    <w:rsid w:val="005B4BDA"/>
    <w:rsid w:val="005B56E4"/>
    <w:rsid w:val="005B6582"/>
    <w:rsid w:val="005C40C0"/>
    <w:rsid w:val="005C46B4"/>
    <w:rsid w:val="005C47C1"/>
    <w:rsid w:val="005C4E03"/>
    <w:rsid w:val="005D33DA"/>
    <w:rsid w:val="005D4446"/>
    <w:rsid w:val="005D4DC4"/>
    <w:rsid w:val="005D58D5"/>
    <w:rsid w:val="005D5E08"/>
    <w:rsid w:val="005D6215"/>
    <w:rsid w:val="005D674A"/>
    <w:rsid w:val="005D70A6"/>
    <w:rsid w:val="005D7463"/>
    <w:rsid w:val="005D75B0"/>
    <w:rsid w:val="005E0021"/>
    <w:rsid w:val="005E03F4"/>
    <w:rsid w:val="005E0F82"/>
    <w:rsid w:val="005E14CF"/>
    <w:rsid w:val="005E1F0F"/>
    <w:rsid w:val="005E3209"/>
    <w:rsid w:val="005E3E8C"/>
    <w:rsid w:val="005E3FED"/>
    <w:rsid w:val="005E4E24"/>
    <w:rsid w:val="005E5916"/>
    <w:rsid w:val="005E6091"/>
    <w:rsid w:val="005E6328"/>
    <w:rsid w:val="005F0865"/>
    <w:rsid w:val="005F140A"/>
    <w:rsid w:val="005F16A8"/>
    <w:rsid w:val="005F1A3B"/>
    <w:rsid w:val="005F1A6C"/>
    <w:rsid w:val="005F2F32"/>
    <w:rsid w:val="005F3E45"/>
    <w:rsid w:val="005F476C"/>
    <w:rsid w:val="005F604E"/>
    <w:rsid w:val="005F700B"/>
    <w:rsid w:val="00601BE1"/>
    <w:rsid w:val="00603AF8"/>
    <w:rsid w:val="0060512A"/>
    <w:rsid w:val="00605C55"/>
    <w:rsid w:val="00605D82"/>
    <w:rsid w:val="006061CC"/>
    <w:rsid w:val="006112B7"/>
    <w:rsid w:val="00611E5F"/>
    <w:rsid w:val="00611F0B"/>
    <w:rsid w:val="006128A7"/>
    <w:rsid w:val="00617F58"/>
    <w:rsid w:val="00620E5A"/>
    <w:rsid w:val="00622636"/>
    <w:rsid w:val="00622C4C"/>
    <w:rsid w:val="006242BC"/>
    <w:rsid w:val="006258EB"/>
    <w:rsid w:val="00627A78"/>
    <w:rsid w:val="00627F9A"/>
    <w:rsid w:val="006300D6"/>
    <w:rsid w:val="00630F7B"/>
    <w:rsid w:val="0063129C"/>
    <w:rsid w:val="00631E5D"/>
    <w:rsid w:val="00632BA1"/>
    <w:rsid w:val="0063343C"/>
    <w:rsid w:val="00635D6A"/>
    <w:rsid w:val="006367F4"/>
    <w:rsid w:val="006372F5"/>
    <w:rsid w:val="006373D5"/>
    <w:rsid w:val="006404A4"/>
    <w:rsid w:val="00640A20"/>
    <w:rsid w:val="0064176A"/>
    <w:rsid w:val="00642EAC"/>
    <w:rsid w:val="00645762"/>
    <w:rsid w:val="00645CF4"/>
    <w:rsid w:val="00646007"/>
    <w:rsid w:val="006468FE"/>
    <w:rsid w:val="00646C94"/>
    <w:rsid w:val="00646D43"/>
    <w:rsid w:val="006474C5"/>
    <w:rsid w:val="006500DE"/>
    <w:rsid w:val="00650F7A"/>
    <w:rsid w:val="00652299"/>
    <w:rsid w:val="00652518"/>
    <w:rsid w:val="00652DD0"/>
    <w:rsid w:val="00653724"/>
    <w:rsid w:val="00654CAC"/>
    <w:rsid w:val="00655718"/>
    <w:rsid w:val="006573A5"/>
    <w:rsid w:val="006605FB"/>
    <w:rsid w:val="00661A13"/>
    <w:rsid w:val="0066532E"/>
    <w:rsid w:val="006661B3"/>
    <w:rsid w:val="00666555"/>
    <w:rsid w:val="00666792"/>
    <w:rsid w:val="0066785A"/>
    <w:rsid w:val="00667CD7"/>
    <w:rsid w:val="00671158"/>
    <w:rsid w:val="00671320"/>
    <w:rsid w:val="0067287E"/>
    <w:rsid w:val="00672BC0"/>
    <w:rsid w:val="00672DB5"/>
    <w:rsid w:val="00676141"/>
    <w:rsid w:val="00676934"/>
    <w:rsid w:val="00677DE2"/>
    <w:rsid w:val="00681512"/>
    <w:rsid w:val="006837EC"/>
    <w:rsid w:val="00684E87"/>
    <w:rsid w:val="0068549D"/>
    <w:rsid w:val="00685A05"/>
    <w:rsid w:val="00685E3F"/>
    <w:rsid w:val="00690835"/>
    <w:rsid w:val="0069245C"/>
    <w:rsid w:val="006928A0"/>
    <w:rsid w:val="0069369F"/>
    <w:rsid w:val="006938BF"/>
    <w:rsid w:val="00693B80"/>
    <w:rsid w:val="0069581C"/>
    <w:rsid w:val="006A0909"/>
    <w:rsid w:val="006A1487"/>
    <w:rsid w:val="006A3E31"/>
    <w:rsid w:val="006B195D"/>
    <w:rsid w:val="006B419B"/>
    <w:rsid w:val="006B547C"/>
    <w:rsid w:val="006B563A"/>
    <w:rsid w:val="006B5CF5"/>
    <w:rsid w:val="006B71AB"/>
    <w:rsid w:val="006B794D"/>
    <w:rsid w:val="006C07C6"/>
    <w:rsid w:val="006C0E19"/>
    <w:rsid w:val="006C1503"/>
    <w:rsid w:val="006C1F3E"/>
    <w:rsid w:val="006C524C"/>
    <w:rsid w:val="006C5A02"/>
    <w:rsid w:val="006C5EF4"/>
    <w:rsid w:val="006D0197"/>
    <w:rsid w:val="006D3421"/>
    <w:rsid w:val="006D414D"/>
    <w:rsid w:val="006D7304"/>
    <w:rsid w:val="006D7572"/>
    <w:rsid w:val="006E0F41"/>
    <w:rsid w:val="006E49CF"/>
    <w:rsid w:val="006E4EB7"/>
    <w:rsid w:val="006E5CD4"/>
    <w:rsid w:val="006E6572"/>
    <w:rsid w:val="006E6ABA"/>
    <w:rsid w:val="006E7414"/>
    <w:rsid w:val="006E7875"/>
    <w:rsid w:val="006F0AB7"/>
    <w:rsid w:val="006F0E3F"/>
    <w:rsid w:val="006F3B67"/>
    <w:rsid w:val="006F50D8"/>
    <w:rsid w:val="006F5A27"/>
    <w:rsid w:val="006F6492"/>
    <w:rsid w:val="006F6A44"/>
    <w:rsid w:val="006F6DC7"/>
    <w:rsid w:val="0070005D"/>
    <w:rsid w:val="00700811"/>
    <w:rsid w:val="00700AC1"/>
    <w:rsid w:val="0070492B"/>
    <w:rsid w:val="00706674"/>
    <w:rsid w:val="00707171"/>
    <w:rsid w:val="007079F1"/>
    <w:rsid w:val="00707F2E"/>
    <w:rsid w:val="007109E5"/>
    <w:rsid w:val="00710C43"/>
    <w:rsid w:val="007113BD"/>
    <w:rsid w:val="00712191"/>
    <w:rsid w:val="00712227"/>
    <w:rsid w:val="00713872"/>
    <w:rsid w:val="00714431"/>
    <w:rsid w:val="00714B35"/>
    <w:rsid w:val="00716485"/>
    <w:rsid w:val="007204E1"/>
    <w:rsid w:val="007207AF"/>
    <w:rsid w:val="0072263E"/>
    <w:rsid w:val="00722B7E"/>
    <w:rsid w:val="00723538"/>
    <w:rsid w:val="00723C57"/>
    <w:rsid w:val="00723E05"/>
    <w:rsid w:val="0072420C"/>
    <w:rsid w:val="00725D41"/>
    <w:rsid w:val="007260C9"/>
    <w:rsid w:val="007261B5"/>
    <w:rsid w:val="00726E07"/>
    <w:rsid w:val="00727486"/>
    <w:rsid w:val="0073009D"/>
    <w:rsid w:val="0073051A"/>
    <w:rsid w:val="00731A32"/>
    <w:rsid w:val="00731B8A"/>
    <w:rsid w:val="007332CE"/>
    <w:rsid w:val="00733A79"/>
    <w:rsid w:val="00734667"/>
    <w:rsid w:val="0073554B"/>
    <w:rsid w:val="00736E86"/>
    <w:rsid w:val="007400B9"/>
    <w:rsid w:val="00740B8E"/>
    <w:rsid w:val="00742B34"/>
    <w:rsid w:val="0074481A"/>
    <w:rsid w:val="00744830"/>
    <w:rsid w:val="00744F71"/>
    <w:rsid w:val="00745A15"/>
    <w:rsid w:val="00746710"/>
    <w:rsid w:val="007468B5"/>
    <w:rsid w:val="00746A7F"/>
    <w:rsid w:val="007476EF"/>
    <w:rsid w:val="0075059E"/>
    <w:rsid w:val="0075066F"/>
    <w:rsid w:val="0075092C"/>
    <w:rsid w:val="00753180"/>
    <w:rsid w:val="0075326E"/>
    <w:rsid w:val="0075504B"/>
    <w:rsid w:val="0075570A"/>
    <w:rsid w:val="007567DF"/>
    <w:rsid w:val="00757CB4"/>
    <w:rsid w:val="00760E7A"/>
    <w:rsid w:val="00761023"/>
    <w:rsid w:val="0076152F"/>
    <w:rsid w:val="007618D9"/>
    <w:rsid w:val="007619B6"/>
    <w:rsid w:val="00762773"/>
    <w:rsid w:val="00763650"/>
    <w:rsid w:val="00763A96"/>
    <w:rsid w:val="00764167"/>
    <w:rsid w:val="007658AD"/>
    <w:rsid w:val="00767427"/>
    <w:rsid w:val="00770D6E"/>
    <w:rsid w:val="007726C3"/>
    <w:rsid w:val="00773901"/>
    <w:rsid w:val="00773DD0"/>
    <w:rsid w:val="00775355"/>
    <w:rsid w:val="007761C5"/>
    <w:rsid w:val="00776205"/>
    <w:rsid w:val="00776AA1"/>
    <w:rsid w:val="00777F90"/>
    <w:rsid w:val="00781B92"/>
    <w:rsid w:val="00782BEC"/>
    <w:rsid w:val="00783012"/>
    <w:rsid w:val="00783995"/>
    <w:rsid w:val="007843A1"/>
    <w:rsid w:val="00786BCC"/>
    <w:rsid w:val="00787371"/>
    <w:rsid w:val="00787E0B"/>
    <w:rsid w:val="0079026E"/>
    <w:rsid w:val="00791B65"/>
    <w:rsid w:val="00792463"/>
    <w:rsid w:val="00793959"/>
    <w:rsid w:val="00793F92"/>
    <w:rsid w:val="0079484C"/>
    <w:rsid w:val="00794ED3"/>
    <w:rsid w:val="007951A3"/>
    <w:rsid w:val="0079538F"/>
    <w:rsid w:val="00797EFE"/>
    <w:rsid w:val="007A0760"/>
    <w:rsid w:val="007A1323"/>
    <w:rsid w:val="007A137F"/>
    <w:rsid w:val="007A186E"/>
    <w:rsid w:val="007A319D"/>
    <w:rsid w:val="007A418F"/>
    <w:rsid w:val="007A5BBE"/>
    <w:rsid w:val="007A5CA2"/>
    <w:rsid w:val="007B049C"/>
    <w:rsid w:val="007B0BFC"/>
    <w:rsid w:val="007B1E14"/>
    <w:rsid w:val="007B22D3"/>
    <w:rsid w:val="007B2432"/>
    <w:rsid w:val="007B314E"/>
    <w:rsid w:val="007B3554"/>
    <w:rsid w:val="007B5110"/>
    <w:rsid w:val="007B6B12"/>
    <w:rsid w:val="007B73F6"/>
    <w:rsid w:val="007B7F83"/>
    <w:rsid w:val="007C03E6"/>
    <w:rsid w:val="007C11F9"/>
    <w:rsid w:val="007C2336"/>
    <w:rsid w:val="007C2B97"/>
    <w:rsid w:val="007C53C4"/>
    <w:rsid w:val="007D0628"/>
    <w:rsid w:val="007D1BB6"/>
    <w:rsid w:val="007D1F60"/>
    <w:rsid w:val="007D2A20"/>
    <w:rsid w:val="007D3D15"/>
    <w:rsid w:val="007D52BA"/>
    <w:rsid w:val="007D532C"/>
    <w:rsid w:val="007D6947"/>
    <w:rsid w:val="007D70EA"/>
    <w:rsid w:val="007E0A99"/>
    <w:rsid w:val="007E19DF"/>
    <w:rsid w:val="007E3569"/>
    <w:rsid w:val="007E3D58"/>
    <w:rsid w:val="007E53F3"/>
    <w:rsid w:val="007E540D"/>
    <w:rsid w:val="007E669F"/>
    <w:rsid w:val="007E7935"/>
    <w:rsid w:val="007F12DA"/>
    <w:rsid w:val="007F13F3"/>
    <w:rsid w:val="007F1FB8"/>
    <w:rsid w:val="007F2621"/>
    <w:rsid w:val="007F37A3"/>
    <w:rsid w:val="007F6CA5"/>
    <w:rsid w:val="007F7B31"/>
    <w:rsid w:val="007F7B86"/>
    <w:rsid w:val="00800220"/>
    <w:rsid w:val="00800503"/>
    <w:rsid w:val="00800B06"/>
    <w:rsid w:val="008018DB"/>
    <w:rsid w:val="00802276"/>
    <w:rsid w:val="008053F5"/>
    <w:rsid w:val="00805F04"/>
    <w:rsid w:val="00806285"/>
    <w:rsid w:val="00806575"/>
    <w:rsid w:val="008075DA"/>
    <w:rsid w:val="00807966"/>
    <w:rsid w:val="00807BE6"/>
    <w:rsid w:val="00810F57"/>
    <w:rsid w:val="00810FC0"/>
    <w:rsid w:val="00812A61"/>
    <w:rsid w:val="00814243"/>
    <w:rsid w:val="008166CF"/>
    <w:rsid w:val="008176EC"/>
    <w:rsid w:val="00817705"/>
    <w:rsid w:val="00820188"/>
    <w:rsid w:val="0082058E"/>
    <w:rsid w:val="00821594"/>
    <w:rsid w:val="00821D36"/>
    <w:rsid w:val="00821E4F"/>
    <w:rsid w:val="00822548"/>
    <w:rsid w:val="00822924"/>
    <w:rsid w:val="0082307A"/>
    <w:rsid w:val="00824404"/>
    <w:rsid w:val="00824789"/>
    <w:rsid w:val="00824F64"/>
    <w:rsid w:val="0082667E"/>
    <w:rsid w:val="008271AB"/>
    <w:rsid w:val="008303F4"/>
    <w:rsid w:val="00830425"/>
    <w:rsid w:val="00830E90"/>
    <w:rsid w:val="00831F04"/>
    <w:rsid w:val="00832F42"/>
    <w:rsid w:val="00836864"/>
    <w:rsid w:val="0083706D"/>
    <w:rsid w:val="00837D0F"/>
    <w:rsid w:val="00841184"/>
    <w:rsid w:val="00843243"/>
    <w:rsid w:val="008439D6"/>
    <w:rsid w:val="00847104"/>
    <w:rsid w:val="00847A20"/>
    <w:rsid w:val="008520D9"/>
    <w:rsid w:val="00852DB7"/>
    <w:rsid w:val="00852F4A"/>
    <w:rsid w:val="008530F1"/>
    <w:rsid w:val="0085378A"/>
    <w:rsid w:val="008541D4"/>
    <w:rsid w:val="00854CF8"/>
    <w:rsid w:val="0085721A"/>
    <w:rsid w:val="00860942"/>
    <w:rsid w:val="0086443D"/>
    <w:rsid w:val="008650B3"/>
    <w:rsid w:val="00867219"/>
    <w:rsid w:val="00867ED5"/>
    <w:rsid w:val="00871A3D"/>
    <w:rsid w:val="00871B4A"/>
    <w:rsid w:val="008730DA"/>
    <w:rsid w:val="008732FD"/>
    <w:rsid w:val="00874A20"/>
    <w:rsid w:val="008752F2"/>
    <w:rsid w:val="0087665C"/>
    <w:rsid w:val="008778DC"/>
    <w:rsid w:val="00877B3E"/>
    <w:rsid w:val="00881CE3"/>
    <w:rsid w:val="00881DA8"/>
    <w:rsid w:val="00882B86"/>
    <w:rsid w:val="00883213"/>
    <w:rsid w:val="00885527"/>
    <w:rsid w:val="008876F1"/>
    <w:rsid w:val="0089011F"/>
    <w:rsid w:val="00890BD0"/>
    <w:rsid w:val="00892A4C"/>
    <w:rsid w:val="00892FFC"/>
    <w:rsid w:val="008933C7"/>
    <w:rsid w:val="008936C7"/>
    <w:rsid w:val="00895B69"/>
    <w:rsid w:val="008964A4"/>
    <w:rsid w:val="008975BF"/>
    <w:rsid w:val="008A0011"/>
    <w:rsid w:val="008A17D1"/>
    <w:rsid w:val="008A198F"/>
    <w:rsid w:val="008A2155"/>
    <w:rsid w:val="008A3277"/>
    <w:rsid w:val="008A39BA"/>
    <w:rsid w:val="008A423D"/>
    <w:rsid w:val="008A4614"/>
    <w:rsid w:val="008A466B"/>
    <w:rsid w:val="008A4821"/>
    <w:rsid w:val="008A4E9D"/>
    <w:rsid w:val="008A5215"/>
    <w:rsid w:val="008A5A88"/>
    <w:rsid w:val="008A615A"/>
    <w:rsid w:val="008B54BF"/>
    <w:rsid w:val="008B7479"/>
    <w:rsid w:val="008B7E57"/>
    <w:rsid w:val="008C0B1C"/>
    <w:rsid w:val="008C0EEE"/>
    <w:rsid w:val="008C25AD"/>
    <w:rsid w:val="008C27BB"/>
    <w:rsid w:val="008C412B"/>
    <w:rsid w:val="008C5596"/>
    <w:rsid w:val="008D019F"/>
    <w:rsid w:val="008D2B4E"/>
    <w:rsid w:val="008D4870"/>
    <w:rsid w:val="008D610B"/>
    <w:rsid w:val="008D6D3A"/>
    <w:rsid w:val="008E032D"/>
    <w:rsid w:val="008E03CF"/>
    <w:rsid w:val="008E1ECC"/>
    <w:rsid w:val="008E20C2"/>
    <w:rsid w:val="008E35D7"/>
    <w:rsid w:val="008E3DF4"/>
    <w:rsid w:val="008F0C25"/>
    <w:rsid w:val="008F180D"/>
    <w:rsid w:val="008F55C0"/>
    <w:rsid w:val="008F5D5B"/>
    <w:rsid w:val="008F5EC8"/>
    <w:rsid w:val="008F6A29"/>
    <w:rsid w:val="008F725D"/>
    <w:rsid w:val="008F727A"/>
    <w:rsid w:val="00900D69"/>
    <w:rsid w:val="0090235F"/>
    <w:rsid w:val="0090278B"/>
    <w:rsid w:val="00904124"/>
    <w:rsid w:val="00904691"/>
    <w:rsid w:val="009062DD"/>
    <w:rsid w:val="00906512"/>
    <w:rsid w:val="00907AE6"/>
    <w:rsid w:val="0091269D"/>
    <w:rsid w:val="00912869"/>
    <w:rsid w:val="00912CDA"/>
    <w:rsid w:val="00913854"/>
    <w:rsid w:val="00915E2A"/>
    <w:rsid w:val="009167C3"/>
    <w:rsid w:val="00916BD9"/>
    <w:rsid w:val="009176C7"/>
    <w:rsid w:val="009218EC"/>
    <w:rsid w:val="00921C28"/>
    <w:rsid w:val="00922D5A"/>
    <w:rsid w:val="00923A22"/>
    <w:rsid w:val="00923CC6"/>
    <w:rsid w:val="009250DD"/>
    <w:rsid w:val="00927686"/>
    <w:rsid w:val="009328BF"/>
    <w:rsid w:val="00932F1B"/>
    <w:rsid w:val="00933917"/>
    <w:rsid w:val="00934B0D"/>
    <w:rsid w:val="009364CD"/>
    <w:rsid w:val="009375E3"/>
    <w:rsid w:val="009404F4"/>
    <w:rsid w:val="00940F68"/>
    <w:rsid w:val="00941EAD"/>
    <w:rsid w:val="00941F2C"/>
    <w:rsid w:val="00942C5F"/>
    <w:rsid w:val="0094667E"/>
    <w:rsid w:val="009500C7"/>
    <w:rsid w:val="0095204F"/>
    <w:rsid w:val="009530B8"/>
    <w:rsid w:val="0095611A"/>
    <w:rsid w:val="009573F7"/>
    <w:rsid w:val="00960465"/>
    <w:rsid w:val="00960B62"/>
    <w:rsid w:val="00962554"/>
    <w:rsid w:val="00962A4D"/>
    <w:rsid w:val="009648C1"/>
    <w:rsid w:val="00966768"/>
    <w:rsid w:val="00971C7C"/>
    <w:rsid w:val="009724DD"/>
    <w:rsid w:val="00975868"/>
    <w:rsid w:val="009758A0"/>
    <w:rsid w:val="00975B4A"/>
    <w:rsid w:val="00975BE4"/>
    <w:rsid w:val="00977AB9"/>
    <w:rsid w:val="009802F9"/>
    <w:rsid w:val="00980BDF"/>
    <w:rsid w:val="009820DA"/>
    <w:rsid w:val="009824DD"/>
    <w:rsid w:val="009826E2"/>
    <w:rsid w:val="00982834"/>
    <w:rsid w:val="00982927"/>
    <w:rsid w:val="00983085"/>
    <w:rsid w:val="00983332"/>
    <w:rsid w:val="00983E74"/>
    <w:rsid w:val="00991032"/>
    <w:rsid w:val="009913A3"/>
    <w:rsid w:val="0099206D"/>
    <w:rsid w:val="00993486"/>
    <w:rsid w:val="00993C23"/>
    <w:rsid w:val="00995FE2"/>
    <w:rsid w:val="00997081"/>
    <w:rsid w:val="0099758D"/>
    <w:rsid w:val="00997A23"/>
    <w:rsid w:val="009A0399"/>
    <w:rsid w:val="009A1358"/>
    <w:rsid w:val="009A171A"/>
    <w:rsid w:val="009A2640"/>
    <w:rsid w:val="009A2D7F"/>
    <w:rsid w:val="009A4561"/>
    <w:rsid w:val="009A52FA"/>
    <w:rsid w:val="009A56CD"/>
    <w:rsid w:val="009A5D7D"/>
    <w:rsid w:val="009B10D2"/>
    <w:rsid w:val="009B152A"/>
    <w:rsid w:val="009B2858"/>
    <w:rsid w:val="009B39D0"/>
    <w:rsid w:val="009B3ED5"/>
    <w:rsid w:val="009B4A9B"/>
    <w:rsid w:val="009B5FD4"/>
    <w:rsid w:val="009B62FB"/>
    <w:rsid w:val="009B7351"/>
    <w:rsid w:val="009B7E3C"/>
    <w:rsid w:val="009B7ED2"/>
    <w:rsid w:val="009C01EF"/>
    <w:rsid w:val="009C0C4E"/>
    <w:rsid w:val="009C2681"/>
    <w:rsid w:val="009C29D5"/>
    <w:rsid w:val="009C300F"/>
    <w:rsid w:val="009C381A"/>
    <w:rsid w:val="009C5809"/>
    <w:rsid w:val="009C5967"/>
    <w:rsid w:val="009C745B"/>
    <w:rsid w:val="009C7CB0"/>
    <w:rsid w:val="009D0924"/>
    <w:rsid w:val="009D2A03"/>
    <w:rsid w:val="009D2C89"/>
    <w:rsid w:val="009D348E"/>
    <w:rsid w:val="009D3CB3"/>
    <w:rsid w:val="009D6885"/>
    <w:rsid w:val="009D6BB2"/>
    <w:rsid w:val="009D764B"/>
    <w:rsid w:val="009E2CE4"/>
    <w:rsid w:val="009E40DC"/>
    <w:rsid w:val="009E62B8"/>
    <w:rsid w:val="009F0C7C"/>
    <w:rsid w:val="009F100B"/>
    <w:rsid w:val="009F109A"/>
    <w:rsid w:val="009F1B75"/>
    <w:rsid w:val="009F3B67"/>
    <w:rsid w:val="009F4AD3"/>
    <w:rsid w:val="009F6F60"/>
    <w:rsid w:val="00A01969"/>
    <w:rsid w:val="00A02DE5"/>
    <w:rsid w:val="00A032DF"/>
    <w:rsid w:val="00A042A5"/>
    <w:rsid w:val="00A044CB"/>
    <w:rsid w:val="00A067F1"/>
    <w:rsid w:val="00A10726"/>
    <w:rsid w:val="00A10BFB"/>
    <w:rsid w:val="00A12D24"/>
    <w:rsid w:val="00A13546"/>
    <w:rsid w:val="00A13A23"/>
    <w:rsid w:val="00A14254"/>
    <w:rsid w:val="00A1444D"/>
    <w:rsid w:val="00A14D30"/>
    <w:rsid w:val="00A202A6"/>
    <w:rsid w:val="00A208E3"/>
    <w:rsid w:val="00A22CA9"/>
    <w:rsid w:val="00A23C86"/>
    <w:rsid w:val="00A24055"/>
    <w:rsid w:val="00A24B85"/>
    <w:rsid w:val="00A25215"/>
    <w:rsid w:val="00A25665"/>
    <w:rsid w:val="00A26FCA"/>
    <w:rsid w:val="00A27A56"/>
    <w:rsid w:val="00A308D6"/>
    <w:rsid w:val="00A30EF1"/>
    <w:rsid w:val="00A3120A"/>
    <w:rsid w:val="00A32807"/>
    <w:rsid w:val="00A33107"/>
    <w:rsid w:val="00A3399F"/>
    <w:rsid w:val="00A34729"/>
    <w:rsid w:val="00A34BD0"/>
    <w:rsid w:val="00A365E1"/>
    <w:rsid w:val="00A36A0F"/>
    <w:rsid w:val="00A426BB"/>
    <w:rsid w:val="00A4339D"/>
    <w:rsid w:val="00A44307"/>
    <w:rsid w:val="00A44466"/>
    <w:rsid w:val="00A44537"/>
    <w:rsid w:val="00A45929"/>
    <w:rsid w:val="00A466E0"/>
    <w:rsid w:val="00A5025F"/>
    <w:rsid w:val="00A511FE"/>
    <w:rsid w:val="00A518AC"/>
    <w:rsid w:val="00A53CF5"/>
    <w:rsid w:val="00A53EE1"/>
    <w:rsid w:val="00A53F8A"/>
    <w:rsid w:val="00A544D7"/>
    <w:rsid w:val="00A54B7B"/>
    <w:rsid w:val="00A559D7"/>
    <w:rsid w:val="00A572C6"/>
    <w:rsid w:val="00A574D9"/>
    <w:rsid w:val="00A60A3C"/>
    <w:rsid w:val="00A622BA"/>
    <w:rsid w:val="00A64344"/>
    <w:rsid w:val="00A647F8"/>
    <w:rsid w:val="00A67FCF"/>
    <w:rsid w:val="00A711E0"/>
    <w:rsid w:val="00A713BE"/>
    <w:rsid w:val="00A716F8"/>
    <w:rsid w:val="00A71995"/>
    <w:rsid w:val="00A723FD"/>
    <w:rsid w:val="00A7246A"/>
    <w:rsid w:val="00A72A21"/>
    <w:rsid w:val="00A76A3F"/>
    <w:rsid w:val="00A80CE2"/>
    <w:rsid w:val="00A841B3"/>
    <w:rsid w:val="00A85696"/>
    <w:rsid w:val="00A856AE"/>
    <w:rsid w:val="00A87DE4"/>
    <w:rsid w:val="00A900D7"/>
    <w:rsid w:val="00A906B9"/>
    <w:rsid w:val="00A916EC"/>
    <w:rsid w:val="00A9322A"/>
    <w:rsid w:val="00A94687"/>
    <w:rsid w:val="00A9526E"/>
    <w:rsid w:val="00A95836"/>
    <w:rsid w:val="00A95F56"/>
    <w:rsid w:val="00A96782"/>
    <w:rsid w:val="00A9762A"/>
    <w:rsid w:val="00A97B53"/>
    <w:rsid w:val="00AA038B"/>
    <w:rsid w:val="00AA21C0"/>
    <w:rsid w:val="00AA7EC2"/>
    <w:rsid w:val="00AB0366"/>
    <w:rsid w:val="00AB0736"/>
    <w:rsid w:val="00AB0F9A"/>
    <w:rsid w:val="00AB3E00"/>
    <w:rsid w:val="00AB498C"/>
    <w:rsid w:val="00AB6411"/>
    <w:rsid w:val="00AB6E11"/>
    <w:rsid w:val="00AB7315"/>
    <w:rsid w:val="00AC0173"/>
    <w:rsid w:val="00AC15E2"/>
    <w:rsid w:val="00AC19EE"/>
    <w:rsid w:val="00AC220A"/>
    <w:rsid w:val="00AC2324"/>
    <w:rsid w:val="00AC2377"/>
    <w:rsid w:val="00AC279F"/>
    <w:rsid w:val="00AC3076"/>
    <w:rsid w:val="00AC3426"/>
    <w:rsid w:val="00AC52B3"/>
    <w:rsid w:val="00AC5831"/>
    <w:rsid w:val="00AD196C"/>
    <w:rsid w:val="00AD28C6"/>
    <w:rsid w:val="00AD5721"/>
    <w:rsid w:val="00AD61C0"/>
    <w:rsid w:val="00AD7D0A"/>
    <w:rsid w:val="00AE01B8"/>
    <w:rsid w:val="00AE165F"/>
    <w:rsid w:val="00AE180B"/>
    <w:rsid w:val="00AE1A92"/>
    <w:rsid w:val="00AE3951"/>
    <w:rsid w:val="00AE4665"/>
    <w:rsid w:val="00AE5458"/>
    <w:rsid w:val="00AE5533"/>
    <w:rsid w:val="00AE606F"/>
    <w:rsid w:val="00AE630E"/>
    <w:rsid w:val="00AE66E8"/>
    <w:rsid w:val="00AE765D"/>
    <w:rsid w:val="00AF187E"/>
    <w:rsid w:val="00AF2883"/>
    <w:rsid w:val="00AF481E"/>
    <w:rsid w:val="00AF4F11"/>
    <w:rsid w:val="00AF5223"/>
    <w:rsid w:val="00AF5A21"/>
    <w:rsid w:val="00AF60CC"/>
    <w:rsid w:val="00AF6937"/>
    <w:rsid w:val="00AF6C0E"/>
    <w:rsid w:val="00AF7F17"/>
    <w:rsid w:val="00B001A6"/>
    <w:rsid w:val="00B01331"/>
    <w:rsid w:val="00B022E2"/>
    <w:rsid w:val="00B023CA"/>
    <w:rsid w:val="00B03104"/>
    <w:rsid w:val="00B054AD"/>
    <w:rsid w:val="00B074F5"/>
    <w:rsid w:val="00B112AB"/>
    <w:rsid w:val="00B16437"/>
    <w:rsid w:val="00B16463"/>
    <w:rsid w:val="00B164C1"/>
    <w:rsid w:val="00B164C3"/>
    <w:rsid w:val="00B165CC"/>
    <w:rsid w:val="00B17E59"/>
    <w:rsid w:val="00B20045"/>
    <w:rsid w:val="00B200BB"/>
    <w:rsid w:val="00B209D1"/>
    <w:rsid w:val="00B21B8E"/>
    <w:rsid w:val="00B21FDB"/>
    <w:rsid w:val="00B22A08"/>
    <w:rsid w:val="00B265FE"/>
    <w:rsid w:val="00B27435"/>
    <w:rsid w:val="00B31415"/>
    <w:rsid w:val="00B3417A"/>
    <w:rsid w:val="00B34F67"/>
    <w:rsid w:val="00B35229"/>
    <w:rsid w:val="00B353B1"/>
    <w:rsid w:val="00B35DBD"/>
    <w:rsid w:val="00B366CF"/>
    <w:rsid w:val="00B3770E"/>
    <w:rsid w:val="00B40210"/>
    <w:rsid w:val="00B417A8"/>
    <w:rsid w:val="00B44C5F"/>
    <w:rsid w:val="00B52F47"/>
    <w:rsid w:val="00B53143"/>
    <w:rsid w:val="00B54608"/>
    <w:rsid w:val="00B54BAF"/>
    <w:rsid w:val="00B56D47"/>
    <w:rsid w:val="00B61D14"/>
    <w:rsid w:val="00B61D9C"/>
    <w:rsid w:val="00B6242B"/>
    <w:rsid w:val="00B62AD8"/>
    <w:rsid w:val="00B62BE3"/>
    <w:rsid w:val="00B63EC7"/>
    <w:rsid w:val="00B63F30"/>
    <w:rsid w:val="00B64C47"/>
    <w:rsid w:val="00B654D4"/>
    <w:rsid w:val="00B65974"/>
    <w:rsid w:val="00B6777E"/>
    <w:rsid w:val="00B67DEA"/>
    <w:rsid w:val="00B72E7D"/>
    <w:rsid w:val="00B765F7"/>
    <w:rsid w:val="00B768BD"/>
    <w:rsid w:val="00B807E2"/>
    <w:rsid w:val="00B8417C"/>
    <w:rsid w:val="00B8420C"/>
    <w:rsid w:val="00B852C6"/>
    <w:rsid w:val="00B87909"/>
    <w:rsid w:val="00B906D5"/>
    <w:rsid w:val="00B91656"/>
    <w:rsid w:val="00B936CB"/>
    <w:rsid w:val="00B945DB"/>
    <w:rsid w:val="00B95BBF"/>
    <w:rsid w:val="00B96EB4"/>
    <w:rsid w:val="00B97609"/>
    <w:rsid w:val="00B97C6D"/>
    <w:rsid w:val="00BA0A8D"/>
    <w:rsid w:val="00BA1635"/>
    <w:rsid w:val="00BA1DF5"/>
    <w:rsid w:val="00BA2EB2"/>
    <w:rsid w:val="00BA313C"/>
    <w:rsid w:val="00BA566F"/>
    <w:rsid w:val="00BA672A"/>
    <w:rsid w:val="00BA7928"/>
    <w:rsid w:val="00BB3C22"/>
    <w:rsid w:val="00BB5B31"/>
    <w:rsid w:val="00BB624D"/>
    <w:rsid w:val="00BC05C1"/>
    <w:rsid w:val="00BC1832"/>
    <w:rsid w:val="00BC2100"/>
    <w:rsid w:val="00BC254C"/>
    <w:rsid w:val="00BC4025"/>
    <w:rsid w:val="00BC4377"/>
    <w:rsid w:val="00BC43C3"/>
    <w:rsid w:val="00BC45F9"/>
    <w:rsid w:val="00BC4E99"/>
    <w:rsid w:val="00BD025D"/>
    <w:rsid w:val="00BD0609"/>
    <w:rsid w:val="00BD0CBC"/>
    <w:rsid w:val="00BD1004"/>
    <w:rsid w:val="00BD1A02"/>
    <w:rsid w:val="00BD22BB"/>
    <w:rsid w:val="00BD2798"/>
    <w:rsid w:val="00BD2936"/>
    <w:rsid w:val="00BD360C"/>
    <w:rsid w:val="00BD3F1F"/>
    <w:rsid w:val="00BD475F"/>
    <w:rsid w:val="00BD4FA6"/>
    <w:rsid w:val="00BD530B"/>
    <w:rsid w:val="00BD57A6"/>
    <w:rsid w:val="00BD6653"/>
    <w:rsid w:val="00BD6BAF"/>
    <w:rsid w:val="00BD7898"/>
    <w:rsid w:val="00BE2D9F"/>
    <w:rsid w:val="00BE4796"/>
    <w:rsid w:val="00BE4D79"/>
    <w:rsid w:val="00BE63EE"/>
    <w:rsid w:val="00BE6BC2"/>
    <w:rsid w:val="00BE6E07"/>
    <w:rsid w:val="00BE70D1"/>
    <w:rsid w:val="00BE7456"/>
    <w:rsid w:val="00BE795B"/>
    <w:rsid w:val="00BE7D1B"/>
    <w:rsid w:val="00BF27A5"/>
    <w:rsid w:val="00BF2FBB"/>
    <w:rsid w:val="00BF3934"/>
    <w:rsid w:val="00BF416A"/>
    <w:rsid w:val="00BF4B76"/>
    <w:rsid w:val="00BF51DA"/>
    <w:rsid w:val="00BF6C21"/>
    <w:rsid w:val="00BF6F7E"/>
    <w:rsid w:val="00BF72B7"/>
    <w:rsid w:val="00BF7536"/>
    <w:rsid w:val="00C002A0"/>
    <w:rsid w:val="00C00C63"/>
    <w:rsid w:val="00C00C80"/>
    <w:rsid w:val="00C0146B"/>
    <w:rsid w:val="00C01734"/>
    <w:rsid w:val="00C01791"/>
    <w:rsid w:val="00C01B5E"/>
    <w:rsid w:val="00C01E14"/>
    <w:rsid w:val="00C041EE"/>
    <w:rsid w:val="00C048C2"/>
    <w:rsid w:val="00C05D1D"/>
    <w:rsid w:val="00C06C98"/>
    <w:rsid w:val="00C06E00"/>
    <w:rsid w:val="00C100D0"/>
    <w:rsid w:val="00C12583"/>
    <w:rsid w:val="00C12F16"/>
    <w:rsid w:val="00C14CED"/>
    <w:rsid w:val="00C20408"/>
    <w:rsid w:val="00C209DC"/>
    <w:rsid w:val="00C20DB6"/>
    <w:rsid w:val="00C21EA3"/>
    <w:rsid w:val="00C22FD6"/>
    <w:rsid w:val="00C23944"/>
    <w:rsid w:val="00C24312"/>
    <w:rsid w:val="00C25B38"/>
    <w:rsid w:val="00C302C5"/>
    <w:rsid w:val="00C3140C"/>
    <w:rsid w:val="00C3194B"/>
    <w:rsid w:val="00C32F9F"/>
    <w:rsid w:val="00C35991"/>
    <w:rsid w:val="00C407A4"/>
    <w:rsid w:val="00C40FF1"/>
    <w:rsid w:val="00C43351"/>
    <w:rsid w:val="00C4403F"/>
    <w:rsid w:val="00C440AB"/>
    <w:rsid w:val="00C44152"/>
    <w:rsid w:val="00C46C71"/>
    <w:rsid w:val="00C504A2"/>
    <w:rsid w:val="00C5115C"/>
    <w:rsid w:val="00C51481"/>
    <w:rsid w:val="00C549B2"/>
    <w:rsid w:val="00C60358"/>
    <w:rsid w:val="00C60C91"/>
    <w:rsid w:val="00C60C98"/>
    <w:rsid w:val="00C613E1"/>
    <w:rsid w:val="00C6185C"/>
    <w:rsid w:val="00C61FE9"/>
    <w:rsid w:val="00C622A4"/>
    <w:rsid w:val="00C624D1"/>
    <w:rsid w:val="00C627B4"/>
    <w:rsid w:val="00C65282"/>
    <w:rsid w:val="00C674B7"/>
    <w:rsid w:val="00C704A2"/>
    <w:rsid w:val="00C73D4D"/>
    <w:rsid w:val="00C741D3"/>
    <w:rsid w:val="00C74375"/>
    <w:rsid w:val="00C74AC9"/>
    <w:rsid w:val="00C7763C"/>
    <w:rsid w:val="00C77860"/>
    <w:rsid w:val="00C77910"/>
    <w:rsid w:val="00C80A48"/>
    <w:rsid w:val="00C812B5"/>
    <w:rsid w:val="00C812BB"/>
    <w:rsid w:val="00C84026"/>
    <w:rsid w:val="00C8545F"/>
    <w:rsid w:val="00C867C9"/>
    <w:rsid w:val="00C879EB"/>
    <w:rsid w:val="00C907A7"/>
    <w:rsid w:val="00C91000"/>
    <w:rsid w:val="00C91B7C"/>
    <w:rsid w:val="00C95189"/>
    <w:rsid w:val="00C95E95"/>
    <w:rsid w:val="00C95FBC"/>
    <w:rsid w:val="00C9688B"/>
    <w:rsid w:val="00CA0905"/>
    <w:rsid w:val="00CA1E05"/>
    <w:rsid w:val="00CA3681"/>
    <w:rsid w:val="00CA54DB"/>
    <w:rsid w:val="00CA54DF"/>
    <w:rsid w:val="00CA56ED"/>
    <w:rsid w:val="00CA57DC"/>
    <w:rsid w:val="00CA62F7"/>
    <w:rsid w:val="00CA68CD"/>
    <w:rsid w:val="00CA7DAD"/>
    <w:rsid w:val="00CB0602"/>
    <w:rsid w:val="00CB27A2"/>
    <w:rsid w:val="00CB2C00"/>
    <w:rsid w:val="00CB3D3E"/>
    <w:rsid w:val="00CB662B"/>
    <w:rsid w:val="00CB6A3E"/>
    <w:rsid w:val="00CB71EE"/>
    <w:rsid w:val="00CC033C"/>
    <w:rsid w:val="00CC1ABE"/>
    <w:rsid w:val="00CC273A"/>
    <w:rsid w:val="00CC2FF0"/>
    <w:rsid w:val="00CC413E"/>
    <w:rsid w:val="00CC4E0A"/>
    <w:rsid w:val="00CC5A53"/>
    <w:rsid w:val="00CC5BD3"/>
    <w:rsid w:val="00CC5C5D"/>
    <w:rsid w:val="00CC5EE1"/>
    <w:rsid w:val="00CC62D3"/>
    <w:rsid w:val="00CC6757"/>
    <w:rsid w:val="00CD2B4A"/>
    <w:rsid w:val="00CD2E6E"/>
    <w:rsid w:val="00CD3C0F"/>
    <w:rsid w:val="00CD3CBC"/>
    <w:rsid w:val="00CD4EFB"/>
    <w:rsid w:val="00CD5257"/>
    <w:rsid w:val="00CD55B7"/>
    <w:rsid w:val="00CD60BB"/>
    <w:rsid w:val="00CD63A8"/>
    <w:rsid w:val="00CD7923"/>
    <w:rsid w:val="00CE08E2"/>
    <w:rsid w:val="00CE0C74"/>
    <w:rsid w:val="00CE17D3"/>
    <w:rsid w:val="00CE2BDC"/>
    <w:rsid w:val="00CE2EA4"/>
    <w:rsid w:val="00CE36B7"/>
    <w:rsid w:val="00CE434F"/>
    <w:rsid w:val="00CE4CFE"/>
    <w:rsid w:val="00CE57B5"/>
    <w:rsid w:val="00CE584A"/>
    <w:rsid w:val="00CE660C"/>
    <w:rsid w:val="00CE7227"/>
    <w:rsid w:val="00CF07B5"/>
    <w:rsid w:val="00CF0880"/>
    <w:rsid w:val="00CF0AA1"/>
    <w:rsid w:val="00CF1DD4"/>
    <w:rsid w:val="00CF1FB8"/>
    <w:rsid w:val="00CF27AA"/>
    <w:rsid w:val="00CF4C9E"/>
    <w:rsid w:val="00CF5352"/>
    <w:rsid w:val="00CF5773"/>
    <w:rsid w:val="00CF6F45"/>
    <w:rsid w:val="00CF7B35"/>
    <w:rsid w:val="00D001F0"/>
    <w:rsid w:val="00D027EF"/>
    <w:rsid w:val="00D03598"/>
    <w:rsid w:val="00D03E83"/>
    <w:rsid w:val="00D06E3C"/>
    <w:rsid w:val="00D06F60"/>
    <w:rsid w:val="00D122E3"/>
    <w:rsid w:val="00D13EE0"/>
    <w:rsid w:val="00D16740"/>
    <w:rsid w:val="00D2105E"/>
    <w:rsid w:val="00D23A7E"/>
    <w:rsid w:val="00D25A51"/>
    <w:rsid w:val="00D25E0B"/>
    <w:rsid w:val="00D268C2"/>
    <w:rsid w:val="00D30054"/>
    <w:rsid w:val="00D30C03"/>
    <w:rsid w:val="00D31777"/>
    <w:rsid w:val="00D3197A"/>
    <w:rsid w:val="00D320CE"/>
    <w:rsid w:val="00D32759"/>
    <w:rsid w:val="00D32950"/>
    <w:rsid w:val="00D32EE6"/>
    <w:rsid w:val="00D343BD"/>
    <w:rsid w:val="00D355F9"/>
    <w:rsid w:val="00D3634B"/>
    <w:rsid w:val="00D365F7"/>
    <w:rsid w:val="00D36D00"/>
    <w:rsid w:val="00D4045E"/>
    <w:rsid w:val="00D4073B"/>
    <w:rsid w:val="00D40EA3"/>
    <w:rsid w:val="00D4117D"/>
    <w:rsid w:val="00D431C1"/>
    <w:rsid w:val="00D451AA"/>
    <w:rsid w:val="00D45A60"/>
    <w:rsid w:val="00D464D6"/>
    <w:rsid w:val="00D508C6"/>
    <w:rsid w:val="00D51E02"/>
    <w:rsid w:val="00D536B1"/>
    <w:rsid w:val="00D53EC8"/>
    <w:rsid w:val="00D54534"/>
    <w:rsid w:val="00D548E8"/>
    <w:rsid w:val="00D55B34"/>
    <w:rsid w:val="00D55F5B"/>
    <w:rsid w:val="00D61698"/>
    <w:rsid w:val="00D61F39"/>
    <w:rsid w:val="00D61F8E"/>
    <w:rsid w:val="00D620AD"/>
    <w:rsid w:val="00D6290F"/>
    <w:rsid w:val="00D6693A"/>
    <w:rsid w:val="00D725BB"/>
    <w:rsid w:val="00D7290E"/>
    <w:rsid w:val="00D74406"/>
    <w:rsid w:val="00D767B9"/>
    <w:rsid w:val="00D80217"/>
    <w:rsid w:val="00D802E0"/>
    <w:rsid w:val="00D80844"/>
    <w:rsid w:val="00D81428"/>
    <w:rsid w:val="00D81961"/>
    <w:rsid w:val="00D824A3"/>
    <w:rsid w:val="00D825BD"/>
    <w:rsid w:val="00D838FB"/>
    <w:rsid w:val="00D83C10"/>
    <w:rsid w:val="00D8527E"/>
    <w:rsid w:val="00D85C2E"/>
    <w:rsid w:val="00D871C0"/>
    <w:rsid w:val="00D87C83"/>
    <w:rsid w:val="00D87DD8"/>
    <w:rsid w:val="00D93BC6"/>
    <w:rsid w:val="00D94BEC"/>
    <w:rsid w:val="00D969EA"/>
    <w:rsid w:val="00D96E74"/>
    <w:rsid w:val="00DA212E"/>
    <w:rsid w:val="00DA2F08"/>
    <w:rsid w:val="00DA56EA"/>
    <w:rsid w:val="00DA6B08"/>
    <w:rsid w:val="00DA72C3"/>
    <w:rsid w:val="00DA7F79"/>
    <w:rsid w:val="00DB082B"/>
    <w:rsid w:val="00DB09FF"/>
    <w:rsid w:val="00DB167D"/>
    <w:rsid w:val="00DB20FF"/>
    <w:rsid w:val="00DB33A6"/>
    <w:rsid w:val="00DB3743"/>
    <w:rsid w:val="00DB3DB9"/>
    <w:rsid w:val="00DB56FE"/>
    <w:rsid w:val="00DB645F"/>
    <w:rsid w:val="00DB6676"/>
    <w:rsid w:val="00DB6B49"/>
    <w:rsid w:val="00DC0A45"/>
    <w:rsid w:val="00DC0EFB"/>
    <w:rsid w:val="00DC5100"/>
    <w:rsid w:val="00DC56E6"/>
    <w:rsid w:val="00DC7790"/>
    <w:rsid w:val="00DD019A"/>
    <w:rsid w:val="00DD214D"/>
    <w:rsid w:val="00DD2915"/>
    <w:rsid w:val="00DD3EFB"/>
    <w:rsid w:val="00DD4C27"/>
    <w:rsid w:val="00DD4D74"/>
    <w:rsid w:val="00DD71FF"/>
    <w:rsid w:val="00DD745B"/>
    <w:rsid w:val="00DE1F6F"/>
    <w:rsid w:val="00DE24A0"/>
    <w:rsid w:val="00DE24D8"/>
    <w:rsid w:val="00DE2556"/>
    <w:rsid w:val="00DE3F8E"/>
    <w:rsid w:val="00DE49CC"/>
    <w:rsid w:val="00DE5F74"/>
    <w:rsid w:val="00DE71FD"/>
    <w:rsid w:val="00DF1A37"/>
    <w:rsid w:val="00DF1B97"/>
    <w:rsid w:val="00DF2661"/>
    <w:rsid w:val="00DF3441"/>
    <w:rsid w:val="00DF3D25"/>
    <w:rsid w:val="00DF43E9"/>
    <w:rsid w:val="00DF5005"/>
    <w:rsid w:val="00DF5300"/>
    <w:rsid w:val="00DF558F"/>
    <w:rsid w:val="00DF56DD"/>
    <w:rsid w:val="00DF7E63"/>
    <w:rsid w:val="00E00451"/>
    <w:rsid w:val="00E015A7"/>
    <w:rsid w:val="00E10400"/>
    <w:rsid w:val="00E10410"/>
    <w:rsid w:val="00E14E0C"/>
    <w:rsid w:val="00E15D80"/>
    <w:rsid w:val="00E17550"/>
    <w:rsid w:val="00E17CF9"/>
    <w:rsid w:val="00E20269"/>
    <w:rsid w:val="00E20D8B"/>
    <w:rsid w:val="00E21481"/>
    <w:rsid w:val="00E21B4B"/>
    <w:rsid w:val="00E226FA"/>
    <w:rsid w:val="00E248BD"/>
    <w:rsid w:val="00E258F9"/>
    <w:rsid w:val="00E25F71"/>
    <w:rsid w:val="00E26212"/>
    <w:rsid w:val="00E2650A"/>
    <w:rsid w:val="00E26BE4"/>
    <w:rsid w:val="00E31E40"/>
    <w:rsid w:val="00E3277B"/>
    <w:rsid w:val="00E32FD5"/>
    <w:rsid w:val="00E34249"/>
    <w:rsid w:val="00E349C5"/>
    <w:rsid w:val="00E354F1"/>
    <w:rsid w:val="00E35661"/>
    <w:rsid w:val="00E357DE"/>
    <w:rsid w:val="00E364C0"/>
    <w:rsid w:val="00E36DA3"/>
    <w:rsid w:val="00E40ABB"/>
    <w:rsid w:val="00E40CF8"/>
    <w:rsid w:val="00E4188D"/>
    <w:rsid w:val="00E41953"/>
    <w:rsid w:val="00E43945"/>
    <w:rsid w:val="00E443AD"/>
    <w:rsid w:val="00E46E88"/>
    <w:rsid w:val="00E5090A"/>
    <w:rsid w:val="00E51B29"/>
    <w:rsid w:val="00E52ED8"/>
    <w:rsid w:val="00E5359E"/>
    <w:rsid w:val="00E535B3"/>
    <w:rsid w:val="00E54235"/>
    <w:rsid w:val="00E5531D"/>
    <w:rsid w:val="00E55947"/>
    <w:rsid w:val="00E56045"/>
    <w:rsid w:val="00E5762B"/>
    <w:rsid w:val="00E6270F"/>
    <w:rsid w:val="00E632A1"/>
    <w:rsid w:val="00E66ABD"/>
    <w:rsid w:val="00E70ED2"/>
    <w:rsid w:val="00E7473B"/>
    <w:rsid w:val="00E74868"/>
    <w:rsid w:val="00E74B59"/>
    <w:rsid w:val="00E776C3"/>
    <w:rsid w:val="00E7774B"/>
    <w:rsid w:val="00E808C1"/>
    <w:rsid w:val="00E81374"/>
    <w:rsid w:val="00E81949"/>
    <w:rsid w:val="00E81C2C"/>
    <w:rsid w:val="00E82D05"/>
    <w:rsid w:val="00E8318B"/>
    <w:rsid w:val="00E841AB"/>
    <w:rsid w:val="00E85057"/>
    <w:rsid w:val="00E85E29"/>
    <w:rsid w:val="00E87587"/>
    <w:rsid w:val="00E91AE2"/>
    <w:rsid w:val="00E91BA4"/>
    <w:rsid w:val="00E92075"/>
    <w:rsid w:val="00E92DF1"/>
    <w:rsid w:val="00E93321"/>
    <w:rsid w:val="00E93B48"/>
    <w:rsid w:val="00E942F1"/>
    <w:rsid w:val="00E962CE"/>
    <w:rsid w:val="00EA1038"/>
    <w:rsid w:val="00EA1478"/>
    <w:rsid w:val="00EA26AA"/>
    <w:rsid w:val="00EA30C6"/>
    <w:rsid w:val="00EA39BB"/>
    <w:rsid w:val="00EA4609"/>
    <w:rsid w:val="00EA520A"/>
    <w:rsid w:val="00EA5B5D"/>
    <w:rsid w:val="00EA610C"/>
    <w:rsid w:val="00EA6350"/>
    <w:rsid w:val="00EA796B"/>
    <w:rsid w:val="00EB2486"/>
    <w:rsid w:val="00EB396D"/>
    <w:rsid w:val="00EB3BAF"/>
    <w:rsid w:val="00EB44AF"/>
    <w:rsid w:val="00EB50FD"/>
    <w:rsid w:val="00EB5CB1"/>
    <w:rsid w:val="00EB668B"/>
    <w:rsid w:val="00EB6BAA"/>
    <w:rsid w:val="00EB6C93"/>
    <w:rsid w:val="00EB6EDC"/>
    <w:rsid w:val="00EC11B0"/>
    <w:rsid w:val="00EC171E"/>
    <w:rsid w:val="00EC227E"/>
    <w:rsid w:val="00EC2BA6"/>
    <w:rsid w:val="00EC6FCE"/>
    <w:rsid w:val="00ED10A7"/>
    <w:rsid w:val="00ED1F5F"/>
    <w:rsid w:val="00ED23D1"/>
    <w:rsid w:val="00ED42DE"/>
    <w:rsid w:val="00ED45CA"/>
    <w:rsid w:val="00ED5DD7"/>
    <w:rsid w:val="00EE0064"/>
    <w:rsid w:val="00EE01F1"/>
    <w:rsid w:val="00EE1C21"/>
    <w:rsid w:val="00EE4B17"/>
    <w:rsid w:val="00EE5A89"/>
    <w:rsid w:val="00EE788F"/>
    <w:rsid w:val="00EF0236"/>
    <w:rsid w:val="00EF0D2A"/>
    <w:rsid w:val="00EF0E54"/>
    <w:rsid w:val="00EF3104"/>
    <w:rsid w:val="00EF668C"/>
    <w:rsid w:val="00EF6C7D"/>
    <w:rsid w:val="00F0041E"/>
    <w:rsid w:val="00F012A8"/>
    <w:rsid w:val="00F01B09"/>
    <w:rsid w:val="00F03755"/>
    <w:rsid w:val="00F04B59"/>
    <w:rsid w:val="00F053FD"/>
    <w:rsid w:val="00F05EAE"/>
    <w:rsid w:val="00F0618A"/>
    <w:rsid w:val="00F070DC"/>
    <w:rsid w:val="00F11ACC"/>
    <w:rsid w:val="00F11B9B"/>
    <w:rsid w:val="00F11FBF"/>
    <w:rsid w:val="00F1265E"/>
    <w:rsid w:val="00F12DEB"/>
    <w:rsid w:val="00F16FB2"/>
    <w:rsid w:val="00F178CE"/>
    <w:rsid w:val="00F2257B"/>
    <w:rsid w:val="00F25A09"/>
    <w:rsid w:val="00F2640F"/>
    <w:rsid w:val="00F26B5A"/>
    <w:rsid w:val="00F278F6"/>
    <w:rsid w:val="00F30EC1"/>
    <w:rsid w:val="00F3331A"/>
    <w:rsid w:val="00F33C4A"/>
    <w:rsid w:val="00F34764"/>
    <w:rsid w:val="00F350ED"/>
    <w:rsid w:val="00F3573E"/>
    <w:rsid w:val="00F3676E"/>
    <w:rsid w:val="00F36A6C"/>
    <w:rsid w:val="00F40496"/>
    <w:rsid w:val="00F41207"/>
    <w:rsid w:val="00F466EB"/>
    <w:rsid w:val="00F50615"/>
    <w:rsid w:val="00F53355"/>
    <w:rsid w:val="00F5375B"/>
    <w:rsid w:val="00F5605C"/>
    <w:rsid w:val="00F57FA4"/>
    <w:rsid w:val="00F611D3"/>
    <w:rsid w:val="00F61AF9"/>
    <w:rsid w:val="00F61DBA"/>
    <w:rsid w:val="00F61F18"/>
    <w:rsid w:val="00F666E8"/>
    <w:rsid w:val="00F66A77"/>
    <w:rsid w:val="00F67179"/>
    <w:rsid w:val="00F67EB4"/>
    <w:rsid w:val="00F704B6"/>
    <w:rsid w:val="00F7151D"/>
    <w:rsid w:val="00F71742"/>
    <w:rsid w:val="00F71DA0"/>
    <w:rsid w:val="00F74F53"/>
    <w:rsid w:val="00F77687"/>
    <w:rsid w:val="00F803C1"/>
    <w:rsid w:val="00F819BF"/>
    <w:rsid w:val="00F83034"/>
    <w:rsid w:val="00F84B68"/>
    <w:rsid w:val="00F85EAA"/>
    <w:rsid w:val="00F869CE"/>
    <w:rsid w:val="00F90964"/>
    <w:rsid w:val="00F91409"/>
    <w:rsid w:val="00F92A4D"/>
    <w:rsid w:val="00F94D57"/>
    <w:rsid w:val="00FA0113"/>
    <w:rsid w:val="00FA1BB3"/>
    <w:rsid w:val="00FA222A"/>
    <w:rsid w:val="00FA2DD5"/>
    <w:rsid w:val="00FA2E51"/>
    <w:rsid w:val="00FA55CE"/>
    <w:rsid w:val="00FB098B"/>
    <w:rsid w:val="00FB13A0"/>
    <w:rsid w:val="00FB13D9"/>
    <w:rsid w:val="00FB1B97"/>
    <w:rsid w:val="00FB3EDD"/>
    <w:rsid w:val="00FB507F"/>
    <w:rsid w:val="00FB54E0"/>
    <w:rsid w:val="00FB7555"/>
    <w:rsid w:val="00FC022E"/>
    <w:rsid w:val="00FC1B72"/>
    <w:rsid w:val="00FC4DB7"/>
    <w:rsid w:val="00FC5FD2"/>
    <w:rsid w:val="00FC6828"/>
    <w:rsid w:val="00FC7B26"/>
    <w:rsid w:val="00FD011A"/>
    <w:rsid w:val="00FD2859"/>
    <w:rsid w:val="00FD7555"/>
    <w:rsid w:val="00FD7633"/>
    <w:rsid w:val="00FE14DC"/>
    <w:rsid w:val="00FE1E7E"/>
    <w:rsid w:val="00FE294C"/>
    <w:rsid w:val="00FE3302"/>
    <w:rsid w:val="00FE37EE"/>
    <w:rsid w:val="00FE3C27"/>
    <w:rsid w:val="00FE4F91"/>
    <w:rsid w:val="00FE503C"/>
    <w:rsid w:val="00FE55DE"/>
    <w:rsid w:val="00FE56DB"/>
    <w:rsid w:val="00FE6669"/>
    <w:rsid w:val="00FE7A07"/>
    <w:rsid w:val="00FF0134"/>
    <w:rsid w:val="00FF024A"/>
    <w:rsid w:val="00FF14C7"/>
    <w:rsid w:val="00FF188A"/>
    <w:rsid w:val="00FF1920"/>
    <w:rsid w:val="00FF2CAF"/>
    <w:rsid w:val="00FF3A80"/>
    <w:rsid w:val="00FF45A8"/>
    <w:rsid w:val="00FF4877"/>
    <w:rsid w:val="00FF5DDB"/>
    <w:rsid w:val="00FF6457"/>
    <w:rsid w:val="00FF6BFE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iPriority="0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0B"/>
  </w:style>
  <w:style w:type="paragraph" w:styleId="Naslov1">
    <w:name w:val="heading 1"/>
    <w:basedOn w:val="Normal"/>
    <w:next w:val="Normal"/>
    <w:link w:val="Naslov1Char"/>
    <w:qFormat/>
    <w:rsid w:val="009A4561"/>
    <w:pPr>
      <w:keepNext/>
      <w:outlineLvl w:val="0"/>
    </w:pPr>
    <w:rPr>
      <w:b/>
      <w:bCs/>
      <w:i/>
      <w:iCs/>
      <w:color w:val="000000"/>
      <w:sz w:val="24"/>
      <w:szCs w:val="24"/>
      <w:lang w:val="en-AU"/>
    </w:rPr>
  </w:style>
  <w:style w:type="paragraph" w:styleId="Naslov2">
    <w:name w:val="heading 2"/>
    <w:basedOn w:val="Normal"/>
    <w:next w:val="Normal"/>
    <w:link w:val="Naslov2Char"/>
    <w:uiPriority w:val="99"/>
    <w:qFormat/>
    <w:rsid w:val="009A4561"/>
    <w:pPr>
      <w:keepNext/>
      <w:jc w:val="center"/>
      <w:outlineLvl w:val="1"/>
    </w:pPr>
    <w:rPr>
      <w:sz w:val="24"/>
      <w:szCs w:val="24"/>
      <w:lang w:val="en-AU"/>
    </w:rPr>
  </w:style>
  <w:style w:type="paragraph" w:styleId="Naslov3">
    <w:name w:val="heading 3"/>
    <w:basedOn w:val="Normal"/>
    <w:next w:val="Normal"/>
    <w:link w:val="Naslov3Char"/>
    <w:uiPriority w:val="99"/>
    <w:qFormat/>
    <w:rsid w:val="009A4561"/>
    <w:pPr>
      <w:keepNext/>
      <w:jc w:val="center"/>
      <w:outlineLvl w:val="2"/>
    </w:pPr>
    <w:rPr>
      <w:color w:val="000080"/>
      <w:sz w:val="24"/>
      <w:szCs w:val="24"/>
      <w:lang w:val="en-AU"/>
    </w:rPr>
  </w:style>
  <w:style w:type="paragraph" w:styleId="Naslov4">
    <w:name w:val="heading 4"/>
    <w:basedOn w:val="Normal"/>
    <w:next w:val="Normal"/>
    <w:link w:val="Naslov4Char"/>
    <w:uiPriority w:val="99"/>
    <w:qFormat/>
    <w:rsid w:val="009A4561"/>
    <w:pPr>
      <w:keepNext/>
      <w:jc w:val="center"/>
      <w:outlineLvl w:val="3"/>
    </w:pPr>
    <w:rPr>
      <w:color w:val="000000"/>
      <w:sz w:val="24"/>
      <w:szCs w:val="24"/>
      <w:lang w:val="en-AU"/>
    </w:rPr>
  </w:style>
  <w:style w:type="paragraph" w:styleId="Naslov5">
    <w:name w:val="heading 5"/>
    <w:basedOn w:val="Normal"/>
    <w:next w:val="Normal"/>
    <w:link w:val="Naslov5Char"/>
    <w:uiPriority w:val="99"/>
    <w:qFormat/>
    <w:rsid w:val="009A4561"/>
    <w:pPr>
      <w:keepNext/>
      <w:jc w:val="center"/>
      <w:outlineLvl w:val="4"/>
    </w:pPr>
    <w:rPr>
      <w:b/>
      <w:bCs/>
      <w:sz w:val="24"/>
      <w:szCs w:val="24"/>
      <w:lang w:val="en-AU"/>
    </w:rPr>
  </w:style>
  <w:style w:type="paragraph" w:styleId="Naslov6">
    <w:name w:val="heading 6"/>
    <w:basedOn w:val="Normal"/>
    <w:next w:val="Normal"/>
    <w:link w:val="Naslov6Char"/>
    <w:uiPriority w:val="99"/>
    <w:qFormat/>
    <w:rsid w:val="009A4561"/>
    <w:pPr>
      <w:keepNext/>
      <w:jc w:val="center"/>
      <w:outlineLvl w:val="5"/>
    </w:pPr>
    <w:rPr>
      <w:b/>
      <w:bCs/>
      <w:i/>
      <w:iCs/>
      <w:color w:val="000000"/>
      <w:sz w:val="24"/>
      <w:szCs w:val="24"/>
      <w:lang w:val="en-AU"/>
    </w:rPr>
  </w:style>
  <w:style w:type="paragraph" w:styleId="Naslov7">
    <w:name w:val="heading 7"/>
    <w:basedOn w:val="Normal"/>
    <w:next w:val="Normal"/>
    <w:link w:val="Naslov7Char"/>
    <w:uiPriority w:val="99"/>
    <w:qFormat/>
    <w:rsid w:val="009A4561"/>
    <w:pPr>
      <w:keepNext/>
      <w:numPr>
        <w:numId w:val="26"/>
      </w:numPr>
      <w:outlineLvl w:val="6"/>
    </w:pPr>
    <w:rPr>
      <w:b/>
      <w:bCs/>
      <w:i/>
      <w:iCs/>
      <w:sz w:val="24"/>
      <w:szCs w:val="24"/>
      <w:lang w:val="en-AU"/>
    </w:rPr>
  </w:style>
  <w:style w:type="paragraph" w:styleId="Naslov8">
    <w:name w:val="heading 8"/>
    <w:basedOn w:val="Normal"/>
    <w:next w:val="Normal"/>
    <w:link w:val="Naslov8Char"/>
    <w:uiPriority w:val="99"/>
    <w:qFormat/>
    <w:rsid w:val="009A4561"/>
    <w:pPr>
      <w:keepNext/>
      <w:outlineLvl w:val="7"/>
    </w:pPr>
    <w:rPr>
      <w:sz w:val="24"/>
      <w:szCs w:val="24"/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9A4561"/>
    <w:pPr>
      <w:keepNext/>
      <w:numPr>
        <w:numId w:val="9"/>
      </w:numPr>
      <w:outlineLvl w:val="8"/>
    </w:pPr>
    <w:rPr>
      <w:b/>
      <w:bCs/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61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rsid w:val="002061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61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612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612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6128"/>
    <w:rPr>
      <w:rFonts w:ascii="Calibri" w:eastAsia="Times New Roman" w:hAnsi="Calibri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9"/>
    <w:rsid w:val="00206128"/>
    <w:rPr>
      <w:b/>
      <w:bCs/>
      <w:i/>
      <w:iCs/>
      <w:sz w:val="24"/>
      <w:szCs w:val="24"/>
      <w:lang w:val="en-AU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612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9"/>
    <w:rsid w:val="00206128"/>
    <w:rPr>
      <w:b/>
      <w:bCs/>
      <w:sz w:val="24"/>
      <w:szCs w:val="24"/>
      <w:lang w:val="en-AU"/>
    </w:rPr>
  </w:style>
  <w:style w:type="paragraph" w:styleId="Tijeloteksta">
    <w:name w:val="Body Text"/>
    <w:aliases w:val="uvlaka 3"/>
    <w:basedOn w:val="Normal"/>
    <w:link w:val="TijelotekstaChar"/>
    <w:uiPriority w:val="99"/>
    <w:rsid w:val="009A4561"/>
    <w:rPr>
      <w:color w:val="FF0000"/>
      <w:sz w:val="24"/>
      <w:szCs w:val="24"/>
      <w:lang w:val="en-AU"/>
    </w:rPr>
  </w:style>
  <w:style w:type="character" w:customStyle="1" w:styleId="TijelotekstaChar">
    <w:name w:val="Tijelo teksta Char"/>
    <w:aliases w:val="uvlaka 3 Char"/>
    <w:basedOn w:val="Zadanifontodlomka"/>
    <w:link w:val="Tijeloteksta"/>
    <w:uiPriority w:val="99"/>
    <w:semiHidden/>
    <w:rsid w:val="00206128"/>
    <w:rPr>
      <w:sz w:val="20"/>
      <w:szCs w:val="20"/>
    </w:rPr>
  </w:style>
  <w:style w:type="paragraph" w:styleId="Naslov">
    <w:name w:val="Title"/>
    <w:basedOn w:val="Normal"/>
    <w:link w:val="NaslovChar"/>
    <w:uiPriority w:val="99"/>
    <w:qFormat/>
    <w:rsid w:val="009A4561"/>
    <w:pPr>
      <w:jc w:val="center"/>
    </w:pPr>
    <w:rPr>
      <w:i/>
      <w:iCs/>
      <w:color w:val="000080"/>
      <w:sz w:val="24"/>
      <w:szCs w:val="24"/>
      <w:lang w:val="en-AU"/>
    </w:rPr>
  </w:style>
  <w:style w:type="character" w:customStyle="1" w:styleId="NaslovChar">
    <w:name w:val="Naslov Char"/>
    <w:basedOn w:val="Zadanifontodlomka"/>
    <w:link w:val="Naslov"/>
    <w:uiPriority w:val="10"/>
    <w:rsid w:val="002061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link w:val="PodnaslovChar"/>
    <w:uiPriority w:val="99"/>
    <w:qFormat/>
    <w:rsid w:val="009A4561"/>
    <w:pPr>
      <w:jc w:val="center"/>
    </w:pPr>
    <w:rPr>
      <w:b/>
      <w:bCs/>
      <w:sz w:val="32"/>
      <w:szCs w:val="32"/>
    </w:rPr>
  </w:style>
  <w:style w:type="character" w:customStyle="1" w:styleId="PodnaslovChar">
    <w:name w:val="Podnaslov Char"/>
    <w:basedOn w:val="Zadanifontodlomka"/>
    <w:link w:val="Podnaslov"/>
    <w:uiPriority w:val="11"/>
    <w:rsid w:val="00206128"/>
    <w:rPr>
      <w:rFonts w:ascii="Cambria" w:eastAsia="Times New Roman" w:hAnsi="Cambria" w:cs="Times New Roman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rsid w:val="009A4561"/>
    <w:rPr>
      <w:b/>
      <w:bCs/>
      <w:i/>
      <w:iCs/>
      <w:sz w:val="24"/>
      <w:szCs w:val="24"/>
      <w:lang w:val="en-AU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06128"/>
    <w:rPr>
      <w:sz w:val="16"/>
      <w:szCs w:val="16"/>
    </w:rPr>
  </w:style>
  <w:style w:type="paragraph" w:styleId="Zaglavlje">
    <w:name w:val="header"/>
    <w:basedOn w:val="Normal"/>
    <w:link w:val="ZaglavljeChar"/>
    <w:rsid w:val="009A4561"/>
    <w:pPr>
      <w:tabs>
        <w:tab w:val="center" w:pos="4153"/>
        <w:tab w:val="right" w:pos="8306"/>
      </w:tabs>
    </w:pPr>
    <w:rPr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rsid w:val="00206128"/>
    <w:rPr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9A4561"/>
    <w:rPr>
      <w:sz w:val="24"/>
      <w:szCs w:val="24"/>
      <w:lang w:val="en-AU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06128"/>
    <w:rPr>
      <w:sz w:val="20"/>
      <w:szCs w:val="20"/>
    </w:rPr>
  </w:style>
  <w:style w:type="paragraph" w:styleId="Uvuenotijeloteksta">
    <w:name w:val="Body Text Indent"/>
    <w:basedOn w:val="Normal"/>
    <w:link w:val="UvuenotijelotekstaChar"/>
    <w:rsid w:val="009A4561"/>
    <w:pPr>
      <w:pBdr>
        <w:between w:val="single" w:sz="6" w:space="1" w:color="auto"/>
      </w:pBdr>
      <w:ind w:left="150"/>
    </w:pPr>
    <w:rPr>
      <w:color w:val="FF0000"/>
      <w:sz w:val="24"/>
      <w:szCs w:val="24"/>
      <w:lang w:val="en-AU"/>
    </w:rPr>
  </w:style>
  <w:style w:type="character" w:customStyle="1" w:styleId="UvuenotijelotekstaChar">
    <w:name w:val="Uvučeno tijelo teksta Char"/>
    <w:basedOn w:val="Zadanifontodlomka"/>
    <w:link w:val="Uvuenotijeloteksta"/>
    <w:rsid w:val="00206128"/>
    <w:rPr>
      <w:sz w:val="20"/>
      <w:szCs w:val="20"/>
    </w:rPr>
  </w:style>
  <w:style w:type="paragraph" w:styleId="Podnoje">
    <w:name w:val="footer"/>
    <w:basedOn w:val="Normal"/>
    <w:link w:val="PodnojeChar"/>
    <w:uiPriority w:val="99"/>
    <w:rsid w:val="009A4561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06128"/>
    <w:rPr>
      <w:sz w:val="20"/>
      <w:szCs w:val="20"/>
    </w:rPr>
  </w:style>
  <w:style w:type="character" w:styleId="Brojstranice">
    <w:name w:val="page number"/>
    <w:basedOn w:val="Zadanifontodlomka"/>
    <w:uiPriority w:val="99"/>
    <w:rsid w:val="009A4561"/>
  </w:style>
  <w:style w:type="paragraph" w:customStyle="1" w:styleId="WW-BodyText2">
    <w:name w:val="WW-Body Text 2"/>
    <w:basedOn w:val="Normal"/>
    <w:uiPriority w:val="99"/>
    <w:rsid w:val="005F3E45"/>
    <w:pPr>
      <w:suppressAutoHyphens/>
    </w:pPr>
    <w:rPr>
      <w:sz w:val="24"/>
      <w:szCs w:val="24"/>
      <w:lang w:val="en-AU" w:eastAsia="ar-SA"/>
    </w:rPr>
  </w:style>
  <w:style w:type="paragraph" w:customStyle="1" w:styleId="WW-BodyTextIndent3">
    <w:name w:val="WW-Body Text Indent 3"/>
    <w:basedOn w:val="Normal"/>
    <w:uiPriority w:val="99"/>
    <w:rsid w:val="00106DE0"/>
    <w:pPr>
      <w:suppressAutoHyphens/>
      <w:ind w:left="1"/>
    </w:pPr>
    <w:rPr>
      <w:sz w:val="24"/>
      <w:szCs w:val="24"/>
      <w:lang w:val="en-AU" w:eastAsia="ar-SA"/>
    </w:rPr>
  </w:style>
  <w:style w:type="table" w:styleId="Reetkatablice">
    <w:name w:val="Table Grid"/>
    <w:basedOn w:val="Obinatablica"/>
    <w:uiPriority w:val="59"/>
    <w:rsid w:val="002A3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rsid w:val="00223378"/>
    <w:rPr>
      <w:color w:val="0000FF"/>
      <w:u w:val="single"/>
    </w:rPr>
  </w:style>
  <w:style w:type="character" w:styleId="Istaknuto">
    <w:name w:val="Emphasis"/>
    <w:basedOn w:val="Zadanifontodlomka"/>
    <w:uiPriority w:val="99"/>
    <w:qFormat/>
    <w:rsid w:val="00AA21C0"/>
    <w:rPr>
      <w:b/>
      <w:bCs/>
    </w:rPr>
  </w:style>
  <w:style w:type="character" w:styleId="Naglaeno">
    <w:name w:val="Strong"/>
    <w:basedOn w:val="Zadanifontodlomka"/>
    <w:uiPriority w:val="99"/>
    <w:qFormat/>
    <w:rsid w:val="00AA21C0"/>
    <w:rPr>
      <w:b/>
      <w:bCs/>
    </w:rPr>
  </w:style>
  <w:style w:type="character" w:customStyle="1" w:styleId="style221">
    <w:name w:val="style221"/>
    <w:basedOn w:val="Zadanifontodlomka"/>
    <w:uiPriority w:val="99"/>
    <w:rsid w:val="00AA21C0"/>
    <w:rPr>
      <w:color w:val="auto"/>
      <w:sz w:val="18"/>
      <w:szCs w:val="18"/>
    </w:rPr>
  </w:style>
  <w:style w:type="character" w:customStyle="1" w:styleId="style111">
    <w:name w:val="style111"/>
    <w:basedOn w:val="Zadanifontodlomka"/>
    <w:uiPriority w:val="99"/>
    <w:rsid w:val="00AA21C0"/>
    <w:rPr>
      <w:color w:val="FFFFFF"/>
    </w:rPr>
  </w:style>
  <w:style w:type="paragraph" w:styleId="Odlomakpopisa">
    <w:name w:val="List Paragraph"/>
    <w:basedOn w:val="Normal"/>
    <w:qFormat/>
    <w:rsid w:val="00BC183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3D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D15"/>
    <w:rPr>
      <w:rFonts w:ascii="Tahoma" w:hAnsi="Tahoma" w:cs="Tahoma"/>
      <w:sz w:val="16"/>
      <w:szCs w:val="16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AA7EC2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AA7EC2"/>
  </w:style>
  <w:style w:type="paragraph" w:styleId="Bezproreda">
    <w:name w:val="No Spacing"/>
    <w:uiPriority w:val="1"/>
    <w:qFormat/>
    <w:rsid w:val="00AA7EC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vijetlareetka-Isticanje5">
    <w:name w:val="Light Grid Accent 5"/>
    <w:basedOn w:val="Obinatablica"/>
    <w:uiPriority w:val="62"/>
    <w:rsid w:val="00AA7EC2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ormal1">
    <w:name w:val="Normal1"/>
    <w:rsid w:val="0080227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iPriority="0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0B"/>
  </w:style>
  <w:style w:type="paragraph" w:styleId="Naslov1">
    <w:name w:val="heading 1"/>
    <w:basedOn w:val="Normal"/>
    <w:next w:val="Normal"/>
    <w:link w:val="Naslov1Char"/>
    <w:qFormat/>
    <w:rsid w:val="009A4561"/>
    <w:pPr>
      <w:keepNext/>
      <w:outlineLvl w:val="0"/>
    </w:pPr>
    <w:rPr>
      <w:b/>
      <w:bCs/>
      <w:i/>
      <w:iCs/>
      <w:color w:val="000000"/>
      <w:sz w:val="24"/>
      <w:szCs w:val="24"/>
      <w:lang w:val="en-AU"/>
    </w:rPr>
  </w:style>
  <w:style w:type="paragraph" w:styleId="Naslov2">
    <w:name w:val="heading 2"/>
    <w:basedOn w:val="Normal"/>
    <w:next w:val="Normal"/>
    <w:link w:val="Naslov2Char"/>
    <w:uiPriority w:val="99"/>
    <w:qFormat/>
    <w:rsid w:val="009A4561"/>
    <w:pPr>
      <w:keepNext/>
      <w:jc w:val="center"/>
      <w:outlineLvl w:val="1"/>
    </w:pPr>
    <w:rPr>
      <w:sz w:val="24"/>
      <w:szCs w:val="24"/>
      <w:lang w:val="en-AU"/>
    </w:rPr>
  </w:style>
  <w:style w:type="paragraph" w:styleId="Naslov3">
    <w:name w:val="heading 3"/>
    <w:basedOn w:val="Normal"/>
    <w:next w:val="Normal"/>
    <w:link w:val="Naslov3Char"/>
    <w:uiPriority w:val="99"/>
    <w:qFormat/>
    <w:rsid w:val="009A4561"/>
    <w:pPr>
      <w:keepNext/>
      <w:jc w:val="center"/>
      <w:outlineLvl w:val="2"/>
    </w:pPr>
    <w:rPr>
      <w:color w:val="000080"/>
      <w:sz w:val="24"/>
      <w:szCs w:val="24"/>
      <w:lang w:val="en-AU"/>
    </w:rPr>
  </w:style>
  <w:style w:type="paragraph" w:styleId="Naslov4">
    <w:name w:val="heading 4"/>
    <w:basedOn w:val="Normal"/>
    <w:next w:val="Normal"/>
    <w:link w:val="Naslov4Char"/>
    <w:uiPriority w:val="99"/>
    <w:qFormat/>
    <w:rsid w:val="009A4561"/>
    <w:pPr>
      <w:keepNext/>
      <w:jc w:val="center"/>
      <w:outlineLvl w:val="3"/>
    </w:pPr>
    <w:rPr>
      <w:color w:val="000000"/>
      <w:sz w:val="24"/>
      <w:szCs w:val="24"/>
      <w:lang w:val="en-AU"/>
    </w:rPr>
  </w:style>
  <w:style w:type="paragraph" w:styleId="Naslov5">
    <w:name w:val="heading 5"/>
    <w:basedOn w:val="Normal"/>
    <w:next w:val="Normal"/>
    <w:link w:val="Naslov5Char"/>
    <w:uiPriority w:val="99"/>
    <w:qFormat/>
    <w:rsid w:val="009A4561"/>
    <w:pPr>
      <w:keepNext/>
      <w:jc w:val="center"/>
      <w:outlineLvl w:val="4"/>
    </w:pPr>
    <w:rPr>
      <w:b/>
      <w:bCs/>
      <w:sz w:val="24"/>
      <w:szCs w:val="24"/>
      <w:lang w:val="en-AU"/>
    </w:rPr>
  </w:style>
  <w:style w:type="paragraph" w:styleId="Naslov6">
    <w:name w:val="heading 6"/>
    <w:basedOn w:val="Normal"/>
    <w:next w:val="Normal"/>
    <w:link w:val="Naslov6Char"/>
    <w:uiPriority w:val="99"/>
    <w:qFormat/>
    <w:rsid w:val="009A4561"/>
    <w:pPr>
      <w:keepNext/>
      <w:jc w:val="center"/>
      <w:outlineLvl w:val="5"/>
    </w:pPr>
    <w:rPr>
      <w:b/>
      <w:bCs/>
      <w:i/>
      <w:iCs/>
      <w:color w:val="000000"/>
      <w:sz w:val="24"/>
      <w:szCs w:val="24"/>
      <w:lang w:val="en-AU"/>
    </w:rPr>
  </w:style>
  <w:style w:type="paragraph" w:styleId="Naslov7">
    <w:name w:val="heading 7"/>
    <w:basedOn w:val="Normal"/>
    <w:next w:val="Normal"/>
    <w:link w:val="Naslov7Char"/>
    <w:uiPriority w:val="99"/>
    <w:qFormat/>
    <w:rsid w:val="009A4561"/>
    <w:pPr>
      <w:keepNext/>
      <w:numPr>
        <w:numId w:val="26"/>
      </w:numPr>
      <w:outlineLvl w:val="6"/>
    </w:pPr>
    <w:rPr>
      <w:b/>
      <w:bCs/>
      <w:i/>
      <w:iCs/>
      <w:sz w:val="24"/>
      <w:szCs w:val="24"/>
      <w:lang w:val="en-AU"/>
    </w:rPr>
  </w:style>
  <w:style w:type="paragraph" w:styleId="Naslov8">
    <w:name w:val="heading 8"/>
    <w:basedOn w:val="Normal"/>
    <w:next w:val="Normal"/>
    <w:link w:val="Naslov8Char"/>
    <w:uiPriority w:val="99"/>
    <w:qFormat/>
    <w:rsid w:val="009A4561"/>
    <w:pPr>
      <w:keepNext/>
      <w:outlineLvl w:val="7"/>
    </w:pPr>
    <w:rPr>
      <w:sz w:val="24"/>
      <w:szCs w:val="24"/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9A4561"/>
    <w:pPr>
      <w:keepNext/>
      <w:numPr>
        <w:numId w:val="9"/>
      </w:numPr>
      <w:outlineLvl w:val="8"/>
    </w:pPr>
    <w:rPr>
      <w:b/>
      <w:bCs/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61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rsid w:val="002061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61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612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612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6128"/>
    <w:rPr>
      <w:rFonts w:ascii="Calibri" w:eastAsia="Times New Roman" w:hAnsi="Calibri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9"/>
    <w:rsid w:val="00206128"/>
    <w:rPr>
      <w:b/>
      <w:bCs/>
      <w:i/>
      <w:iCs/>
      <w:sz w:val="24"/>
      <w:szCs w:val="24"/>
      <w:lang w:val="en-AU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612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9"/>
    <w:rsid w:val="00206128"/>
    <w:rPr>
      <w:b/>
      <w:bCs/>
      <w:sz w:val="24"/>
      <w:szCs w:val="24"/>
      <w:lang w:val="en-AU"/>
    </w:rPr>
  </w:style>
  <w:style w:type="paragraph" w:styleId="Tijeloteksta">
    <w:name w:val="Body Text"/>
    <w:aliases w:val="uvlaka 3"/>
    <w:basedOn w:val="Normal"/>
    <w:link w:val="TijelotekstaChar"/>
    <w:uiPriority w:val="99"/>
    <w:rsid w:val="009A4561"/>
    <w:rPr>
      <w:color w:val="FF0000"/>
      <w:sz w:val="24"/>
      <w:szCs w:val="24"/>
      <w:lang w:val="en-AU"/>
    </w:rPr>
  </w:style>
  <w:style w:type="character" w:customStyle="1" w:styleId="TijelotekstaChar">
    <w:name w:val="Tijelo teksta Char"/>
    <w:aliases w:val="uvlaka 3 Char"/>
    <w:basedOn w:val="Zadanifontodlomka"/>
    <w:link w:val="Tijeloteksta"/>
    <w:uiPriority w:val="99"/>
    <w:semiHidden/>
    <w:rsid w:val="00206128"/>
    <w:rPr>
      <w:sz w:val="20"/>
      <w:szCs w:val="20"/>
    </w:rPr>
  </w:style>
  <w:style w:type="paragraph" w:styleId="Naslov">
    <w:name w:val="Title"/>
    <w:basedOn w:val="Normal"/>
    <w:link w:val="NaslovChar"/>
    <w:uiPriority w:val="99"/>
    <w:qFormat/>
    <w:rsid w:val="009A4561"/>
    <w:pPr>
      <w:jc w:val="center"/>
    </w:pPr>
    <w:rPr>
      <w:i/>
      <w:iCs/>
      <w:color w:val="000080"/>
      <w:sz w:val="24"/>
      <w:szCs w:val="24"/>
      <w:lang w:val="en-AU"/>
    </w:rPr>
  </w:style>
  <w:style w:type="character" w:customStyle="1" w:styleId="NaslovChar">
    <w:name w:val="Naslov Char"/>
    <w:basedOn w:val="Zadanifontodlomka"/>
    <w:link w:val="Naslov"/>
    <w:uiPriority w:val="10"/>
    <w:rsid w:val="002061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link w:val="PodnaslovChar"/>
    <w:uiPriority w:val="99"/>
    <w:qFormat/>
    <w:rsid w:val="009A4561"/>
    <w:pPr>
      <w:jc w:val="center"/>
    </w:pPr>
    <w:rPr>
      <w:b/>
      <w:bCs/>
      <w:sz w:val="32"/>
      <w:szCs w:val="32"/>
    </w:rPr>
  </w:style>
  <w:style w:type="character" w:customStyle="1" w:styleId="PodnaslovChar">
    <w:name w:val="Podnaslov Char"/>
    <w:basedOn w:val="Zadanifontodlomka"/>
    <w:link w:val="Podnaslov"/>
    <w:uiPriority w:val="11"/>
    <w:rsid w:val="00206128"/>
    <w:rPr>
      <w:rFonts w:ascii="Cambria" w:eastAsia="Times New Roman" w:hAnsi="Cambria" w:cs="Times New Roman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rsid w:val="009A4561"/>
    <w:rPr>
      <w:b/>
      <w:bCs/>
      <w:i/>
      <w:iCs/>
      <w:sz w:val="24"/>
      <w:szCs w:val="24"/>
      <w:lang w:val="en-AU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06128"/>
    <w:rPr>
      <w:sz w:val="16"/>
      <w:szCs w:val="16"/>
    </w:rPr>
  </w:style>
  <w:style w:type="paragraph" w:styleId="Zaglavlje">
    <w:name w:val="header"/>
    <w:basedOn w:val="Normal"/>
    <w:link w:val="ZaglavljeChar"/>
    <w:rsid w:val="009A4561"/>
    <w:pPr>
      <w:tabs>
        <w:tab w:val="center" w:pos="4153"/>
        <w:tab w:val="right" w:pos="8306"/>
      </w:tabs>
    </w:pPr>
    <w:rPr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rsid w:val="00206128"/>
    <w:rPr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9A4561"/>
    <w:rPr>
      <w:sz w:val="24"/>
      <w:szCs w:val="24"/>
      <w:lang w:val="en-AU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06128"/>
    <w:rPr>
      <w:sz w:val="20"/>
      <w:szCs w:val="20"/>
    </w:rPr>
  </w:style>
  <w:style w:type="paragraph" w:styleId="Uvuenotijeloteksta">
    <w:name w:val="Body Text Indent"/>
    <w:basedOn w:val="Normal"/>
    <w:link w:val="UvuenotijelotekstaChar"/>
    <w:rsid w:val="009A4561"/>
    <w:pPr>
      <w:pBdr>
        <w:between w:val="single" w:sz="6" w:space="1" w:color="auto"/>
      </w:pBdr>
      <w:ind w:left="150"/>
    </w:pPr>
    <w:rPr>
      <w:color w:val="FF0000"/>
      <w:sz w:val="24"/>
      <w:szCs w:val="24"/>
      <w:lang w:val="en-AU"/>
    </w:rPr>
  </w:style>
  <w:style w:type="character" w:customStyle="1" w:styleId="UvuenotijelotekstaChar">
    <w:name w:val="Uvučeno tijelo teksta Char"/>
    <w:basedOn w:val="Zadanifontodlomka"/>
    <w:link w:val="Uvuenotijeloteksta"/>
    <w:rsid w:val="00206128"/>
    <w:rPr>
      <w:sz w:val="20"/>
      <w:szCs w:val="20"/>
    </w:rPr>
  </w:style>
  <w:style w:type="paragraph" w:styleId="Podnoje">
    <w:name w:val="footer"/>
    <w:basedOn w:val="Normal"/>
    <w:link w:val="PodnojeChar"/>
    <w:uiPriority w:val="99"/>
    <w:rsid w:val="009A4561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06128"/>
    <w:rPr>
      <w:sz w:val="20"/>
      <w:szCs w:val="20"/>
    </w:rPr>
  </w:style>
  <w:style w:type="character" w:styleId="Brojstranice">
    <w:name w:val="page number"/>
    <w:basedOn w:val="Zadanifontodlomka"/>
    <w:uiPriority w:val="99"/>
    <w:rsid w:val="009A4561"/>
  </w:style>
  <w:style w:type="paragraph" w:customStyle="1" w:styleId="WW-BodyText2">
    <w:name w:val="WW-Body Text 2"/>
    <w:basedOn w:val="Normal"/>
    <w:uiPriority w:val="99"/>
    <w:rsid w:val="005F3E45"/>
    <w:pPr>
      <w:suppressAutoHyphens/>
    </w:pPr>
    <w:rPr>
      <w:sz w:val="24"/>
      <w:szCs w:val="24"/>
      <w:lang w:val="en-AU" w:eastAsia="ar-SA"/>
    </w:rPr>
  </w:style>
  <w:style w:type="paragraph" w:customStyle="1" w:styleId="WW-BodyTextIndent3">
    <w:name w:val="WW-Body Text Indent 3"/>
    <w:basedOn w:val="Normal"/>
    <w:uiPriority w:val="99"/>
    <w:rsid w:val="00106DE0"/>
    <w:pPr>
      <w:suppressAutoHyphens/>
      <w:ind w:left="1"/>
    </w:pPr>
    <w:rPr>
      <w:sz w:val="24"/>
      <w:szCs w:val="24"/>
      <w:lang w:val="en-AU" w:eastAsia="ar-SA"/>
    </w:rPr>
  </w:style>
  <w:style w:type="table" w:styleId="Reetkatablice">
    <w:name w:val="Table Grid"/>
    <w:basedOn w:val="Obinatablica"/>
    <w:uiPriority w:val="59"/>
    <w:rsid w:val="002A3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rsid w:val="00223378"/>
    <w:rPr>
      <w:color w:val="0000FF"/>
      <w:u w:val="single"/>
    </w:rPr>
  </w:style>
  <w:style w:type="character" w:styleId="Istaknuto">
    <w:name w:val="Emphasis"/>
    <w:basedOn w:val="Zadanifontodlomka"/>
    <w:uiPriority w:val="99"/>
    <w:qFormat/>
    <w:rsid w:val="00AA21C0"/>
    <w:rPr>
      <w:b/>
      <w:bCs/>
    </w:rPr>
  </w:style>
  <w:style w:type="character" w:styleId="Naglaeno">
    <w:name w:val="Strong"/>
    <w:basedOn w:val="Zadanifontodlomka"/>
    <w:uiPriority w:val="99"/>
    <w:qFormat/>
    <w:rsid w:val="00AA21C0"/>
    <w:rPr>
      <w:b/>
      <w:bCs/>
    </w:rPr>
  </w:style>
  <w:style w:type="character" w:customStyle="1" w:styleId="style221">
    <w:name w:val="style221"/>
    <w:basedOn w:val="Zadanifontodlomka"/>
    <w:uiPriority w:val="99"/>
    <w:rsid w:val="00AA21C0"/>
    <w:rPr>
      <w:color w:val="auto"/>
      <w:sz w:val="18"/>
      <w:szCs w:val="18"/>
    </w:rPr>
  </w:style>
  <w:style w:type="character" w:customStyle="1" w:styleId="style111">
    <w:name w:val="style111"/>
    <w:basedOn w:val="Zadanifontodlomka"/>
    <w:uiPriority w:val="99"/>
    <w:rsid w:val="00AA21C0"/>
    <w:rPr>
      <w:color w:val="FFFFFF"/>
    </w:rPr>
  </w:style>
  <w:style w:type="paragraph" w:styleId="Odlomakpopisa">
    <w:name w:val="List Paragraph"/>
    <w:basedOn w:val="Normal"/>
    <w:qFormat/>
    <w:rsid w:val="00BC183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3D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D15"/>
    <w:rPr>
      <w:rFonts w:ascii="Tahoma" w:hAnsi="Tahoma" w:cs="Tahoma"/>
      <w:sz w:val="16"/>
      <w:szCs w:val="16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AA7EC2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AA7EC2"/>
  </w:style>
  <w:style w:type="paragraph" w:styleId="Bezproreda">
    <w:name w:val="No Spacing"/>
    <w:uiPriority w:val="1"/>
    <w:qFormat/>
    <w:rsid w:val="00AA7EC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vijetlareetka-Isticanje5">
    <w:name w:val="Light Grid Accent 5"/>
    <w:basedOn w:val="Obinatablica"/>
    <w:uiPriority w:val="62"/>
    <w:rsid w:val="00AA7EC2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ormal1">
    <w:name w:val="Normal1"/>
    <w:rsid w:val="008022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hyperlink" Target="http://www.skurinje-ri.skole.h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BC21-BCF9-47B4-82D8-1C0BC7E5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69</Pages>
  <Words>16109</Words>
  <Characters>95173</Characters>
  <Application>Microsoft Office Word</Application>
  <DocSecurity>0</DocSecurity>
  <Lines>793</Lines>
  <Paragraphs>222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Rijeka,Croatia</Company>
  <LinksUpToDate>false</LinksUpToDate>
  <CharactersWithSpaces>111060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Osnovna skola "Skurinje"</dc:creator>
  <cp:lastModifiedBy>Ravnatelj OŠŠkurinje</cp:lastModifiedBy>
  <cp:revision>213</cp:revision>
  <cp:lastPrinted>2016-09-30T09:11:00Z</cp:lastPrinted>
  <dcterms:created xsi:type="dcterms:W3CDTF">2015-09-28T06:18:00Z</dcterms:created>
  <dcterms:modified xsi:type="dcterms:W3CDTF">2016-09-30T09:43:00Z</dcterms:modified>
</cp:coreProperties>
</file>